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02AE" w:rsidRPr="00FC6C4E" w:rsidRDefault="00AB7FF6" w:rsidP="008D02AE">
      <w:pPr>
        <w:spacing w:line="240" w:lineRule="auto"/>
        <w:ind w:firstLine="709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  <w:r>
        <w:rPr>
          <w:rStyle w:val="af"/>
          <w:rFonts w:ascii="Open Sans" w:eastAsia="Times New Roman" w:hAnsi="Open Sans" w:cs="Open Sans"/>
          <w:sz w:val="24"/>
          <w:szCs w:val="24"/>
          <w:lang w:eastAsia="ru-RU"/>
        </w:rPr>
        <w:endnoteReference w:id="1"/>
      </w:r>
      <w:r w:rsidR="008D02AE" w:rsidRPr="00FC6C4E">
        <w:rPr>
          <w:rFonts w:ascii="Open Sans" w:eastAsia="Times New Roman" w:hAnsi="Open Sans" w:cs="Open Sans"/>
          <w:sz w:val="24"/>
          <w:szCs w:val="24"/>
          <w:lang w:eastAsia="ru-RU"/>
        </w:rPr>
        <w:t>БЮДЖЕТНОЕ УЧРЕЖДЕНИЕ ВЫСШЕГО ОБРАЗОВАНИЯ</w:t>
      </w:r>
    </w:p>
    <w:p w:rsidR="008D02AE" w:rsidRPr="00FC6C4E" w:rsidRDefault="008D02AE" w:rsidP="008D02AE">
      <w:pPr>
        <w:spacing w:line="240" w:lineRule="auto"/>
        <w:ind w:firstLine="709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>Ханты-Мансийского автономного округа – Югры</w:t>
      </w:r>
    </w:p>
    <w:p w:rsidR="008D02AE" w:rsidRPr="00FC6C4E" w:rsidRDefault="008D02AE" w:rsidP="008D02AE">
      <w:pPr>
        <w:spacing w:line="240" w:lineRule="auto"/>
        <w:ind w:firstLine="709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>«Сургутский государственный университет»</w:t>
      </w:r>
    </w:p>
    <w:p w:rsidR="008D02AE" w:rsidRPr="00FC6C4E" w:rsidRDefault="008D02AE" w:rsidP="008D02AE">
      <w:pPr>
        <w:spacing w:line="240" w:lineRule="auto"/>
        <w:ind w:firstLine="709"/>
        <w:rPr>
          <w:rFonts w:ascii="Open Sans" w:eastAsia="Times New Roman" w:hAnsi="Open Sans" w:cs="Open Sans"/>
          <w:sz w:val="24"/>
          <w:szCs w:val="24"/>
          <w:lang w:eastAsia="ru-RU"/>
        </w:rPr>
      </w:pPr>
      <w:r>
        <w:rPr>
          <w:rFonts w:ascii="Open Sans" w:eastAsia="Times New Roman" w:hAnsi="Open Sans" w:cs="Open Sans"/>
          <w:sz w:val="24"/>
          <w:szCs w:val="24"/>
          <w:lang w:eastAsia="ru-RU"/>
        </w:rPr>
        <w:t xml:space="preserve">                </w:t>
      </w:r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>_____________________________________________________________</w:t>
      </w:r>
    </w:p>
    <w:p w:rsidR="008D02AE" w:rsidRPr="00FC6C4E" w:rsidRDefault="008D02AE" w:rsidP="008D02AE">
      <w:pPr>
        <w:spacing w:line="240" w:lineRule="auto"/>
        <w:ind w:firstLine="709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>Политехнический институт</w:t>
      </w:r>
    </w:p>
    <w:p w:rsidR="008D02AE" w:rsidRPr="00FC6C4E" w:rsidRDefault="008D02AE" w:rsidP="008D02AE">
      <w:pPr>
        <w:widowControl w:val="0"/>
        <w:tabs>
          <w:tab w:val="left" w:pos="0"/>
          <w:tab w:val="left" w:leader="underscore" w:pos="9072"/>
        </w:tabs>
        <w:autoSpaceDE w:val="0"/>
        <w:autoSpaceDN w:val="0"/>
        <w:adjustRightInd w:val="0"/>
        <w:spacing w:before="120" w:line="220" w:lineRule="exact"/>
        <w:ind w:right="51"/>
        <w:jc w:val="center"/>
        <w:rPr>
          <w:rFonts w:ascii="Open Sans" w:eastAsia="Times New Roman" w:hAnsi="Open Sans" w:cs="Open Sans"/>
          <w:sz w:val="24"/>
          <w:szCs w:val="24"/>
          <w:lang w:eastAsia="ru-RU" w:bidi="he-IL"/>
        </w:rPr>
      </w:pPr>
      <w:r w:rsidRPr="00FC6C4E">
        <w:rPr>
          <w:rFonts w:ascii="Open Sans" w:eastAsia="Times New Roman" w:hAnsi="Open Sans" w:cs="Open Sans"/>
          <w:sz w:val="24"/>
          <w:szCs w:val="24"/>
          <w:lang w:eastAsia="ru-RU" w:bidi="he-IL"/>
        </w:rPr>
        <w:t xml:space="preserve">Кафедра автоматизированных систем обработки информации и управления </w:t>
      </w:r>
    </w:p>
    <w:p w:rsidR="008D02AE" w:rsidRPr="00FC6C4E" w:rsidRDefault="008D02AE" w:rsidP="008D02AE">
      <w:pPr>
        <w:shd w:val="clear" w:color="auto" w:fill="FFFFFF"/>
        <w:spacing w:line="509" w:lineRule="exact"/>
        <w:ind w:firstLine="3715"/>
        <w:jc w:val="right"/>
        <w:rPr>
          <w:rFonts w:ascii="Open Sans" w:eastAsia="Times New Roman" w:hAnsi="Open Sans" w:cs="Open Sans"/>
          <w:sz w:val="24"/>
          <w:szCs w:val="24"/>
          <w:lang w:eastAsia="ru-RU"/>
        </w:rPr>
      </w:pPr>
    </w:p>
    <w:p w:rsidR="008D02AE" w:rsidRPr="00FC6C4E" w:rsidRDefault="008D02AE" w:rsidP="008D02AE">
      <w:pPr>
        <w:shd w:val="clear" w:color="auto" w:fill="FFFFFF"/>
        <w:spacing w:line="509" w:lineRule="exact"/>
        <w:ind w:firstLine="3715"/>
        <w:jc w:val="right"/>
        <w:rPr>
          <w:rFonts w:ascii="Open Sans" w:eastAsia="Times New Roman" w:hAnsi="Open Sans" w:cs="Open Sans"/>
          <w:sz w:val="24"/>
          <w:szCs w:val="24"/>
          <w:lang w:eastAsia="ru-RU"/>
        </w:rPr>
      </w:pPr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>Принят комиссией кафедры</w:t>
      </w:r>
    </w:p>
    <w:p w:rsidR="008D02AE" w:rsidRPr="00FC6C4E" w:rsidRDefault="008D02AE" w:rsidP="008D02AE">
      <w:pPr>
        <w:shd w:val="clear" w:color="auto" w:fill="FFFFFF"/>
        <w:spacing w:line="509" w:lineRule="exact"/>
        <w:ind w:firstLine="3715"/>
        <w:jc w:val="right"/>
        <w:rPr>
          <w:rFonts w:ascii="Open Sans" w:eastAsia="Times New Roman" w:hAnsi="Open Sans" w:cs="Open Sans"/>
          <w:sz w:val="24"/>
          <w:szCs w:val="24"/>
          <w:lang w:eastAsia="ru-RU"/>
        </w:rPr>
      </w:pPr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>«___» «__________» 2024___г.</w:t>
      </w:r>
    </w:p>
    <w:p w:rsidR="008D02AE" w:rsidRPr="00FC6C4E" w:rsidRDefault="008D02AE" w:rsidP="008D02AE">
      <w:pPr>
        <w:shd w:val="clear" w:color="auto" w:fill="FFFFFF"/>
        <w:spacing w:line="509" w:lineRule="exact"/>
        <w:jc w:val="right"/>
        <w:rPr>
          <w:rFonts w:ascii="Open Sans" w:eastAsia="Times New Roman" w:hAnsi="Open Sans" w:cs="Open Sans"/>
          <w:sz w:val="24"/>
          <w:szCs w:val="24"/>
          <w:lang w:eastAsia="ru-RU"/>
        </w:rPr>
      </w:pPr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>Зав. кафедрой АСОИУ</w:t>
      </w:r>
    </w:p>
    <w:p w:rsidR="008D02AE" w:rsidRPr="00FC6C4E" w:rsidRDefault="008D02AE" w:rsidP="008D02AE">
      <w:pPr>
        <w:shd w:val="clear" w:color="auto" w:fill="FFFFFF"/>
        <w:spacing w:line="509" w:lineRule="exact"/>
        <w:jc w:val="right"/>
        <w:rPr>
          <w:rFonts w:ascii="Open Sans" w:eastAsia="Times New Roman" w:hAnsi="Open Sans" w:cs="Open Sans"/>
          <w:sz w:val="24"/>
          <w:szCs w:val="24"/>
          <w:lang w:eastAsia="ru-RU"/>
        </w:rPr>
      </w:pPr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>___________Бушмелева К.И.</w:t>
      </w:r>
    </w:p>
    <w:p w:rsidR="008D02AE" w:rsidRPr="00FC6C4E" w:rsidRDefault="008D02AE" w:rsidP="008D02AE">
      <w:pPr>
        <w:shd w:val="clear" w:color="auto" w:fill="FFFFFF"/>
        <w:spacing w:line="240" w:lineRule="auto"/>
        <w:ind w:left="1416" w:firstLine="708"/>
        <w:jc w:val="right"/>
        <w:rPr>
          <w:rFonts w:ascii="Open Sans" w:eastAsia="Times New Roman" w:hAnsi="Open Sans" w:cs="Open Sans"/>
          <w:sz w:val="24"/>
          <w:szCs w:val="24"/>
          <w:lang w:eastAsia="ru-RU"/>
        </w:rPr>
      </w:pPr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>(подпись) (инициалы и фамилия)</w:t>
      </w:r>
      <w:bookmarkStart w:id="0" w:name="_GoBack"/>
      <w:bookmarkEnd w:id="0"/>
    </w:p>
    <w:p w:rsidR="008D02AE" w:rsidRPr="00FC6C4E" w:rsidRDefault="008D02AE" w:rsidP="008D02AE">
      <w:pPr>
        <w:shd w:val="clear" w:color="auto" w:fill="FFFFFF"/>
        <w:spacing w:line="240" w:lineRule="auto"/>
        <w:ind w:left="5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</w:p>
    <w:p w:rsidR="008D02AE" w:rsidRPr="00FC6C4E" w:rsidRDefault="008D02AE" w:rsidP="008D02AE">
      <w:pPr>
        <w:shd w:val="clear" w:color="auto" w:fill="FFFFFF"/>
        <w:spacing w:line="240" w:lineRule="auto"/>
        <w:ind w:left="5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</w:p>
    <w:p w:rsidR="008D02AE" w:rsidRPr="00FC6C4E" w:rsidRDefault="008D02AE" w:rsidP="008D02AE">
      <w:pPr>
        <w:shd w:val="clear" w:color="auto" w:fill="FFFFFF"/>
        <w:spacing w:line="240" w:lineRule="auto"/>
        <w:ind w:left="5"/>
        <w:jc w:val="center"/>
        <w:rPr>
          <w:rFonts w:ascii="Open Sans" w:eastAsia="Times New Roman" w:hAnsi="Open Sans" w:cs="Open Sans"/>
          <w:b/>
          <w:sz w:val="24"/>
          <w:szCs w:val="24"/>
          <w:lang w:eastAsia="ru-RU"/>
        </w:rPr>
      </w:pPr>
      <w:r w:rsidRPr="00FC6C4E">
        <w:rPr>
          <w:rFonts w:ascii="Open Sans" w:eastAsia="Times New Roman" w:hAnsi="Open Sans" w:cs="Open Sans"/>
          <w:b/>
          <w:sz w:val="24"/>
          <w:szCs w:val="24"/>
          <w:lang w:eastAsia="ru-RU"/>
        </w:rPr>
        <w:t>ОТЧЁТ</w:t>
      </w:r>
    </w:p>
    <w:p w:rsidR="008D02AE" w:rsidRPr="00FC6C4E" w:rsidRDefault="008D02AE" w:rsidP="008D02AE">
      <w:pPr>
        <w:shd w:val="clear" w:color="auto" w:fill="FFFFFF"/>
        <w:spacing w:before="5" w:line="240" w:lineRule="auto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  <w:r>
        <w:rPr>
          <w:rFonts w:ascii="Open Sans" w:eastAsia="Times New Roman" w:hAnsi="Open Sans" w:cs="Open Sans"/>
          <w:b/>
          <w:sz w:val="24"/>
          <w:szCs w:val="24"/>
          <w:lang w:eastAsia="ru-RU"/>
        </w:rPr>
        <w:t>п</w:t>
      </w:r>
      <w:r w:rsidRPr="00FC6C4E">
        <w:rPr>
          <w:rFonts w:ascii="Open Sans" w:eastAsia="Times New Roman" w:hAnsi="Open Sans" w:cs="Open Sans"/>
          <w:b/>
          <w:sz w:val="24"/>
          <w:szCs w:val="24"/>
          <w:lang w:eastAsia="ru-RU"/>
        </w:rPr>
        <w:t xml:space="preserve">о Учебной практике, </w:t>
      </w:r>
      <w:r>
        <w:rPr>
          <w:rFonts w:ascii="Open Sans" w:eastAsia="Times New Roman" w:hAnsi="Open Sans" w:cs="Open Sans"/>
          <w:b/>
          <w:sz w:val="24"/>
          <w:szCs w:val="24"/>
          <w:lang w:eastAsia="ru-RU"/>
        </w:rPr>
        <w:t>научно-исследовательской работе (получение первичных навыков научно-исследовательской работы)</w:t>
      </w:r>
    </w:p>
    <w:p w:rsidR="008D02AE" w:rsidRPr="00CD09DB" w:rsidRDefault="00CD09DB" w:rsidP="008D02AE">
      <w:pPr>
        <w:shd w:val="clear" w:color="auto" w:fill="FFFFFF"/>
        <w:spacing w:line="240" w:lineRule="auto"/>
        <w:jc w:val="center"/>
      </w:pPr>
      <w:r>
        <w:rPr>
          <w:rFonts w:ascii="Open Sans" w:eastAsia="Times New Roman" w:hAnsi="Open Sans" w:cs="Open Sans"/>
          <w:sz w:val="24"/>
          <w:szCs w:val="24"/>
          <w:lang w:eastAsia="ru-RU"/>
        </w:rPr>
        <w:t xml:space="preserve"> </w:t>
      </w:r>
      <w:r w:rsidR="00FA1B70">
        <w:rPr>
          <w:rFonts w:ascii="Open Sans" w:eastAsia="Times New Roman" w:hAnsi="Open Sans" w:cs="Open Sans"/>
          <w:sz w:val="24"/>
          <w:szCs w:val="24"/>
          <w:lang w:eastAsia="ru-RU"/>
        </w:rPr>
        <w:t>На</w:t>
      </w:r>
      <w:r>
        <w:rPr>
          <w:rFonts w:ascii="Open Sans" w:eastAsia="Times New Roman" w:hAnsi="Open Sans" w:cs="Open Sans"/>
          <w:sz w:val="24"/>
          <w:szCs w:val="24"/>
          <w:lang w:eastAsia="ru-RU"/>
        </w:rPr>
        <w:t>___</w:t>
      </w:r>
      <w:r w:rsidRPr="00CD09DB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>Сургутский государственный университет</w:t>
      </w:r>
      <w:r w:rsidR="00337A8D">
        <w:rPr>
          <w:rFonts w:ascii="Open Sans" w:eastAsia="Times New Roman" w:hAnsi="Open Sans" w:cs="Open Sans"/>
          <w:sz w:val="24"/>
          <w:szCs w:val="24"/>
          <w:lang w:eastAsia="ru-RU"/>
        </w:rPr>
        <w:t>____</w:t>
      </w:r>
      <w:r w:rsidR="008D02AE" w:rsidRPr="00FC6C4E">
        <w:rPr>
          <w:rFonts w:ascii="Open Sans" w:eastAsia="Times New Roman" w:hAnsi="Open Sans" w:cs="Open Sans"/>
          <w:sz w:val="24"/>
          <w:szCs w:val="24"/>
          <w:lang w:eastAsia="ru-RU"/>
        </w:rPr>
        <w:t>_____</w:t>
      </w:r>
    </w:p>
    <w:p w:rsidR="008D02AE" w:rsidRPr="00FC6C4E" w:rsidRDefault="008D02AE" w:rsidP="008D02AE">
      <w:pPr>
        <w:shd w:val="clear" w:color="auto" w:fill="FFFFFF"/>
        <w:tabs>
          <w:tab w:val="left" w:leader="underscore" w:pos="1882"/>
          <w:tab w:val="left" w:leader="underscore" w:pos="3744"/>
          <w:tab w:val="left" w:leader="underscore" w:pos="5626"/>
        </w:tabs>
        <w:spacing w:line="240" w:lineRule="auto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</w:p>
    <w:p w:rsidR="008D02AE" w:rsidRPr="00FC6C4E" w:rsidRDefault="008D02AE" w:rsidP="008D02AE">
      <w:pPr>
        <w:shd w:val="clear" w:color="auto" w:fill="FFFFFF"/>
        <w:tabs>
          <w:tab w:val="left" w:leader="underscore" w:pos="1882"/>
          <w:tab w:val="left" w:leader="underscore" w:pos="3744"/>
          <w:tab w:val="left" w:leader="underscore" w:pos="5626"/>
        </w:tabs>
        <w:spacing w:line="240" w:lineRule="auto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  <w:r w:rsidRPr="008D02AE">
        <w:rPr>
          <w:rFonts w:ascii="Open Sans" w:eastAsia="Times New Roman" w:hAnsi="Open Sans" w:cs="Open Sans"/>
          <w:sz w:val="24"/>
          <w:szCs w:val="24"/>
          <w:lang w:eastAsia="ru-RU"/>
        </w:rPr>
        <w:t xml:space="preserve">студентки </w:t>
      </w:r>
      <w:r w:rsidRPr="007F4546">
        <w:rPr>
          <w:rFonts w:ascii="Open Sans" w:eastAsia="Times New Roman" w:hAnsi="Open Sans" w:cs="Open Sans"/>
          <w:sz w:val="24"/>
          <w:szCs w:val="24"/>
          <w:lang w:eastAsia="ru-RU"/>
        </w:rPr>
        <w:t>4 курса 606-11з</w:t>
      </w:r>
      <w:r w:rsidRPr="008D02AE">
        <w:rPr>
          <w:rFonts w:ascii="Open Sans" w:eastAsia="Times New Roman" w:hAnsi="Open Sans" w:cs="Open Sans"/>
          <w:sz w:val="24"/>
          <w:szCs w:val="24"/>
          <w:lang w:eastAsia="ru-RU"/>
        </w:rPr>
        <w:t xml:space="preserve"> группы</w:t>
      </w:r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 xml:space="preserve"> </w:t>
      </w:r>
    </w:p>
    <w:p w:rsidR="008D02AE" w:rsidRPr="00DB7651" w:rsidRDefault="00866CDA" w:rsidP="008D02AE">
      <w:pPr>
        <w:shd w:val="clear" w:color="auto" w:fill="FFFFFF"/>
        <w:tabs>
          <w:tab w:val="left" w:leader="underscore" w:pos="1882"/>
          <w:tab w:val="left" w:leader="underscore" w:pos="3744"/>
          <w:tab w:val="left" w:leader="underscore" w:pos="5626"/>
        </w:tabs>
        <w:spacing w:line="240" w:lineRule="auto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  <w:r>
        <w:rPr>
          <w:rFonts w:ascii="Open Sans" w:eastAsia="Times New Roman" w:hAnsi="Open Sans" w:cs="Open Sans"/>
          <w:sz w:val="24"/>
          <w:szCs w:val="24"/>
          <w:lang w:eastAsia="ru-RU"/>
        </w:rPr>
        <w:t xml:space="preserve">    </w:t>
      </w:r>
      <w:r w:rsidR="008D02AE" w:rsidRPr="00FC6C4E">
        <w:rPr>
          <w:rFonts w:ascii="Open Sans" w:eastAsia="Times New Roman" w:hAnsi="Open Sans" w:cs="Open Sans"/>
          <w:sz w:val="24"/>
          <w:szCs w:val="24"/>
          <w:lang w:eastAsia="ru-RU"/>
        </w:rPr>
        <w:t>______</w:t>
      </w:r>
      <w:r w:rsidR="008D02AE" w:rsidRPr="008D02AE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>Хориной Веры Юрьевны</w:t>
      </w:r>
      <w:r w:rsidR="008D02AE" w:rsidRPr="00FC6C4E">
        <w:rPr>
          <w:rFonts w:ascii="Open Sans" w:eastAsia="Times New Roman" w:hAnsi="Open Sans" w:cs="Open Sans"/>
          <w:sz w:val="24"/>
          <w:szCs w:val="24"/>
          <w:lang w:eastAsia="ru-RU"/>
        </w:rPr>
        <w:t>_</w:t>
      </w:r>
      <w:r w:rsidR="008D02AE">
        <w:rPr>
          <w:rFonts w:ascii="Open Sans" w:eastAsia="Times New Roman" w:hAnsi="Open Sans" w:cs="Open Sans"/>
          <w:sz w:val="24"/>
          <w:szCs w:val="24"/>
          <w:lang w:eastAsia="ru-RU"/>
        </w:rPr>
        <w:t>___________</w:t>
      </w:r>
      <w:r>
        <w:rPr>
          <w:rFonts w:ascii="Open Sans" w:eastAsia="Times New Roman" w:hAnsi="Open Sans" w:cs="Open Sans"/>
          <w:sz w:val="24"/>
          <w:szCs w:val="24"/>
          <w:lang w:eastAsia="ru-RU"/>
        </w:rPr>
        <w:t>___</w:t>
      </w:r>
    </w:p>
    <w:p w:rsidR="00782B6F" w:rsidRPr="00FC6C4E" w:rsidRDefault="007F4546" w:rsidP="00782B6F">
      <w:pPr>
        <w:shd w:val="clear" w:color="auto" w:fill="FFFFFF"/>
        <w:spacing w:line="240" w:lineRule="auto"/>
        <w:ind w:left="1419" w:firstLine="708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  <w:r>
        <w:rPr>
          <w:rFonts w:ascii="Open Sans" w:eastAsia="Times New Roman" w:hAnsi="Open Sans" w:cs="Open Sans"/>
          <w:sz w:val="24"/>
          <w:szCs w:val="24"/>
          <w:lang w:eastAsia="ru-RU"/>
        </w:rPr>
        <w:t xml:space="preserve">                           </w:t>
      </w:r>
      <w:r w:rsidR="008D02AE" w:rsidRPr="00FC6C4E">
        <w:rPr>
          <w:rFonts w:ascii="Open Sans" w:eastAsia="Times New Roman" w:hAnsi="Open Sans" w:cs="Open Sans"/>
          <w:sz w:val="24"/>
          <w:szCs w:val="24"/>
          <w:lang w:eastAsia="ru-RU"/>
        </w:rPr>
        <w:t xml:space="preserve"> (подпись)</w:t>
      </w:r>
    </w:p>
    <w:p w:rsidR="008D02AE" w:rsidRPr="008D02AE" w:rsidRDefault="008D02AE" w:rsidP="008D02AE">
      <w:pPr>
        <w:shd w:val="clear" w:color="auto" w:fill="FFFFFF"/>
        <w:tabs>
          <w:tab w:val="left" w:leader="underscore" w:pos="1512"/>
          <w:tab w:val="left" w:leader="underscore" w:pos="5275"/>
        </w:tabs>
        <w:spacing w:line="240" w:lineRule="auto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  <w:r>
        <w:rPr>
          <w:rFonts w:ascii="Open Sans" w:eastAsia="Times New Roman" w:hAnsi="Open Sans" w:cs="Open Sans"/>
          <w:sz w:val="24"/>
          <w:szCs w:val="24"/>
          <w:lang w:eastAsia="ru-RU"/>
        </w:rPr>
        <w:t xml:space="preserve">По теме </w:t>
      </w:r>
      <w:r w:rsidRPr="007F4546">
        <w:rPr>
          <w:rFonts w:ascii="Open Sans" w:eastAsia="Times New Roman" w:hAnsi="Open Sans" w:cs="Open Sans"/>
          <w:sz w:val="24"/>
          <w:szCs w:val="24"/>
          <w:lang w:eastAsia="ru-RU"/>
        </w:rPr>
        <w:t>Создание 2</w:t>
      </w:r>
      <w:r w:rsidRPr="007F4546">
        <w:rPr>
          <w:rFonts w:ascii="Open Sans" w:eastAsia="Times New Roman" w:hAnsi="Open Sans" w:cs="Open Sans"/>
          <w:sz w:val="24"/>
          <w:szCs w:val="24"/>
          <w:lang w:val="en-US" w:eastAsia="ru-RU"/>
        </w:rPr>
        <w:t>D</w:t>
      </w:r>
      <w:r w:rsidRPr="007F4546">
        <w:rPr>
          <w:rFonts w:ascii="Open Sans" w:eastAsia="Times New Roman" w:hAnsi="Open Sans" w:cs="Open Sans"/>
          <w:sz w:val="24"/>
          <w:szCs w:val="24"/>
          <w:lang w:eastAsia="ru-RU"/>
        </w:rPr>
        <w:t xml:space="preserve">-детали в программной среде </w:t>
      </w:r>
      <w:r w:rsidRPr="007F4546">
        <w:rPr>
          <w:rFonts w:ascii="Open Sans" w:eastAsia="Times New Roman" w:hAnsi="Open Sans" w:cs="Open Sans"/>
          <w:sz w:val="24"/>
          <w:szCs w:val="24"/>
          <w:lang w:val="en-US" w:eastAsia="ru-RU"/>
        </w:rPr>
        <w:t>NanoCAD</w:t>
      </w:r>
      <w:r w:rsidRPr="007F4546">
        <w:rPr>
          <w:rFonts w:ascii="Open Sans" w:eastAsia="Times New Roman" w:hAnsi="Open Sans" w:cs="Open Sans"/>
          <w:sz w:val="24"/>
          <w:szCs w:val="24"/>
          <w:lang w:eastAsia="ru-RU"/>
        </w:rPr>
        <w:t>.</w:t>
      </w:r>
    </w:p>
    <w:p w:rsidR="008D02AE" w:rsidRPr="00FC6C4E" w:rsidRDefault="008D02AE" w:rsidP="008D02AE">
      <w:pPr>
        <w:shd w:val="clear" w:color="auto" w:fill="FFFFFF"/>
        <w:tabs>
          <w:tab w:val="left" w:leader="underscore" w:pos="4608"/>
        </w:tabs>
        <w:spacing w:line="240" w:lineRule="auto"/>
        <w:rPr>
          <w:rFonts w:ascii="Open Sans" w:eastAsia="Times New Roman" w:hAnsi="Open Sans" w:cs="Open Sans"/>
          <w:sz w:val="24"/>
          <w:szCs w:val="24"/>
          <w:lang w:eastAsia="ru-RU"/>
        </w:rPr>
      </w:pPr>
    </w:p>
    <w:p w:rsidR="008D02AE" w:rsidRPr="00FC6C4E" w:rsidRDefault="008D02AE" w:rsidP="008D02AE">
      <w:pPr>
        <w:shd w:val="clear" w:color="auto" w:fill="FFFFFF"/>
        <w:tabs>
          <w:tab w:val="left" w:leader="underscore" w:pos="5635"/>
        </w:tabs>
        <w:spacing w:line="240" w:lineRule="auto"/>
        <w:rPr>
          <w:rFonts w:ascii="Open Sans" w:eastAsia="Times New Roman" w:hAnsi="Open Sans" w:cs="Open Sans"/>
          <w:sz w:val="24"/>
          <w:szCs w:val="24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8D02AE" w:rsidRPr="00FC6C4E" w:rsidTr="008A3B46">
        <w:tc>
          <w:tcPr>
            <w:tcW w:w="5069" w:type="dxa"/>
            <w:shd w:val="clear" w:color="auto" w:fill="auto"/>
          </w:tcPr>
          <w:p w:rsidR="008D02AE" w:rsidRPr="00FC6C4E" w:rsidRDefault="008D02AE" w:rsidP="008A3B46">
            <w:pPr>
              <w:shd w:val="clear" w:color="auto" w:fill="FFFFFF"/>
              <w:tabs>
                <w:tab w:val="left" w:leader="underscore" w:pos="5635"/>
              </w:tabs>
              <w:spacing w:line="240" w:lineRule="auto"/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</w:pPr>
          </w:p>
          <w:p w:rsidR="008D02AE" w:rsidRPr="00FC6C4E" w:rsidRDefault="008D02AE" w:rsidP="008A3B46">
            <w:pPr>
              <w:shd w:val="clear" w:color="auto" w:fill="FFFFFF"/>
              <w:tabs>
                <w:tab w:val="left" w:leader="underscore" w:pos="5635"/>
              </w:tabs>
              <w:spacing w:line="240" w:lineRule="auto"/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</w:pPr>
            <w:r w:rsidRPr="00FC6C4E"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  <w:t xml:space="preserve">Руководитель практики от </w:t>
            </w:r>
          </w:p>
          <w:p w:rsidR="008D02AE" w:rsidRPr="00FC6C4E" w:rsidRDefault="008D02AE" w:rsidP="008A3B46">
            <w:pPr>
              <w:shd w:val="clear" w:color="auto" w:fill="FFFFFF"/>
              <w:tabs>
                <w:tab w:val="left" w:leader="underscore" w:pos="5635"/>
              </w:tabs>
              <w:spacing w:line="240" w:lineRule="auto"/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</w:pPr>
            <w:r w:rsidRPr="00FC6C4E"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  <w:t>предприятия</w:t>
            </w:r>
          </w:p>
          <w:p w:rsidR="008D02AE" w:rsidRPr="00FC6C4E" w:rsidRDefault="008D02AE" w:rsidP="008A3B46">
            <w:pPr>
              <w:shd w:val="clear" w:color="auto" w:fill="FFFFFF"/>
              <w:tabs>
                <w:tab w:val="left" w:leader="underscore" w:pos="5635"/>
              </w:tabs>
              <w:spacing w:line="240" w:lineRule="auto"/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</w:pPr>
            <w:r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  <w:t>старший преподаватель</w:t>
            </w:r>
          </w:p>
          <w:p w:rsidR="008D02AE" w:rsidRPr="00FC6C4E" w:rsidRDefault="008D02AE" w:rsidP="008A3B46">
            <w:pPr>
              <w:shd w:val="clear" w:color="auto" w:fill="FFFFFF"/>
              <w:spacing w:line="240" w:lineRule="auto"/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</w:pPr>
            <w:r w:rsidRPr="00FC6C4E"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  <w:t xml:space="preserve"> (должность)</w:t>
            </w:r>
          </w:p>
          <w:p w:rsidR="008D02AE" w:rsidRPr="00FC6C4E" w:rsidRDefault="008D02AE" w:rsidP="008A3B46">
            <w:pPr>
              <w:shd w:val="clear" w:color="auto" w:fill="FFFFFF"/>
              <w:tabs>
                <w:tab w:val="left" w:leader="underscore" w:pos="5635"/>
              </w:tabs>
              <w:spacing w:line="240" w:lineRule="auto"/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</w:pPr>
            <w:r w:rsidRPr="00FC6C4E"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  <w:t>_________________</w:t>
            </w:r>
            <w:r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  <w:t xml:space="preserve"> Бурдыко Т.Г.</w:t>
            </w:r>
            <w:r w:rsidRPr="00FC6C4E"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  <w:t>М.П. (подпись) (инициалы и фамилия)</w:t>
            </w:r>
          </w:p>
          <w:p w:rsidR="008D02AE" w:rsidRPr="00FC6C4E" w:rsidRDefault="008D02AE" w:rsidP="008A3B46">
            <w:pPr>
              <w:tabs>
                <w:tab w:val="left" w:leader="underscore" w:pos="5635"/>
              </w:tabs>
              <w:spacing w:line="240" w:lineRule="auto"/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</w:pPr>
          </w:p>
        </w:tc>
        <w:tc>
          <w:tcPr>
            <w:tcW w:w="5070" w:type="dxa"/>
            <w:shd w:val="clear" w:color="auto" w:fill="auto"/>
          </w:tcPr>
          <w:p w:rsidR="008D02AE" w:rsidRPr="00FC6C4E" w:rsidRDefault="008D02AE" w:rsidP="008A3B46">
            <w:pPr>
              <w:shd w:val="clear" w:color="auto" w:fill="FFFFFF"/>
              <w:tabs>
                <w:tab w:val="left" w:leader="underscore" w:pos="5635"/>
              </w:tabs>
              <w:spacing w:line="240" w:lineRule="auto"/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</w:pPr>
          </w:p>
          <w:p w:rsidR="008D02AE" w:rsidRPr="00FC6C4E" w:rsidRDefault="008D02AE" w:rsidP="008A3B46">
            <w:pPr>
              <w:shd w:val="clear" w:color="auto" w:fill="FFFFFF"/>
              <w:tabs>
                <w:tab w:val="left" w:leader="underscore" w:pos="5635"/>
              </w:tabs>
              <w:spacing w:line="240" w:lineRule="auto"/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</w:pPr>
            <w:r w:rsidRPr="00FC6C4E"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  <w:t xml:space="preserve">Руководитель практики от </w:t>
            </w:r>
          </w:p>
          <w:p w:rsidR="008D02AE" w:rsidRPr="00FC6C4E" w:rsidRDefault="008D02AE" w:rsidP="008A3B46">
            <w:pPr>
              <w:shd w:val="clear" w:color="auto" w:fill="FFFFFF"/>
              <w:tabs>
                <w:tab w:val="left" w:leader="underscore" w:pos="5635"/>
              </w:tabs>
              <w:spacing w:line="240" w:lineRule="auto"/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</w:pPr>
            <w:r w:rsidRPr="00FC6C4E"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  <w:t>университета</w:t>
            </w:r>
          </w:p>
          <w:p w:rsidR="008D02AE" w:rsidRPr="00FC6C4E" w:rsidRDefault="008D02AE" w:rsidP="008A3B46">
            <w:pPr>
              <w:shd w:val="clear" w:color="auto" w:fill="FFFFFF"/>
              <w:tabs>
                <w:tab w:val="left" w:leader="underscore" w:pos="5635"/>
              </w:tabs>
              <w:spacing w:line="240" w:lineRule="auto"/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</w:pPr>
            <w:r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  <w:t>старший преподаватель</w:t>
            </w:r>
          </w:p>
          <w:p w:rsidR="008D02AE" w:rsidRPr="00FC6C4E" w:rsidRDefault="008D02AE" w:rsidP="008A3B46">
            <w:pPr>
              <w:shd w:val="clear" w:color="auto" w:fill="FFFFFF"/>
              <w:spacing w:line="240" w:lineRule="auto"/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</w:pPr>
            <w:r w:rsidRPr="00FC6C4E"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  <w:t>(должность)</w:t>
            </w:r>
          </w:p>
          <w:p w:rsidR="008D02AE" w:rsidRPr="00FC6C4E" w:rsidRDefault="008D02AE" w:rsidP="008A3B46">
            <w:pPr>
              <w:shd w:val="clear" w:color="auto" w:fill="FFFFFF"/>
              <w:tabs>
                <w:tab w:val="left" w:leader="underscore" w:pos="5635"/>
              </w:tabs>
              <w:spacing w:line="240" w:lineRule="auto"/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</w:pPr>
            <w:r w:rsidRPr="00FC6C4E"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  <w:t xml:space="preserve">____________ </w:t>
            </w:r>
            <w:r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  <w:t>Бурдыко Т.Г.</w:t>
            </w:r>
          </w:p>
          <w:p w:rsidR="008D02AE" w:rsidRPr="00FC6C4E" w:rsidRDefault="008D02AE" w:rsidP="008A3B46">
            <w:pPr>
              <w:tabs>
                <w:tab w:val="left" w:leader="underscore" w:pos="5635"/>
              </w:tabs>
              <w:spacing w:line="240" w:lineRule="auto"/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</w:pPr>
            <w:r w:rsidRPr="00FC6C4E"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  <w:t>(подпись) (инициалы и фамилия)</w:t>
            </w:r>
          </w:p>
          <w:p w:rsidR="008D02AE" w:rsidRPr="00FC6C4E" w:rsidRDefault="008D02AE" w:rsidP="008A3B46">
            <w:pPr>
              <w:tabs>
                <w:tab w:val="left" w:leader="underscore" w:pos="5635"/>
              </w:tabs>
              <w:spacing w:line="240" w:lineRule="auto"/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</w:pPr>
          </w:p>
        </w:tc>
      </w:tr>
    </w:tbl>
    <w:p w:rsidR="008D02AE" w:rsidRDefault="008D02AE" w:rsidP="008D02AE">
      <w:pPr>
        <w:shd w:val="clear" w:color="auto" w:fill="FFFFFF"/>
        <w:spacing w:before="264" w:line="254" w:lineRule="exact"/>
        <w:ind w:left="2501" w:right="2501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</w:p>
    <w:p w:rsidR="008D02AE" w:rsidRDefault="008D02AE" w:rsidP="008D02AE">
      <w:pPr>
        <w:shd w:val="clear" w:color="auto" w:fill="FFFFFF"/>
        <w:spacing w:before="264" w:line="254" w:lineRule="exact"/>
        <w:ind w:left="2501" w:right="2501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</w:p>
    <w:p w:rsidR="007F4546" w:rsidRDefault="007F4546" w:rsidP="008D02AE">
      <w:pPr>
        <w:shd w:val="clear" w:color="auto" w:fill="FFFFFF"/>
        <w:spacing w:before="264" w:line="254" w:lineRule="exact"/>
        <w:ind w:left="2501" w:right="2501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</w:p>
    <w:p w:rsidR="007F4546" w:rsidRDefault="007F4546" w:rsidP="008D02AE">
      <w:pPr>
        <w:shd w:val="clear" w:color="auto" w:fill="FFFFFF"/>
        <w:spacing w:before="264" w:line="254" w:lineRule="exact"/>
        <w:ind w:left="2501" w:right="2501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</w:p>
    <w:p w:rsidR="00165405" w:rsidRDefault="008D02AE" w:rsidP="00165405">
      <w:pPr>
        <w:shd w:val="clear" w:color="auto" w:fill="FFFFFF"/>
        <w:spacing w:before="264" w:line="254" w:lineRule="exact"/>
        <w:ind w:left="2501" w:right="2501"/>
        <w:jc w:val="center"/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</w:pPr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>Сургут, 2024</w:t>
      </w:r>
    </w:p>
    <w:p w:rsidR="00165405" w:rsidRDefault="00165405">
      <w:pPr>
        <w:spacing w:after="160" w:line="259" w:lineRule="auto"/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</w:pPr>
      <w:r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br w:type="page"/>
      </w:r>
    </w:p>
    <w:p w:rsidR="00165405" w:rsidRPr="00165405" w:rsidRDefault="00165405" w:rsidP="00165405">
      <w:pPr>
        <w:shd w:val="clear" w:color="auto" w:fill="FFFFFF"/>
        <w:spacing w:before="264" w:line="254" w:lineRule="exact"/>
        <w:ind w:left="2501" w:right="2501"/>
        <w:jc w:val="center"/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337429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779A" w:rsidRPr="004479D4" w:rsidRDefault="0052779A" w:rsidP="0052779A">
          <w:pPr>
            <w:pStyle w:val="a9"/>
            <w:jc w:val="center"/>
            <w:rPr>
              <w:rFonts w:ascii="Open Sans" w:hAnsi="Open Sans" w:cs="Open Sans"/>
              <w:color w:val="000000" w:themeColor="text1"/>
              <w:sz w:val="24"/>
              <w:szCs w:val="24"/>
            </w:rPr>
          </w:pPr>
          <w:r w:rsidRPr="004479D4">
            <w:rPr>
              <w:rFonts w:ascii="Open Sans" w:hAnsi="Open Sans" w:cs="Open Sans"/>
              <w:color w:val="000000" w:themeColor="text1"/>
              <w:sz w:val="24"/>
              <w:szCs w:val="24"/>
            </w:rPr>
            <w:t>СОДЕРЖАНИЕ</w:t>
          </w:r>
        </w:p>
        <w:p w:rsidR="0052779A" w:rsidRPr="004479D4" w:rsidRDefault="0052779A" w:rsidP="0052779A">
          <w:pPr>
            <w:rPr>
              <w:rFonts w:ascii="Open Sans" w:hAnsi="Open Sans" w:cs="Open Sans"/>
              <w:sz w:val="24"/>
              <w:szCs w:val="24"/>
              <w:lang w:eastAsia="ru-RU"/>
            </w:rPr>
          </w:pPr>
        </w:p>
        <w:p w:rsidR="00452CC0" w:rsidRDefault="002010C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AE76A1">
            <w:rPr>
              <w:rFonts w:ascii="Open Sans" w:hAnsi="Open Sans" w:cs="Open Sans"/>
              <w:sz w:val="24"/>
              <w:szCs w:val="24"/>
            </w:rPr>
            <w:fldChar w:fldCharType="begin"/>
          </w:r>
          <w:r w:rsidRPr="00AE76A1">
            <w:rPr>
              <w:rFonts w:ascii="Open Sans" w:hAnsi="Open Sans" w:cs="Open Sans"/>
              <w:sz w:val="24"/>
              <w:szCs w:val="24"/>
            </w:rPr>
            <w:instrText xml:space="preserve"> TOC \o "1-3" \h \z \u </w:instrText>
          </w:r>
          <w:r w:rsidRPr="00AE76A1">
            <w:rPr>
              <w:rFonts w:ascii="Open Sans" w:hAnsi="Open Sans" w:cs="Open Sans"/>
              <w:sz w:val="24"/>
              <w:szCs w:val="24"/>
            </w:rPr>
            <w:fldChar w:fldCharType="separate"/>
          </w:r>
          <w:hyperlink w:anchor="_Toc197346622" w:history="1">
            <w:r w:rsidR="00452CC0" w:rsidRPr="005A6DB3">
              <w:rPr>
                <w:rStyle w:val="aa"/>
                <w:rFonts w:ascii="Open Sans" w:hAnsi="Open Sans" w:cs="Open Sans"/>
                <w:noProof/>
              </w:rPr>
              <w:t>ВВЕДЕНИЕ</w:t>
            </w:r>
            <w:r w:rsidR="00452CC0">
              <w:rPr>
                <w:noProof/>
                <w:webHidden/>
              </w:rPr>
              <w:tab/>
            </w:r>
            <w:r w:rsidR="00452CC0" w:rsidRPr="00960182">
              <w:rPr>
                <w:rFonts w:ascii="Open Sans" w:hAnsi="Open Sans" w:cs="Open Sans"/>
                <w:noProof/>
                <w:webHidden/>
                <w:sz w:val="24"/>
              </w:rPr>
              <w:fldChar w:fldCharType="begin"/>
            </w:r>
            <w:r w:rsidR="00452CC0" w:rsidRPr="00960182">
              <w:rPr>
                <w:rFonts w:ascii="Open Sans" w:hAnsi="Open Sans" w:cs="Open Sans"/>
                <w:noProof/>
                <w:webHidden/>
                <w:sz w:val="24"/>
              </w:rPr>
              <w:instrText xml:space="preserve"> PAGEREF _Toc197346622 \h </w:instrText>
            </w:r>
            <w:r w:rsidR="00452CC0" w:rsidRPr="00960182">
              <w:rPr>
                <w:rFonts w:ascii="Open Sans" w:hAnsi="Open Sans" w:cs="Open Sans"/>
                <w:noProof/>
                <w:webHidden/>
                <w:sz w:val="24"/>
              </w:rPr>
            </w:r>
            <w:r w:rsidR="00452CC0" w:rsidRPr="00960182">
              <w:rPr>
                <w:rFonts w:ascii="Open Sans" w:hAnsi="Open Sans" w:cs="Open Sans"/>
                <w:noProof/>
                <w:webHidden/>
                <w:sz w:val="24"/>
              </w:rPr>
              <w:fldChar w:fldCharType="separate"/>
            </w:r>
            <w:r w:rsidR="00452CC0" w:rsidRPr="00960182">
              <w:rPr>
                <w:rFonts w:ascii="Open Sans" w:hAnsi="Open Sans" w:cs="Open Sans"/>
                <w:noProof/>
                <w:webHidden/>
                <w:sz w:val="24"/>
              </w:rPr>
              <w:t>4</w:t>
            </w:r>
            <w:r w:rsidR="00452CC0" w:rsidRPr="00960182">
              <w:rPr>
                <w:rFonts w:ascii="Open Sans" w:hAnsi="Open Sans" w:cs="Open Sans"/>
                <w:noProof/>
                <w:webHidden/>
                <w:sz w:val="24"/>
              </w:rPr>
              <w:fldChar w:fldCharType="end"/>
            </w:r>
          </w:hyperlink>
        </w:p>
        <w:p w:rsidR="00452CC0" w:rsidRDefault="00452CC0">
          <w:pPr>
            <w:pStyle w:val="11"/>
            <w:tabs>
              <w:tab w:val="left" w:pos="6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7346623" w:history="1">
            <w:r w:rsidRPr="005A6DB3">
              <w:rPr>
                <w:rStyle w:val="aa"/>
                <w:rFonts w:ascii="Open Sans" w:hAnsi="Open Sans" w:cs="Open Sans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A6DB3">
              <w:rPr>
                <w:rStyle w:val="aa"/>
                <w:rFonts w:ascii="Open Sans" w:hAnsi="Open Sans" w:cs="Open Sans"/>
                <w:noProof/>
              </w:rPr>
              <w:t>РУКОВОДСТВО ПО ИСПОЛЬЗОВАНИЮ СИСТЕМЫ</w:t>
            </w:r>
            <w:r>
              <w:rPr>
                <w:noProof/>
                <w:webHidden/>
              </w:rPr>
              <w:tab/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  <w:fldChar w:fldCharType="begin"/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  <w:instrText xml:space="preserve"> PAGEREF _Toc197346623 \h </w:instrText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  <w:fldChar w:fldCharType="separate"/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  <w:t>6</w:t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  <w:fldChar w:fldCharType="end"/>
            </w:r>
          </w:hyperlink>
        </w:p>
        <w:p w:rsidR="00452CC0" w:rsidRDefault="00452CC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7346624" w:history="1">
            <w:r w:rsidRPr="005A6DB3">
              <w:rPr>
                <w:rStyle w:val="aa"/>
                <w:rFonts w:ascii="Open Sans" w:hAnsi="Open Sans" w:cs="Open Sans"/>
                <w:noProof/>
              </w:rPr>
              <w:t>1.1 Настройка среды и создания формата чертежа.</w:t>
            </w:r>
            <w:r>
              <w:rPr>
                <w:noProof/>
                <w:webHidden/>
              </w:rPr>
              <w:tab/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  <w:fldChar w:fldCharType="begin"/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  <w:instrText xml:space="preserve"> PAGEREF _Toc197346624 \h </w:instrText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  <w:fldChar w:fldCharType="separate"/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  <w:t>6</w:t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  <w:fldChar w:fldCharType="end"/>
            </w:r>
          </w:hyperlink>
        </w:p>
        <w:p w:rsidR="00452CC0" w:rsidRDefault="00452CC0">
          <w:pPr>
            <w:pStyle w:val="11"/>
            <w:tabs>
              <w:tab w:val="left" w:pos="6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7346625" w:history="1">
            <w:r w:rsidRPr="005A6DB3">
              <w:rPr>
                <w:rStyle w:val="aa"/>
                <w:rFonts w:ascii="Open Sans" w:hAnsi="Open Sans" w:cs="Open San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A6DB3">
              <w:rPr>
                <w:rStyle w:val="aa"/>
                <w:rFonts w:ascii="Open Sans" w:hAnsi="Open Sans" w:cs="Open Sans"/>
                <w:noProof/>
              </w:rPr>
              <w:t>ИСПОЛЬЗОВАНИЕ СИСТЕМЫ НА ПРАКТИКЕ</w:t>
            </w:r>
            <w:r>
              <w:rPr>
                <w:noProof/>
                <w:webHidden/>
              </w:rPr>
              <w:tab/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  <w:fldChar w:fldCharType="begin"/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  <w:instrText xml:space="preserve"> PAGEREF _Toc197346625 \h </w:instrText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  <w:fldChar w:fldCharType="separate"/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  <w:t>8</w:t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  <w:fldChar w:fldCharType="end"/>
            </w:r>
          </w:hyperlink>
        </w:p>
        <w:p w:rsidR="00452CC0" w:rsidRDefault="00452CC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7346626" w:history="1">
            <w:r w:rsidRPr="005A6DB3">
              <w:rPr>
                <w:rStyle w:val="aa"/>
                <w:rFonts w:ascii="Open Sans" w:hAnsi="Open Sans" w:cs="Open Sans"/>
                <w:noProof/>
              </w:rPr>
              <w:t>2.1 Создание чертежа детали.</w:t>
            </w:r>
            <w:r>
              <w:rPr>
                <w:noProof/>
                <w:webHidden/>
              </w:rPr>
              <w:tab/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  <w:fldChar w:fldCharType="begin"/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  <w:instrText xml:space="preserve"> PAGEREF _Toc197346626 \h </w:instrText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  <w:fldChar w:fldCharType="separate"/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  <w:t>8</w:t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  <w:fldChar w:fldCharType="end"/>
            </w:r>
          </w:hyperlink>
        </w:p>
        <w:p w:rsidR="00452CC0" w:rsidRDefault="00452CC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7346627" w:history="1">
            <w:r w:rsidRPr="005A6DB3">
              <w:rPr>
                <w:rStyle w:val="aa"/>
                <w:rFonts w:ascii="Open Sans" w:hAnsi="Open Sans" w:cs="Open Sans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  <w:fldChar w:fldCharType="begin"/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  <w:instrText xml:space="preserve"> PAGEREF _Toc197346627 \h </w:instrText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  <w:fldChar w:fldCharType="separate"/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  <w:t>19</w:t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  <w:fldChar w:fldCharType="end"/>
            </w:r>
          </w:hyperlink>
        </w:p>
        <w:p w:rsidR="00452CC0" w:rsidRDefault="00452CC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7346628" w:history="1">
            <w:r w:rsidRPr="005A6DB3">
              <w:rPr>
                <w:rStyle w:val="aa"/>
                <w:rFonts w:ascii="Open Sans" w:hAnsi="Open Sans" w:cs="Open Sans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  <w:fldChar w:fldCharType="begin"/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  <w:instrText xml:space="preserve"> PAGEREF _Toc197346628 \h </w:instrText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  <w:fldChar w:fldCharType="separate"/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  <w:t>20</w:t>
            </w:r>
            <w:r w:rsidRPr="00960182">
              <w:rPr>
                <w:rFonts w:ascii="Open Sans" w:hAnsi="Open Sans" w:cs="Open Sans"/>
                <w:noProof/>
                <w:webHidden/>
                <w:sz w:val="24"/>
              </w:rPr>
              <w:fldChar w:fldCharType="end"/>
            </w:r>
          </w:hyperlink>
        </w:p>
        <w:p w:rsidR="0052779A" w:rsidRDefault="002010CB" w:rsidP="002010CB">
          <w:r w:rsidRPr="00AE76A1">
            <w:rPr>
              <w:rFonts w:ascii="Open Sans" w:hAnsi="Open Sans" w:cs="Open Sans"/>
              <w:b/>
              <w:bCs/>
              <w:sz w:val="24"/>
              <w:szCs w:val="24"/>
            </w:rPr>
            <w:fldChar w:fldCharType="end"/>
          </w:r>
        </w:p>
      </w:sdtContent>
    </w:sdt>
    <w:p w:rsidR="0052779A" w:rsidRPr="00452CC0" w:rsidRDefault="0052779A" w:rsidP="0052779A">
      <w:pPr>
        <w:ind w:firstLine="709"/>
      </w:pPr>
    </w:p>
    <w:p w:rsidR="0052779A" w:rsidRDefault="0052779A" w:rsidP="0052779A">
      <w:r>
        <w:br w:type="page"/>
      </w:r>
    </w:p>
    <w:p w:rsidR="0052779A" w:rsidRDefault="0052779A" w:rsidP="002B4E1C">
      <w:pPr>
        <w:ind w:firstLine="709"/>
        <w:jc w:val="center"/>
        <w:outlineLvl w:val="0"/>
        <w:rPr>
          <w:rFonts w:ascii="Open Sans" w:hAnsi="Open Sans" w:cs="Open Sans"/>
          <w:sz w:val="24"/>
        </w:rPr>
      </w:pPr>
      <w:bookmarkStart w:id="1" w:name="_Toc161658976"/>
      <w:bookmarkStart w:id="2" w:name="_Toc197346622"/>
      <w:r w:rsidRPr="008840E7">
        <w:rPr>
          <w:rFonts w:ascii="Open Sans" w:hAnsi="Open Sans" w:cs="Open Sans"/>
          <w:sz w:val="24"/>
        </w:rPr>
        <w:lastRenderedPageBreak/>
        <w:t>ВВЕДЕНИЕ</w:t>
      </w:r>
      <w:bookmarkEnd w:id="1"/>
      <w:bookmarkEnd w:id="2"/>
    </w:p>
    <w:p w:rsidR="007F4546" w:rsidRPr="008840E7" w:rsidRDefault="007F4546" w:rsidP="002B4E1C">
      <w:pPr>
        <w:ind w:firstLine="709"/>
        <w:jc w:val="center"/>
        <w:outlineLvl w:val="0"/>
        <w:rPr>
          <w:rFonts w:ascii="Open Sans" w:hAnsi="Open Sans" w:cs="Open Sans"/>
          <w:sz w:val="24"/>
        </w:rPr>
      </w:pPr>
    </w:p>
    <w:p w:rsidR="008840E7" w:rsidRPr="008840E7" w:rsidRDefault="008840E7" w:rsidP="008840E7">
      <w:pPr>
        <w:autoSpaceDE w:val="0"/>
        <w:autoSpaceDN w:val="0"/>
        <w:adjustRightInd w:val="0"/>
        <w:ind w:firstLine="709"/>
        <w:jc w:val="both"/>
        <w:rPr>
          <w:rFonts w:ascii="Open Sans" w:eastAsia="TimesNewRoman" w:hAnsi="Open Sans" w:cs="Open Sans"/>
          <w:sz w:val="24"/>
        </w:rPr>
      </w:pPr>
      <w:r w:rsidRPr="008840E7">
        <w:rPr>
          <w:rFonts w:ascii="Open Sans" w:eastAsia="TimesNewRoman" w:hAnsi="Open Sans" w:cs="Open Sans"/>
          <w:sz w:val="24"/>
        </w:rPr>
        <w:t>Создание инженерных чертежей является важным этапом в проектировании и производстве различных деталей и конструкций. Без четкой и точной документации невозможно представить себе производство современного оборудования, машин и сооружений. Черчение деталей — это основополагающий процесс, который лежит в основе многих инженерных решений, обеспечивая точность при изготовлении и сборке. С развитием технологий и компьютеров этот процесс значительно упростился и автоматизировался благодаря специализированным</w:t>
      </w:r>
      <w:r>
        <w:rPr>
          <w:rFonts w:ascii="Open Sans" w:eastAsia="TimesNewRoman" w:hAnsi="Open Sans" w:cs="Open Sans"/>
          <w:sz w:val="24"/>
        </w:rPr>
        <w:t xml:space="preserve"> программам, таким как NanoCAD.</w:t>
      </w:r>
    </w:p>
    <w:p w:rsidR="008840E7" w:rsidRPr="008840E7" w:rsidRDefault="008840E7" w:rsidP="008840E7">
      <w:pPr>
        <w:autoSpaceDE w:val="0"/>
        <w:autoSpaceDN w:val="0"/>
        <w:adjustRightInd w:val="0"/>
        <w:ind w:firstLine="709"/>
        <w:jc w:val="both"/>
        <w:rPr>
          <w:rFonts w:ascii="Open Sans" w:eastAsia="TimesNewRoman" w:hAnsi="Open Sans" w:cs="Open Sans"/>
          <w:sz w:val="24"/>
        </w:rPr>
      </w:pPr>
      <w:r w:rsidRPr="008840E7">
        <w:rPr>
          <w:rFonts w:ascii="Open Sans" w:eastAsia="TimesNewRoman" w:hAnsi="Open Sans" w:cs="Open Sans"/>
          <w:sz w:val="24"/>
        </w:rPr>
        <w:t>NanoCAD — это система автоматизированного проектирования (САПР), предназначенная для создания и редактирования инженерных чертежей. Программа обеспечивает пользователям доступ к широкому спектру инструментов, необходимых для разработки чертежей различного уровня сложности. Она представляет собой мощный инструмент для профессиональных инженеров, архитекторов и дизайнеров, которые могут использовать её для создания чертежей деталей, сборок,</w:t>
      </w:r>
      <w:r>
        <w:rPr>
          <w:rFonts w:ascii="Open Sans" w:eastAsia="TimesNewRoman" w:hAnsi="Open Sans" w:cs="Open Sans"/>
          <w:sz w:val="24"/>
        </w:rPr>
        <w:t xml:space="preserve"> планов зданий и иных проектов.</w:t>
      </w:r>
    </w:p>
    <w:p w:rsidR="008840E7" w:rsidRPr="008840E7" w:rsidRDefault="008840E7" w:rsidP="008840E7">
      <w:pPr>
        <w:autoSpaceDE w:val="0"/>
        <w:autoSpaceDN w:val="0"/>
        <w:adjustRightInd w:val="0"/>
        <w:ind w:firstLine="709"/>
        <w:jc w:val="both"/>
        <w:rPr>
          <w:rFonts w:ascii="Open Sans" w:eastAsia="TimesNewRoman" w:hAnsi="Open Sans" w:cs="Open Sans"/>
          <w:sz w:val="24"/>
        </w:rPr>
      </w:pPr>
      <w:r w:rsidRPr="008840E7">
        <w:rPr>
          <w:rFonts w:ascii="Open Sans" w:eastAsia="TimesNewRoman" w:hAnsi="Open Sans" w:cs="Open Sans"/>
          <w:sz w:val="24"/>
        </w:rPr>
        <w:t>Одним из ключевых преимуществ NanoCAD является его простота в использовании и высокая совместимость с другими системами САПР, что позволяет интегрировать его в уже существующие рабочие процессы. Программа предлагает функционал, который позволяет создавать чертежи с высокой степенью детализации, что важно для точности и эффективн</w:t>
      </w:r>
      <w:r>
        <w:rPr>
          <w:rFonts w:ascii="Open Sans" w:eastAsia="TimesNewRoman" w:hAnsi="Open Sans" w:cs="Open Sans"/>
          <w:sz w:val="24"/>
        </w:rPr>
        <w:t>ости последующего производства.</w:t>
      </w:r>
    </w:p>
    <w:p w:rsidR="008840E7" w:rsidRPr="00B10C9B" w:rsidRDefault="008840E7" w:rsidP="008840E7">
      <w:pPr>
        <w:autoSpaceDE w:val="0"/>
        <w:autoSpaceDN w:val="0"/>
        <w:adjustRightInd w:val="0"/>
        <w:ind w:firstLine="709"/>
        <w:jc w:val="both"/>
        <w:rPr>
          <w:rFonts w:ascii="Open Sans" w:eastAsia="TimesNewRoman" w:hAnsi="Open Sans" w:cs="Open Sans"/>
          <w:sz w:val="24"/>
        </w:rPr>
      </w:pPr>
      <w:r w:rsidRPr="008840E7">
        <w:rPr>
          <w:rFonts w:ascii="Open Sans" w:eastAsia="TimesNewRoman" w:hAnsi="Open Sans" w:cs="Open Sans"/>
          <w:sz w:val="24"/>
        </w:rPr>
        <w:t xml:space="preserve">Цель </w:t>
      </w:r>
      <w:r w:rsidR="00295246">
        <w:rPr>
          <w:rFonts w:ascii="Open Sans" w:eastAsia="TimesNewRoman" w:hAnsi="Open Sans" w:cs="Open Sans"/>
          <w:sz w:val="24"/>
        </w:rPr>
        <w:t>работы</w:t>
      </w:r>
      <w:r w:rsidR="002B4E1C">
        <w:rPr>
          <w:rFonts w:ascii="Open Sans" w:eastAsia="TimesNewRoman" w:hAnsi="Open Sans" w:cs="Open Sans"/>
          <w:sz w:val="24"/>
        </w:rPr>
        <w:t xml:space="preserve"> - создание</w:t>
      </w:r>
      <w:r w:rsidRPr="008840E7">
        <w:rPr>
          <w:rFonts w:ascii="Open Sans" w:eastAsia="TimesNewRoman" w:hAnsi="Open Sans" w:cs="Open Sans"/>
          <w:sz w:val="24"/>
        </w:rPr>
        <w:t xml:space="preserve"> чертежа детали </w:t>
      </w:r>
      <w:r w:rsidR="00B10C9B">
        <w:rPr>
          <w:rFonts w:ascii="Open Sans" w:eastAsia="TimesNewRoman" w:hAnsi="Open Sans" w:cs="Open Sans"/>
          <w:sz w:val="24"/>
        </w:rPr>
        <w:t xml:space="preserve">в программной среде </w:t>
      </w:r>
      <w:r w:rsidR="00B10C9B">
        <w:rPr>
          <w:rFonts w:ascii="Open Sans" w:eastAsia="TimesNewRoman" w:hAnsi="Open Sans" w:cs="Open Sans"/>
          <w:sz w:val="24"/>
          <w:lang w:val="en-US"/>
        </w:rPr>
        <w:t>NanoCAD</w:t>
      </w:r>
      <w:r w:rsidR="00B10C9B" w:rsidRPr="00B10C9B">
        <w:rPr>
          <w:rFonts w:ascii="Open Sans" w:eastAsia="TimesNewRoman" w:hAnsi="Open Sans" w:cs="Open Sans"/>
          <w:sz w:val="24"/>
        </w:rPr>
        <w:t>.</w:t>
      </w:r>
    </w:p>
    <w:p w:rsidR="008840E7" w:rsidRPr="008840E7" w:rsidRDefault="00B10C9B" w:rsidP="008840E7">
      <w:pPr>
        <w:autoSpaceDE w:val="0"/>
        <w:autoSpaceDN w:val="0"/>
        <w:adjustRightInd w:val="0"/>
        <w:ind w:firstLine="709"/>
        <w:jc w:val="both"/>
        <w:rPr>
          <w:rFonts w:ascii="Open Sans" w:eastAsia="TimesNewRoman" w:hAnsi="Open Sans" w:cs="Open Sans"/>
          <w:sz w:val="24"/>
        </w:rPr>
      </w:pPr>
      <w:r>
        <w:rPr>
          <w:rFonts w:ascii="Open Sans" w:eastAsia="TimesNewRoman" w:hAnsi="Open Sans" w:cs="Open Sans"/>
          <w:sz w:val="24"/>
        </w:rPr>
        <w:t>Задачи</w:t>
      </w:r>
      <w:r w:rsidR="008840E7">
        <w:rPr>
          <w:rFonts w:ascii="Open Sans" w:eastAsia="TimesNewRoman" w:hAnsi="Open Sans" w:cs="Open Sans"/>
          <w:sz w:val="24"/>
        </w:rPr>
        <w:t xml:space="preserve"> включают:</w:t>
      </w:r>
    </w:p>
    <w:p w:rsidR="00295246" w:rsidRPr="00295246" w:rsidRDefault="00295246" w:rsidP="00F476B1">
      <w:pPr>
        <w:pStyle w:val="ab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Open Sans" w:eastAsia="TimesNewRoman" w:hAnsi="Open Sans" w:cs="Open Sans"/>
          <w:sz w:val="24"/>
        </w:rPr>
      </w:pPr>
      <w:r>
        <w:rPr>
          <w:rFonts w:ascii="Open Sans" w:eastAsia="TimesNewRoman" w:hAnsi="Open Sans" w:cs="Open Sans"/>
          <w:sz w:val="24"/>
        </w:rPr>
        <w:t>о</w:t>
      </w:r>
      <w:r w:rsidRPr="00295246">
        <w:rPr>
          <w:rFonts w:ascii="Open Sans" w:eastAsia="TimesNewRoman" w:hAnsi="Open Sans" w:cs="Open Sans"/>
          <w:sz w:val="24"/>
        </w:rPr>
        <w:t>пределение геометрических параметров детали,</w:t>
      </w:r>
      <w:r>
        <w:rPr>
          <w:rFonts w:ascii="Open Sans" w:eastAsia="TimesNewRoman" w:hAnsi="Open Sans" w:cs="Open Sans"/>
          <w:sz w:val="24"/>
        </w:rPr>
        <w:t xml:space="preserve"> включая формы и размеры;</w:t>
      </w:r>
    </w:p>
    <w:p w:rsidR="00295246" w:rsidRPr="00295246" w:rsidRDefault="00295246" w:rsidP="00F476B1">
      <w:pPr>
        <w:pStyle w:val="ab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Open Sans" w:eastAsia="TimesNewRoman" w:hAnsi="Open Sans" w:cs="Open Sans"/>
          <w:sz w:val="24"/>
        </w:rPr>
      </w:pPr>
      <w:r>
        <w:rPr>
          <w:rFonts w:ascii="Open Sans" w:eastAsia="TimesNewRoman" w:hAnsi="Open Sans" w:cs="Open Sans"/>
          <w:sz w:val="24"/>
        </w:rPr>
        <w:t>р</w:t>
      </w:r>
      <w:r w:rsidRPr="00295246">
        <w:rPr>
          <w:rFonts w:ascii="Open Sans" w:eastAsia="TimesNewRoman" w:hAnsi="Open Sans" w:cs="Open Sans"/>
          <w:sz w:val="24"/>
        </w:rPr>
        <w:t>азмещение всех необходимых видов (фронтальный, вид сверху, вид сбоку)</w:t>
      </w:r>
      <w:r>
        <w:rPr>
          <w:rFonts w:ascii="Open Sans" w:eastAsia="TimesNewRoman" w:hAnsi="Open Sans" w:cs="Open Sans"/>
          <w:sz w:val="24"/>
        </w:rPr>
        <w:t xml:space="preserve"> для полной визуализации детали;</w:t>
      </w:r>
    </w:p>
    <w:p w:rsidR="00295246" w:rsidRDefault="00295246" w:rsidP="00F476B1">
      <w:pPr>
        <w:pStyle w:val="ab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Open Sans" w:eastAsia="TimesNewRoman" w:hAnsi="Open Sans" w:cs="Open Sans"/>
          <w:sz w:val="24"/>
        </w:rPr>
      </w:pPr>
      <w:r>
        <w:rPr>
          <w:rFonts w:ascii="Open Sans" w:eastAsia="TimesNewRoman" w:hAnsi="Open Sans" w:cs="Open Sans"/>
          <w:sz w:val="24"/>
        </w:rPr>
        <w:lastRenderedPageBreak/>
        <w:t>п</w:t>
      </w:r>
      <w:r w:rsidRPr="00295246">
        <w:rPr>
          <w:rFonts w:ascii="Open Sans" w:eastAsia="TimesNewRoman" w:hAnsi="Open Sans" w:cs="Open Sans"/>
          <w:sz w:val="24"/>
        </w:rPr>
        <w:t>рименение необходимых размерных обозначений, указание углов, радиус</w:t>
      </w:r>
      <w:r>
        <w:rPr>
          <w:rFonts w:ascii="Open Sans" w:eastAsia="TimesNewRoman" w:hAnsi="Open Sans" w:cs="Open Sans"/>
          <w:sz w:val="24"/>
        </w:rPr>
        <w:t>ов и других ключевых параметров;</w:t>
      </w:r>
    </w:p>
    <w:p w:rsidR="00295246" w:rsidRPr="00295246" w:rsidRDefault="00295246" w:rsidP="00F476B1">
      <w:pPr>
        <w:pStyle w:val="ab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Open Sans" w:eastAsia="TimesNewRoman" w:hAnsi="Open Sans" w:cs="Open Sans"/>
          <w:sz w:val="24"/>
        </w:rPr>
      </w:pPr>
      <w:r>
        <w:rPr>
          <w:rFonts w:ascii="Open Sans" w:eastAsia="TimesNewRoman" w:hAnsi="Open Sans" w:cs="Open Sans"/>
          <w:sz w:val="24"/>
        </w:rPr>
        <w:t>о</w:t>
      </w:r>
      <w:r w:rsidRPr="00295246">
        <w:rPr>
          <w:rFonts w:ascii="Open Sans" w:eastAsia="TimesNewRoman" w:hAnsi="Open Sans" w:cs="Open Sans"/>
          <w:sz w:val="24"/>
        </w:rPr>
        <w:t xml:space="preserve">птимизация масштаба чертежа для правильного отображения </w:t>
      </w:r>
      <w:r>
        <w:rPr>
          <w:rFonts w:ascii="Open Sans" w:eastAsia="TimesNewRoman" w:hAnsi="Open Sans" w:cs="Open Sans"/>
          <w:sz w:val="24"/>
        </w:rPr>
        <w:t>всех элементов на одном листе;</w:t>
      </w:r>
    </w:p>
    <w:p w:rsidR="00295246" w:rsidRDefault="00295246" w:rsidP="00F476B1">
      <w:pPr>
        <w:pStyle w:val="ab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Open Sans" w:eastAsia="TimesNewRoman" w:hAnsi="Open Sans" w:cs="Open Sans"/>
          <w:sz w:val="24"/>
        </w:rPr>
      </w:pPr>
      <w:r>
        <w:rPr>
          <w:rFonts w:ascii="Open Sans" w:eastAsia="TimesNewRoman" w:hAnsi="Open Sans" w:cs="Open Sans"/>
          <w:sz w:val="24"/>
        </w:rPr>
        <w:t>р</w:t>
      </w:r>
      <w:r w:rsidRPr="00295246">
        <w:rPr>
          <w:rFonts w:ascii="Open Sans" w:eastAsia="TimesNewRoman" w:hAnsi="Open Sans" w:cs="Open Sans"/>
          <w:sz w:val="24"/>
        </w:rPr>
        <w:t>азмещение осевых и центровых</w:t>
      </w:r>
      <w:r>
        <w:rPr>
          <w:rFonts w:ascii="Open Sans" w:eastAsia="TimesNewRoman" w:hAnsi="Open Sans" w:cs="Open Sans"/>
          <w:sz w:val="24"/>
        </w:rPr>
        <w:t xml:space="preserve"> линий;</w:t>
      </w:r>
    </w:p>
    <w:p w:rsidR="00295246" w:rsidRPr="00295246" w:rsidRDefault="00295246" w:rsidP="00F476B1">
      <w:pPr>
        <w:pStyle w:val="ab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Open Sans" w:eastAsia="TimesNewRoman" w:hAnsi="Open Sans" w:cs="Open Sans"/>
          <w:sz w:val="24"/>
        </w:rPr>
      </w:pPr>
      <w:r>
        <w:rPr>
          <w:rFonts w:ascii="Open Sans" w:eastAsia="TimesNewRoman" w:hAnsi="Open Sans" w:cs="Open Sans"/>
          <w:sz w:val="24"/>
        </w:rPr>
        <w:t>и</w:t>
      </w:r>
      <w:r w:rsidRPr="00295246">
        <w:rPr>
          <w:rFonts w:ascii="Open Sans" w:eastAsia="TimesNewRoman" w:hAnsi="Open Sans" w:cs="Open Sans"/>
          <w:sz w:val="24"/>
        </w:rPr>
        <w:t>спользование штриховки для отоб</w:t>
      </w:r>
      <w:r w:rsidR="004479D4">
        <w:rPr>
          <w:rFonts w:ascii="Open Sans" w:eastAsia="TimesNewRoman" w:hAnsi="Open Sans" w:cs="Open Sans"/>
          <w:sz w:val="24"/>
        </w:rPr>
        <w:t>ражения материалов или сечений;</w:t>
      </w:r>
    </w:p>
    <w:p w:rsidR="004479D4" w:rsidRDefault="00295246" w:rsidP="00F476B1">
      <w:pPr>
        <w:pStyle w:val="ab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Open Sans" w:eastAsia="TimesNewRoman" w:hAnsi="Open Sans" w:cs="Open Sans"/>
          <w:sz w:val="24"/>
        </w:rPr>
      </w:pPr>
      <w:r>
        <w:rPr>
          <w:rFonts w:ascii="Open Sans" w:eastAsia="TimesNewRoman" w:hAnsi="Open Sans" w:cs="Open Sans"/>
          <w:sz w:val="24"/>
        </w:rPr>
        <w:t>о</w:t>
      </w:r>
      <w:r w:rsidRPr="00295246">
        <w:rPr>
          <w:rFonts w:ascii="Open Sans" w:eastAsia="TimesNewRoman" w:hAnsi="Open Sans" w:cs="Open Sans"/>
          <w:sz w:val="24"/>
        </w:rPr>
        <w:t>беспечение соблюдения стандартов черчения для ясности и однозначности восприятия чертежа.</w:t>
      </w:r>
    </w:p>
    <w:p w:rsidR="0052779A" w:rsidRPr="004479D4" w:rsidRDefault="0052779A" w:rsidP="004479D4">
      <w:pPr>
        <w:autoSpaceDE w:val="0"/>
        <w:autoSpaceDN w:val="0"/>
        <w:adjustRightInd w:val="0"/>
        <w:jc w:val="both"/>
        <w:rPr>
          <w:rFonts w:ascii="Open Sans" w:eastAsia="TimesNewRoman" w:hAnsi="Open Sans" w:cs="Open Sans"/>
          <w:sz w:val="24"/>
        </w:rPr>
      </w:pPr>
      <w:r w:rsidRPr="004479D4">
        <w:rPr>
          <w:rFonts w:ascii="Open Sans" w:hAnsi="Open Sans" w:cs="Open Sans"/>
          <w:sz w:val="24"/>
        </w:rPr>
        <w:br w:type="page"/>
      </w:r>
    </w:p>
    <w:p w:rsidR="00165405" w:rsidRPr="00452CC0" w:rsidRDefault="00165405" w:rsidP="00452CC0">
      <w:pPr>
        <w:pStyle w:val="1"/>
        <w:numPr>
          <w:ilvl w:val="0"/>
          <w:numId w:val="10"/>
        </w:numPr>
        <w:jc w:val="center"/>
        <w:rPr>
          <w:rFonts w:ascii="Open Sans" w:eastAsiaTheme="minorHAnsi" w:hAnsi="Open Sans" w:cs="Open Sans"/>
          <w:color w:val="auto"/>
          <w:sz w:val="24"/>
        </w:rPr>
      </w:pPr>
      <w:bookmarkStart w:id="3" w:name="_Toc197346623"/>
      <w:r w:rsidRPr="00452CC0">
        <w:rPr>
          <w:rFonts w:ascii="Open Sans" w:eastAsiaTheme="minorHAnsi" w:hAnsi="Open Sans" w:cs="Open Sans"/>
          <w:color w:val="auto"/>
          <w:sz w:val="24"/>
        </w:rPr>
        <w:lastRenderedPageBreak/>
        <w:t xml:space="preserve">РУКОВОДСТВО ПО </w:t>
      </w:r>
      <w:r w:rsidRPr="00452CC0">
        <w:rPr>
          <w:rFonts w:ascii="Open Sans" w:hAnsi="Open Sans" w:cs="Open Sans"/>
          <w:color w:val="auto"/>
          <w:sz w:val="24"/>
        </w:rPr>
        <w:t>ИСПОЛЬЗОВАНИЮ</w:t>
      </w:r>
      <w:r w:rsidRPr="00452CC0">
        <w:rPr>
          <w:rFonts w:ascii="Open Sans" w:eastAsiaTheme="minorHAnsi" w:hAnsi="Open Sans" w:cs="Open Sans"/>
          <w:color w:val="auto"/>
          <w:sz w:val="24"/>
        </w:rPr>
        <w:t xml:space="preserve"> СИСТЕМЫ</w:t>
      </w:r>
      <w:bookmarkEnd w:id="3"/>
    </w:p>
    <w:p w:rsidR="00165405" w:rsidRPr="00452CC0" w:rsidRDefault="00452CC0" w:rsidP="00452CC0">
      <w:pPr>
        <w:pStyle w:val="2"/>
        <w:ind w:firstLine="709"/>
        <w:rPr>
          <w:rFonts w:ascii="Open Sans" w:hAnsi="Open Sans" w:cs="Open Sans"/>
          <w:color w:val="auto"/>
        </w:rPr>
      </w:pPr>
      <w:bookmarkStart w:id="4" w:name="_Toc197346624"/>
      <w:r>
        <w:rPr>
          <w:rFonts w:ascii="Open Sans" w:eastAsiaTheme="minorHAnsi" w:hAnsi="Open Sans" w:cs="Open Sans"/>
          <w:color w:val="auto"/>
          <w:sz w:val="24"/>
        </w:rPr>
        <w:t xml:space="preserve">1.1 </w:t>
      </w:r>
      <w:r w:rsidR="00165405" w:rsidRPr="00452CC0">
        <w:rPr>
          <w:rFonts w:ascii="Open Sans" w:eastAsiaTheme="minorHAnsi" w:hAnsi="Open Sans" w:cs="Open Sans"/>
          <w:color w:val="auto"/>
          <w:sz w:val="24"/>
        </w:rPr>
        <w:t>Настройка среды и создания формата чертежа</w:t>
      </w:r>
      <w:r w:rsidR="00B6555D" w:rsidRPr="00452CC0">
        <w:rPr>
          <w:rFonts w:ascii="Open Sans" w:hAnsi="Open Sans" w:cs="Open Sans"/>
          <w:color w:val="auto"/>
          <w:sz w:val="24"/>
        </w:rPr>
        <w:t>.</w:t>
      </w:r>
      <w:bookmarkEnd w:id="4"/>
    </w:p>
    <w:p w:rsidR="00165405" w:rsidRPr="00165405" w:rsidRDefault="00165405" w:rsidP="00165405">
      <w:pPr>
        <w:ind w:left="709"/>
        <w:rPr>
          <w:rFonts w:ascii="Open Sans" w:hAnsi="Open Sans" w:cs="Open Sans"/>
          <w:sz w:val="24"/>
        </w:rPr>
      </w:pPr>
    </w:p>
    <w:p w:rsidR="002010CB" w:rsidRPr="002010CB" w:rsidRDefault="001708D6" w:rsidP="002010CB">
      <w:pPr>
        <w:pStyle w:val="ab"/>
        <w:spacing w:line="360" w:lineRule="auto"/>
        <w:ind w:left="0" w:firstLine="709"/>
        <w:jc w:val="both"/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</w:pPr>
      <w:r w:rsidRPr="007F4546"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  <w:t xml:space="preserve">После запуска </w:t>
      </w:r>
      <w:r w:rsidRPr="007F4546">
        <w:rPr>
          <w:rFonts w:ascii="Open Sans" w:hAnsi="Open Sans" w:cs="Open Sans"/>
          <w:color w:val="000000"/>
          <w:sz w:val="24"/>
          <w:szCs w:val="21"/>
          <w:shd w:val="clear" w:color="auto" w:fill="FFFFFF"/>
          <w:lang w:val="en-US"/>
        </w:rPr>
        <w:t>NanoCAD</w:t>
      </w:r>
      <w:r w:rsidRPr="007F4546"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  <w:t xml:space="preserve"> потребуется создать новый документ, нажав на кнопку «Создать»</w:t>
      </w:r>
      <w:r w:rsidR="001C614D" w:rsidRPr="001C614D">
        <w:rPr>
          <w:noProof/>
          <w:lang w:eastAsia="ru-RU"/>
        </w:rPr>
        <w:t xml:space="preserve"> </w:t>
      </w:r>
      <w:r w:rsidR="001C614D">
        <w:rPr>
          <w:noProof/>
          <w:lang w:eastAsia="ru-RU"/>
        </w:rPr>
        <w:drawing>
          <wp:inline distT="0" distB="0" distL="0" distR="0" wp14:anchorId="042A1807" wp14:editId="30FA1233">
            <wp:extent cx="586765" cy="221792"/>
            <wp:effectExtent l="0" t="0" r="381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470" cy="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546"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  <w:t xml:space="preserve"> в главном меню программы. После этого создается рабочее пространство, в котором теперь можно работать (</w:t>
      </w:r>
      <w:r w:rsidR="00F476B1"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  <w:t>рисунок</w:t>
      </w:r>
      <w:r w:rsidRPr="007F4546"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  <w:t xml:space="preserve"> </w:t>
      </w:r>
      <w:r w:rsidR="00165405"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  <w:t>1</w:t>
      </w:r>
      <w:r w:rsidRPr="007F4546"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  <w:t>).</w:t>
      </w:r>
    </w:p>
    <w:p w:rsidR="001708D6" w:rsidRPr="00DB7651" w:rsidRDefault="001708D6" w:rsidP="001708D6">
      <w:pPr>
        <w:ind w:firstLine="709"/>
        <w:jc w:val="center"/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</w:pPr>
      <w:r w:rsidRPr="00DB7651">
        <w:rPr>
          <w:rFonts w:ascii="Open Sans" w:hAnsi="Open Sans" w:cs="Open Sans"/>
          <w:noProof/>
          <w:sz w:val="24"/>
          <w:lang w:eastAsia="ru-RU"/>
        </w:rPr>
        <w:drawing>
          <wp:inline distT="0" distB="0" distL="0" distR="0" wp14:anchorId="12D8A171" wp14:editId="268E4443">
            <wp:extent cx="4078513" cy="24201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0675" cy="243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D6" w:rsidRDefault="001708D6" w:rsidP="001708D6">
      <w:pPr>
        <w:ind w:firstLine="709"/>
        <w:jc w:val="center"/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</w:pPr>
      <w:r w:rsidRPr="00DB7651"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  <w:t xml:space="preserve">Рисунок </w:t>
      </w:r>
      <w:r w:rsidR="00165405"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  <w:t>1</w:t>
      </w:r>
      <w:r w:rsidRPr="00DB7651"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  <w:t xml:space="preserve"> – Рабочее пространство </w:t>
      </w:r>
      <w:r w:rsidRPr="00DB7651">
        <w:rPr>
          <w:rFonts w:ascii="Open Sans" w:hAnsi="Open Sans" w:cs="Open Sans"/>
          <w:color w:val="000000"/>
          <w:sz w:val="24"/>
          <w:szCs w:val="21"/>
          <w:shd w:val="clear" w:color="auto" w:fill="FFFFFF"/>
          <w:lang w:val="en-US"/>
        </w:rPr>
        <w:t>NanoCAD</w:t>
      </w:r>
      <w:r w:rsidRPr="00DB7651"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  <w:t>.</w:t>
      </w:r>
    </w:p>
    <w:p w:rsidR="005059CD" w:rsidRPr="00DB7651" w:rsidRDefault="005059CD" w:rsidP="001708D6">
      <w:pPr>
        <w:ind w:firstLine="709"/>
        <w:jc w:val="center"/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</w:pPr>
    </w:p>
    <w:p w:rsidR="00DB7651" w:rsidRPr="00623ACA" w:rsidRDefault="00DB7651" w:rsidP="005059CD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Создадим </w:t>
      </w:r>
      <w:r w:rsidR="007F4546">
        <w:rPr>
          <w:rFonts w:ascii="Open Sans" w:hAnsi="Open Sans" w:cs="Open Sans"/>
          <w:sz w:val="24"/>
          <w:szCs w:val="24"/>
        </w:rPr>
        <w:t xml:space="preserve">все </w:t>
      </w:r>
      <w:r w:rsidRPr="00623ACA">
        <w:rPr>
          <w:rFonts w:ascii="Open Sans" w:hAnsi="Open Sans" w:cs="Open Sans"/>
          <w:sz w:val="24"/>
          <w:szCs w:val="24"/>
        </w:rPr>
        <w:t>необходимые слои по ГОСТ</w:t>
      </w:r>
      <w:r w:rsidR="005059CD">
        <w:rPr>
          <w:rFonts w:ascii="Open Sans" w:hAnsi="Open Sans" w:cs="Open Sans"/>
          <w:sz w:val="24"/>
          <w:szCs w:val="24"/>
        </w:rPr>
        <w:t xml:space="preserve"> 2.303-68</w:t>
      </w:r>
      <w:r w:rsidR="00ED31D8">
        <w:rPr>
          <w:rFonts w:ascii="Open Sans" w:hAnsi="Open Sans" w:cs="Open Sans"/>
          <w:sz w:val="24"/>
          <w:szCs w:val="24"/>
        </w:rPr>
        <w:t xml:space="preserve"> </w:t>
      </w:r>
      <w:r w:rsidR="00ED31D8" w:rsidRPr="00ED31D8">
        <w:rPr>
          <w:rFonts w:ascii="Open Sans" w:hAnsi="Open Sans" w:cs="Open Sans"/>
          <w:sz w:val="24"/>
          <w:szCs w:val="24"/>
        </w:rPr>
        <w:t>[6]</w:t>
      </w:r>
      <w:r w:rsidR="005059CD">
        <w:rPr>
          <w:rFonts w:ascii="Open Sans" w:hAnsi="Open Sans" w:cs="Open Sans"/>
          <w:sz w:val="24"/>
          <w:szCs w:val="24"/>
        </w:rPr>
        <w:t xml:space="preserve"> в программе (</w:t>
      </w:r>
      <w:r w:rsidR="00F476B1">
        <w:rPr>
          <w:rFonts w:ascii="Open Sans" w:hAnsi="Open Sans" w:cs="Open Sans"/>
          <w:sz w:val="24"/>
          <w:szCs w:val="24"/>
        </w:rPr>
        <w:t>рисунок</w:t>
      </w:r>
      <w:r w:rsidR="005059CD">
        <w:rPr>
          <w:rFonts w:ascii="Open Sans" w:hAnsi="Open Sans" w:cs="Open Sans"/>
          <w:sz w:val="24"/>
          <w:szCs w:val="24"/>
        </w:rPr>
        <w:t xml:space="preserve"> 2</w:t>
      </w:r>
      <w:r w:rsidRPr="00623ACA">
        <w:rPr>
          <w:rFonts w:ascii="Open Sans" w:hAnsi="Open Sans" w:cs="Open Sans"/>
          <w:sz w:val="24"/>
          <w:szCs w:val="24"/>
        </w:rPr>
        <w:t>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88826B9" wp14:editId="6A4237E8">
            <wp:extent cx="4472727" cy="1760056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7602" cy="179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5059CD" w:rsidP="00DB7651">
      <w:pPr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Рисунок </w:t>
      </w:r>
      <w:r w:rsidR="00165405">
        <w:rPr>
          <w:rFonts w:ascii="Open Sans" w:hAnsi="Open Sans" w:cs="Open Sans"/>
          <w:sz w:val="24"/>
          <w:szCs w:val="24"/>
        </w:rPr>
        <w:t>2</w:t>
      </w:r>
      <w:r w:rsidR="00DB7651" w:rsidRPr="00623ACA">
        <w:rPr>
          <w:rFonts w:ascii="Open Sans" w:hAnsi="Open Sans" w:cs="Open Sans"/>
          <w:sz w:val="24"/>
          <w:szCs w:val="24"/>
        </w:rPr>
        <w:t xml:space="preserve"> – Диалоговое окно создания слоёв (типов линий)</w:t>
      </w:r>
      <w:r>
        <w:rPr>
          <w:rFonts w:ascii="Open Sans" w:hAnsi="Open Sans" w:cs="Open Sans"/>
          <w:sz w:val="24"/>
          <w:szCs w:val="24"/>
        </w:rPr>
        <w:t>.</w:t>
      </w:r>
    </w:p>
    <w:p w:rsidR="005059CD" w:rsidRPr="00623ACA" w:rsidRDefault="005059CD" w:rsidP="00DB7651">
      <w:pPr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7F4546" w:rsidP="005059CD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Создадим рамку чертежа и</w:t>
      </w:r>
      <w:r w:rsidR="00DB7651" w:rsidRPr="00623ACA">
        <w:rPr>
          <w:rFonts w:ascii="Open Sans" w:hAnsi="Open Sans" w:cs="Open Sans"/>
          <w:sz w:val="24"/>
          <w:szCs w:val="24"/>
        </w:rPr>
        <w:t xml:space="preserve"> основную надпись по ГОСТ Р 2.104-2023 при помощи команд </w:t>
      </w:r>
      <w:r w:rsidR="00DB7651" w:rsidRPr="005059CD">
        <w:rPr>
          <w:rFonts w:ascii="Open Sans" w:hAnsi="Open Sans" w:cs="Open Sans"/>
          <w:sz w:val="24"/>
          <w:szCs w:val="24"/>
        </w:rPr>
        <w:t>«Прямоугольник»</w:t>
      </w:r>
      <w:r w:rsidR="001C614D" w:rsidRPr="001C614D">
        <w:rPr>
          <w:noProof/>
          <w:lang w:eastAsia="ru-RU"/>
        </w:rPr>
        <w:t xml:space="preserve"> </w:t>
      </w:r>
      <w:r w:rsidR="001C614D">
        <w:rPr>
          <w:noProof/>
          <w:lang w:eastAsia="ru-RU"/>
        </w:rPr>
        <w:drawing>
          <wp:inline distT="0" distB="0" distL="0" distR="0" wp14:anchorId="43011DE8" wp14:editId="1C7CB48F">
            <wp:extent cx="388961" cy="285239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446" cy="30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651" w:rsidRPr="005059CD">
        <w:rPr>
          <w:rFonts w:ascii="Open Sans" w:hAnsi="Open Sans" w:cs="Open Sans"/>
          <w:sz w:val="24"/>
          <w:szCs w:val="24"/>
        </w:rPr>
        <w:t xml:space="preserve"> и «Отрезок»</w:t>
      </w:r>
      <w:r w:rsidR="001C614D" w:rsidRPr="001C614D">
        <w:rPr>
          <w:noProof/>
          <w:lang w:eastAsia="ru-RU"/>
        </w:rPr>
        <w:t xml:space="preserve"> </w:t>
      </w:r>
      <w:r w:rsidR="001C614D">
        <w:rPr>
          <w:noProof/>
          <w:lang w:eastAsia="ru-RU"/>
        </w:rPr>
        <w:drawing>
          <wp:inline distT="0" distB="0" distL="0" distR="0" wp14:anchorId="22C84E2E" wp14:editId="19B04409">
            <wp:extent cx="321908" cy="361733"/>
            <wp:effectExtent l="0" t="0" r="254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294" cy="37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651" w:rsidRPr="005059CD">
        <w:rPr>
          <w:rFonts w:ascii="Open Sans" w:hAnsi="Open Sans" w:cs="Open Sans"/>
          <w:sz w:val="24"/>
          <w:szCs w:val="24"/>
        </w:rPr>
        <w:t>.</w:t>
      </w:r>
      <w:r w:rsidR="00DB7651" w:rsidRPr="00623ACA">
        <w:rPr>
          <w:rFonts w:ascii="Open Sans" w:hAnsi="Open Sans" w:cs="Open Sans"/>
          <w:sz w:val="24"/>
          <w:szCs w:val="24"/>
        </w:rPr>
        <w:t xml:space="preserve"> </w:t>
      </w:r>
      <w:r>
        <w:rPr>
          <w:rFonts w:ascii="Open Sans" w:hAnsi="Open Sans" w:cs="Open Sans"/>
          <w:sz w:val="24"/>
          <w:szCs w:val="24"/>
        </w:rPr>
        <w:t>За начало координат возьмем</w:t>
      </w:r>
      <w:r w:rsidR="005059CD">
        <w:rPr>
          <w:rFonts w:ascii="Open Sans" w:hAnsi="Open Sans" w:cs="Open Sans"/>
          <w:sz w:val="24"/>
          <w:szCs w:val="24"/>
        </w:rPr>
        <w:t xml:space="preserve"> 0,0 (</w:t>
      </w:r>
      <w:r w:rsidR="00F476B1">
        <w:rPr>
          <w:rFonts w:ascii="Open Sans" w:hAnsi="Open Sans" w:cs="Open Sans"/>
          <w:sz w:val="24"/>
          <w:szCs w:val="24"/>
        </w:rPr>
        <w:t>рисунок</w:t>
      </w:r>
      <w:r w:rsidR="00165405">
        <w:rPr>
          <w:rFonts w:ascii="Open Sans" w:hAnsi="Open Sans" w:cs="Open Sans"/>
          <w:sz w:val="24"/>
          <w:szCs w:val="24"/>
        </w:rPr>
        <w:t xml:space="preserve"> </w:t>
      </w:r>
      <w:r w:rsidR="005059CD">
        <w:rPr>
          <w:rFonts w:ascii="Open Sans" w:hAnsi="Open Sans" w:cs="Open Sans"/>
          <w:sz w:val="24"/>
          <w:szCs w:val="24"/>
        </w:rPr>
        <w:t>3).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967C209" wp14:editId="6C8B8552">
            <wp:extent cx="3624332" cy="215319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3631" cy="217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5059CD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Рисунок 3</w:t>
      </w:r>
      <w:r w:rsidR="00DB7651" w:rsidRPr="00623ACA">
        <w:rPr>
          <w:rFonts w:ascii="Open Sans" w:hAnsi="Open Sans" w:cs="Open Sans"/>
          <w:sz w:val="24"/>
          <w:szCs w:val="24"/>
        </w:rPr>
        <w:t xml:space="preserve"> – Основная надпись формата А3 по ГОСТ Р 2.104-2023</w:t>
      </w:r>
      <w:r>
        <w:rPr>
          <w:rFonts w:ascii="Open Sans" w:hAnsi="Open Sans" w:cs="Open Sans"/>
          <w:sz w:val="24"/>
          <w:szCs w:val="24"/>
        </w:rPr>
        <w:t>.</w:t>
      </w:r>
    </w:p>
    <w:p w:rsidR="005059CD" w:rsidRPr="00623ACA" w:rsidRDefault="005059CD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5059CD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Создадим тип текста по ГОСТ 2.304-81</w:t>
      </w:r>
      <w:r w:rsidR="00ED31D8" w:rsidRPr="00ED31D8">
        <w:rPr>
          <w:rFonts w:ascii="Open Sans" w:hAnsi="Open Sans" w:cs="Open Sans"/>
          <w:sz w:val="24"/>
          <w:szCs w:val="24"/>
        </w:rPr>
        <w:t xml:space="preserve"> [6]</w:t>
      </w:r>
      <w:r w:rsidRPr="00623ACA">
        <w:rPr>
          <w:rFonts w:ascii="Open Sans" w:hAnsi="Open Sans" w:cs="Open Sans"/>
          <w:sz w:val="24"/>
          <w:szCs w:val="24"/>
        </w:rPr>
        <w:t xml:space="preserve"> с помощью диалогового окна </w:t>
      </w:r>
      <w:r w:rsidRPr="005059CD">
        <w:rPr>
          <w:rFonts w:ascii="Open Sans" w:hAnsi="Open Sans" w:cs="Open Sans"/>
          <w:sz w:val="24"/>
          <w:szCs w:val="24"/>
        </w:rPr>
        <w:t xml:space="preserve">«Стиль текста» </w:t>
      </w:r>
      <w:r>
        <w:rPr>
          <w:rFonts w:ascii="Open Sans" w:hAnsi="Open Sans" w:cs="Open Sans"/>
          <w:sz w:val="24"/>
          <w:szCs w:val="24"/>
        </w:rPr>
        <w:t xml:space="preserve">путем ввода слова </w:t>
      </w:r>
      <w:r>
        <w:rPr>
          <w:rFonts w:ascii="Open Sans" w:hAnsi="Open Sans" w:cs="Open Sans"/>
          <w:sz w:val="24"/>
          <w:szCs w:val="24"/>
          <w:lang w:val="en-US"/>
        </w:rPr>
        <w:t>style</w:t>
      </w:r>
      <w:r w:rsidRPr="00F2374B">
        <w:rPr>
          <w:rFonts w:ascii="Open Sans" w:hAnsi="Open Sans" w:cs="Open Sans"/>
          <w:sz w:val="24"/>
          <w:szCs w:val="24"/>
        </w:rPr>
        <w:t xml:space="preserve"> </w:t>
      </w:r>
      <w:r w:rsidR="005059CD">
        <w:rPr>
          <w:rFonts w:ascii="Open Sans" w:hAnsi="Open Sans" w:cs="Open Sans"/>
          <w:sz w:val="24"/>
          <w:szCs w:val="24"/>
        </w:rPr>
        <w:t>в командной строке (</w:t>
      </w:r>
      <w:r w:rsidR="00F476B1">
        <w:rPr>
          <w:rFonts w:ascii="Open Sans" w:hAnsi="Open Sans" w:cs="Open Sans"/>
          <w:sz w:val="24"/>
          <w:szCs w:val="24"/>
        </w:rPr>
        <w:t>рисунок</w:t>
      </w:r>
      <w:r w:rsidR="005059CD">
        <w:rPr>
          <w:rFonts w:ascii="Open Sans" w:hAnsi="Open Sans" w:cs="Open Sans"/>
          <w:sz w:val="24"/>
          <w:szCs w:val="24"/>
        </w:rPr>
        <w:t>4).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F868184" wp14:editId="26237FFE">
            <wp:extent cx="3325247" cy="1612179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7458" cy="163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CD" w:rsidRPr="00623ACA" w:rsidRDefault="00DB7651" w:rsidP="001C614D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</w:t>
      </w:r>
      <w:r w:rsidR="005059CD">
        <w:rPr>
          <w:rFonts w:ascii="Open Sans" w:hAnsi="Open Sans" w:cs="Open Sans"/>
          <w:sz w:val="24"/>
          <w:szCs w:val="24"/>
        </w:rPr>
        <w:t>к 4</w:t>
      </w:r>
      <w:r w:rsidRPr="00623ACA">
        <w:rPr>
          <w:rFonts w:ascii="Open Sans" w:hAnsi="Open Sans" w:cs="Open Sans"/>
          <w:sz w:val="24"/>
          <w:szCs w:val="24"/>
        </w:rPr>
        <w:t xml:space="preserve"> – Настройка текстового стиля по ГОСТ 2.304-81</w:t>
      </w:r>
      <w:r w:rsidR="005059CD">
        <w:rPr>
          <w:rFonts w:ascii="Open Sans" w:hAnsi="Open Sans" w:cs="Open Sans"/>
          <w:sz w:val="24"/>
          <w:szCs w:val="24"/>
        </w:rPr>
        <w:t>.</w:t>
      </w:r>
    </w:p>
    <w:p w:rsidR="00DB7651" w:rsidRPr="00623ACA" w:rsidRDefault="00DB7651" w:rsidP="005059CD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Сл</w:t>
      </w:r>
      <w:r w:rsidR="005059CD">
        <w:rPr>
          <w:rFonts w:ascii="Open Sans" w:hAnsi="Open Sans" w:cs="Open Sans"/>
          <w:sz w:val="24"/>
          <w:szCs w:val="24"/>
        </w:rPr>
        <w:t>едующим шагом, с помощью кнопки</w:t>
      </w:r>
      <w:r w:rsidRPr="00623ACA">
        <w:rPr>
          <w:rFonts w:ascii="Open Sans" w:hAnsi="Open Sans" w:cs="Open Sans"/>
          <w:sz w:val="24"/>
          <w:szCs w:val="24"/>
        </w:rPr>
        <w:t xml:space="preserve"> </w:t>
      </w:r>
      <w:r w:rsidRPr="005059CD">
        <w:rPr>
          <w:rFonts w:ascii="Open Sans" w:hAnsi="Open Sans" w:cs="Open Sans"/>
          <w:sz w:val="24"/>
          <w:szCs w:val="24"/>
        </w:rPr>
        <w:t>«Многострочный текст</w:t>
      </w:r>
      <w:r w:rsidR="005059CD" w:rsidRPr="005059CD">
        <w:rPr>
          <w:rFonts w:ascii="Open Sans" w:hAnsi="Open Sans" w:cs="Open Sans"/>
          <w:sz w:val="24"/>
          <w:szCs w:val="24"/>
        </w:rPr>
        <w:t>»</w:t>
      </w:r>
      <w:r w:rsidR="001C614D" w:rsidRPr="001C614D">
        <w:rPr>
          <w:noProof/>
          <w:lang w:eastAsia="ru-RU"/>
        </w:rPr>
        <w:t xml:space="preserve"> </w:t>
      </w:r>
      <w:r w:rsidR="001C614D">
        <w:rPr>
          <w:noProof/>
          <w:lang w:eastAsia="ru-RU"/>
        </w:rPr>
        <w:drawing>
          <wp:inline distT="0" distB="0" distL="0" distR="0" wp14:anchorId="3826D6FB" wp14:editId="0A466F33">
            <wp:extent cx="286603" cy="396579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666" cy="40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9CD">
        <w:rPr>
          <w:rFonts w:ascii="Open Sans" w:hAnsi="Open Sans" w:cs="Open Sans"/>
          <w:sz w:val="24"/>
          <w:szCs w:val="24"/>
        </w:rPr>
        <w:t xml:space="preserve"> заполним основную надпись (</w:t>
      </w:r>
      <w:r w:rsidR="00F476B1">
        <w:rPr>
          <w:rFonts w:ascii="Open Sans" w:hAnsi="Open Sans" w:cs="Open Sans"/>
          <w:sz w:val="24"/>
          <w:szCs w:val="24"/>
        </w:rPr>
        <w:t>рисунок</w:t>
      </w:r>
      <w:r w:rsidR="00B6555D">
        <w:rPr>
          <w:rFonts w:ascii="Open Sans" w:hAnsi="Open Sans" w:cs="Open Sans"/>
          <w:sz w:val="24"/>
          <w:szCs w:val="24"/>
        </w:rPr>
        <w:t xml:space="preserve"> </w:t>
      </w:r>
      <w:r w:rsidR="005059CD">
        <w:rPr>
          <w:rFonts w:ascii="Open Sans" w:hAnsi="Open Sans" w:cs="Open Sans"/>
          <w:sz w:val="24"/>
          <w:szCs w:val="24"/>
        </w:rPr>
        <w:t>5).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AF20159" wp14:editId="712A9782">
            <wp:extent cx="3465748" cy="2292681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5799" cy="232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Pr="00623ACA" w:rsidRDefault="005059CD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Рисунок 5</w:t>
      </w:r>
      <w:r w:rsidR="00DB7651" w:rsidRPr="00623ACA">
        <w:rPr>
          <w:rFonts w:ascii="Open Sans" w:hAnsi="Open Sans" w:cs="Open Sans"/>
          <w:sz w:val="24"/>
          <w:szCs w:val="24"/>
        </w:rPr>
        <w:t xml:space="preserve"> – Заполненная основная надпись</w:t>
      </w:r>
      <w:r>
        <w:rPr>
          <w:rFonts w:ascii="Open Sans" w:hAnsi="Open Sans" w:cs="Open Sans"/>
          <w:sz w:val="24"/>
          <w:szCs w:val="24"/>
        </w:rPr>
        <w:t>.</w:t>
      </w:r>
    </w:p>
    <w:p w:rsidR="00B6555D" w:rsidRPr="00452CC0" w:rsidRDefault="00B6555D" w:rsidP="00452CC0">
      <w:pPr>
        <w:pStyle w:val="1"/>
        <w:numPr>
          <w:ilvl w:val="0"/>
          <w:numId w:val="10"/>
        </w:numPr>
        <w:jc w:val="center"/>
        <w:rPr>
          <w:rFonts w:ascii="Open Sans" w:hAnsi="Open Sans" w:cs="Open Sans"/>
          <w:color w:val="auto"/>
          <w:sz w:val="24"/>
        </w:rPr>
      </w:pPr>
      <w:bookmarkStart w:id="5" w:name="_Toc197346625"/>
      <w:r w:rsidRPr="00452CC0">
        <w:rPr>
          <w:rFonts w:ascii="Open Sans" w:hAnsi="Open Sans" w:cs="Open Sans"/>
          <w:color w:val="auto"/>
          <w:sz w:val="24"/>
        </w:rPr>
        <w:lastRenderedPageBreak/>
        <w:t>ИСПОЛЬЗОВАНИЕ СИСТЕМЫ НА ПРАКТИКЕ</w:t>
      </w:r>
      <w:bookmarkEnd w:id="5"/>
    </w:p>
    <w:p w:rsidR="00B6555D" w:rsidRPr="00452CC0" w:rsidRDefault="00452CC0" w:rsidP="00452CC0">
      <w:pPr>
        <w:pStyle w:val="2"/>
        <w:ind w:firstLine="709"/>
        <w:rPr>
          <w:rFonts w:ascii="Open Sans" w:hAnsi="Open Sans" w:cs="Open Sans"/>
          <w:color w:val="auto"/>
          <w:sz w:val="24"/>
        </w:rPr>
      </w:pPr>
      <w:bookmarkStart w:id="6" w:name="_Toc197346626"/>
      <w:r>
        <w:rPr>
          <w:rFonts w:ascii="Open Sans" w:hAnsi="Open Sans" w:cs="Open Sans"/>
          <w:color w:val="auto"/>
          <w:sz w:val="24"/>
        </w:rPr>
        <w:t xml:space="preserve">2.1 </w:t>
      </w:r>
      <w:r w:rsidR="00B6555D" w:rsidRPr="00452CC0">
        <w:rPr>
          <w:rFonts w:ascii="Open Sans" w:hAnsi="Open Sans" w:cs="Open Sans"/>
          <w:color w:val="auto"/>
          <w:sz w:val="24"/>
        </w:rPr>
        <w:t>Создание чертежа детали.</w:t>
      </w:r>
      <w:bookmarkEnd w:id="6"/>
    </w:p>
    <w:p w:rsidR="00DB7651" w:rsidRPr="00623ACA" w:rsidRDefault="00DB7651" w:rsidP="005059CD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С помощью команды «</w:t>
      </w:r>
      <w:r w:rsidRPr="005059CD">
        <w:rPr>
          <w:rFonts w:ascii="Open Sans" w:hAnsi="Open Sans" w:cs="Open Sans"/>
          <w:sz w:val="24"/>
          <w:szCs w:val="24"/>
        </w:rPr>
        <w:t>Отрезок</w:t>
      </w:r>
      <w:r w:rsidRPr="00623ACA">
        <w:rPr>
          <w:rFonts w:ascii="Open Sans" w:hAnsi="Open Sans" w:cs="Open Sans"/>
          <w:sz w:val="24"/>
          <w:szCs w:val="24"/>
        </w:rPr>
        <w:t>»</w:t>
      </w:r>
      <w:r w:rsidR="001C614D" w:rsidRPr="001C614D">
        <w:rPr>
          <w:noProof/>
          <w:lang w:eastAsia="ru-RU"/>
        </w:rPr>
        <w:t xml:space="preserve"> </w:t>
      </w:r>
      <w:r w:rsidR="001C614D">
        <w:rPr>
          <w:noProof/>
          <w:lang w:eastAsia="ru-RU"/>
        </w:rPr>
        <w:drawing>
          <wp:inline distT="0" distB="0" distL="0" distR="0" wp14:anchorId="029D8DAA" wp14:editId="71505A9E">
            <wp:extent cx="321908" cy="361733"/>
            <wp:effectExtent l="0" t="0" r="254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294" cy="37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ACA">
        <w:rPr>
          <w:rFonts w:ascii="Open Sans" w:hAnsi="Open Sans" w:cs="Open Sans"/>
          <w:sz w:val="24"/>
          <w:szCs w:val="24"/>
        </w:rPr>
        <w:t xml:space="preserve"> чертим контур главного вида детали. Для этого в левой верхней части листа чертим ортогональные отрезки заданной длины левой части детали</w:t>
      </w:r>
      <w:r w:rsidR="00ED31D8" w:rsidRPr="00ED31D8">
        <w:rPr>
          <w:rFonts w:ascii="Open Sans" w:hAnsi="Open Sans" w:cs="Open Sans"/>
          <w:sz w:val="24"/>
          <w:szCs w:val="24"/>
        </w:rPr>
        <w:t xml:space="preserve"> [7]</w:t>
      </w:r>
      <w:r w:rsidRPr="00623ACA">
        <w:rPr>
          <w:rFonts w:ascii="Open Sans" w:hAnsi="Open Sans" w:cs="Open Sans"/>
          <w:sz w:val="24"/>
          <w:szCs w:val="24"/>
        </w:rPr>
        <w:t>. Правую часть ограничиваем вертикальной линей выступающей за края фигуры н</w:t>
      </w:r>
      <w:r w:rsidR="005059CD">
        <w:rPr>
          <w:rFonts w:ascii="Open Sans" w:hAnsi="Open Sans" w:cs="Open Sans"/>
          <w:sz w:val="24"/>
          <w:szCs w:val="24"/>
        </w:rPr>
        <w:t>а 2 мм с каждой стороны (</w:t>
      </w:r>
      <w:r w:rsidR="00F476B1">
        <w:rPr>
          <w:rFonts w:ascii="Open Sans" w:hAnsi="Open Sans" w:cs="Open Sans"/>
          <w:sz w:val="24"/>
          <w:szCs w:val="24"/>
        </w:rPr>
        <w:t>рисунок</w:t>
      </w:r>
      <w:r w:rsidR="005059CD">
        <w:rPr>
          <w:rFonts w:ascii="Open Sans" w:hAnsi="Open Sans" w:cs="Open Sans"/>
          <w:sz w:val="24"/>
          <w:szCs w:val="24"/>
        </w:rPr>
        <w:t xml:space="preserve"> 6</w:t>
      </w:r>
      <w:r w:rsidRPr="00623ACA">
        <w:rPr>
          <w:rFonts w:ascii="Open Sans" w:hAnsi="Open Sans" w:cs="Open Sans"/>
          <w:sz w:val="24"/>
          <w:szCs w:val="24"/>
        </w:rPr>
        <w:t>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A0350D0" wp14:editId="3C3FF555">
            <wp:extent cx="2246685" cy="3047519"/>
            <wp:effectExtent l="0" t="0" r="127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9264" cy="306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5059CD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Рисунок 6</w:t>
      </w:r>
      <w:r w:rsidR="00DB7651" w:rsidRPr="00623ACA">
        <w:rPr>
          <w:rFonts w:ascii="Open Sans" w:hAnsi="Open Sans" w:cs="Open Sans"/>
          <w:sz w:val="24"/>
          <w:szCs w:val="24"/>
        </w:rPr>
        <w:t xml:space="preserve"> – Контур главного вида детали (левая часть)</w:t>
      </w:r>
      <w:r>
        <w:rPr>
          <w:rFonts w:ascii="Open Sans" w:hAnsi="Open Sans" w:cs="Open Sans"/>
          <w:sz w:val="24"/>
          <w:szCs w:val="24"/>
        </w:rPr>
        <w:t>.</w:t>
      </w:r>
    </w:p>
    <w:p w:rsidR="005059CD" w:rsidRPr="00623ACA" w:rsidRDefault="005059CD" w:rsidP="001C614D">
      <w:pPr>
        <w:tabs>
          <w:tab w:val="left" w:pos="1134"/>
        </w:tabs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5059CD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С помощью команды «</w:t>
      </w:r>
      <w:r w:rsidRPr="005059CD">
        <w:rPr>
          <w:rFonts w:ascii="Open Sans" w:hAnsi="Open Sans" w:cs="Open Sans"/>
          <w:sz w:val="24"/>
          <w:szCs w:val="24"/>
        </w:rPr>
        <w:t>Сопряжение</w:t>
      </w:r>
      <w:r w:rsidRPr="00623ACA">
        <w:rPr>
          <w:rFonts w:ascii="Open Sans" w:hAnsi="Open Sans" w:cs="Open Sans"/>
          <w:sz w:val="24"/>
          <w:szCs w:val="24"/>
        </w:rPr>
        <w:t>»</w:t>
      </w:r>
      <w:r w:rsidR="001C614D" w:rsidRPr="001C614D">
        <w:rPr>
          <w:noProof/>
          <w:lang w:eastAsia="ru-RU"/>
        </w:rPr>
        <w:t xml:space="preserve"> </w:t>
      </w:r>
      <w:r w:rsidR="001C614D">
        <w:rPr>
          <w:noProof/>
          <w:lang w:eastAsia="ru-RU"/>
        </w:rPr>
        <w:drawing>
          <wp:inline distT="0" distB="0" distL="0" distR="0" wp14:anchorId="5F9421B6" wp14:editId="4C9B337F">
            <wp:extent cx="368490" cy="260484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594" cy="26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ACA">
        <w:rPr>
          <w:rFonts w:ascii="Open Sans" w:hAnsi="Open Sans" w:cs="Open Sans"/>
          <w:sz w:val="24"/>
          <w:szCs w:val="24"/>
        </w:rPr>
        <w:t>, заданными радиусами создаём скругления, а с помощью команды «</w:t>
      </w:r>
      <w:r w:rsidRPr="005059CD">
        <w:rPr>
          <w:rFonts w:ascii="Open Sans" w:hAnsi="Open Sans" w:cs="Open Sans"/>
          <w:sz w:val="24"/>
          <w:szCs w:val="24"/>
        </w:rPr>
        <w:t>Быстрая обрезка</w:t>
      </w:r>
      <w:r w:rsidR="005059CD">
        <w:rPr>
          <w:rFonts w:ascii="Open Sans" w:hAnsi="Open Sans" w:cs="Open Sans"/>
          <w:sz w:val="24"/>
          <w:szCs w:val="24"/>
        </w:rPr>
        <w:t>»</w:t>
      </w:r>
      <w:r w:rsidR="001C614D" w:rsidRPr="001C614D">
        <w:rPr>
          <w:noProof/>
          <w:lang w:eastAsia="ru-RU"/>
        </w:rPr>
        <w:t xml:space="preserve"> </w:t>
      </w:r>
      <w:r w:rsidR="001C614D">
        <w:rPr>
          <w:noProof/>
          <w:lang w:eastAsia="ru-RU"/>
        </w:rPr>
        <w:drawing>
          <wp:inline distT="0" distB="0" distL="0" distR="0" wp14:anchorId="547C5C93" wp14:editId="1E488D71">
            <wp:extent cx="348018" cy="188756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671" cy="19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9CD">
        <w:rPr>
          <w:rFonts w:ascii="Open Sans" w:hAnsi="Open Sans" w:cs="Open Sans"/>
          <w:sz w:val="24"/>
          <w:szCs w:val="24"/>
        </w:rPr>
        <w:t xml:space="preserve"> обрезаем лишнее (</w:t>
      </w:r>
      <w:r w:rsidR="00F476B1">
        <w:rPr>
          <w:rFonts w:ascii="Open Sans" w:hAnsi="Open Sans" w:cs="Open Sans"/>
          <w:sz w:val="24"/>
          <w:szCs w:val="24"/>
        </w:rPr>
        <w:t>рисунок</w:t>
      </w:r>
      <w:r w:rsidR="005059CD">
        <w:rPr>
          <w:rFonts w:ascii="Open Sans" w:hAnsi="Open Sans" w:cs="Open Sans"/>
          <w:sz w:val="24"/>
          <w:szCs w:val="24"/>
        </w:rPr>
        <w:t xml:space="preserve"> 7</w:t>
      </w:r>
      <w:r w:rsidRPr="00623ACA">
        <w:rPr>
          <w:rFonts w:ascii="Open Sans" w:hAnsi="Open Sans" w:cs="Open Sans"/>
          <w:sz w:val="24"/>
          <w:szCs w:val="24"/>
        </w:rPr>
        <w:t>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CB39970" wp14:editId="11125C8B">
            <wp:extent cx="2216515" cy="137377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2766" cy="139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5059CD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Рисунок 7</w:t>
      </w:r>
      <w:r w:rsidR="00DB7651" w:rsidRPr="00623ACA">
        <w:rPr>
          <w:rFonts w:ascii="Open Sans" w:hAnsi="Open Sans" w:cs="Open Sans"/>
          <w:sz w:val="24"/>
          <w:szCs w:val="24"/>
        </w:rPr>
        <w:t xml:space="preserve"> – Скругление прямых углов радиусами </w:t>
      </w:r>
      <w:r w:rsidR="00DB7651" w:rsidRPr="00623ACA">
        <w:rPr>
          <w:rFonts w:ascii="Open Sans" w:hAnsi="Open Sans" w:cs="Open Sans"/>
          <w:sz w:val="24"/>
          <w:szCs w:val="24"/>
          <w:lang w:val="en-US"/>
        </w:rPr>
        <w:t>R</w:t>
      </w:r>
      <w:r w:rsidR="00DB7651" w:rsidRPr="00623ACA">
        <w:rPr>
          <w:rFonts w:ascii="Open Sans" w:hAnsi="Open Sans" w:cs="Open Sans"/>
          <w:sz w:val="24"/>
          <w:szCs w:val="24"/>
        </w:rPr>
        <w:t xml:space="preserve">2.5 и </w:t>
      </w:r>
      <w:r w:rsidR="00DB7651" w:rsidRPr="00623ACA">
        <w:rPr>
          <w:rFonts w:ascii="Open Sans" w:hAnsi="Open Sans" w:cs="Open Sans"/>
          <w:sz w:val="24"/>
          <w:szCs w:val="24"/>
          <w:lang w:val="en-US"/>
        </w:rPr>
        <w:t>R</w:t>
      </w:r>
      <w:r w:rsidR="00DB7651" w:rsidRPr="00623ACA">
        <w:rPr>
          <w:rFonts w:ascii="Open Sans" w:hAnsi="Open Sans" w:cs="Open Sans"/>
          <w:sz w:val="24"/>
          <w:szCs w:val="24"/>
        </w:rPr>
        <w:t>1.5</w:t>
      </w:r>
      <w:r>
        <w:rPr>
          <w:rFonts w:ascii="Open Sans" w:hAnsi="Open Sans" w:cs="Open Sans"/>
          <w:sz w:val="24"/>
          <w:szCs w:val="24"/>
        </w:rPr>
        <w:t>.</w:t>
      </w:r>
    </w:p>
    <w:p w:rsidR="005059CD" w:rsidRPr="00623ACA" w:rsidRDefault="005059CD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3D20E0" w:rsidP="003D20E0">
      <w:pPr>
        <w:pStyle w:val="ab"/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lastRenderedPageBreak/>
        <w:t xml:space="preserve">Так как </w:t>
      </w:r>
      <w:r w:rsidR="00DB7651" w:rsidRPr="00623ACA">
        <w:rPr>
          <w:rFonts w:ascii="Open Sans" w:hAnsi="Open Sans" w:cs="Open Sans"/>
          <w:sz w:val="24"/>
          <w:szCs w:val="24"/>
        </w:rPr>
        <w:t>данная деталь симметрична относительно осевых линий, с помощью команды «</w:t>
      </w:r>
      <w:r w:rsidR="00DB7651" w:rsidRPr="003D20E0">
        <w:rPr>
          <w:rFonts w:ascii="Open Sans" w:hAnsi="Open Sans" w:cs="Open Sans"/>
          <w:sz w:val="24"/>
          <w:szCs w:val="24"/>
        </w:rPr>
        <w:t>Зеркало</w:t>
      </w:r>
      <w:r w:rsidR="00DB7651" w:rsidRPr="00623ACA">
        <w:rPr>
          <w:rFonts w:ascii="Open Sans" w:hAnsi="Open Sans" w:cs="Open Sans"/>
          <w:sz w:val="24"/>
          <w:szCs w:val="24"/>
        </w:rPr>
        <w:t>»</w:t>
      </w:r>
      <w:r w:rsidR="001C614D" w:rsidRPr="001C614D">
        <w:rPr>
          <w:noProof/>
          <w:lang w:eastAsia="ru-RU"/>
        </w:rPr>
        <w:t xml:space="preserve"> </w:t>
      </w:r>
      <w:r w:rsidR="001C614D">
        <w:rPr>
          <w:noProof/>
          <w:lang w:eastAsia="ru-RU"/>
        </w:rPr>
        <w:drawing>
          <wp:inline distT="0" distB="0" distL="0" distR="0" wp14:anchorId="247169CF" wp14:editId="1865B202">
            <wp:extent cx="307074" cy="300095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789" cy="30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651" w:rsidRPr="00623ACA">
        <w:rPr>
          <w:rFonts w:ascii="Open Sans" w:hAnsi="Open Sans" w:cs="Open Sans"/>
          <w:sz w:val="24"/>
          <w:szCs w:val="24"/>
        </w:rPr>
        <w:t>, относительно осевых линий дубл</w:t>
      </w:r>
      <w:r>
        <w:rPr>
          <w:rFonts w:ascii="Open Sans" w:hAnsi="Open Sans" w:cs="Open Sans"/>
          <w:sz w:val="24"/>
          <w:szCs w:val="24"/>
        </w:rPr>
        <w:t>ируем необходимые линии (</w:t>
      </w:r>
      <w:r w:rsidR="00F476B1">
        <w:rPr>
          <w:rFonts w:ascii="Open Sans" w:hAnsi="Open Sans" w:cs="Open Sans"/>
          <w:sz w:val="24"/>
          <w:szCs w:val="24"/>
        </w:rPr>
        <w:t>рисунок</w:t>
      </w:r>
      <w:r>
        <w:rPr>
          <w:rFonts w:ascii="Open Sans" w:hAnsi="Open Sans" w:cs="Open Sans"/>
          <w:sz w:val="24"/>
          <w:szCs w:val="24"/>
        </w:rPr>
        <w:t xml:space="preserve"> 8</w:t>
      </w:r>
      <w:r w:rsidR="00DB7651" w:rsidRPr="00623ACA">
        <w:rPr>
          <w:rFonts w:ascii="Open Sans" w:hAnsi="Open Sans" w:cs="Open Sans"/>
          <w:sz w:val="24"/>
          <w:szCs w:val="24"/>
        </w:rPr>
        <w:t>).</w:t>
      </w:r>
    </w:p>
    <w:p w:rsidR="00DB7651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87507E8" wp14:editId="0CBD06BB">
            <wp:extent cx="2818863" cy="2169056"/>
            <wp:effectExtent l="0" t="0" r="63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7968" cy="219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3D20E0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Рисунок 8</w:t>
      </w:r>
      <w:r w:rsidR="002C1CD3">
        <w:rPr>
          <w:rFonts w:ascii="Open Sans" w:hAnsi="Open Sans" w:cs="Open Sans"/>
          <w:sz w:val="24"/>
          <w:szCs w:val="24"/>
        </w:rPr>
        <w:t xml:space="preserve"> – Результат отзеркаливания частей деталей.</w:t>
      </w:r>
    </w:p>
    <w:p w:rsidR="003D20E0" w:rsidRPr="00623ACA" w:rsidRDefault="003D20E0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2C1CD3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С помощью отрезков на заданном расстоянии, в верхней части вида строим резьбу М75х3, а с помощью команды «</w:t>
      </w:r>
      <w:r w:rsidRPr="002C1CD3">
        <w:rPr>
          <w:rFonts w:ascii="Open Sans" w:hAnsi="Open Sans" w:cs="Open Sans"/>
          <w:sz w:val="24"/>
          <w:szCs w:val="24"/>
        </w:rPr>
        <w:t>Фаска</w:t>
      </w:r>
      <w:r w:rsidRPr="00623ACA">
        <w:rPr>
          <w:rFonts w:ascii="Open Sans" w:hAnsi="Open Sans" w:cs="Open Sans"/>
          <w:sz w:val="24"/>
          <w:szCs w:val="24"/>
        </w:rPr>
        <w:t>»</w:t>
      </w:r>
      <w:r w:rsidR="001C614D" w:rsidRPr="001C614D">
        <w:rPr>
          <w:noProof/>
          <w:lang w:eastAsia="ru-RU"/>
        </w:rPr>
        <w:t xml:space="preserve"> </w:t>
      </w:r>
      <w:r w:rsidR="001C614D">
        <w:rPr>
          <w:noProof/>
          <w:lang w:eastAsia="ru-RU"/>
        </w:rPr>
        <w:drawing>
          <wp:inline distT="0" distB="0" distL="0" distR="0" wp14:anchorId="60CC0896" wp14:editId="5353474C">
            <wp:extent cx="300251" cy="288241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589" cy="29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ACA">
        <w:rPr>
          <w:rFonts w:ascii="Open Sans" w:hAnsi="Open Sans" w:cs="Open Sans"/>
          <w:sz w:val="24"/>
          <w:szCs w:val="24"/>
        </w:rPr>
        <w:t xml:space="preserve"> на заданную длину и угол – создаём фаску. Аналогично поступаем с правой частью, построив резьбу М50х3 </w:t>
      </w:r>
      <w:r w:rsidR="002C1CD3">
        <w:rPr>
          <w:rFonts w:ascii="Open Sans" w:hAnsi="Open Sans" w:cs="Open Sans"/>
          <w:sz w:val="24"/>
          <w:szCs w:val="24"/>
        </w:rPr>
        <w:t>(</w:t>
      </w:r>
      <w:r w:rsidR="00F476B1">
        <w:rPr>
          <w:rFonts w:ascii="Open Sans" w:hAnsi="Open Sans" w:cs="Open Sans"/>
          <w:sz w:val="24"/>
          <w:szCs w:val="24"/>
        </w:rPr>
        <w:t>рисунок</w:t>
      </w:r>
      <w:r w:rsidRPr="00623ACA">
        <w:rPr>
          <w:rFonts w:ascii="Open Sans" w:hAnsi="Open Sans" w:cs="Open Sans"/>
          <w:sz w:val="24"/>
          <w:szCs w:val="24"/>
        </w:rPr>
        <w:t xml:space="preserve"> 9)</w:t>
      </w:r>
      <w:r w:rsidR="00ED31D8" w:rsidRPr="00FA1B70">
        <w:rPr>
          <w:rFonts w:ascii="Open Sans" w:hAnsi="Open Sans" w:cs="Open Sans"/>
          <w:sz w:val="24"/>
          <w:szCs w:val="24"/>
        </w:rPr>
        <w:t xml:space="preserve"> [8]</w:t>
      </w:r>
      <w:r w:rsidRPr="00623ACA">
        <w:rPr>
          <w:rFonts w:ascii="Open Sans" w:hAnsi="Open Sans" w:cs="Open Sans"/>
          <w:sz w:val="24"/>
          <w:szCs w:val="24"/>
        </w:rPr>
        <w:t>.</w:t>
      </w:r>
    </w:p>
    <w:p w:rsidR="00DB7651" w:rsidRPr="003D20E0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AB7F74B" wp14:editId="0E96DD67">
            <wp:extent cx="2049425" cy="990393"/>
            <wp:effectExtent l="0" t="0" r="825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8574" cy="103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0E0">
        <w:rPr>
          <w:noProof/>
          <w:lang w:eastAsia="ru-RU"/>
        </w:rPr>
        <w:t xml:space="preserve">            </w:t>
      </w:r>
      <w:r>
        <w:rPr>
          <w:noProof/>
          <w:lang w:eastAsia="ru-RU"/>
        </w:rPr>
        <w:drawing>
          <wp:inline distT="0" distB="0" distL="0" distR="0" wp14:anchorId="4CB87423" wp14:editId="5B4C33A3">
            <wp:extent cx="965616" cy="1638345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91025" cy="16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Pr="003D20E0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9 – Построение резьбы М75х3 и М50х3 на заданную глубину</w:t>
      </w:r>
      <w:r w:rsidR="003D20E0" w:rsidRPr="003D20E0">
        <w:rPr>
          <w:rFonts w:ascii="Open Sans" w:hAnsi="Open Sans" w:cs="Open Sans"/>
          <w:sz w:val="24"/>
          <w:szCs w:val="24"/>
        </w:rPr>
        <w:t>.</w:t>
      </w:r>
    </w:p>
    <w:p w:rsidR="003D20E0" w:rsidRPr="003D20E0" w:rsidRDefault="003D20E0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2C1CD3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Следующим шагом строим линию сопряжения цилиндра и конуса. С помощью команды «</w:t>
      </w:r>
      <w:r w:rsidRPr="002C1CD3">
        <w:rPr>
          <w:rFonts w:ascii="Open Sans" w:hAnsi="Open Sans" w:cs="Open Sans"/>
          <w:sz w:val="24"/>
          <w:szCs w:val="24"/>
        </w:rPr>
        <w:t>Окружность</w:t>
      </w:r>
      <w:r w:rsidRPr="00623ACA">
        <w:rPr>
          <w:rFonts w:ascii="Open Sans" w:hAnsi="Open Sans" w:cs="Open Sans"/>
          <w:sz w:val="24"/>
          <w:szCs w:val="24"/>
        </w:rPr>
        <w:t>»</w:t>
      </w:r>
      <w:r w:rsidR="001C614D" w:rsidRPr="001C614D">
        <w:rPr>
          <w:noProof/>
          <w:lang w:eastAsia="ru-RU"/>
        </w:rPr>
        <w:t xml:space="preserve"> </w:t>
      </w:r>
      <w:r w:rsidR="001C614D">
        <w:rPr>
          <w:noProof/>
          <w:lang w:eastAsia="ru-RU"/>
        </w:rPr>
        <w:drawing>
          <wp:inline distT="0" distB="0" distL="0" distR="0" wp14:anchorId="45576E83" wp14:editId="15BE8FF1">
            <wp:extent cx="512951" cy="417251"/>
            <wp:effectExtent l="0" t="0" r="190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89" cy="42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ACA">
        <w:rPr>
          <w:rFonts w:ascii="Open Sans" w:hAnsi="Open Sans" w:cs="Open Sans"/>
          <w:sz w:val="24"/>
          <w:szCs w:val="24"/>
        </w:rPr>
        <w:t xml:space="preserve"> строим вспомогательные окружности, после чего командой «</w:t>
      </w:r>
      <w:r w:rsidRPr="002C1CD3">
        <w:rPr>
          <w:rFonts w:ascii="Open Sans" w:hAnsi="Open Sans" w:cs="Open Sans"/>
          <w:sz w:val="24"/>
          <w:szCs w:val="24"/>
        </w:rPr>
        <w:t>Сплайн</w:t>
      </w:r>
      <w:r w:rsidRPr="00623ACA">
        <w:rPr>
          <w:rFonts w:ascii="Open Sans" w:hAnsi="Open Sans" w:cs="Open Sans"/>
          <w:sz w:val="24"/>
          <w:szCs w:val="24"/>
        </w:rPr>
        <w:t>»</w:t>
      </w:r>
      <w:r w:rsidR="001C614D" w:rsidRPr="001C614D">
        <w:rPr>
          <w:noProof/>
          <w:lang w:eastAsia="ru-RU"/>
        </w:rPr>
        <w:t xml:space="preserve"> </w:t>
      </w:r>
      <w:r w:rsidR="001C614D">
        <w:rPr>
          <w:noProof/>
          <w:lang w:eastAsia="ru-RU"/>
        </w:rPr>
        <w:drawing>
          <wp:inline distT="0" distB="0" distL="0" distR="0" wp14:anchorId="37E02B76" wp14:editId="55E59084">
            <wp:extent cx="439321" cy="338493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34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ACA">
        <w:rPr>
          <w:rFonts w:ascii="Open Sans" w:hAnsi="Open Sans" w:cs="Open Sans"/>
          <w:sz w:val="24"/>
          <w:szCs w:val="24"/>
        </w:rPr>
        <w:t xml:space="preserve"> соединяем требуемые точки как показано на рисунке 10.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565D4A7" wp14:editId="7E9BB560">
            <wp:extent cx="2231243" cy="1917084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2855" cy="1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10 – Построение сопряжение цилиндрических поверхностей</w:t>
      </w:r>
      <w:r w:rsidR="002C1CD3">
        <w:rPr>
          <w:rFonts w:ascii="Open Sans" w:hAnsi="Open Sans" w:cs="Open Sans"/>
          <w:sz w:val="24"/>
          <w:szCs w:val="24"/>
        </w:rPr>
        <w:t>.</w:t>
      </w:r>
    </w:p>
    <w:p w:rsidR="00B6555D" w:rsidRPr="00623ACA" w:rsidRDefault="00B6555D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2C1CD3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Следующим шагом удаляем вспомогательные линии и зеркалим получившуюся </w:t>
      </w:r>
      <w:r w:rsidR="002C1CD3">
        <w:rPr>
          <w:rFonts w:ascii="Open Sans" w:hAnsi="Open Sans" w:cs="Open Sans"/>
          <w:sz w:val="24"/>
          <w:szCs w:val="24"/>
        </w:rPr>
        <w:t>кривую относительно оси (</w:t>
      </w:r>
      <w:r w:rsidR="00F476B1">
        <w:rPr>
          <w:rFonts w:ascii="Open Sans" w:hAnsi="Open Sans" w:cs="Open Sans"/>
          <w:sz w:val="24"/>
          <w:szCs w:val="24"/>
        </w:rPr>
        <w:t>рисунок</w:t>
      </w:r>
      <w:r w:rsidRPr="00623ACA">
        <w:rPr>
          <w:rFonts w:ascii="Open Sans" w:hAnsi="Open Sans" w:cs="Open Sans"/>
          <w:sz w:val="24"/>
          <w:szCs w:val="24"/>
        </w:rPr>
        <w:t xml:space="preserve"> 11).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68A123F" wp14:editId="69EAC3CA">
            <wp:extent cx="3044588" cy="2251602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8126" cy="22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B6555D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Рисунок </w:t>
      </w:r>
      <w:r w:rsidR="00C8223E">
        <w:rPr>
          <w:rFonts w:ascii="Open Sans" w:hAnsi="Open Sans" w:cs="Open Sans"/>
          <w:sz w:val="24"/>
          <w:szCs w:val="24"/>
        </w:rPr>
        <w:t>11 – Отзеркаленные кривые</w:t>
      </w:r>
      <w:r w:rsidR="002C1CD3">
        <w:rPr>
          <w:rFonts w:ascii="Open Sans" w:hAnsi="Open Sans" w:cs="Open Sans"/>
          <w:sz w:val="24"/>
          <w:szCs w:val="24"/>
        </w:rPr>
        <w:t>.</w:t>
      </w:r>
    </w:p>
    <w:p w:rsidR="002C1CD3" w:rsidRPr="00623ACA" w:rsidRDefault="002C1CD3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2C1CD3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Командой «</w:t>
      </w:r>
      <w:r w:rsidRPr="002C1CD3">
        <w:rPr>
          <w:rFonts w:ascii="Open Sans" w:hAnsi="Open Sans" w:cs="Open Sans"/>
          <w:sz w:val="24"/>
          <w:szCs w:val="24"/>
        </w:rPr>
        <w:t>Штриховка</w:t>
      </w:r>
      <w:r w:rsidRPr="00623ACA">
        <w:rPr>
          <w:rFonts w:ascii="Open Sans" w:hAnsi="Open Sans" w:cs="Open Sans"/>
          <w:sz w:val="24"/>
          <w:szCs w:val="24"/>
        </w:rPr>
        <w:t>»</w:t>
      </w:r>
      <w:r w:rsidR="008E6DBB">
        <w:rPr>
          <w:noProof/>
          <w:lang w:eastAsia="ru-RU"/>
        </w:rPr>
        <w:t xml:space="preserve"> </w:t>
      </w:r>
      <w:r w:rsidR="008E6DBB">
        <w:rPr>
          <w:noProof/>
          <w:lang w:eastAsia="ru-RU"/>
        </w:rPr>
        <w:drawing>
          <wp:inline distT="0" distB="0" distL="0" distR="0" wp14:anchorId="34D67BAD" wp14:editId="4B3CDC70">
            <wp:extent cx="470848" cy="407821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781" cy="41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ACA">
        <w:rPr>
          <w:rFonts w:ascii="Open Sans" w:hAnsi="Open Sans" w:cs="Open Sans"/>
          <w:sz w:val="24"/>
          <w:szCs w:val="24"/>
        </w:rPr>
        <w:t xml:space="preserve"> </w:t>
      </w:r>
      <w:r w:rsidRPr="00623ACA">
        <w:rPr>
          <w:rFonts w:ascii="Open Sans" w:hAnsi="Open Sans" w:cs="Open Sans"/>
          <w:sz w:val="24"/>
          <w:szCs w:val="24"/>
          <w:lang w:val="en-US"/>
        </w:rPr>
        <w:t>ANSI</w:t>
      </w:r>
      <w:r w:rsidRPr="00623ACA">
        <w:rPr>
          <w:rFonts w:ascii="Open Sans" w:hAnsi="Open Sans" w:cs="Open Sans"/>
          <w:sz w:val="24"/>
          <w:szCs w:val="24"/>
        </w:rPr>
        <w:t>31 с шагом 1 указ</w:t>
      </w:r>
      <w:r w:rsidR="002C1CD3">
        <w:rPr>
          <w:rFonts w:ascii="Open Sans" w:hAnsi="Open Sans" w:cs="Open Sans"/>
          <w:sz w:val="24"/>
          <w:szCs w:val="24"/>
        </w:rPr>
        <w:t>ываем области штриховки на поверхности детали (</w:t>
      </w:r>
      <w:r w:rsidR="00F476B1">
        <w:rPr>
          <w:rFonts w:ascii="Open Sans" w:hAnsi="Open Sans" w:cs="Open Sans"/>
          <w:sz w:val="24"/>
          <w:szCs w:val="24"/>
        </w:rPr>
        <w:t>рисунок</w:t>
      </w:r>
      <w:r w:rsidRPr="00623ACA">
        <w:rPr>
          <w:rFonts w:ascii="Open Sans" w:hAnsi="Open Sans" w:cs="Open Sans"/>
          <w:sz w:val="24"/>
          <w:szCs w:val="24"/>
        </w:rPr>
        <w:t xml:space="preserve"> 12).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E661278" wp14:editId="5CDF699F">
            <wp:extent cx="3138824" cy="2340591"/>
            <wp:effectExtent l="0" t="0" r="444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2738" cy="23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B63CDE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Рисунок 12 – Штриховка детали.</w:t>
      </w:r>
    </w:p>
    <w:p w:rsidR="002C1CD3" w:rsidRPr="00623ACA" w:rsidRDefault="002C1CD3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2C1CD3" w:rsidP="00B63CDE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Далее для вида слева с помощью команды «Отрезок»</w:t>
      </w:r>
      <w:r w:rsidR="008E6DBB" w:rsidRPr="008E6DBB">
        <w:rPr>
          <w:noProof/>
          <w:lang w:eastAsia="ru-RU"/>
        </w:rPr>
        <w:t xml:space="preserve"> </w:t>
      </w:r>
      <w:r w:rsidR="008E6DBB">
        <w:rPr>
          <w:noProof/>
          <w:lang w:eastAsia="ru-RU"/>
        </w:rPr>
        <w:drawing>
          <wp:inline distT="0" distB="0" distL="0" distR="0" wp14:anchorId="28BD301A" wp14:editId="7CEB0FBD">
            <wp:extent cx="321908" cy="361733"/>
            <wp:effectExtent l="0" t="0" r="254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294" cy="37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sz w:val="24"/>
          <w:szCs w:val="24"/>
        </w:rPr>
        <w:t xml:space="preserve"> чертим основной контур, совершая построение вспомогательных осей и линий</w:t>
      </w:r>
      <w:r w:rsidR="00ED31D8" w:rsidRPr="00ED31D8">
        <w:rPr>
          <w:rFonts w:ascii="Open Sans" w:hAnsi="Open Sans" w:cs="Open Sans"/>
          <w:sz w:val="24"/>
          <w:szCs w:val="24"/>
        </w:rPr>
        <w:t xml:space="preserve"> [8]</w:t>
      </w:r>
      <w:r>
        <w:rPr>
          <w:rFonts w:ascii="Open Sans" w:hAnsi="Open Sans" w:cs="Open Sans"/>
          <w:sz w:val="24"/>
          <w:szCs w:val="24"/>
        </w:rPr>
        <w:t>. Выполняем сопряжение по углам и отзеркаливаем полученные части детали</w:t>
      </w:r>
      <w:r w:rsidR="00DB7651" w:rsidRPr="00623ACA">
        <w:rPr>
          <w:rFonts w:ascii="Open Sans" w:hAnsi="Open Sans" w:cs="Open Sans"/>
          <w:sz w:val="24"/>
          <w:szCs w:val="24"/>
        </w:rPr>
        <w:t xml:space="preserve"> </w:t>
      </w:r>
      <w:r>
        <w:rPr>
          <w:rFonts w:ascii="Open Sans" w:hAnsi="Open Sans" w:cs="Open Sans"/>
          <w:sz w:val="24"/>
          <w:szCs w:val="24"/>
        </w:rPr>
        <w:t>(</w:t>
      </w:r>
      <w:r w:rsidR="00F476B1">
        <w:rPr>
          <w:rFonts w:ascii="Open Sans" w:hAnsi="Open Sans" w:cs="Open Sans"/>
          <w:sz w:val="24"/>
          <w:szCs w:val="24"/>
        </w:rPr>
        <w:t>рисунок</w:t>
      </w:r>
      <w:r w:rsidR="00DB7651" w:rsidRPr="00623ACA">
        <w:rPr>
          <w:rFonts w:ascii="Open Sans" w:hAnsi="Open Sans" w:cs="Open Sans"/>
          <w:sz w:val="24"/>
          <w:szCs w:val="24"/>
        </w:rPr>
        <w:t xml:space="preserve"> 13).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1E3E57D" wp14:editId="1EE78F08">
            <wp:extent cx="1696553" cy="233025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27623" cy="237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13 – Построение вида слева</w:t>
      </w:r>
      <w:r w:rsidR="002C1CD3">
        <w:rPr>
          <w:rFonts w:ascii="Open Sans" w:hAnsi="Open Sans" w:cs="Open Sans"/>
          <w:sz w:val="24"/>
          <w:szCs w:val="24"/>
        </w:rPr>
        <w:t>.</w:t>
      </w:r>
    </w:p>
    <w:p w:rsidR="002C1CD3" w:rsidRPr="00623ACA" w:rsidRDefault="002C1CD3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B63CDE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С помощью команды «</w:t>
      </w:r>
      <w:r w:rsidRPr="00B63CDE">
        <w:rPr>
          <w:rFonts w:ascii="Open Sans" w:hAnsi="Open Sans" w:cs="Open Sans"/>
          <w:sz w:val="24"/>
          <w:szCs w:val="24"/>
        </w:rPr>
        <w:t>Окружность</w:t>
      </w:r>
      <w:r w:rsidRPr="00623ACA">
        <w:rPr>
          <w:rFonts w:ascii="Open Sans" w:hAnsi="Open Sans" w:cs="Open Sans"/>
          <w:sz w:val="24"/>
          <w:szCs w:val="24"/>
        </w:rPr>
        <w:t>»</w:t>
      </w:r>
      <w:r w:rsidR="008E6DBB" w:rsidRPr="008E6DBB">
        <w:rPr>
          <w:noProof/>
          <w:lang w:eastAsia="ru-RU"/>
        </w:rPr>
        <w:t xml:space="preserve"> </w:t>
      </w:r>
      <w:r w:rsidR="008E6DBB">
        <w:rPr>
          <w:noProof/>
          <w:lang w:eastAsia="ru-RU"/>
        </w:rPr>
        <w:drawing>
          <wp:inline distT="0" distB="0" distL="0" distR="0" wp14:anchorId="3AD24718" wp14:editId="2FFE4833">
            <wp:extent cx="512951" cy="417251"/>
            <wp:effectExtent l="0" t="0" r="190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89" cy="42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ACA">
        <w:rPr>
          <w:rFonts w:ascii="Open Sans" w:hAnsi="Open Sans" w:cs="Open Sans"/>
          <w:sz w:val="24"/>
          <w:szCs w:val="24"/>
        </w:rPr>
        <w:t xml:space="preserve"> строим недостающие окружности, расставляем</w:t>
      </w:r>
      <w:r w:rsidR="00B63CDE">
        <w:rPr>
          <w:rFonts w:ascii="Open Sans" w:hAnsi="Open Sans" w:cs="Open Sans"/>
          <w:sz w:val="24"/>
          <w:szCs w:val="24"/>
        </w:rPr>
        <w:t xml:space="preserve"> отрезки – осевые линии (</w:t>
      </w:r>
      <w:r w:rsidR="00F476B1">
        <w:rPr>
          <w:rFonts w:ascii="Open Sans" w:hAnsi="Open Sans" w:cs="Open Sans"/>
          <w:sz w:val="24"/>
          <w:szCs w:val="24"/>
        </w:rPr>
        <w:t>рисунок</w:t>
      </w:r>
      <w:r w:rsidRPr="00623ACA">
        <w:rPr>
          <w:rFonts w:ascii="Open Sans" w:hAnsi="Open Sans" w:cs="Open Sans"/>
          <w:sz w:val="24"/>
          <w:szCs w:val="24"/>
        </w:rPr>
        <w:t xml:space="preserve"> 14).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466D63D" wp14:editId="6835B2B5">
            <wp:extent cx="1813246" cy="2394623"/>
            <wp:effectExtent l="0" t="0" r="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7608" cy="242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14 – Построение окружностей на виде слева</w:t>
      </w:r>
      <w:r w:rsidR="00B63CDE">
        <w:rPr>
          <w:rFonts w:ascii="Open Sans" w:hAnsi="Open Sans" w:cs="Open Sans"/>
          <w:sz w:val="24"/>
          <w:szCs w:val="24"/>
        </w:rPr>
        <w:t>.</w:t>
      </w:r>
    </w:p>
    <w:p w:rsidR="002C1CD3" w:rsidRPr="00623ACA" w:rsidRDefault="002C1CD3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B63CDE" w:rsidP="00B63CDE">
      <w:pPr>
        <w:pStyle w:val="ab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Руководствуясь предыдущими шагами по построению бокового вида, строим основной контур вида сверху (</w:t>
      </w:r>
      <w:r w:rsidR="00F476B1">
        <w:rPr>
          <w:rFonts w:ascii="Open Sans" w:hAnsi="Open Sans" w:cs="Open Sans"/>
          <w:sz w:val="24"/>
          <w:szCs w:val="24"/>
        </w:rPr>
        <w:t>рисунок</w:t>
      </w:r>
      <w:r w:rsidR="00DB7651" w:rsidRPr="00623ACA">
        <w:rPr>
          <w:rFonts w:ascii="Open Sans" w:hAnsi="Open Sans" w:cs="Open Sans"/>
          <w:sz w:val="24"/>
          <w:szCs w:val="24"/>
        </w:rPr>
        <w:t xml:space="preserve"> 15).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F15ADB5" wp14:editId="2DB5DE6F">
            <wp:extent cx="2559555" cy="146979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7727" cy="14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Pr="00623ACA" w:rsidRDefault="00B63CDE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Рисунок 15 – Основной контур в</w:t>
      </w:r>
      <w:r w:rsidR="00DB7651" w:rsidRPr="00623ACA">
        <w:rPr>
          <w:rFonts w:ascii="Open Sans" w:hAnsi="Open Sans" w:cs="Open Sans"/>
          <w:sz w:val="24"/>
          <w:szCs w:val="24"/>
        </w:rPr>
        <w:t>ид</w:t>
      </w:r>
      <w:r>
        <w:rPr>
          <w:rFonts w:ascii="Open Sans" w:hAnsi="Open Sans" w:cs="Open Sans"/>
          <w:sz w:val="24"/>
          <w:szCs w:val="24"/>
        </w:rPr>
        <w:t>а</w:t>
      </w:r>
      <w:r w:rsidR="00DB7651" w:rsidRPr="00623ACA">
        <w:rPr>
          <w:rFonts w:ascii="Open Sans" w:hAnsi="Open Sans" w:cs="Open Sans"/>
          <w:sz w:val="24"/>
          <w:szCs w:val="24"/>
        </w:rPr>
        <w:t xml:space="preserve"> сверху</w:t>
      </w:r>
      <w:r>
        <w:rPr>
          <w:rFonts w:ascii="Open Sans" w:hAnsi="Open Sans" w:cs="Open Sans"/>
          <w:sz w:val="24"/>
          <w:szCs w:val="24"/>
        </w:rPr>
        <w:t>.</w:t>
      </w:r>
    </w:p>
    <w:p w:rsidR="00DB7651" w:rsidRPr="00623ACA" w:rsidRDefault="00653019" w:rsidP="00653019">
      <w:pPr>
        <w:pStyle w:val="ab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Также с помощью команды «Окружность»</w:t>
      </w:r>
      <w:r w:rsidR="008E6DBB" w:rsidRPr="008E6DBB">
        <w:rPr>
          <w:noProof/>
          <w:lang w:eastAsia="ru-RU"/>
        </w:rPr>
        <w:t xml:space="preserve"> </w:t>
      </w:r>
      <w:r w:rsidR="008E6DBB">
        <w:rPr>
          <w:noProof/>
          <w:lang w:eastAsia="ru-RU"/>
        </w:rPr>
        <w:drawing>
          <wp:inline distT="0" distB="0" distL="0" distR="0" wp14:anchorId="3AD24718" wp14:editId="2FFE4833">
            <wp:extent cx="512951" cy="417251"/>
            <wp:effectExtent l="0" t="0" r="190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89" cy="42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sz w:val="24"/>
          <w:szCs w:val="24"/>
        </w:rPr>
        <w:t xml:space="preserve"> достраиваем необходимые окружности на поверхности (</w:t>
      </w:r>
      <w:r w:rsidR="00F476B1">
        <w:rPr>
          <w:rFonts w:ascii="Open Sans" w:hAnsi="Open Sans" w:cs="Open Sans"/>
          <w:sz w:val="24"/>
          <w:szCs w:val="24"/>
        </w:rPr>
        <w:t>рисунок</w:t>
      </w:r>
      <w:r w:rsidR="00DB7651" w:rsidRPr="00623ACA">
        <w:rPr>
          <w:rFonts w:ascii="Open Sans" w:hAnsi="Open Sans" w:cs="Open Sans"/>
          <w:sz w:val="24"/>
          <w:szCs w:val="24"/>
        </w:rPr>
        <w:t xml:space="preserve"> 16).</w:t>
      </w:r>
    </w:p>
    <w:p w:rsidR="00DB7651" w:rsidRPr="00623ACA" w:rsidRDefault="00DB7651" w:rsidP="00DB7651">
      <w:pPr>
        <w:pStyle w:val="ab"/>
        <w:spacing w:after="0" w:line="360" w:lineRule="auto"/>
        <w:ind w:left="0"/>
        <w:contextualSpacing w:val="0"/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5230E88" wp14:editId="1CF158D1">
            <wp:extent cx="2720854" cy="1414865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0764" cy="143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DB7651" w:rsidP="00DB7651">
      <w:pPr>
        <w:pStyle w:val="ab"/>
        <w:spacing w:after="0" w:line="360" w:lineRule="auto"/>
        <w:ind w:left="0"/>
        <w:contextualSpacing w:val="0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16 - Построение окружностей на виде сверху</w:t>
      </w:r>
      <w:r w:rsidR="00653019">
        <w:rPr>
          <w:rFonts w:ascii="Open Sans" w:hAnsi="Open Sans" w:cs="Open Sans"/>
          <w:sz w:val="24"/>
          <w:szCs w:val="24"/>
        </w:rPr>
        <w:t>.</w:t>
      </w:r>
    </w:p>
    <w:p w:rsidR="00653019" w:rsidRPr="00623ACA" w:rsidRDefault="00653019" w:rsidP="00DB7651">
      <w:pPr>
        <w:pStyle w:val="ab"/>
        <w:spacing w:after="0" w:line="360" w:lineRule="auto"/>
        <w:ind w:left="0"/>
        <w:contextualSpacing w:val="0"/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653019">
      <w:pPr>
        <w:pStyle w:val="ab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Командой «</w:t>
      </w:r>
      <w:r w:rsidRPr="00C8223E">
        <w:rPr>
          <w:rFonts w:ascii="Open Sans" w:hAnsi="Open Sans" w:cs="Open Sans"/>
          <w:sz w:val="24"/>
          <w:szCs w:val="24"/>
        </w:rPr>
        <w:t>Разорвать</w:t>
      </w:r>
      <w:r w:rsidRPr="00623ACA">
        <w:rPr>
          <w:rFonts w:ascii="Open Sans" w:hAnsi="Open Sans" w:cs="Open Sans"/>
          <w:sz w:val="24"/>
          <w:szCs w:val="24"/>
        </w:rPr>
        <w:t>»</w:t>
      </w:r>
      <w:r w:rsidR="008E6DBB" w:rsidRPr="008E6DBB">
        <w:rPr>
          <w:noProof/>
          <w:lang w:eastAsia="ru-RU"/>
        </w:rPr>
        <w:t xml:space="preserve"> </w:t>
      </w:r>
      <w:r w:rsidR="008E6DBB">
        <w:rPr>
          <w:noProof/>
          <w:lang w:eastAsia="ru-RU"/>
        </w:rPr>
        <w:drawing>
          <wp:inline distT="0" distB="0" distL="0" distR="0" wp14:anchorId="28408FD8" wp14:editId="0FFC4638">
            <wp:extent cx="450376" cy="271779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058" cy="27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ACA">
        <w:rPr>
          <w:rFonts w:ascii="Open Sans" w:hAnsi="Open Sans" w:cs="Open Sans"/>
          <w:sz w:val="24"/>
          <w:szCs w:val="24"/>
        </w:rPr>
        <w:t xml:space="preserve"> удалим лишнюю ду</w:t>
      </w:r>
      <w:r w:rsidR="00653019">
        <w:rPr>
          <w:rFonts w:ascii="Open Sans" w:hAnsi="Open Sans" w:cs="Open Sans"/>
          <w:sz w:val="24"/>
          <w:szCs w:val="24"/>
        </w:rPr>
        <w:t>гу с окружности резьбы (</w:t>
      </w:r>
      <w:r w:rsidR="00F476B1">
        <w:rPr>
          <w:rFonts w:ascii="Open Sans" w:hAnsi="Open Sans" w:cs="Open Sans"/>
          <w:sz w:val="24"/>
          <w:szCs w:val="24"/>
        </w:rPr>
        <w:t>рисунок</w:t>
      </w:r>
      <w:r w:rsidR="00653019">
        <w:rPr>
          <w:rFonts w:ascii="Open Sans" w:hAnsi="Open Sans" w:cs="Open Sans"/>
          <w:sz w:val="24"/>
          <w:szCs w:val="24"/>
        </w:rPr>
        <w:t xml:space="preserve"> </w:t>
      </w:r>
      <w:r w:rsidRPr="00623ACA">
        <w:rPr>
          <w:rFonts w:ascii="Open Sans" w:hAnsi="Open Sans" w:cs="Open Sans"/>
          <w:sz w:val="24"/>
          <w:szCs w:val="24"/>
        </w:rPr>
        <w:t>17).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1E9027E" wp14:editId="1311A14C">
            <wp:extent cx="1271450" cy="1402798"/>
            <wp:effectExtent l="0" t="0" r="5080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95618" cy="142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17 – Результат команды «</w:t>
      </w:r>
      <w:r w:rsidRPr="00C8223E">
        <w:rPr>
          <w:rFonts w:ascii="Open Sans" w:hAnsi="Open Sans" w:cs="Open Sans"/>
          <w:sz w:val="24"/>
          <w:szCs w:val="24"/>
        </w:rPr>
        <w:t>Разорвать</w:t>
      </w:r>
      <w:r w:rsidRPr="00623ACA">
        <w:rPr>
          <w:rFonts w:ascii="Open Sans" w:hAnsi="Open Sans" w:cs="Open Sans"/>
          <w:sz w:val="24"/>
          <w:szCs w:val="24"/>
        </w:rPr>
        <w:t>» на окружности</w:t>
      </w:r>
      <w:r w:rsidR="00653019">
        <w:rPr>
          <w:rFonts w:ascii="Open Sans" w:hAnsi="Open Sans" w:cs="Open Sans"/>
          <w:sz w:val="24"/>
          <w:szCs w:val="24"/>
        </w:rPr>
        <w:t>.</w:t>
      </w:r>
    </w:p>
    <w:p w:rsidR="00653019" w:rsidRPr="00623ACA" w:rsidRDefault="00653019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653019" w:rsidP="00653019">
      <w:pPr>
        <w:pStyle w:val="ab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Далее </w:t>
      </w:r>
      <w:r w:rsidR="00DB7651" w:rsidRPr="00623ACA">
        <w:rPr>
          <w:rFonts w:ascii="Open Sans" w:hAnsi="Open Sans" w:cs="Open Sans"/>
          <w:sz w:val="24"/>
          <w:szCs w:val="24"/>
        </w:rPr>
        <w:t>с по</w:t>
      </w:r>
      <w:r>
        <w:rPr>
          <w:rFonts w:ascii="Open Sans" w:hAnsi="Open Sans" w:cs="Open Sans"/>
          <w:sz w:val="24"/>
          <w:szCs w:val="24"/>
        </w:rPr>
        <w:t>мощью вспомогательных осей</w:t>
      </w:r>
      <w:r w:rsidR="00DB7651" w:rsidRPr="00623ACA">
        <w:rPr>
          <w:rFonts w:ascii="Open Sans" w:hAnsi="Open Sans" w:cs="Open Sans"/>
          <w:sz w:val="24"/>
          <w:szCs w:val="24"/>
        </w:rPr>
        <w:t xml:space="preserve"> получаем опорные точки и вспомогательные точки пересечения, по которым с помощью команды «</w:t>
      </w:r>
      <w:r w:rsidR="00DB7651" w:rsidRPr="00C8223E">
        <w:rPr>
          <w:rFonts w:ascii="Open Sans" w:hAnsi="Open Sans" w:cs="Open Sans"/>
          <w:sz w:val="24"/>
          <w:szCs w:val="24"/>
        </w:rPr>
        <w:t>Сплайн</w:t>
      </w:r>
      <w:r>
        <w:rPr>
          <w:rFonts w:ascii="Open Sans" w:hAnsi="Open Sans" w:cs="Open Sans"/>
          <w:sz w:val="24"/>
          <w:szCs w:val="24"/>
        </w:rPr>
        <w:t xml:space="preserve">» </w:t>
      </w:r>
      <w:r w:rsidR="008E6DBB">
        <w:rPr>
          <w:noProof/>
          <w:lang w:eastAsia="ru-RU"/>
        </w:rPr>
        <w:drawing>
          <wp:inline distT="0" distB="0" distL="0" distR="0" wp14:anchorId="64BCA65C" wp14:editId="34470112">
            <wp:extent cx="385646" cy="297138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912" cy="3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sz w:val="24"/>
          <w:szCs w:val="24"/>
        </w:rPr>
        <w:t xml:space="preserve">строим кривую </w:t>
      </w:r>
      <w:r w:rsidR="00C8223E">
        <w:rPr>
          <w:rFonts w:ascii="Open Sans" w:hAnsi="Open Sans" w:cs="Open Sans"/>
          <w:sz w:val="24"/>
          <w:szCs w:val="24"/>
        </w:rPr>
        <w:t>и затем командой «Зеркало»</w:t>
      </w:r>
      <w:r w:rsidR="008E6DBB" w:rsidRPr="008E6DBB">
        <w:rPr>
          <w:noProof/>
          <w:lang w:eastAsia="ru-RU"/>
        </w:rPr>
        <w:t xml:space="preserve"> </w:t>
      </w:r>
      <w:r w:rsidR="008E6DBB">
        <w:rPr>
          <w:noProof/>
          <w:lang w:eastAsia="ru-RU"/>
        </w:rPr>
        <w:drawing>
          <wp:inline distT="0" distB="0" distL="0" distR="0" wp14:anchorId="7E2B64B0" wp14:editId="61C2BE54">
            <wp:extent cx="307074" cy="300095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789" cy="30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23E">
        <w:rPr>
          <w:rFonts w:ascii="Open Sans" w:hAnsi="Open Sans" w:cs="Open Sans"/>
          <w:sz w:val="24"/>
          <w:szCs w:val="24"/>
        </w:rPr>
        <w:t xml:space="preserve"> дублируем кривую </w:t>
      </w:r>
      <w:r>
        <w:rPr>
          <w:rFonts w:ascii="Open Sans" w:hAnsi="Open Sans" w:cs="Open Sans"/>
          <w:sz w:val="24"/>
          <w:szCs w:val="24"/>
        </w:rPr>
        <w:t>(</w:t>
      </w:r>
      <w:r w:rsidR="00F476B1">
        <w:rPr>
          <w:rFonts w:ascii="Open Sans" w:hAnsi="Open Sans" w:cs="Open Sans"/>
          <w:sz w:val="24"/>
          <w:szCs w:val="24"/>
        </w:rPr>
        <w:t>рисунок</w:t>
      </w:r>
      <w:r w:rsidR="00DB7651" w:rsidRPr="00623ACA">
        <w:rPr>
          <w:rFonts w:ascii="Open Sans" w:hAnsi="Open Sans" w:cs="Open Sans"/>
          <w:sz w:val="24"/>
          <w:szCs w:val="24"/>
        </w:rPr>
        <w:t xml:space="preserve"> 18)</w:t>
      </w:r>
      <w:r w:rsidR="00ED31D8">
        <w:rPr>
          <w:rFonts w:ascii="Open Sans" w:hAnsi="Open Sans" w:cs="Open Sans"/>
          <w:sz w:val="24"/>
          <w:szCs w:val="24"/>
          <w:lang w:val="en-US"/>
        </w:rPr>
        <w:t xml:space="preserve"> [7]</w:t>
      </w:r>
      <w:r w:rsidR="00DB7651" w:rsidRPr="00623ACA">
        <w:rPr>
          <w:rFonts w:ascii="Open Sans" w:hAnsi="Open Sans" w:cs="Open Sans"/>
          <w:sz w:val="24"/>
          <w:szCs w:val="24"/>
        </w:rPr>
        <w:t>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665AE76" wp14:editId="25E2B425">
            <wp:extent cx="1199768" cy="2473806"/>
            <wp:effectExtent l="0" t="0" r="63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48146" cy="257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Рисунок </w:t>
      </w:r>
      <w:r w:rsidR="00C8223E">
        <w:rPr>
          <w:rFonts w:ascii="Open Sans" w:hAnsi="Open Sans" w:cs="Open Sans"/>
          <w:sz w:val="24"/>
          <w:szCs w:val="24"/>
        </w:rPr>
        <w:t>18 – П</w:t>
      </w:r>
      <w:r w:rsidRPr="00623ACA">
        <w:rPr>
          <w:rFonts w:ascii="Open Sans" w:hAnsi="Open Sans" w:cs="Open Sans"/>
          <w:sz w:val="24"/>
          <w:szCs w:val="24"/>
        </w:rPr>
        <w:t>остроение кривой пересечения конуса и цилиндра методом вспомо</w:t>
      </w:r>
      <w:r w:rsidR="002C1CD3">
        <w:rPr>
          <w:rFonts w:ascii="Open Sans" w:hAnsi="Open Sans" w:cs="Open Sans"/>
          <w:sz w:val="24"/>
          <w:szCs w:val="24"/>
        </w:rPr>
        <w:t>гательных плоскостей.</w:t>
      </w:r>
    </w:p>
    <w:p w:rsidR="00B6555D" w:rsidRPr="00623ACA" w:rsidRDefault="00B6555D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653019">
      <w:pPr>
        <w:pStyle w:val="ab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Удаляем вспомо</w:t>
      </w:r>
      <w:r w:rsidR="00653019">
        <w:rPr>
          <w:rFonts w:ascii="Open Sans" w:hAnsi="Open Sans" w:cs="Open Sans"/>
          <w:sz w:val="24"/>
          <w:szCs w:val="24"/>
        </w:rPr>
        <w:t>гательные примитивы, зеркалим</w:t>
      </w:r>
      <w:r w:rsidRPr="00623ACA">
        <w:rPr>
          <w:rFonts w:ascii="Open Sans" w:hAnsi="Open Sans" w:cs="Open Sans"/>
          <w:sz w:val="24"/>
          <w:szCs w:val="24"/>
        </w:rPr>
        <w:t xml:space="preserve"> получившуюся кривую отн</w:t>
      </w:r>
      <w:r w:rsidR="00653019">
        <w:rPr>
          <w:rFonts w:ascii="Open Sans" w:hAnsi="Open Sans" w:cs="Open Sans"/>
          <w:sz w:val="24"/>
          <w:szCs w:val="24"/>
        </w:rPr>
        <w:t>осительно осей вращения (</w:t>
      </w:r>
      <w:r w:rsidR="00F476B1">
        <w:rPr>
          <w:rFonts w:ascii="Open Sans" w:hAnsi="Open Sans" w:cs="Open Sans"/>
          <w:sz w:val="24"/>
          <w:szCs w:val="24"/>
        </w:rPr>
        <w:t>рисунок</w:t>
      </w:r>
      <w:r w:rsidRPr="00623ACA">
        <w:rPr>
          <w:rFonts w:ascii="Open Sans" w:hAnsi="Open Sans" w:cs="Open Sans"/>
          <w:sz w:val="24"/>
          <w:szCs w:val="24"/>
        </w:rPr>
        <w:t xml:space="preserve"> 19).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525A9AA" wp14:editId="10EA9768">
            <wp:extent cx="2044687" cy="13031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12242" cy="134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Pr="00623ACA" w:rsidRDefault="00DB7651" w:rsidP="00ED31D8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19 – Кривые пересечения</w:t>
      </w:r>
      <w:r w:rsidR="00653019">
        <w:rPr>
          <w:rFonts w:ascii="Open Sans" w:hAnsi="Open Sans" w:cs="Open Sans"/>
          <w:sz w:val="24"/>
          <w:szCs w:val="24"/>
        </w:rPr>
        <w:t>.</w:t>
      </w:r>
    </w:p>
    <w:p w:rsidR="00DB7651" w:rsidRPr="00623ACA" w:rsidRDefault="00DB7651" w:rsidP="00653019">
      <w:pPr>
        <w:pStyle w:val="ab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lastRenderedPageBreak/>
        <w:t>На виде сверху построим местный разрез. Для этого командой «</w:t>
      </w:r>
      <w:r w:rsidRPr="00C8223E">
        <w:rPr>
          <w:rFonts w:ascii="Open Sans" w:hAnsi="Open Sans" w:cs="Open Sans"/>
          <w:sz w:val="24"/>
          <w:szCs w:val="24"/>
        </w:rPr>
        <w:t>Сплайн</w:t>
      </w:r>
      <w:r w:rsidRPr="00623ACA">
        <w:rPr>
          <w:rFonts w:ascii="Open Sans" w:hAnsi="Open Sans" w:cs="Open Sans"/>
          <w:sz w:val="24"/>
          <w:szCs w:val="24"/>
        </w:rPr>
        <w:t xml:space="preserve">» </w:t>
      </w:r>
      <w:r w:rsidR="008E6DBB">
        <w:rPr>
          <w:noProof/>
          <w:lang w:eastAsia="ru-RU"/>
        </w:rPr>
        <w:drawing>
          <wp:inline distT="0" distB="0" distL="0" distR="0" wp14:anchorId="3433E5C5" wp14:editId="46029679">
            <wp:extent cx="439321" cy="338493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34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ACA">
        <w:rPr>
          <w:rFonts w:ascii="Open Sans" w:hAnsi="Open Sans" w:cs="Open Sans"/>
          <w:sz w:val="24"/>
          <w:szCs w:val="24"/>
        </w:rPr>
        <w:t>построим волнистую кривую. В требуемом месте отрезками покажем отверстие и заштрихуем св</w:t>
      </w:r>
      <w:r w:rsidR="00653019">
        <w:rPr>
          <w:rFonts w:ascii="Open Sans" w:hAnsi="Open Sans" w:cs="Open Sans"/>
          <w:sz w:val="24"/>
          <w:szCs w:val="24"/>
        </w:rPr>
        <w:t>ободную от него область (</w:t>
      </w:r>
      <w:r w:rsidR="00F476B1">
        <w:rPr>
          <w:rFonts w:ascii="Open Sans" w:hAnsi="Open Sans" w:cs="Open Sans"/>
          <w:sz w:val="24"/>
          <w:szCs w:val="24"/>
        </w:rPr>
        <w:t>рисунок</w:t>
      </w:r>
      <w:r w:rsidRPr="00623ACA">
        <w:rPr>
          <w:rFonts w:ascii="Open Sans" w:hAnsi="Open Sans" w:cs="Open Sans"/>
          <w:sz w:val="24"/>
          <w:szCs w:val="24"/>
        </w:rPr>
        <w:t xml:space="preserve"> 20).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2BF308C" wp14:editId="4BB63470">
            <wp:extent cx="2033507" cy="1472892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63107" cy="149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20 – Местный разрез</w:t>
      </w:r>
      <w:r w:rsidR="00653019">
        <w:rPr>
          <w:rFonts w:ascii="Open Sans" w:hAnsi="Open Sans" w:cs="Open Sans"/>
          <w:sz w:val="24"/>
          <w:szCs w:val="24"/>
        </w:rPr>
        <w:t>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6A293C" w:rsidP="00653019">
      <w:pPr>
        <w:pStyle w:val="ab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Через менеджер размерных стилей</w:t>
      </w:r>
      <w:r w:rsidR="00DB7651" w:rsidRPr="00623ACA">
        <w:rPr>
          <w:rFonts w:ascii="Open Sans" w:hAnsi="Open Sans" w:cs="Open Sans"/>
          <w:sz w:val="24"/>
          <w:szCs w:val="24"/>
        </w:rPr>
        <w:t xml:space="preserve"> настроим размеры так, чтобы они соответс</w:t>
      </w:r>
      <w:r>
        <w:rPr>
          <w:rFonts w:ascii="Open Sans" w:hAnsi="Open Sans" w:cs="Open Sans"/>
          <w:sz w:val="24"/>
          <w:szCs w:val="24"/>
        </w:rPr>
        <w:t>твовали ГОСТ 2.307-2011 (</w:t>
      </w:r>
      <w:r w:rsidR="00F476B1">
        <w:rPr>
          <w:rFonts w:ascii="Open Sans" w:hAnsi="Open Sans" w:cs="Open Sans"/>
          <w:sz w:val="24"/>
          <w:szCs w:val="24"/>
        </w:rPr>
        <w:t>рисунок</w:t>
      </w:r>
      <w:r w:rsidR="00DB7651" w:rsidRPr="00623ACA">
        <w:rPr>
          <w:rFonts w:ascii="Open Sans" w:hAnsi="Open Sans" w:cs="Open Sans"/>
          <w:sz w:val="24"/>
          <w:szCs w:val="24"/>
        </w:rPr>
        <w:t xml:space="preserve"> 21)</w:t>
      </w:r>
      <w:r w:rsidR="00ED31D8" w:rsidRPr="00ED31D8">
        <w:rPr>
          <w:rFonts w:ascii="Open Sans" w:hAnsi="Open Sans" w:cs="Open Sans"/>
          <w:sz w:val="24"/>
          <w:szCs w:val="24"/>
        </w:rPr>
        <w:t xml:space="preserve"> [6]</w:t>
      </w:r>
      <w:r w:rsidR="00DB7651" w:rsidRPr="00623ACA">
        <w:rPr>
          <w:rFonts w:ascii="Open Sans" w:hAnsi="Open Sans" w:cs="Open Sans"/>
          <w:sz w:val="24"/>
          <w:szCs w:val="24"/>
        </w:rPr>
        <w:t>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80694C4" wp14:editId="1F85E225">
            <wp:extent cx="2702256" cy="2096216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19877" cy="21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sz w:val="24"/>
          <w:szCs w:val="24"/>
        </w:rPr>
        <w:tab/>
      </w:r>
    </w:p>
    <w:p w:rsidR="00DB7651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21 – Настройка размерных стилей</w:t>
      </w:r>
      <w:r w:rsidR="006A293C">
        <w:rPr>
          <w:rFonts w:ascii="Open Sans" w:hAnsi="Open Sans" w:cs="Open Sans"/>
          <w:sz w:val="24"/>
          <w:szCs w:val="24"/>
        </w:rPr>
        <w:t>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6A293C">
      <w:pPr>
        <w:pStyle w:val="ab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Наносим требуемые размеры </w:t>
      </w:r>
      <w:r w:rsidR="006A293C">
        <w:rPr>
          <w:rFonts w:ascii="Open Sans" w:hAnsi="Open Sans" w:cs="Open Sans"/>
          <w:sz w:val="24"/>
          <w:szCs w:val="24"/>
        </w:rPr>
        <w:t>на все три вида детали, обозначая размеры как отрезков, так и окружностей, фаски и прочее (</w:t>
      </w:r>
      <w:r w:rsidR="00F476B1">
        <w:rPr>
          <w:rFonts w:ascii="Open Sans" w:hAnsi="Open Sans" w:cs="Open Sans"/>
          <w:sz w:val="24"/>
          <w:szCs w:val="24"/>
        </w:rPr>
        <w:t>рисунок</w:t>
      </w:r>
      <w:r w:rsidR="006A293C">
        <w:rPr>
          <w:rFonts w:ascii="Open Sans" w:hAnsi="Open Sans" w:cs="Open Sans"/>
          <w:sz w:val="24"/>
          <w:szCs w:val="24"/>
        </w:rPr>
        <w:t xml:space="preserve"> </w:t>
      </w:r>
      <w:r w:rsidRPr="00623ACA">
        <w:rPr>
          <w:rFonts w:ascii="Open Sans" w:hAnsi="Open Sans" w:cs="Open Sans"/>
          <w:sz w:val="24"/>
          <w:szCs w:val="24"/>
        </w:rPr>
        <w:t>22).</w:t>
      </w:r>
    </w:p>
    <w:p w:rsidR="00DB7651" w:rsidRPr="00623ACA" w:rsidRDefault="00DB7651" w:rsidP="00DB7651">
      <w:pPr>
        <w:pStyle w:val="ab"/>
        <w:tabs>
          <w:tab w:val="left" w:pos="1134"/>
        </w:tabs>
        <w:spacing w:after="0" w:line="360" w:lineRule="auto"/>
        <w:ind w:left="0"/>
        <w:contextualSpacing w:val="0"/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5884C2D" wp14:editId="28DF0BF4">
            <wp:extent cx="4565176" cy="3278589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3760" cy="329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DB7651" w:rsidP="00DB7651">
      <w:pPr>
        <w:pStyle w:val="ab"/>
        <w:tabs>
          <w:tab w:val="left" w:pos="1134"/>
        </w:tabs>
        <w:spacing w:after="0" w:line="360" w:lineRule="auto"/>
        <w:ind w:left="0"/>
        <w:contextualSpacing w:val="0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22 – Расстановка размеров на чертеже.</w:t>
      </w:r>
    </w:p>
    <w:p w:rsidR="00DB7651" w:rsidRPr="00623ACA" w:rsidRDefault="00DB7651" w:rsidP="00DB7651">
      <w:pPr>
        <w:pStyle w:val="ab"/>
        <w:tabs>
          <w:tab w:val="left" w:pos="1134"/>
        </w:tabs>
        <w:spacing w:after="0" w:line="360" w:lineRule="auto"/>
        <w:ind w:left="0"/>
        <w:contextualSpacing w:val="0"/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6A293C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Далее строим</w:t>
      </w:r>
      <w:r w:rsidR="006A293C">
        <w:rPr>
          <w:rFonts w:ascii="Open Sans" w:hAnsi="Open Sans" w:cs="Open Sans"/>
          <w:sz w:val="24"/>
          <w:szCs w:val="24"/>
        </w:rPr>
        <w:t xml:space="preserve"> дополнительную деталь отвода, которую потом состыкуем со корпусом</w:t>
      </w:r>
      <w:r w:rsidR="00ED31D8" w:rsidRPr="00ED31D8">
        <w:rPr>
          <w:rFonts w:ascii="Open Sans" w:hAnsi="Open Sans" w:cs="Open Sans"/>
          <w:sz w:val="24"/>
          <w:szCs w:val="24"/>
        </w:rPr>
        <w:t xml:space="preserve"> [8]</w:t>
      </w:r>
      <w:r w:rsidR="006A293C">
        <w:rPr>
          <w:rFonts w:ascii="Open Sans" w:hAnsi="Open Sans" w:cs="Open Sans"/>
          <w:sz w:val="24"/>
          <w:szCs w:val="24"/>
        </w:rPr>
        <w:t xml:space="preserve">. </w:t>
      </w:r>
      <w:r w:rsidR="00F41261">
        <w:rPr>
          <w:rFonts w:ascii="Open Sans" w:hAnsi="Open Sans" w:cs="Open Sans"/>
          <w:sz w:val="24"/>
          <w:szCs w:val="24"/>
        </w:rPr>
        <w:t>Для построения используем команду «Отрезок»</w:t>
      </w:r>
      <w:r w:rsidR="008E6DBB" w:rsidRPr="008E6DBB">
        <w:rPr>
          <w:noProof/>
          <w:lang w:eastAsia="ru-RU"/>
        </w:rPr>
        <w:t xml:space="preserve"> </w:t>
      </w:r>
      <w:r w:rsidR="008E6DBB">
        <w:rPr>
          <w:noProof/>
          <w:lang w:eastAsia="ru-RU"/>
        </w:rPr>
        <w:drawing>
          <wp:inline distT="0" distB="0" distL="0" distR="0" wp14:anchorId="25E8AE35" wp14:editId="6A6FF03B">
            <wp:extent cx="321908" cy="361733"/>
            <wp:effectExtent l="0" t="0" r="254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294" cy="37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261">
        <w:rPr>
          <w:rFonts w:ascii="Open Sans" w:hAnsi="Open Sans" w:cs="Open Sans"/>
          <w:sz w:val="24"/>
          <w:szCs w:val="24"/>
        </w:rPr>
        <w:t xml:space="preserve"> и создаем основной контур отвода (</w:t>
      </w:r>
      <w:r w:rsidR="00F476B1">
        <w:rPr>
          <w:rFonts w:ascii="Open Sans" w:hAnsi="Open Sans" w:cs="Open Sans"/>
          <w:sz w:val="24"/>
          <w:szCs w:val="24"/>
        </w:rPr>
        <w:t>рисунок</w:t>
      </w:r>
      <w:r w:rsidR="00F41261">
        <w:rPr>
          <w:rFonts w:ascii="Open Sans" w:hAnsi="Open Sans" w:cs="Open Sans"/>
          <w:sz w:val="24"/>
          <w:szCs w:val="24"/>
        </w:rPr>
        <w:t xml:space="preserve"> 23</w:t>
      </w:r>
      <w:r w:rsidRPr="00623ACA">
        <w:rPr>
          <w:rFonts w:ascii="Open Sans" w:hAnsi="Open Sans" w:cs="Open Sans"/>
          <w:sz w:val="24"/>
          <w:szCs w:val="24"/>
        </w:rPr>
        <w:t>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5BCA83A7" wp14:editId="032974BD">
            <wp:extent cx="1909274" cy="1566909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23107" cy="157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F4126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Рисунок 23 – Основной контур отвода.</w:t>
      </w:r>
    </w:p>
    <w:p w:rsidR="00F41261" w:rsidRPr="00623ACA" w:rsidRDefault="00F4126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F41261" w:rsidRPr="00623ACA" w:rsidRDefault="00DB7651" w:rsidP="00F41261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Используя ГОСТ 10549-80 строим узкую проточку типа</w:t>
      </w:r>
      <w:r w:rsidR="00F41261">
        <w:rPr>
          <w:rFonts w:ascii="Open Sans" w:hAnsi="Open Sans" w:cs="Open Sans"/>
          <w:sz w:val="24"/>
          <w:szCs w:val="24"/>
        </w:rPr>
        <w:t xml:space="preserve"> 1 для резьбы с шагом 3</w:t>
      </w:r>
      <w:r w:rsidR="00ED31D8" w:rsidRPr="00ED31D8">
        <w:rPr>
          <w:rFonts w:ascii="Open Sans" w:hAnsi="Open Sans" w:cs="Open Sans"/>
          <w:sz w:val="24"/>
          <w:szCs w:val="24"/>
        </w:rPr>
        <w:t xml:space="preserve"> [5]</w:t>
      </w:r>
      <w:r w:rsidR="00F41261">
        <w:rPr>
          <w:rFonts w:ascii="Open Sans" w:hAnsi="Open Sans" w:cs="Open Sans"/>
          <w:sz w:val="24"/>
          <w:szCs w:val="24"/>
        </w:rPr>
        <w:t>. Аналогично как при построении основной части корпуса,</w:t>
      </w:r>
      <w:r w:rsidR="00F41261" w:rsidRPr="00623ACA">
        <w:rPr>
          <w:rFonts w:ascii="Open Sans" w:hAnsi="Open Sans" w:cs="Open Sans"/>
          <w:sz w:val="24"/>
          <w:szCs w:val="24"/>
        </w:rPr>
        <w:t xml:space="preserve"> скругляем необходимые углы </w:t>
      </w:r>
      <w:r w:rsidR="00F41261">
        <w:rPr>
          <w:rFonts w:ascii="Open Sans" w:hAnsi="Open Sans" w:cs="Open Sans"/>
          <w:sz w:val="24"/>
          <w:szCs w:val="24"/>
        </w:rPr>
        <w:t>с помощью сопряжения (</w:t>
      </w:r>
      <w:r w:rsidR="00F476B1">
        <w:rPr>
          <w:rFonts w:ascii="Open Sans" w:hAnsi="Open Sans" w:cs="Open Sans"/>
          <w:sz w:val="24"/>
          <w:szCs w:val="24"/>
        </w:rPr>
        <w:t>рисунок</w:t>
      </w:r>
      <w:r w:rsidR="00F41261">
        <w:rPr>
          <w:rFonts w:ascii="Open Sans" w:hAnsi="Open Sans" w:cs="Open Sans"/>
          <w:sz w:val="24"/>
          <w:szCs w:val="24"/>
        </w:rPr>
        <w:t xml:space="preserve"> 24</w:t>
      </w:r>
      <w:r w:rsidR="00F41261" w:rsidRPr="00623ACA">
        <w:rPr>
          <w:rFonts w:ascii="Open Sans" w:hAnsi="Open Sans" w:cs="Open Sans"/>
          <w:sz w:val="24"/>
          <w:szCs w:val="24"/>
        </w:rPr>
        <w:t>).</w:t>
      </w:r>
    </w:p>
    <w:p w:rsidR="00DB7651" w:rsidRPr="00623ACA" w:rsidRDefault="00DB7651" w:rsidP="00F41261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lastRenderedPageBreak/>
        <w:drawing>
          <wp:inline distT="0" distB="0" distL="0" distR="0" wp14:anchorId="6978A0A3" wp14:editId="53B78579">
            <wp:extent cx="1516760" cy="1294161"/>
            <wp:effectExtent l="0" t="0" r="7620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38816" cy="131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F4126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Рисунок 24</w:t>
      </w:r>
      <w:r w:rsidR="00DB7651" w:rsidRPr="00623ACA">
        <w:rPr>
          <w:rFonts w:ascii="Open Sans" w:hAnsi="Open Sans" w:cs="Open Sans"/>
          <w:sz w:val="24"/>
          <w:szCs w:val="24"/>
        </w:rPr>
        <w:t xml:space="preserve"> – </w:t>
      </w:r>
      <w:r>
        <w:rPr>
          <w:rFonts w:ascii="Open Sans" w:hAnsi="Open Sans" w:cs="Open Sans"/>
          <w:sz w:val="24"/>
          <w:szCs w:val="24"/>
        </w:rPr>
        <w:t>Построение проточки и скругление углов.</w:t>
      </w:r>
    </w:p>
    <w:p w:rsidR="00F41261" w:rsidRPr="00623ACA" w:rsidRDefault="00F4126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F41261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На конце детали стр</w:t>
      </w:r>
      <w:r w:rsidR="00F41261">
        <w:rPr>
          <w:rFonts w:ascii="Open Sans" w:hAnsi="Open Sans" w:cs="Open Sans"/>
          <w:sz w:val="24"/>
          <w:szCs w:val="24"/>
        </w:rPr>
        <w:t xml:space="preserve">оим резьбу М36 на глубину 20 мм, затем </w:t>
      </w:r>
      <w:r w:rsidR="00F41261" w:rsidRPr="00623ACA">
        <w:rPr>
          <w:rFonts w:ascii="Open Sans" w:hAnsi="Open Sans" w:cs="Open Sans"/>
          <w:sz w:val="24"/>
          <w:szCs w:val="24"/>
        </w:rPr>
        <w:t xml:space="preserve">создаем фаски требуемыми длинами, обрезаем лишние отрезки и достраиваем необходимые линии </w:t>
      </w:r>
      <w:r w:rsidR="00F41261">
        <w:rPr>
          <w:rFonts w:ascii="Open Sans" w:hAnsi="Open Sans" w:cs="Open Sans"/>
          <w:sz w:val="24"/>
          <w:szCs w:val="24"/>
        </w:rPr>
        <w:t>(</w:t>
      </w:r>
      <w:r w:rsidR="00F476B1">
        <w:rPr>
          <w:rFonts w:ascii="Open Sans" w:hAnsi="Open Sans" w:cs="Open Sans"/>
          <w:sz w:val="24"/>
          <w:szCs w:val="24"/>
        </w:rPr>
        <w:t>рисунок</w:t>
      </w:r>
      <w:r w:rsidR="00F41261">
        <w:rPr>
          <w:rFonts w:ascii="Open Sans" w:hAnsi="Open Sans" w:cs="Open Sans"/>
          <w:sz w:val="24"/>
          <w:szCs w:val="24"/>
        </w:rPr>
        <w:t xml:space="preserve"> 25</w:t>
      </w:r>
      <w:r w:rsidRPr="00623ACA">
        <w:rPr>
          <w:rFonts w:ascii="Open Sans" w:hAnsi="Open Sans" w:cs="Open Sans"/>
          <w:sz w:val="24"/>
          <w:szCs w:val="24"/>
        </w:rPr>
        <w:t>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14D66133" wp14:editId="7F5BA2F0">
            <wp:extent cx="1797638" cy="1560453"/>
            <wp:effectExtent l="0" t="0" r="0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15875" cy="157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</w:t>
      </w:r>
      <w:r w:rsidR="00F41261">
        <w:rPr>
          <w:rFonts w:ascii="Open Sans" w:hAnsi="Open Sans" w:cs="Open Sans"/>
          <w:sz w:val="24"/>
          <w:szCs w:val="24"/>
        </w:rPr>
        <w:t>сунок 25</w:t>
      </w:r>
      <w:r w:rsidRPr="00623ACA">
        <w:rPr>
          <w:rFonts w:ascii="Open Sans" w:hAnsi="Open Sans" w:cs="Open Sans"/>
          <w:sz w:val="24"/>
          <w:szCs w:val="24"/>
        </w:rPr>
        <w:t xml:space="preserve"> – Создание </w:t>
      </w:r>
      <w:r w:rsidR="00F41261">
        <w:rPr>
          <w:rFonts w:ascii="Open Sans" w:hAnsi="Open Sans" w:cs="Open Sans"/>
          <w:sz w:val="24"/>
          <w:szCs w:val="24"/>
        </w:rPr>
        <w:t>резьбы М36 и фасок.</w:t>
      </w:r>
    </w:p>
    <w:p w:rsidR="00F41261" w:rsidRPr="00623ACA" w:rsidRDefault="00F4126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F41261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Штрихуе</w:t>
      </w:r>
      <w:r w:rsidR="00B122B1">
        <w:rPr>
          <w:rFonts w:ascii="Open Sans" w:hAnsi="Open Sans" w:cs="Open Sans"/>
          <w:sz w:val="24"/>
          <w:szCs w:val="24"/>
        </w:rPr>
        <w:t xml:space="preserve">м получившуюся деталь через штриховку </w:t>
      </w:r>
      <w:r w:rsidR="00B122B1" w:rsidRPr="00623ACA">
        <w:rPr>
          <w:rFonts w:ascii="Open Sans" w:hAnsi="Open Sans" w:cs="Open Sans"/>
          <w:sz w:val="24"/>
          <w:szCs w:val="24"/>
          <w:lang w:val="en-US"/>
        </w:rPr>
        <w:t>ANSI</w:t>
      </w:r>
      <w:r w:rsidR="00B122B1" w:rsidRPr="00623ACA">
        <w:rPr>
          <w:rFonts w:ascii="Open Sans" w:hAnsi="Open Sans" w:cs="Open Sans"/>
          <w:sz w:val="24"/>
          <w:szCs w:val="24"/>
        </w:rPr>
        <w:t xml:space="preserve">31 с шагом 1 </w:t>
      </w:r>
      <w:r w:rsidR="00B122B1">
        <w:rPr>
          <w:rFonts w:ascii="Open Sans" w:hAnsi="Open Sans" w:cs="Open Sans"/>
          <w:sz w:val="24"/>
          <w:szCs w:val="24"/>
        </w:rPr>
        <w:t>(</w:t>
      </w:r>
      <w:r w:rsidR="00F476B1">
        <w:rPr>
          <w:rFonts w:ascii="Open Sans" w:hAnsi="Open Sans" w:cs="Open Sans"/>
          <w:sz w:val="24"/>
          <w:szCs w:val="24"/>
        </w:rPr>
        <w:t>рисунок</w:t>
      </w:r>
      <w:r w:rsidR="00B122B1">
        <w:rPr>
          <w:rFonts w:ascii="Open Sans" w:hAnsi="Open Sans" w:cs="Open Sans"/>
          <w:sz w:val="24"/>
          <w:szCs w:val="24"/>
        </w:rPr>
        <w:t xml:space="preserve"> 26</w:t>
      </w:r>
      <w:r w:rsidRPr="00623ACA">
        <w:rPr>
          <w:rFonts w:ascii="Open Sans" w:hAnsi="Open Sans" w:cs="Open Sans"/>
          <w:sz w:val="24"/>
          <w:szCs w:val="24"/>
        </w:rPr>
        <w:t>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7986C0FA" wp14:editId="41A63753">
            <wp:extent cx="1832730" cy="158888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0422" cy="159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B122B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Рисунок 26</w:t>
      </w:r>
      <w:r w:rsidR="00DB7651" w:rsidRPr="00623ACA">
        <w:rPr>
          <w:rFonts w:ascii="Open Sans" w:hAnsi="Open Sans" w:cs="Open Sans"/>
          <w:sz w:val="24"/>
          <w:szCs w:val="24"/>
        </w:rPr>
        <w:t xml:space="preserve"> – Нанесение штриховки на деталь</w:t>
      </w:r>
      <w:r>
        <w:rPr>
          <w:rFonts w:ascii="Open Sans" w:hAnsi="Open Sans" w:cs="Open Sans"/>
          <w:sz w:val="24"/>
          <w:szCs w:val="24"/>
        </w:rPr>
        <w:t>.</w:t>
      </w:r>
    </w:p>
    <w:p w:rsidR="00B122B1" w:rsidRPr="00623ACA" w:rsidRDefault="00B122B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76777C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Строим вспомогательную прямую на расстоянии 16 мм от края резьбы (длина вво</w:t>
      </w:r>
      <w:r w:rsidR="0076777C">
        <w:rPr>
          <w:rFonts w:ascii="Open Sans" w:hAnsi="Open Sans" w:cs="Open Sans"/>
          <w:sz w:val="24"/>
          <w:szCs w:val="24"/>
        </w:rPr>
        <w:t>рачивания) и перемещаем на основную часть корпуса</w:t>
      </w:r>
      <w:r w:rsidRPr="00623ACA">
        <w:rPr>
          <w:rFonts w:ascii="Open Sans" w:hAnsi="Open Sans" w:cs="Open Sans"/>
          <w:sz w:val="24"/>
          <w:szCs w:val="24"/>
        </w:rPr>
        <w:t>, та</w:t>
      </w:r>
      <w:r w:rsidR="00B122B1">
        <w:rPr>
          <w:rFonts w:ascii="Open Sans" w:hAnsi="Open Sans" w:cs="Open Sans"/>
          <w:sz w:val="24"/>
          <w:szCs w:val="24"/>
        </w:rPr>
        <w:t>ким образом соединяя их (</w:t>
      </w:r>
      <w:r w:rsidR="00F476B1">
        <w:rPr>
          <w:rFonts w:ascii="Open Sans" w:hAnsi="Open Sans" w:cs="Open Sans"/>
          <w:sz w:val="24"/>
          <w:szCs w:val="24"/>
        </w:rPr>
        <w:t>рисунок</w:t>
      </w:r>
      <w:r w:rsidR="00B122B1">
        <w:rPr>
          <w:rFonts w:ascii="Open Sans" w:hAnsi="Open Sans" w:cs="Open Sans"/>
          <w:sz w:val="24"/>
          <w:szCs w:val="24"/>
        </w:rPr>
        <w:t xml:space="preserve"> 27</w:t>
      </w:r>
      <w:r w:rsidRPr="00623ACA">
        <w:rPr>
          <w:rFonts w:ascii="Open Sans" w:hAnsi="Open Sans" w:cs="Open Sans"/>
          <w:sz w:val="24"/>
          <w:szCs w:val="24"/>
        </w:rPr>
        <w:t>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lastRenderedPageBreak/>
        <w:drawing>
          <wp:inline distT="0" distB="0" distL="0" distR="0" wp14:anchorId="20A53269" wp14:editId="7C8BB604">
            <wp:extent cx="1961961" cy="1466853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05309" cy="149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B122B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Рисунок 28 – С</w:t>
      </w:r>
      <w:r w:rsidR="00DB7651" w:rsidRPr="00623ACA">
        <w:rPr>
          <w:rFonts w:ascii="Open Sans" w:hAnsi="Open Sans" w:cs="Open Sans"/>
          <w:sz w:val="24"/>
          <w:szCs w:val="24"/>
        </w:rPr>
        <w:t>оединение деталей</w:t>
      </w:r>
      <w:r>
        <w:rPr>
          <w:rFonts w:ascii="Open Sans" w:hAnsi="Open Sans" w:cs="Open Sans"/>
          <w:sz w:val="24"/>
          <w:szCs w:val="24"/>
        </w:rPr>
        <w:t>.</w:t>
      </w:r>
    </w:p>
    <w:p w:rsidR="00B122B1" w:rsidRPr="00623ACA" w:rsidRDefault="00B122B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76777C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Перестраиваем наслаивающиеся размеры, штриховку, удаляем линии, которые перекрылись деталью и стали невидимыми</w:t>
      </w:r>
      <w:r w:rsidR="00ED31D8" w:rsidRPr="00ED31D8">
        <w:rPr>
          <w:rFonts w:ascii="Open Sans" w:hAnsi="Open Sans" w:cs="Open Sans"/>
          <w:sz w:val="24"/>
          <w:szCs w:val="24"/>
        </w:rPr>
        <w:t xml:space="preserve"> [7]</w:t>
      </w:r>
      <w:r w:rsidRPr="00623ACA">
        <w:rPr>
          <w:rFonts w:ascii="Open Sans" w:hAnsi="Open Sans" w:cs="Open Sans"/>
          <w:sz w:val="24"/>
          <w:szCs w:val="24"/>
        </w:rPr>
        <w:t xml:space="preserve">. Добавляем недостающий размер резьбы и её длину </w:t>
      </w:r>
      <w:r w:rsidR="00B122B1">
        <w:rPr>
          <w:rFonts w:ascii="Open Sans" w:hAnsi="Open Sans" w:cs="Open Sans"/>
          <w:sz w:val="24"/>
          <w:szCs w:val="24"/>
        </w:rPr>
        <w:t>(</w:t>
      </w:r>
      <w:r w:rsidR="00F476B1">
        <w:rPr>
          <w:rFonts w:ascii="Open Sans" w:hAnsi="Open Sans" w:cs="Open Sans"/>
          <w:sz w:val="24"/>
          <w:szCs w:val="24"/>
        </w:rPr>
        <w:t>рисунок</w:t>
      </w:r>
      <w:r w:rsidR="00B122B1">
        <w:rPr>
          <w:rFonts w:ascii="Open Sans" w:hAnsi="Open Sans" w:cs="Open Sans"/>
          <w:sz w:val="24"/>
          <w:szCs w:val="24"/>
        </w:rPr>
        <w:t xml:space="preserve"> 29)</w:t>
      </w:r>
      <w:r w:rsidRPr="00623ACA">
        <w:rPr>
          <w:rFonts w:ascii="Open Sans" w:hAnsi="Open Sans" w:cs="Open Sans"/>
          <w:sz w:val="24"/>
          <w:szCs w:val="24"/>
        </w:rPr>
        <w:t>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16D2A96C" wp14:editId="2ABA525A">
            <wp:extent cx="2240446" cy="2172668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71438" cy="220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B122B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Рисунок </w:t>
      </w:r>
      <w:r w:rsidR="00C8223E">
        <w:rPr>
          <w:rFonts w:ascii="Open Sans" w:hAnsi="Open Sans" w:cs="Open Sans"/>
          <w:sz w:val="24"/>
          <w:szCs w:val="24"/>
        </w:rPr>
        <w:t>1.</w:t>
      </w:r>
      <w:r>
        <w:rPr>
          <w:rFonts w:ascii="Open Sans" w:hAnsi="Open Sans" w:cs="Open Sans"/>
          <w:sz w:val="24"/>
          <w:szCs w:val="24"/>
        </w:rPr>
        <w:t>29 – Ч</w:t>
      </w:r>
      <w:r w:rsidR="00DB7651" w:rsidRPr="00623ACA">
        <w:rPr>
          <w:rFonts w:ascii="Open Sans" w:hAnsi="Open Sans" w:cs="Open Sans"/>
          <w:sz w:val="24"/>
          <w:szCs w:val="24"/>
        </w:rPr>
        <w:t>ертеж деталей после перестроений</w:t>
      </w:r>
      <w:r>
        <w:rPr>
          <w:rFonts w:ascii="Open Sans" w:hAnsi="Open Sans" w:cs="Open Sans"/>
          <w:sz w:val="24"/>
          <w:szCs w:val="24"/>
        </w:rPr>
        <w:t>.</w:t>
      </w:r>
    </w:p>
    <w:p w:rsidR="00B122B1" w:rsidRPr="00623ACA" w:rsidRDefault="00B122B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B122B1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Начертим и заштрихуем методом «</w:t>
      </w:r>
      <w:r w:rsidRPr="00623ACA">
        <w:rPr>
          <w:rFonts w:ascii="Open Sans" w:hAnsi="Open Sans" w:cs="Open Sans"/>
          <w:sz w:val="24"/>
          <w:szCs w:val="24"/>
          <w:lang w:val="en-US"/>
        </w:rPr>
        <w:t>ANSI</w:t>
      </w:r>
      <w:r w:rsidRPr="00623ACA">
        <w:rPr>
          <w:rFonts w:ascii="Open Sans" w:hAnsi="Open Sans" w:cs="Open Sans"/>
          <w:sz w:val="24"/>
          <w:szCs w:val="24"/>
        </w:rPr>
        <w:t xml:space="preserve">37» картонную прокладку на </w:t>
      </w:r>
      <w:r w:rsidR="00B122B1">
        <w:rPr>
          <w:rFonts w:ascii="Open Sans" w:hAnsi="Open Sans" w:cs="Open Sans"/>
          <w:sz w:val="24"/>
          <w:szCs w:val="24"/>
        </w:rPr>
        <w:t>резьбовом соединении (</w:t>
      </w:r>
      <w:r w:rsidR="00F476B1">
        <w:rPr>
          <w:rFonts w:ascii="Open Sans" w:hAnsi="Open Sans" w:cs="Open Sans"/>
          <w:sz w:val="24"/>
          <w:szCs w:val="24"/>
        </w:rPr>
        <w:t>рисунок</w:t>
      </w:r>
      <w:r w:rsidR="00B122B1">
        <w:rPr>
          <w:rFonts w:ascii="Open Sans" w:hAnsi="Open Sans" w:cs="Open Sans"/>
          <w:sz w:val="24"/>
          <w:szCs w:val="24"/>
        </w:rPr>
        <w:t xml:space="preserve"> 30</w:t>
      </w:r>
      <w:r w:rsidRPr="00623ACA">
        <w:rPr>
          <w:rFonts w:ascii="Open Sans" w:hAnsi="Open Sans" w:cs="Open Sans"/>
          <w:sz w:val="24"/>
          <w:szCs w:val="24"/>
        </w:rPr>
        <w:t>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48F6106D" wp14:editId="22E0F540">
            <wp:extent cx="3144490" cy="1820896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91838" cy="184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B122B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Рисунок 30 – Окончательный вид корпуса.</w:t>
      </w:r>
    </w:p>
    <w:p w:rsidR="00B122B1" w:rsidRPr="00623ACA" w:rsidRDefault="00B122B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76777C" w:rsidP="00B122B1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lastRenderedPageBreak/>
        <w:t>Так же дорисуем отвод для вида сверху по аналогичным шагам построения (</w:t>
      </w:r>
      <w:r w:rsidR="00F476B1">
        <w:rPr>
          <w:rFonts w:ascii="Open Sans" w:hAnsi="Open Sans" w:cs="Open Sans"/>
          <w:sz w:val="24"/>
          <w:szCs w:val="24"/>
        </w:rPr>
        <w:t>рисунок</w:t>
      </w:r>
      <w:r>
        <w:rPr>
          <w:rFonts w:ascii="Open Sans" w:hAnsi="Open Sans" w:cs="Open Sans"/>
          <w:sz w:val="24"/>
          <w:szCs w:val="24"/>
        </w:rPr>
        <w:t xml:space="preserve"> 31</w:t>
      </w:r>
      <w:r w:rsidR="00DB7651" w:rsidRPr="00623ACA">
        <w:rPr>
          <w:rFonts w:ascii="Open Sans" w:hAnsi="Open Sans" w:cs="Open Sans"/>
          <w:sz w:val="24"/>
          <w:szCs w:val="24"/>
        </w:rPr>
        <w:t>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noProof/>
          <w:sz w:val="24"/>
          <w:szCs w:val="24"/>
          <w:lang w:eastAsia="ru-RU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2B2D4EF3" wp14:editId="043A8AAF">
            <wp:extent cx="3272763" cy="1866804"/>
            <wp:effectExtent l="0" t="0" r="444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90706" cy="187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76777C" w:rsidP="00DB7651">
      <w:pPr>
        <w:tabs>
          <w:tab w:val="left" w:pos="1134"/>
        </w:tabs>
        <w:jc w:val="center"/>
        <w:rPr>
          <w:rFonts w:ascii="Open Sans" w:hAnsi="Open Sans" w:cs="Open Sans"/>
          <w:noProof/>
          <w:sz w:val="24"/>
          <w:szCs w:val="24"/>
          <w:lang w:eastAsia="ru-RU"/>
        </w:rPr>
      </w:pPr>
      <w:r>
        <w:rPr>
          <w:rFonts w:ascii="Open Sans" w:hAnsi="Open Sans" w:cs="Open Sans"/>
          <w:noProof/>
          <w:sz w:val="24"/>
          <w:szCs w:val="24"/>
          <w:lang w:eastAsia="ru-RU"/>
        </w:rPr>
        <w:t>Рисунок 31 – Вид сверху с добавленным отводом.</w:t>
      </w:r>
    </w:p>
    <w:p w:rsidR="0076777C" w:rsidRPr="00623ACA" w:rsidRDefault="0076777C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76777C" w:rsidP="0076777C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По завершению располагаем все три вида детали и дописываем необходимую информацию в рамку, получаем итоговый чертеж</w:t>
      </w:r>
      <w:r w:rsidR="006D0C0D">
        <w:rPr>
          <w:rFonts w:ascii="Open Sans" w:hAnsi="Open Sans" w:cs="Open Sans"/>
          <w:sz w:val="24"/>
          <w:szCs w:val="24"/>
        </w:rPr>
        <w:t xml:space="preserve">, который можно сохранить в формате </w:t>
      </w:r>
      <w:r w:rsidR="006D0C0D" w:rsidRPr="006D0C0D">
        <w:rPr>
          <w:rFonts w:ascii="Open Sans" w:hAnsi="Open Sans" w:cs="Open Sans"/>
          <w:color w:val="000000"/>
          <w:sz w:val="24"/>
        </w:rPr>
        <w:t>DWG и</w:t>
      </w:r>
      <w:r w:rsidR="006D0C0D">
        <w:rPr>
          <w:rFonts w:ascii="Open Sans" w:hAnsi="Open Sans" w:cs="Open Sans"/>
          <w:color w:val="000000"/>
          <w:sz w:val="24"/>
        </w:rPr>
        <w:t>ли</w:t>
      </w:r>
      <w:r w:rsidR="006D0C0D" w:rsidRPr="006D0C0D">
        <w:rPr>
          <w:rFonts w:ascii="Open Sans" w:hAnsi="Open Sans" w:cs="Open Sans"/>
          <w:color w:val="000000"/>
          <w:sz w:val="24"/>
        </w:rPr>
        <w:t xml:space="preserve"> PDF</w:t>
      </w:r>
      <w:r w:rsidR="006D0C0D">
        <w:rPr>
          <w:rFonts w:ascii="Open Sans" w:hAnsi="Open Sans" w:cs="Open Sans"/>
          <w:sz w:val="24"/>
          <w:szCs w:val="24"/>
        </w:rPr>
        <w:t xml:space="preserve"> </w:t>
      </w:r>
      <w:r>
        <w:rPr>
          <w:rFonts w:ascii="Open Sans" w:hAnsi="Open Sans" w:cs="Open Sans"/>
          <w:sz w:val="24"/>
          <w:szCs w:val="24"/>
        </w:rPr>
        <w:t>(</w:t>
      </w:r>
      <w:r w:rsidR="00F476B1">
        <w:rPr>
          <w:rFonts w:ascii="Open Sans" w:hAnsi="Open Sans" w:cs="Open Sans"/>
          <w:sz w:val="24"/>
          <w:szCs w:val="24"/>
        </w:rPr>
        <w:t>рисунок</w:t>
      </w:r>
      <w:r>
        <w:rPr>
          <w:rFonts w:ascii="Open Sans" w:hAnsi="Open Sans" w:cs="Open Sans"/>
          <w:sz w:val="24"/>
          <w:szCs w:val="24"/>
        </w:rPr>
        <w:t xml:space="preserve"> 32)</w:t>
      </w:r>
      <w:r w:rsidR="00ED31D8" w:rsidRPr="00ED31D8">
        <w:rPr>
          <w:rFonts w:ascii="Open Sans" w:hAnsi="Open Sans" w:cs="Open Sans"/>
          <w:sz w:val="24"/>
          <w:szCs w:val="24"/>
        </w:rPr>
        <w:t xml:space="preserve"> [8]</w:t>
      </w:r>
      <w:r>
        <w:rPr>
          <w:rFonts w:ascii="Open Sans" w:hAnsi="Open Sans" w:cs="Open Sans"/>
          <w:sz w:val="24"/>
          <w:szCs w:val="24"/>
        </w:rPr>
        <w:t>.</w:t>
      </w:r>
    </w:p>
    <w:p w:rsidR="00DB7651" w:rsidRDefault="0076777C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EAF69DF" wp14:editId="155AF1E5">
            <wp:extent cx="6299835" cy="4242435"/>
            <wp:effectExtent l="0" t="0" r="571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3B" w:rsidRDefault="004B373B" w:rsidP="004B373B">
      <w:pPr>
        <w:tabs>
          <w:tab w:val="left" w:pos="1134"/>
        </w:tabs>
        <w:jc w:val="center"/>
        <w:rPr>
          <w:rFonts w:ascii="Open Sans" w:hAnsi="Open Sans" w:cs="Open Sans"/>
          <w:noProof/>
          <w:sz w:val="24"/>
          <w:szCs w:val="24"/>
          <w:lang w:eastAsia="ru-RU"/>
        </w:rPr>
      </w:pPr>
      <w:r>
        <w:rPr>
          <w:rFonts w:ascii="Open Sans" w:hAnsi="Open Sans" w:cs="Open Sans"/>
          <w:noProof/>
          <w:sz w:val="24"/>
          <w:szCs w:val="24"/>
          <w:lang w:eastAsia="ru-RU"/>
        </w:rPr>
        <w:t>Рисунок 32 – Итоговый чертеж корпуса крана.</w:t>
      </w:r>
    </w:p>
    <w:p w:rsidR="00C30F19" w:rsidRPr="0080192E" w:rsidRDefault="00FB66A9" w:rsidP="00FB66A9">
      <w:pPr>
        <w:spacing w:after="160" w:line="259" w:lineRule="auto"/>
      </w:pPr>
      <w:r>
        <w:br w:type="page"/>
      </w:r>
    </w:p>
    <w:p w:rsidR="0052779A" w:rsidRDefault="00447AAC" w:rsidP="00C8223E">
      <w:pPr>
        <w:pStyle w:val="Default"/>
        <w:spacing w:line="360" w:lineRule="auto"/>
        <w:ind w:firstLine="709"/>
        <w:jc w:val="center"/>
        <w:outlineLvl w:val="0"/>
        <w:rPr>
          <w:rFonts w:ascii="Open Sans" w:hAnsi="Open Sans" w:cs="Open Sans"/>
          <w:szCs w:val="28"/>
        </w:rPr>
      </w:pPr>
      <w:bookmarkStart w:id="7" w:name="_Toc161658989"/>
      <w:bookmarkStart w:id="8" w:name="_Toc197346627"/>
      <w:r w:rsidRPr="001F6E95">
        <w:rPr>
          <w:rFonts w:ascii="Open Sans" w:hAnsi="Open Sans" w:cs="Open Sans"/>
          <w:szCs w:val="28"/>
        </w:rPr>
        <w:lastRenderedPageBreak/>
        <w:t>ЗАКЛЮЧЕНИЕ</w:t>
      </w:r>
      <w:bookmarkEnd w:id="7"/>
      <w:bookmarkEnd w:id="8"/>
    </w:p>
    <w:p w:rsidR="007F4546" w:rsidRPr="001F6E95" w:rsidRDefault="007F4546" w:rsidP="00C8223E">
      <w:pPr>
        <w:pStyle w:val="Default"/>
        <w:spacing w:line="360" w:lineRule="auto"/>
        <w:ind w:firstLine="709"/>
        <w:jc w:val="center"/>
        <w:outlineLvl w:val="0"/>
        <w:rPr>
          <w:rFonts w:ascii="Open Sans" w:hAnsi="Open Sans" w:cs="Open Sans"/>
          <w:szCs w:val="28"/>
        </w:rPr>
      </w:pPr>
    </w:p>
    <w:p w:rsidR="006D0C0D" w:rsidRDefault="006D0C0D" w:rsidP="006D0C0D">
      <w:pPr>
        <w:ind w:firstLine="709"/>
        <w:jc w:val="both"/>
        <w:rPr>
          <w:rFonts w:ascii="Open Sans" w:hAnsi="Open Sans" w:cs="Open Sans"/>
          <w:color w:val="000000"/>
          <w:sz w:val="24"/>
        </w:rPr>
      </w:pPr>
      <w:r w:rsidRPr="006D0C0D">
        <w:rPr>
          <w:rFonts w:ascii="Open Sans" w:hAnsi="Open Sans" w:cs="Open Sans"/>
          <w:color w:val="000000"/>
          <w:sz w:val="24"/>
        </w:rPr>
        <w:t xml:space="preserve">В ходе выполнения работы была проведена детальная разработка 2D-чертежа детали с использованием системы автоматизированного проектирования NanoCAD. Этот программный продукт позволил эффективно реализовать все этапы проектирования, начиная с настройки рабочего пространства и единиц измерения, до построения окончательного чертежа. </w:t>
      </w:r>
    </w:p>
    <w:p w:rsidR="006D0C0D" w:rsidRPr="006D0C0D" w:rsidRDefault="006D0C0D" w:rsidP="00F476B1">
      <w:pPr>
        <w:ind w:firstLine="709"/>
        <w:jc w:val="both"/>
        <w:rPr>
          <w:rFonts w:ascii="Open Sans" w:hAnsi="Open Sans" w:cs="Open Sans"/>
          <w:color w:val="000000"/>
          <w:sz w:val="24"/>
        </w:rPr>
      </w:pPr>
      <w:r w:rsidRPr="006D0C0D">
        <w:rPr>
          <w:rFonts w:ascii="Open Sans" w:hAnsi="Open Sans" w:cs="Open Sans"/>
          <w:color w:val="000000"/>
          <w:sz w:val="24"/>
        </w:rPr>
        <w:t>В процессе работы были успешно выполнены следующие задачи:</w:t>
      </w:r>
    </w:p>
    <w:p w:rsidR="006D0C0D" w:rsidRPr="006D0C0D" w:rsidRDefault="006D0C0D" w:rsidP="00F476B1">
      <w:pPr>
        <w:pStyle w:val="ab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Open Sans" w:hAnsi="Open Sans" w:cs="Open Sans"/>
          <w:color w:val="000000"/>
          <w:sz w:val="24"/>
        </w:rPr>
      </w:pPr>
      <w:r>
        <w:rPr>
          <w:rFonts w:ascii="Open Sans" w:hAnsi="Open Sans" w:cs="Open Sans"/>
          <w:color w:val="000000"/>
          <w:sz w:val="24"/>
        </w:rPr>
        <w:t>с</w:t>
      </w:r>
      <w:r w:rsidRPr="006D0C0D">
        <w:rPr>
          <w:rFonts w:ascii="Open Sans" w:hAnsi="Open Sans" w:cs="Open Sans"/>
          <w:color w:val="000000"/>
          <w:sz w:val="24"/>
        </w:rPr>
        <w:t>оздание нового проекта с правильными параметрами черчения, включая вы</w:t>
      </w:r>
      <w:r>
        <w:rPr>
          <w:rFonts w:ascii="Open Sans" w:hAnsi="Open Sans" w:cs="Open Sans"/>
          <w:color w:val="000000"/>
          <w:sz w:val="24"/>
        </w:rPr>
        <w:t>бор единиц измерения и масштаба;</w:t>
      </w:r>
    </w:p>
    <w:p w:rsidR="006D0C0D" w:rsidRPr="006D0C0D" w:rsidRDefault="006D0C0D" w:rsidP="00F476B1">
      <w:pPr>
        <w:pStyle w:val="ab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Open Sans" w:hAnsi="Open Sans" w:cs="Open Sans"/>
          <w:color w:val="000000"/>
          <w:sz w:val="24"/>
        </w:rPr>
      </w:pPr>
      <w:r>
        <w:rPr>
          <w:rFonts w:ascii="Open Sans" w:hAnsi="Open Sans" w:cs="Open Sans"/>
          <w:color w:val="000000"/>
          <w:sz w:val="24"/>
        </w:rPr>
        <w:t>п</w:t>
      </w:r>
      <w:r w:rsidRPr="006D0C0D">
        <w:rPr>
          <w:rFonts w:ascii="Open Sans" w:hAnsi="Open Sans" w:cs="Open Sans"/>
          <w:color w:val="000000"/>
          <w:sz w:val="24"/>
        </w:rPr>
        <w:t>остроение геометрических элементов детали, а также размещение всех необходимых видов (фро</w:t>
      </w:r>
      <w:r>
        <w:rPr>
          <w:rFonts w:ascii="Open Sans" w:hAnsi="Open Sans" w:cs="Open Sans"/>
          <w:color w:val="000000"/>
          <w:sz w:val="24"/>
        </w:rPr>
        <w:t>нтального, вида сверху и сбоку);</w:t>
      </w:r>
    </w:p>
    <w:p w:rsidR="006D0C0D" w:rsidRPr="006D0C0D" w:rsidRDefault="006D0C0D" w:rsidP="00F476B1">
      <w:pPr>
        <w:pStyle w:val="ab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Open Sans" w:hAnsi="Open Sans" w:cs="Open Sans"/>
          <w:color w:val="000000"/>
          <w:sz w:val="24"/>
        </w:rPr>
      </w:pPr>
      <w:r>
        <w:rPr>
          <w:rFonts w:ascii="Open Sans" w:hAnsi="Open Sans" w:cs="Open Sans"/>
          <w:color w:val="000000"/>
          <w:sz w:val="24"/>
        </w:rPr>
        <w:t>у</w:t>
      </w:r>
      <w:r w:rsidRPr="006D0C0D">
        <w:rPr>
          <w:rFonts w:ascii="Open Sans" w:hAnsi="Open Sans" w:cs="Open Sans"/>
          <w:color w:val="000000"/>
          <w:sz w:val="24"/>
        </w:rPr>
        <w:t>казание размеров и создание аннотаций, что обеспечило</w:t>
      </w:r>
      <w:r>
        <w:rPr>
          <w:rFonts w:ascii="Open Sans" w:hAnsi="Open Sans" w:cs="Open Sans"/>
          <w:color w:val="000000"/>
          <w:sz w:val="24"/>
        </w:rPr>
        <w:t xml:space="preserve"> точность и наглядность чертежа;</w:t>
      </w:r>
    </w:p>
    <w:p w:rsidR="006D0C0D" w:rsidRPr="006D0C0D" w:rsidRDefault="006D0C0D" w:rsidP="00F476B1">
      <w:pPr>
        <w:pStyle w:val="ab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Open Sans" w:hAnsi="Open Sans" w:cs="Open Sans"/>
          <w:color w:val="000000"/>
          <w:sz w:val="24"/>
        </w:rPr>
      </w:pPr>
      <w:r>
        <w:rPr>
          <w:rFonts w:ascii="Open Sans" w:hAnsi="Open Sans" w:cs="Open Sans"/>
          <w:color w:val="000000"/>
          <w:sz w:val="24"/>
        </w:rPr>
        <w:t>р</w:t>
      </w:r>
      <w:r w:rsidRPr="006D0C0D">
        <w:rPr>
          <w:rFonts w:ascii="Open Sans" w:hAnsi="Open Sans" w:cs="Open Sans"/>
          <w:color w:val="000000"/>
          <w:sz w:val="24"/>
        </w:rPr>
        <w:t>азмещение осевых и центровых линий для симметричных элементов и использования штр</w:t>
      </w:r>
      <w:r>
        <w:rPr>
          <w:rFonts w:ascii="Open Sans" w:hAnsi="Open Sans" w:cs="Open Sans"/>
          <w:color w:val="000000"/>
          <w:sz w:val="24"/>
        </w:rPr>
        <w:t>иховки, где это было необходимо;</w:t>
      </w:r>
    </w:p>
    <w:p w:rsidR="006D0C0D" w:rsidRPr="006D0C0D" w:rsidRDefault="006D0C0D" w:rsidP="00F476B1">
      <w:pPr>
        <w:pStyle w:val="ab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Open Sans" w:hAnsi="Open Sans" w:cs="Open Sans"/>
          <w:color w:val="000000"/>
          <w:sz w:val="24"/>
        </w:rPr>
      </w:pPr>
      <w:r>
        <w:rPr>
          <w:rFonts w:ascii="Open Sans" w:hAnsi="Open Sans" w:cs="Open Sans"/>
          <w:color w:val="000000"/>
          <w:sz w:val="24"/>
        </w:rPr>
        <w:t>с</w:t>
      </w:r>
      <w:r w:rsidRPr="006D0C0D">
        <w:rPr>
          <w:rFonts w:ascii="Open Sans" w:hAnsi="Open Sans" w:cs="Open Sans"/>
          <w:color w:val="000000"/>
          <w:sz w:val="24"/>
        </w:rPr>
        <w:t>охранение чертежа в удобных для использования и передачи форматах, таких как DWG и PDF.</w:t>
      </w:r>
    </w:p>
    <w:p w:rsidR="0052779A" w:rsidRPr="001F6E95" w:rsidRDefault="006D0C0D" w:rsidP="006D0C0D">
      <w:pPr>
        <w:ind w:firstLine="709"/>
        <w:jc w:val="both"/>
        <w:rPr>
          <w:rFonts w:ascii="Open Sans" w:hAnsi="Open Sans" w:cs="Open Sans"/>
          <w:color w:val="000000"/>
          <w:sz w:val="22"/>
          <w:szCs w:val="24"/>
        </w:rPr>
      </w:pPr>
      <w:r w:rsidRPr="006D0C0D">
        <w:rPr>
          <w:rFonts w:ascii="Open Sans" w:hAnsi="Open Sans" w:cs="Open Sans"/>
          <w:color w:val="000000"/>
          <w:sz w:val="24"/>
        </w:rPr>
        <w:t>В результате проделанной работы была достигнута основная цель — создание точного 2D-чертежа детали, соответствующего стандартам черчения. Этот чертеж может быть использован как для визуализации и анализа детали, так и для дальнейших работ, связанных с проектированием. NanoCAD продемонстрировал свою эффективность как инструмент для создания качественных и стандартизированных чертежей, обеспечив удобство и высокую производительность в процессе проектирования.</w:t>
      </w:r>
      <w:r w:rsidR="0052779A" w:rsidRPr="001F6E95">
        <w:rPr>
          <w:rFonts w:ascii="Open Sans" w:hAnsi="Open Sans" w:cs="Open Sans"/>
          <w:sz w:val="24"/>
        </w:rPr>
        <w:br w:type="page"/>
      </w:r>
    </w:p>
    <w:p w:rsidR="0052779A" w:rsidRDefault="007F4546" w:rsidP="00C8223E">
      <w:pPr>
        <w:ind w:firstLine="709"/>
        <w:jc w:val="center"/>
        <w:outlineLvl w:val="0"/>
        <w:rPr>
          <w:rFonts w:ascii="Open Sans" w:hAnsi="Open Sans" w:cs="Open Sans"/>
          <w:sz w:val="24"/>
        </w:rPr>
      </w:pPr>
      <w:bookmarkStart w:id="9" w:name="_Toc197346628"/>
      <w:r w:rsidRPr="007F4546">
        <w:rPr>
          <w:rFonts w:ascii="Open Sans" w:hAnsi="Open Sans" w:cs="Open Sans"/>
          <w:sz w:val="24"/>
        </w:rPr>
        <w:lastRenderedPageBreak/>
        <w:t>СПИСОК ИСПОЛЬЗОВАННОЙ ЛИТЕРАТУРЫ</w:t>
      </w:r>
      <w:bookmarkEnd w:id="9"/>
    </w:p>
    <w:p w:rsidR="007F4546" w:rsidRPr="001F6E95" w:rsidRDefault="007F4546" w:rsidP="00C8223E">
      <w:pPr>
        <w:ind w:firstLine="709"/>
        <w:jc w:val="center"/>
        <w:outlineLvl w:val="0"/>
        <w:rPr>
          <w:rFonts w:ascii="Open Sans" w:hAnsi="Open Sans" w:cs="Open Sans"/>
          <w:sz w:val="24"/>
        </w:rPr>
      </w:pPr>
    </w:p>
    <w:p w:rsidR="00C8223E" w:rsidRPr="00C8223E" w:rsidRDefault="00C8223E" w:rsidP="00C8223E">
      <w:pPr>
        <w:pStyle w:val="Default"/>
        <w:numPr>
          <w:ilvl w:val="0"/>
          <w:numId w:val="5"/>
        </w:numPr>
        <w:spacing w:line="360" w:lineRule="auto"/>
        <w:ind w:left="0" w:firstLine="709"/>
        <w:jc w:val="both"/>
        <w:rPr>
          <w:rFonts w:ascii="Open Sans" w:hAnsi="Open Sans" w:cs="Open Sans"/>
          <w:szCs w:val="28"/>
        </w:rPr>
      </w:pPr>
      <w:r w:rsidRPr="00C8223E">
        <w:rPr>
          <w:rFonts w:ascii="Open Sans" w:hAnsi="Open Sans" w:cs="Open Sans"/>
          <w:szCs w:val="28"/>
        </w:rPr>
        <w:t>Глушков, А. А. Инженерная графика. Теория и практика. — М.: Издательство МГТУ им. Н.Э. Баумана, 2019. — 256 с.</w:t>
      </w:r>
    </w:p>
    <w:p w:rsidR="00C8223E" w:rsidRPr="00C8223E" w:rsidRDefault="00C8223E" w:rsidP="00C8223E">
      <w:pPr>
        <w:pStyle w:val="Default"/>
        <w:numPr>
          <w:ilvl w:val="0"/>
          <w:numId w:val="5"/>
        </w:numPr>
        <w:spacing w:line="360" w:lineRule="auto"/>
        <w:ind w:left="0" w:firstLine="709"/>
        <w:jc w:val="both"/>
        <w:rPr>
          <w:rFonts w:ascii="Open Sans" w:hAnsi="Open Sans" w:cs="Open Sans"/>
          <w:szCs w:val="28"/>
        </w:rPr>
      </w:pPr>
      <w:r w:rsidRPr="00C8223E">
        <w:rPr>
          <w:rFonts w:ascii="Open Sans" w:hAnsi="Open Sans" w:cs="Open Sans"/>
          <w:szCs w:val="28"/>
        </w:rPr>
        <w:t>Иванов, П. В. Компьютерная графика. Учебное пособие. — 2-е изд., перераб. и доп. — СПб.: Питер, 2020. — 384 с.</w:t>
      </w:r>
    </w:p>
    <w:p w:rsidR="00C8223E" w:rsidRPr="00C8223E" w:rsidRDefault="00C8223E" w:rsidP="00C8223E">
      <w:pPr>
        <w:pStyle w:val="Default"/>
        <w:numPr>
          <w:ilvl w:val="0"/>
          <w:numId w:val="5"/>
        </w:numPr>
        <w:spacing w:line="360" w:lineRule="auto"/>
        <w:ind w:left="0" w:firstLine="709"/>
        <w:jc w:val="both"/>
        <w:rPr>
          <w:rFonts w:ascii="Open Sans" w:hAnsi="Open Sans" w:cs="Open Sans"/>
          <w:szCs w:val="28"/>
        </w:rPr>
      </w:pPr>
      <w:r w:rsidRPr="00C8223E">
        <w:rPr>
          <w:rFonts w:ascii="Open Sans" w:hAnsi="Open Sans" w:cs="Open Sans"/>
          <w:szCs w:val="28"/>
        </w:rPr>
        <w:t>Сорокин, А. С. AutoCAD и NanoCAD: основы проектирования и черчения. — М.: ДМК Пресс, 2021. — 312 с.</w:t>
      </w:r>
    </w:p>
    <w:p w:rsidR="00C8223E" w:rsidRPr="00C8223E" w:rsidRDefault="00C8223E" w:rsidP="00C8223E">
      <w:pPr>
        <w:pStyle w:val="Default"/>
        <w:numPr>
          <w:ilvl w:val="0"/>
          <w:numId w:val="5"/>
        </w:numPr>
        <w:spacing w:line="360" w:lineRule="auto"/>
        <w:ind w:left="0" w:firstLine="709"/>
        <w:jc w:val="both"/>
        <w:rPr>
          <w:rFonts w:ascii="Open Sans" w:hAnsi="Open Sans" w:cs="Open Sans"/>
          <w:szCs w:val="28"/>
        </w:rPr>
      </w:pPr>
      <w:r w:rsidRPr="00C8223E">
        <w:rPr>
          <w:rFonts w:ascii="Open Sans" w:hAnsi="Open Sans" w:cs="Open Sans"/>
          <w:szCs w:val="28"/>
        </w:rPr>
        <w:t>Тарасов, И. Н. Техническое черчение. Методическое пособие для студентов технических специальностей. — Казань: Казанский государственный технический университет, 2018. — 144 с.</w:t>
      </w:r>
    </w:p>
    <w:p w:rsidR="00C8223E" w:rsidRPr="00C8223E" w:rsidRDefault="00C8223E" w:rsidP="00C8223E">
      <w:pPr>
        <w:pStyle w:val="Default"/>
        <w:numPr>
          <w:ilvl w:val="0"/>
          <w:numId w:val="5"/>
        </w:numPr>
        <w:spacing w:line="360" w:lineRule="auto"/>
        <w:ind w:left="0" w:firstLine="709"/>
        <w:jc w:val="both"/>
        <w:rPr>
          <w:rFonts w:ascii="Open Sans" w:hAnsi="Open Sans" w:cs="Open Sans"/>
          <w:szCs w:val="28"/>
        </w:rPr>
      </w:pPr>
      <w:r w:rsidRPr="00C8223E">
        <w:rPr>
          <w:rFonts w:ascii="Open Sans" w:hAnsi="Open Sans" w:cs="Open Sans"/>
          <w:szCs w:val="28"/>
        </w:rPr>
        <w:t>ГОСТ 2.301-68. Единая система конструкторской документации (ЕСКД). Форматы. — М.: Издательство стандартов, 2018.</w:t>
      </w:r>
    </w:p>
    <w:p w:rsidR="00C8223E" w:rsidRPr="00C8223E" w:rsidRDefault="00C8223E" w:rsidP="00C8223E">
      <w:pPr>
        <w:pStyle w:val="Default"/>
        <w:numPr>
          <w:ilvl w:val="0"/>
          <w:numId w:val="5"/>
        </w:numPr>
        <w:spacing w:line="360" w:lineRule="auto"/>
        <w:ind w:left="0" w:firstLine="709"/>
        <w:jc w:val="both"/>
        <w:rPr>
          <w:rFonts w:ascii="Open Sans" w:hAnsi="Open Sans" w:cs="Open Sans"/>
          <w:szCs w:val="28"/>
        </w:rPr>
      </w:pPr>
      <w:r w:rsidRPr="00C8223E">
        <w:rPr>
          <w:rFonts w:ascii="Open Sans" w:hAnsi="Open Sans" w:cs="Open Sans"/>
          <w:szCs w:val="28"/>
        </w:rPr>
        <w:t>ГОСТ 2.104-2006. Единая система конструкторской документации (ЕСКД). Основные требования к чертежам. — М.: Стандартинформ, 2020.</w:t>
      </w:r>
    </w:p>
    <w:p w:rsidR="00C8223E" w:rsidRPr="00C8223E" w:rsidRDefault="00C8223E" w:rsidP="00C8223E">
      <w:pPr>
        <w:pStyle w:val="Default"/>
        <w:numPr>
          <w:ilvl w:val="0"/>
          <w:numId w:val="5"/>
        </w:numPr>
        <w:spacing w:line="360" w:lineRule="auto"/>
        <w:ind w:left="0" w:firstLine="709"/>
        <w:jc w:val="both"/>
        <w:rPr>
          <w:rFonts w:ascii="Open Sans" w:hAnsi="Open Sans" w:cs="Open Sans"/>
          <w:szCs w:val="28"/>
        </w:rPr>
      </w:pPr>
      <w:r w:rsidRPr="00C8223E">
        <w:rPr>
          <w:rFonts w:ascii="Open Sans" w:hAnsi="Open Sans" w:cs="Open Sans"/>
          <w:szCs w:val="28"/>
        </w:rPr>
        <w:t>NanoCAD: Официальная документация [Электронный ресурс] — Режим доступа</w:t>
      </w:r>
      <w:r w:rsidR="00444AD9" w:rsidRPr="00444AD9">
        <w:rPr>
          <w:rFonts w:ascii="Open Sans" w:hAnsi="Open Sans" w:cs="Open Sans"/>
          <w:szCs w:val="28"/>
        </w:rPr>
        <w:t xml:space="preserve"> </w:t>
      </w:r>
      <w:r w:rsidR="00444AD9">
        <w:rPr>
          <w:rFonts w:ascii="Open Sans" w:hAnsi="Open Sans" w:cs="Open Sans"/>
          <w:szCs w:val="28"/>
          <w:lang w:val="en-US"/>
        </w:rPr>
        <w:t>URL</w:t>
      </w:r>
      <w:r w:rsidRPr="00C8223E">
        <w:rPr>
          <w:rFonts w:ascii="Open Sans" w:hAnsi="Open Sans" w:cs="Open Sans"/>
          <w:szCs w:val="28"/>
        </w:rPr>
        <w:t>: https://nanocad.ru, свободный. — (Дата обращения: 20.10.2024).</w:t>
      </w:r>
    </w:p>
    <w:p w:rsidR="00FA1B70" w:rsidRDefault="00C8223E" w:rsidP="00FA1B70">
      <w:pPr>
        <w:pStyle w:val="Default"/>
        <w:numPr>
          <w:ilvl w:val="0"/>
          <w:numId w:val="5"/>
        </w:numPr>
        <w:spacing w:line="360" w:lineRule="auto"/>
        <w:ind w:left="0" w:firstLine="709"/>
        <w:jc w:val="both"/>
        <w:rPr>
          <w:rFonts w:ascii="Open Sans" w:hAnsi="Open Sans" w:cs="Open Sans"/>
          <w:szCs w:val="28"/>
        </w:rPr>
        <w:sectPr w:rsidR="00FA1B70" w:rsidSect="0076097C">
          <w:headerReference w:type="default" r:id="rId52"/>
          <w:footerReference w:type="default" r:id="rId53"/>
          <w:headerReference w:type="first" r:id="rId54"/>
          <w:footerReference w:type="first" r:id="rId55"/>
          <w:pgSz w:w="11906" w:h="16838"/>
          <w:pgMar w:top="851" w:right="567" w:bottom="851" w:left="1418" w:header="709" w:footer="0" w:gutter="0"/>
          <w:pgNumType w:start="2"/>
          <w:cols w:space="708"/>
          <w:titlePg/>
          <w:docGrid w:linePitch="381"/>
        </w:sectPr>
      </w:pPr>
      <w:r w:rsidRPr="00C8223E">
        <w:rPr>
          <w:rFonts w:ascii="Open Sans" w:hAnsi="Open Sans" w:cs="Open Sans"/>
          <w:szCs w:val="28"/>
        </w:rPr>
        <w:t>Поляков, А. Ю. САПР: NanoCAD. Практическое руководство по проектированию. — М.: БХВ-Петербург, 2019. — 288 с.</w:t>
      </w:r>
    </w:p>
    <w:p w:rsidR="00CC2D33" w:rsidRPr="00FA1B70" w:rsidRDefault="00CC2D33" w:rsidP="00F476B1">
      <w:pPr>
        <w:pStyle w:val="Default"/>
        <w:spacing w:line="360" w:lineRule="auto"/>
        <w:jc w:val="center"/>
        <w:rPr>
          <w:sz w:val="28"/>
          <w:szCs w:val="28"/>
        </w:rPr>
      </w:pPr>
      <w:r w:rsidRPr="00FA1B70">
        <w:rPr>
          <w:rFonts w:ascii="Open Sans" w:eastAsia="Times New Roman" w:hAnsi="Open Sans" w:cs="Open Sans"/>
          <w:b/>
          <w:bCs/>
          <w:lang w:eastAsia="ru-RU"/>
        </w:rPr>
        <w:lastRenderedPageBreak/>
        <w:t>Индивидуальное задание на</w:t>
      </w:r>
    </w:p>
    <w:p w:rsidR="00CC2D33" w:rsidRPr="00CC2D33" w:rsidRDefault="00CC2D33" w:rsidP="00CC2D33">
      <w:pPr>
        <w:spacing w:line="240" w:lineRule="auto"/>
        <w:ind w:firstLine="709"/>
        <w:jc w:val="center"/>
        <w:rPr>
          <w:rFonts w:ascii="Open Sans" w:eastAsia="Times New Roman" w:hAnsi="Open Sans" w:cs="Open Sans"/>
          <w:b/>
          <w:sz w:val="24"/>
          <w:szCs w:val="24"/>
          <w:lang w:eastAsia="ru-RU"/>
        </w:rPr>
      </w:pPr>
      <w:r w:rsidRPr="00CC2D33">
        <w:rPr>
          <w:rFonts w:ascii="Open Sans" w:eastAsia="Times New Roman" w:hAnsi="Open Sans" w:cs="Open Sans"/>
          <w:b/>
          <w:iCs/>
          <w:sz w:val="24"/>
          <w:szCs w:val="24"/>
          <w:lang w:eastAsia="ru-RU"/>
        </w:rPr>
        <w:t>Учебную практику, научно-исследовательской работы (получение первичных навыков научно-исследовательской работы)</w:t>
      </w:r>
    </w:p>
    <w:p w:rsidR="00CC2D33" w:rsidRPr="00CC2D33" w:rsidRDefault="00CC2D33" w:rsidP="00CC2D33">
      <w:pPr>
        <w:spacing w:line="280" w:lineRule="exact"/>
        <w:jc w:val="both"/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</w:pP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t xml:space="preserve">Студенту направления </w:t>
      </w:r>
      <w:r w:rsidRPr="00CC2D33">
        <w:rPr>
          <w:rFonts w:ascii="Open Sans" w:eastAsia="Times New Roman" w:hAnsi="Open Sans" w:cs="Open Sans"/>
          <w:b/>
          <w:bCs/>
          <w:sz w:val="24"/>
          <w:szCs w:val="24"/>
          <w:u w:val="single"/>
          <w:lang w:eastAsia="ru-RU"/>
        </w:rPr>
        <w:t>09.03.01 «Информатика и вычислительная техника», профиль «Автоматизированные системы обработки информации и управления»</w:t>
      </w: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t xml:space="preserve">, курс 4, гр. </w:t>
      </w:r>
      <w:r w:rsidRPr="00CC2D33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>606-11з Хорина Вера Юрьевна</w:t>
      </w:r>
    </w:p>
    <w:p w:rsidR="00CC2D33" w:rsidRPr="00CC2D33" w:rsidRDefault="00CC2D33" w:rsidP="00CC2D33">
      <w:pPr>
        <w:spacing w:line="280" w:lineRule="exact"/>
        <w:jc w:val="both"/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</w:pPr>
    </w:p>
    <w:p w:rsidR="00CC2D33" w:rsidRPr="00CC2D33" w:rsidRDefault="00CC2D33" w:rsidP="00CC2D33">
      <w:pPr>
        <w:spacing w:line="240" w:lineRule="auto"/>
        <w:rPr>
          <w:rFonts w:ascii="Open Sans" w:eastAsia="Times New Roman" w:hAnsi="Open Sans" w:cs="Open Sans"/>
          <w:bCs/>
          <w:sz w:val="24"/>
          <w:szCs w:val="20"/>
          <w:u w:val="single"/>
          <w:lang w:eastAsia="ru-RU"/>
        </w:rPr>
      </w:pPr>
      <w:r w:rsidRPr="00CC2D33">
        <w:rPr>
          <w:rFonts w:ascii="Open Sans" w:eastAsia="Times New Roman" w:hAnsi="Open Sans" w:cs="Open Sans"/>
          <w:bCs/>
          <w:sz w:val="24"/>
          <w:szCs w:val="20"/>
          <w:u w:val="single"/>
          <w:lang w:eastAsia="ru-RU"/>
        </w:rPr>
        <w:t>На каф. АСОИУ Сургутский государственный университет</w:t>
      </w:r>
    </w:p>
    <w:p w:rsidR="00CC2D33" w:rsidRPr="00CC2D33" w:rsidRDefault="00CC2D33" w:rsidP="00CC2D33">
      <w:pPr>
        <w:spacing w:line="280" w:lineRule="exact"/>
        <w:jc w:val="both"/>
        <w:rPr>
          <w:rFonts w:ascii="Open Sans" w:eastAsia="Times New Roman" w:hAnsi="Open Sans" w:cs="Open Sans"/>
          <w:sz w:val="24"/>
          <w:szCs w:val="24"/>
          <w:lang w:eastAsia="ru-RU"/>
        </w:rPr>
      </w:pPr>
      <w:r w:rsidRPr="00CC2D33">
        <w:rPr>
          <w:rFonts w:ascii="Open Sans" w:eastAsia="Times New Roman" w:hAnsi="Open Sans" w:cs="Open Sans"/>
          <w:b/>
          <w:bCs/>
          <w:sz w:val="24"/>
          <w:szCs w:val="24"/>
          <w:lang w:eastAsia="ru-RU"/>
        </w:rPr>
        <w:t>Тема:</w:t>
      </w: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t xml:space="preserve"> Создание 2</w:t>
      </w:r>
      <w:r w:rsidRPr="00CC2D33">
        <w:rPr>
          <w:rFonts w:ascii="Open Sans" w:eastAsia="Times New Roman" w:hAnsi="Open Sans" w:cs="Open Sans"/>
          <w:sz w:val="24"/>
          <w:szCs w:val="24"/>
          <w:lang w:val="en-US" w:eastAsia="ru-RU"/>
        </w:rPr>
        <w:t>D</w:t>
      </w: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t xml:space="preserve">-детали в программной среде </w:t>
      </w:r>
      <w:r w:rsidRPr="00CC2D33">
        <w:rPr>
          <w:rFonts w:ascii="Open Sans" w:eastAsia="Times New Roman" w:hAnsi="Open Sans" w:cs="Open Sans"/>
          <w:sz w:val="24"/>
          <w:szCs w:val="24"/>
          <w:lang w:val="en-US" w:eastAsia="ru-RU"/>
        </w:rPr>
        <w:t>NanoCad</w:t>
      </w:r>
    </w:p>
    <w:p w:rsidR="00CC2D33" w:rsidRPr="00CC2D33" w:rsidRDefault="00CC2D33" w:rsidP="00CC2D33">
      <w:pPr>
        <w:spacing w:line="280" w:lineRule="exact"/>
        <w:jc w:val="both"/>
        <w:rPr>
          <w:rFonts w:ascii="Open Sans" w:eastAsia="Times New Roman" w:hAnsi="Open Sans" w:cs="Open Sans"/>
          <w:bCs/>
          <w:i/>
          <w:sz w:val="24"/>
          <w:szCs w:val="24"/>
          <w:lang w:eastAsia="ru-RU"/>
        </w:rPr>
      </w:pPr>
    </w:p>
    <w:p w:rsidR="00CC2D33" w:rsidRPr="00CC2D33" w:rsidRDefault="00CC2D33" w:rsidP="00CC2D33">
      <w:pPr>
        <w:spacing w:line="280" w:lineRule="exact"/>
        <w:jc w:val="both"/>
        <w:rPr>
          <w:rFonts w:eastAsia="Times New Roman"/>
          <w:bCs/>
          <w:szCs w:val="24"/>
          <w:lang w:eastAsia="ru-RU"/>
        </w:rPr>
      </w:pPr>
      <w:r w:rsidRPr="00CC2D33">
        <w:rPr>
          <w:rFonts w:ascii="Open Sans" w:eastAsia="Times New Roman" w:hAnsi="Open Sans" w:cs="Open Sans"/>
          <w:b/>
          <w:bCs/>
          <w:sz w:val="24"/>
          <w:szCs w:val="24"/>
          <w:lang w:eastAsia="ru-RU"/>
        </w:rPr>
        <w:t>Целевая установка:</w:t>
      </w:r>
      <w:r w:rsidRPr="00CC2D33">
        <w:rPr>
          <w:rFonts w:ascii="Open Sans" w:eastAsia="Times New Roman" w:hAnsi="Open Sans" w:cs="Open Sans"/>
          <w:bCs/>
          <w:i/>
          <w:sz w:val="24"/>
          <w:szCs w:val="24"/>
          <w:lang w:eastAsia="ru-RU"/>
        </w:rPr>
        <w:t xml:space="preserve"> </w:t>
      </w:r>
      <w:r w:rsidRPr="00CC2D33">
        <w:rPr>
          <w:rFonts w:ascii="Open Sans" w:eastAsia="Times New Roman" w:hAnsi="Open Sans" w:cs="Open Sans"/>
          <w:bCs/>
          <w:sz w:val="24"/>
          <w:szCs w:val="20"/>
          <w:lang w:eastAsia="ru-RU"/>
        </w:rPr>
        <w:t>углубить и закрепить теоретические знания по направлению подготовки, выработать навыки практической работы</w:t>
      </w:r>
      <w:r w:rsidRPr="00CC2D33">
        <w:rPr>
          <w:rFonts w:eastAsia="Times New Roman"/>
          <w:bCs/>
          <w:szCs w:val="24"/>
          <w:lang w:eastAsia="ru-RU"/>
        </w:rPr>
        <w:t>.</w:t>
      </w:r>
    </w:p>
    <w:p w:rsidR="00CC2D33" w:rsidRPr="00CC2D33" w:rsidRDefault="00CC2D33" w:rsidP="00CC2D33">
      <w:pPr>
        <w:spacing w:line="280" w:lineRule="exact"/>
        <w:jc w:val="both"/>
        <w:rPr>
          <w:rFonts w:ascii="Open Sans" w:eastAsia="Times New Roman" w:hAnsi="Open Sans" w:cs="Open Sans"/>
          <w:bCs/>
          <w:i/>
          <w:sz w:val="24"/>
          <w:szCs w:val="24"/>
          <w:lang w:eastAsia="ru-RU"/>
        </w:rPr>
      </w:pPr>
    </w:p>
    <w:p w:rsidR="00CC2D33" w:rsidRPr="00CC2D33" w:rsidRDefault="00CC2D33" w:rsidP="00CC2D33">
      <w:pPr>
        <w:spacing w:line="280" w:lineRule="exact"/>
        <w:jc w:val="both"/>
        <w:rPr>
          <w:rFonts w:ascii="Open Sans" w:eastAsia="Times New Roman" w:hAnsi="Open Sans" w:cs="Open Sans"/>
          <w:bCs/>
          <w:sz w:val="24"/>
          <w:szCs w:val="20"/>
          <w:lang w:eastAsia="ru-RU"/>
        </w:rPr>
      </w:pPr>
      <w:r w:rsidRPr="00CC2D33">
        <w:rPr>
          <w:rFonts w:ascii="Open Sans" w:eastAsia="Times New Roman" w:hAnsi="Open Sans" w:cs="Open Sans"/>
          <w:b/>
          <w:bCs/>
          <w:sz w:val="24"/>
          <w:szCs w:val="24"/>
          <w:lang w:eastAsia="ru-RU"/>
        </w:rPr>
        <w:t xml:space="preserve">Исходные данные: </w:t>
      </w:r>
      <w:r w:rsidRPr="00CC2D33">
        <w:rPr>
          <w:rFonts w:ascii="Open Sans" w:eastAsia="Times New Roman" w:hAnsi="Open Sans" w:cs="Open Sans"/>
          <w:bCs/>
          <w:sz w:val="24"/>
          <w:szCs w:val="20"/>
          <w:lang w:eastAsia="ru-RU"/>
        </w:rPr>
        <w:t>методические, нормативно-справочные материалы, указания.</w:t>
      </w:r>
    </w:p>
    <w:p w:rsidR="00CC2D33" w:rsidRPr="00CC2D33" w:rsidRDefault="00CC2D33" w:rsidP="00CC2D33">
      <w:pPr>
        <w:spacing w:line="280" w:lineRule="exact"/>
        <w:jc w:val="both"/>
        <w:rPr>
          <w:rFonts w:eastAsia="Times New Roman"/>
          <w:bCs/>
          <w:szCs w:val="24"/>
          <w:lang w:eastAsia="ru-RU"/>
        </w:rPr>
      </w:pPr>
    </w:p>
    <w:p w:rsidR="00CC2D33" w:rsidRPr="00CC2D33" w:rsidRDefault="00CC2D33" w:rsidP="00CC2D33">
      <w:pPr>
        <w:spacing w:line="280" w:lineRule="exact"/>
        <w:jc w:val="both"/>
        <w:rPr>
          <w:rFonts w:ascii="Open Sans" w:eastAsia="Times New Roman" w:hAnsi="Open Sans" w:cs="Open Sans"/>
          <w:b/>
          <w:sz w:val="24"/>
          <w:szCs w:val="24"/>
          <w:lang w:eastAsia="ru-RU"/>
        </w:rPr>
      </w:pPr>
      <w:r w:rsidRPr="00CC2D33">
        <w:rPr>
          <w:rFonts w:ascii="Open Sans" w:eastAsia="Times New Roman" w:hAnsi="Open Sans" w:cs="Open Sans"/>
          <w:b/>
          <w:sz w:val="24"/>
          <w:szCs w:val="24"/>
          <w:lang w:eastAsia="ru-RU"/>
        </w:rPr>
        <w:t xml:space="preserve">Начало практики: </w:t>
      </w: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t>01.10.2024</w:t>
      </w:r>
    </w:p>
    <w:p w:rsidR="00CC2D33" w:rsidRPr="00CC2D33" w:rsidRDefault="00CC2D33" w:rsidP="00CC2D33">
      <w:pPr>
        <w:spacing w:line="280" w:lineRule="exact"/>
        <w:jc w:val="both"/>
        <w:rPr>
          <w:rFonts w:ascii="Open Sans" w:eastAsia="Times New Roman" w:hAnsi="Open Sans" w:cs="Open Sans"/>
          <w:b/>
          <w:bCs/>
          <w:sz w:val="24"/>
          <w:szCs w:val="24"/>
          <w:u w:val="single"/>
          <w:lang w:eastAsia="ru-RU"/>
        </w:rPr>
      </w:pPr>
    </w:p>
    <w:p w:rsidR="00CC2D33" w:rsidRPr="00CC2D33" w:rsidRDefault="00CC2D33" w:rsidP="00CC2D33">
      <w:pPr>
        <w:spacing w:line="280" w:lineRule="exact"/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</w:pPr>
      <w:r w:rsidRPr="00CC2D33">
        <w:rPr>
          <w:rFonts w:ascii="Open Sans" w:eastAsia="Times New Roman" w:hAnsi="Open Sans" w:cs="Open Sans"/>
          <w:b/>
          <w:sz w:val="24"/>
          <w:szCs w:val="24"/>
          <w:lang w:eastAsia="ru-RU"/>
        </w:rPr>
        <w:t xml:space="preserve">Конец практики: </w:t>
      </w:r>
      <w:r w:rsidR="00452CC0">
        <w:rPr>
          <w:rFonts w:ascii="Open Sans" w:eastAsia="Times New Roman" w:hAnsi="Open Sans" w:cs="Open Sans"/>
          <w:sz w:val="24"/>
          <w:szCs w:val="24"/>
          <w:lang w:eastAsia="ru-RU"/>
        </w:rPr>
        <w:t>22.10</w:t>
      </w: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t>.2024</w:t>
      </w:r>
    </w:p>
    <w:p w:rsidR="00CC2D33" w:rsidRPr="00CC2D33" w:rsidRDefault="00CC2D33" w:rsidP="00CC2D33">
      <w:pPr>
        <w:spacing w:line="280" w:lineRule="exact"/>
        <w:jc w:val="center"/>
        <w:rPr>
          <w:rFonts w:ascii="Open Sans" w:eastAsia="Times New Roman" w:hAnsi="Open Sans" w:cs="Open Sans"/>
          <w:b/>
          <w:bCs/>
          <w:sz w:val="24"/>
          <w:szCs w:val="24"/>
          <w:lang w:eastAsia="ru-RU"/>
        </w:rPr>
      </w:pPr>
      <w:r w:rsidRPr="00CC2D33">
        <w:rPr>
          <w:rFonts w:ascii="Open Sans" w:eastAsia="Times New Roman" w:hAnsi="Open Sans" w:cs="Open Sans"/>
          <w:b/>
          <w:bCs/>
          <w:sz w:val="24"/>
          <w:szCs w:val="24"/>
          <w:lang w:eastAsia="ru-RU"/>
        </w:rPr>
        <w:t>Содержание работы</w:t>
      </w:r>
    </w:p>
    <w:p w:rsidR="00CC2D33" w:rsidRPr="00CC2D33" w:rsidRDefault="00CC2D33" w:rsidP="00CC2D33">
      <w:pPr>
        <w:spacing w:line="240" w:lineRule="auto"/>
        <w:ind w:firstLine="708"/>
        <w:jc w:val="both"/>
        <w:rPr>
          <w:rFonts w:ascii="Open Sans" w:eastAsia="Times New Roman" w:hAnsi="Open Sans" w:cs="Open Sans"/>
          <w:bCs/>
          <w:sz w:val="24"/>
          <w:szCs w:val="20"/>
          <w:lang w:eastAsia="ru-RU"/>
        </w:rPr>
      </w:pPr>
      <w:r w:rsidRPr="00CC2D33">
        <w:rPr>
          <w:rFonts w:ascii="Open Sans" w:eastAsia="Times New Roman" w:hAnsi="Open Sans" w:cs="Open Sans"/>
          <w:bCs/>
          <w:sz w:val="24"/>
          <w:szCs w:val="20"/>
          <w:lang w:eastAsia="ru-RU"/>
        </w:rPr>
        <w:t xml:space="preserve">Описание и назначение </w:t>
      </w:r>
      <w:r w:rsidRPr="00CC2D33">
        <w:rPr>
          <w:rFonts w:ascii="Open Sans" w:eastAsia="Times New Roman" w:hAnsi="Open Sans" w:cs="Open Sans"/>
          <w:bCs/>
          <w:sz w:val="24"/>
          <w:szCs w:val="20"/>
          <w:lang w:val="en-US" w:eastAsia="ru-RU"/>
        </w:rPr>
        <w:t>NanoCad</w:t>
      </w:r>
      <w:r w:rsidRPr="00CC2D33">
        <w:rPr>
          <w:rFonts w:ascii="Open Sans" w:eastAsia="Times New Roman" w:hAnsi="Open Sans" w:cs="Open Sans"/>
          <w:bCs/>
          <w:sz w:val="24"/>
          <w:szCs w:val="20"/>
          <w:lang w:eastAsia="ru-RU"/>
        </w:rPr>
        <w:t xml:space="preserve">, описание создания </w:t>
      </w: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t>2</w:t>
      </w:r>
      <w:r w:rsidRPr="00CC2D33">
        <w:rPr>
          <w:rFonts w:ascii="Open Sans" w:eastAsia="Times New Roman" w:hAnsi="Open Sans" w:cs="Open Sans"/>
          <w:sz w:val="24"/>
          <w:szCs w:val="24"/>
          <w:lang w:val="en-US" w:eastAsia="ru-RU"/>
        </w:rPr>
        <w:t>D</w:t>
      </w: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t xml:space="preserve">-детали в программной среде </w:t>
      </w:r>
      <w:r w:rsidRPr="00CC2D33">
        <w:rPr>
          <w:rFonts w:ascii="Open Sans" w:eastAsia="Times New Roman" w:hAnsi="Open Sans" w:cs="Open Sans"/>
          <w:sz w:val="24"/>
          <w:szCs w:val="24"/>
          <w:lang w:val="en-US" w:eastAsia="ru-RU"/>
        </w:rPr>
        <w:t>NanoCad</w:t>
      </w: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t>.</w:t>
      </w:r>
    </w:p>
    <w:p w:rsidR="00CC2D33" w:rsidRPr="00CC2D33" w:rsidRDefault="00CC2D33" w:rsidP="00CC2D33">
      <w:pPr>
        <w:spacing w:line="280" w:lineRule="exact"/>
        <w:jc w:val="center"/>
        <w:rPr>
          <w:rFonts w:ascii="Open Sans" w:eastAsia="Times New Roman" w:hAnsi="Open Sans" w:cs="Open Sans"/>
          <w:b/>
          <w:bCs/>
          <w:sz w:val="24"/>
          <w:szCs w:val="24"/>
          <w:lang w:eastAsia="ru-RU"/>
        </w:rPr>
      </w:pPr>
      <w:r w:rsidRPr="00CC2D33">
        <w:rPr>
          <w:rFonts w:ascii="Open Sans" w:eastAsia="Times New Roman" w:hAnsi="Open Sans" w:cs="Open Sans"/>
          <w:b/>
          <w:bCs/>
          <w:sz w:val="24"/>
          <w:szCs w:val="24"/>
          <w:lang w:eastAsia="ru-RU"/>
        </w:rPr>
        <w:t>Отчетный материал</w:t>
      </w:r>
    </w:p>
    <w:p w:rsidR="00CC2D33" w:rsidRPr="00CC2D33" w:rsidRDefault="00CC2D33" w:rsidP="00CC2D33">
      <w:pPr>
        <w:spacing w:line="280" w:lineRule="exact"/>
        <w:jc w:val="both"/>
        <w:rPr>
          <w:rFonts w:ascii="Open Sans" w:eastAsia="Times New Roman" w:hAnsi="Open Sans" w:cs="Open Sans"/>
          <w:iCs/>
          <w:sz w:val="24"/>
          <w:szCs w:val="24"/>
          <w:lang w:eastAsia="ru-RU"/>
        </w:rPr>
      </w:pPr>
      <w:r w:rsidRPr="00CC2D33">
        <w:rPr>
          <w:rFonts w:ascii="Open Sans" w:eastAsia="Times New Roman" w:hAnsi="Open Sans" w:cs="Open Sans"/>
          <w:bCs/>
          <w:i/>
          <w:sz w:val="24"/>
          <w:szCs w:val="24"/>
          <w:lang w:eastAsia="ru-RU"/>
        </w:rPr>
        <w:tab/>
      </w:r>
      <w:r w:rsidRPr="00CC2D33">
        <w:rPr>
          <w:rFonts w:ascii="Open Sans" w:eastAsia="Times New Roman" w:hAnsi="Open Sans" w:cs="Open Sans"/>
          <w:bCs/>
          <w:iCs/>
          <w:sz w:val="24"/>
          <w:szCs w:val="24"/>
          <w:lang w:eastAsia="ru-RU"/>
        </w:rPr>
        <w:t xml:space="preserve">Письменный отчет в формате </w:t>
      </w:r>
      <w:r w:rsidRPr="00CC2D33">
        <w:rPr>
          <w:rFonts w:ascii="Open Sans" w:eastAsia="Times New Roman" w:hAnsi="Open Sans" w:cs="Open Sans"/>
          <w:bCs/>
          <w:iCs/>
          <w:sz w:val="24"/>
          <w:szCs w:val="24"/>
          <w:lang w:val="en-US" w:eastAsia="ru-RU"/>
        </w:rPr>
        <w:t>Word</w:t>
      </w:r>
      <w:r w:rsidRPr="00CC2D33">
        <w:rPr>
          <w:rFonts w:ascii="Open Sans" w:eastAsia="Times New Roman" w:hAnsi="Open Sans" w:cs="Open Sans"/>
          <w:bCs/>
          <w:iCs/>
          <w:sz w:val="24"/>
          <w:szCs w:val="24"/>
          <w:lang w:eastAsia="ru-RU"/>
        </w:rPr>
        <w:t xml:space="preserve"> в соответствии с методическими указаниями по оформлению отчетов. Объем – от 16 страниц.</w:t>
      </w:r>
    </w:p>
    <w:p w:rsidR="00CC2D33" w:rsidRPr="00CC2D33" w:rsidRDefault="00CC2D33" w:rsidP="00CC2D33">
      <w:pPr>
        <w:spacing w:line="280" w:lineRule="exact"/>
        <w:ind w:left="720"/>
        <w:jc w:val="center"/>
        <w:rPr>
          <w:rFonts w:ascii="Open Sans" w:eastAsia="Times New Roman" w:hAnsi="Open Sans" w:cs="Open Sans"/>
          <w:b/>
          <w:bCs/>
          <w:sz w:val="24"/>
          <w:szCs w:val="24"/>
          <w:lang w:eastAsia="ru-RU"/>
        </w:rPr>
      </w:pPr>
    </w:p>
    <w:p w:rsidR="00CC2D33" w:rsidRPr="00CC2D33" w:rsidRDefault="00CC2D33" w:rsidP="00CC2D33">
      <w:pPr>
        <w:spacing w:line="280" w:lineRule="exact"/>
        <w:ind w:left="720"/>
        <w:jc w:val="center"/>
        <w:rPr>
          <w:rFonts w:ascii="Open Sans" w:eastAsia="Times New Roman" w:hAnsi="Open Sans" w:cs="Open Sans"/>
          <w:b/>
          <w:bCs/>
          <w:sz w:val="24"/>
          <w:szCs w:val="24"/>
          <w:lang w:eastAsia="ru-RU"/>
        </w:rPr>
      </w:pPr>
      <w:r w:rsidRPr="00CC2D33">
        <w:rPr>
          <w:rFonts w:ascii="Open Sans" w:eastAsia="Times New Roman" w:hAnsi="Open Sans" w:cs="Open Sans"/>
          <w:b/>
          <w:bCs/>
          <w:sz w:val="24"/>
          <w:szCs w:val="24"/>
          <w:lang w:eastAsia="ru-RU"/>
        </w:rPr>
        <w:t>Литература, используемая на практике:</w:t>
      </w:r>
    </w:p>
    <w:p w:rsidR="00CC2D33" w:rsidRPr="00FB66A9" w:rsidRDefault="00CC2D33" w:rsidP="00FB66A9">
      <w:pPr>
        <w:pStyle w:val="ab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567" w:hanging="425"/>
        <w:jc w:val="both"/>
        <w:rPr>
          <w:rFonts w:ascii="Open Sans" w:hAnsi="Open Sans" w:cs="Open Sans"/>
          <w:color w:val="000000"/>
          <w:sz w:val="24"/>
        </w:rPr>
      </w:pPr>
      <w:r w:rsidRPr="00FB66A9">
        <w:rPr>
          <w:rFonts w:ascii="Open Sans" w:hAnsi="Open Sans" w:cs="Open Sans"/>
          <w:color w:val="000000"/>
          <w:sz w:val="24"/>
        </w:rPr>
        <w:t>Глушков, А. А. Инженерная графика. Теория и практика. — М.: Издательство МГТУ им. Н.Э. Баумана, 2019. — 256 с.</w:t>
      </w:r>
    </w:p>
    <w:p w:rsidR="00CC2D33" w:rsidRPr="00FB66A9" w:rsidRDefault="00CC2D33" w:rsidP="00FB66A9">
      <w:pPr>
        <w:pStyle w:val="ab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567" w:hanging="425"/>
        <w:jc w:val="both"/>
        <w:rPr>
          <w:color w:val="000000"/>
        </w:rPr>
      </w:pPr>
      <w:r w:rsidRPr="00FB66A9">
        <w:rPr>
          <w:rFonts w:ascii="Open Sans" w:hAnsi="Open Sans" w:cs="Open Sans"/>
          <w:color w:val="000000"/>
          <w:sz w:val="24"/>
        </w:rPr>
        <w:t>Поляков, А. Ю. САПР: NanoCAD. Практическое руководство по проектированию. — М.: БХВ-Петербург, 2019. — 288 с.</w:t>
      </w:r>
    </w:p>
    <w:p w:rsidR="00CC2D33" w:rsidRPr="00FB66A9" w:rsidRDefault="00CC2D33" w:rsidP="00FB66A9">
      <w:pPr>
        <w:pStyle w:val="ab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567" w:hanging="425"/>
        <w:jc w:val="both"/>
        <w:rPr>
          <w:rFonts w:ascii="Open Sans" w:hAnsi="Open Sans" w:cs="Open Sans"/>
          <w:color w:val="000000"/>
          <w:sz w:val="24"/>
        </w:rPr>
      </w:pPr>
      <w:r w:rsidRPr="00FB66A9">
        <w:rPr>
          <w:rFonts w:ascii="Open Sans" w:hAnsi="Open Sans" w:cs="Open Sans"/>
          <w:color w:val="000000"/>
          <w:sz w:val="24"/>
        </w:rPr>
        <w:t>ГОСТ 2.104-2006. Единая система конструкторской документации (ЕСКД). Основные требования к чертежам. — М.: Стандартинформ, 2020.</w:t>
      </w:r>
    </w:p>
    <w:p w:rsidR="00CC2D33" w:rsidRPr="00CC2D33" w:rsidRDefault="00CC2D33" w:rsidP="00CC2D33">
      <w:pPr>
        <w:autoSpaceDE w:val="0"/>
        <w:autoSpaceDN w:val="0"/>
        <w:adjustRightInd w:val="0"/>
        <w:ind w:left="709"/>
        <w:jc w:val="both"/>
        <w:rPr>
          <w:rFonts w:ascii="Open Sans" w:hAnsi="Open Sans" w:cs="Open Sans"/>
          <w:color w:val="000000"/>
          <w:sz w:val="24"/>
        </w:rPr>
      </w:pPr>
    </w:p>
    <w:p w:rsidR="00CC2D33" w:rsidRPr="00CC2D33" w:rsidRDefault="00CC2D33" w:rsidP="00CC2D33">
      <w:pPr>
        <w:spacing w:line="280" w:lineRule="exact"/>
        <w:ind w:left="720"/>
        <w:jc w:val="center"/>
        <w:rPr>
          <w:rFonts w:ascii="Open Sans" w:eastAsia="Times New Roman" w:hAnsi="Open Sans" w:cs="Open Sans"/>
          <w:bCs/>
          <w:sz w:val="24"/>
          <w:szCs w:val="24"/>
          <w:lang w:eastAsia="ru-RU"/>
        </w:rPr>
      </w:pPr>
      <w:r w:rsidRPr="00CC2D33">
        <w:rPr>
          <w:rFonts w:ascii="Open Sans" w:eastAsia="Times New Roman" w:hAnsi="Open Sans" w:cs="Open Sans"/>
          <w:bCs/>
          <w:sz w:val="24"/>
          <w:szCs w:val="24"/>
          <w:lang w:eastAsia="ru-RU"/>
        </w:rPr>
        <w:t xml:space="preserve">                                                            Дата выдачи задания</w:t>
      </w:r>
      <w:r w:rsidR="00452CC0">
        <w:rPr>
          <w:rFonts w:ascii="Open Sans" w:eastAsia="Times New Roman" w:hAnsi="Open Sans" w:cs="Open Sans"/>
          <w:bCs/>
          <w:sz w:val="24"/>
          <w:szCs w:val="24"/>
          <w:lang w:eastAsia="ru-RU"/>
        </w:rPr>
        <w:t>: 01.10.2024</w:t>
      </w:r>
    </w:p>
    <w:p w:rsidR="00CC2D33" w:rsidRPr="00CC2D33" w:rsidRDefault="00CC2D33" w:rsidP="00CC2D33">
      <w:pPr>
        <w:spacing w:line="280" w:lineRule="exact"/>
        <w:ind w:left="720"/>
        <w:jc w:val="both"/>
        <w:rPr>
          <w:rFonts w:ascii="Open Sans" w:eastAsia="Times New Roman" w:hAnsi="Open Sans" w:cs="Open Sans"/>
          <w:sz w:val="24"/>
          <w:szCs w:val="24"/>
          <w:lang w:eastAsia="ru-RU"/>
        </w:rPr>
      </w:pP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t>Подписи:</w:t>
      </w:r>
    </w:p>
    <w:p w:rsidR="00CC2D33" w:rsidRPr="00CC2D33" w:rsidRDefault="00CC2D33" w:rsidP="00CC2D33">
      <w:pPr>
        <w:spacing w:line="280" w:lineRule="exact"/>
        <w:ind w:left="720"/>
        <w:jc w:val="both"/>
        <w:rPr>
          <w:rFonts w:ascii="Open Sans" w:eastAsia="Times New Roman" w:hAnsi="Open Sans" w:cs="Open Sans"/>
          <w:sz w:val="24"/>
          <w:szCs w:val="24"/>
          <w:lang w:eastAsia="ru-RU"/>
        </w:rPr>
      </w:pPr>
    </w:p>
    <w:p w:rsidR="00CC2D33" w:rsidRPr="00CC2D33" w:rsidRDefault="00CC2D33" w:rsidP="00CC2D33">
      <w:pPr>
        <w:ind w:left="720"/>
        <w:jc w:val="both"/>
        <w:rPr>
          <w:rFonts w:ascii="Open Sans" w:eastAsia="Times New Roman" w:hAnsi="Open Sans" w:cs="Open Sans"/>
          <w:sz w:val="24"/>
          <w:szCs w:val="24"/>
          <w:lang w:eastAsia="ru-RU"/>
        </w:rPr>
      </w:pP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t>Руководитель от предприятия:_</w:t>
      </w: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softHyphen/>
      </w: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softHyphen/>
      </w: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softHyphen/>
      </w: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softHyphen/>
      </w: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softHyphen/>
      </w: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softHyphen/>
      </w: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softHyphen/>
        <w:t>_______________________________</w:t>
      </w:r>
      <w:r w:rsidRPr="00CC2D33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>Бурдыко Т.Г.</w:t>
      </w:r>
    </w:p>
    <w:p w:rsidR="00CC2D33" w:rsidRPr="00CC2D33" w:rsidRDefault="00CC2D33" w:rsidP="00CC2D33">
      <w:pPr>
        <w:ind w:left="720"/>
        <w:jc w:val="both"/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</w:pP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t>Руководитель от университета</w:t>
      </w:r>
      <w:r w:rsidRPr="00452CC0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 xml:space="preserve">:             </w:t>
      </w:r>
      <w:r w:rsidR="00452CC0" w:rsidRPr="00452CC0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 xml:space="preserve">  __________________</w:t>
      </w:r>
      <w:r w:rsidR="00452CC0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 xml:space="preserve">        </w:t>
      </w:r>
      <w:r w:rsidRPr="00CC2D33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>Бурдыко Т.Г.</w:t>
      </w:r>
    </w:p>
    <w:p w:rsidR="00CC2D33" w:rsidRPr="00CC2D33" w:rsidRDefault="00CC2D33" w:rsidP="00CC2D33">
      <w:pPr>
        <w:ind w:left="720"/>
        <w:jc w:val="both"/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</w:pP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t>Задание принял к исполнению</w:t>
      </w:r>
      <w:r w:rsidRPr="00CC2D33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 xml:space="preserve">:            </w:t>
      </w:r>
      <w:r w:rsidRPr="00452CC0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>______</w:t>
      </w:r>
      <w:r w:rsidR="00452CC0" w:rsidRPr="00452CC0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>_________________</w:t>
      </w:r>
      <w:r w:rsidR="00452CC0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 xml:space="preserve"> Хорина В.Ю</w:t>
      </w:r>
      <w:r w:rsidRPr="00CC2D33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>.</w:t>
      </w:r>
    </w:p>
    <w:p w:rsidR="00CC2D33" w:rsidRPr="00CC2D33" w:rsidRDefault="00CC2D33" w:rsidP="00CC2D33">
      <w:pPr>
        <w:tabs>
          <w:tab w:val="left" w:pos="1134"/>
        </w:tabs>
        <w:ind w:left="720"/>
        <w:contextualSpacing/>
        <w:rPr>
          <w:rFonts w:eastAsia="Times New Roman"/>
          <w:szCs w:val="24"/>
          <w:lang w:eastAsia="ru-RU"/>
        </w:rPr>
      </w:pP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t>Зав. кафедрой АСОИУ</w:t>
      </w:r>
      <w:r w:rsidRPr="00CC2D33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>:                             _________________       Бушмелева К.И.</w:t>
      </w: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t xml:space="preserve">   </w:t>
      </w:r>
    </w:p>
    <w:p w:rsidR="00F476B1" w:rsidRDefault="00F476B1">
      <w:pPr>
        <w:spacing w:after="160" w:line="259" w:lineRule="auto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br w:type="page"/>
      </w:r>
    </w:p>
    <w:p w:rsidR="00CC2D33" w:rsidRDefault="00CC2D33" w:rsidP="00CC2D33">
      <w:pPr>
        <w:spacing w:line="240" w:lineRule="auto"/>
        <w:jc w:val="both"/>
        <w:rPr>
          <w:rFonts w:eastAsia="Times New Roman"/>
          <w:sz w:val="24"/>
          <w:szCs w:val="24"/>
          <w:lang w:eastAsia="ru-RU"/>
        </w:rPr>
      </w:pPr>
    </w:p>
    <w:p w:rsidR="0076097C" w:rsidRDefault="0076097C" w:rsidP="00CC2D33">
      <w:pPr>
        <w:spacing w:line="240" w:lineRule="auto"/>
        <w:jc w:val="both"/>
        <w:rPr>
          <w:rFonts w:eastAsia="Times New Roman"/>
          <w:sz w:val="24"/>
          <w:szCs w:val="24"/>
          <w:lang w:eastAsia="ru-RU"/>
        </w:rPr>
      </w:pPr>
    </w:p>
    <w:p w:rsidR="0076097C" w:rsidRDefault="0076097C" w:rsidP="00CC2D33">
      <w:pPr>
        <w:spacing w:line="240" w:lineRule="auto"/>
        <w:jc w:val="both"/>
        <w:rPr>
          <w:rFonts w:eastAsia="Times New Roman"/>
          <w:sz w:val="24"/>
          <w:szCs w:val="24"/>
          <w:lang w:eastAsia="ru-RU"/>
        </w:rPr>
      </w:pPr>
    </w:p>
    <w:p w:rsidR="0076097C" w:rsidRDefault="0076097C" w:rsidP="00CC2D33">
      <w:pPr>
        <w:spacing w:line="240" w:lineRule="auto"/>
        <w:jc w:val="both"/>
        <w:rPr>
          <w:rFonts w:eastAsia="Times New Roman"/>
          <w:sz w:val="24"/>
          <w:szCs w:val="24"/>
          <w:lang w:eastAsia="ru-RU"/>
        </w:rPr>
      </w:pPr>
    </w:p>
    <w:p w:rsidR="0076097C" w:rsidRDefault="0076097C" w:rsidP="00CC2D33">
      <w:pPr>
        <w:spacing w:line="240" w:lineRule="auto"/>
        <w:jc w:val="both"/>
        <w:rPr>
          <w:rFonts w:eastAsia="Times New Roman"/>
          <w:sz w:val="24"/>
          <w:szCs w:val="24"/>
          <w:lang w:eastAsia="ru-RU"/>
        </w:rPr>
      </w:pPr>
    </w:p>
    <w:p w:rsidR="0076097C" w:rsidRDefault="0076097C" w:rsidP="00CC2D33">
      <w:pPr>
        <w:spacing w:line="240" w:lineRule="auto"/>
        <w:jc w:val="both"/>
        <w:rPr>
          <w:rFonts w:eastAsia="Times New Roman"/>
          <w:sz w:val="24"/>
          <w:szCs w:val="24"/>
          <w:lang w:eastAsia="ru-RU"/>
        </w:rPr>
      </w:pPr>
    </w:p>
    <w:p w:rsidR="0076097C" w:rsidRDefault="0076097C" w:rsidP="00CC2D33">
      <w:pPr>
        <w:spacing w:line="240" w:lineRule="auto"/>
        <w:jc w:val="both"/>
        <w:rPr>
          <w:rFonts w:eastAsia="Times New Roman"/>
          <w:sz w:val="24"/>
          <w:szCs w:val="24"/>
          <w:lang w:eastAsia="ru-RU"/>
        </w:rPr>
      </w:pPr>
    </w:p>
    <w:p w:rsidR="0076097C" w:rsidRPr="00CC2D33" w:rsidRDefault="0076097C" w:rsidP="00CC2D33">
      <w:pPr>
        <w:spacing w:line="240" w:lineRule="auto"/>
        <w:jc w:val="both"/>
        <w:rPr>
          <w:rFonts w:eastAsia="Times New Roman"/>
          <w:sz w:val="24"/>
          <w:szCs w:val="24"/>
          <w:lang w:eastAsia="ru-RU"/>
        </w:rPr>
      </w:pPr>
    </w:p>
    <w:sectPr w:rsidR="0076097C" w:rsidRPr="00CC2D33" w:rsidSect="00D96754">
      <w:pgSz w:w="11906" w:h="16838"/>
      <w:pgMar w:top="851" w:right="567" w:bottom="851" w:left="1418" w:header="709" w:footer="0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53B5" w:rsidRDefault="002853B5">
      <w:pPr>
        <w:spacing w:line="240" w:lineRule="auto"/>
      </w:pPr>
      <w:r>
        <w:separator/>
      </w:r>
    </w:p>
  </w:endnote>
  <w:endnote w:type="continuationSeparator" w:id="0">
    <w:p w:rsidR="002853B5" w:rsidRDefault="002853B5">
      <w:pPr>
        <w:spacing w:line="240" w:lineRule="auto"/>
      </w:pPr>
      <w:r>
        <w:continuationSeparator/>
      </w:r>
    </w:p>
  </w:endnote>
  <w:endnote w:id="1">
    <w:p w:rsidR="00AB7FF6" w:rsidRPr="004479D4" w:rsidRDefault="00AB7FF6" w:rsidP="004479D4">
      <w:pPr>
        <w:pStyle w:val="ad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panose1 w:val="00000000000000000000"/>
    <w:charset w:val="CC"/>
    <w:family w:val="auto"/>
    <w:pitch w:val="variable"/>
    <w:sig w:usb0="E00002FF" w:usb1="4000201B" w:usb2="00000028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NewRoman">
    <w:altName w:val="Yu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70806937"/>
      <w:docPartObj>
        <w:docPartGallery w:val="Page Numbers (Bottom of Page)"/>
        <w:docPartUnique/>
      </w:docPartObj>
    </w:sdtPr>
    <w:sdtEndPr/>
    <w:sdtContent>
      <w:p w:rsidR="00782B6F" w:rsidRDefault="00782B6F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0182">
          <w:rPr>
            <w:noProof/>
          </w:rPr>
          <w:t>5</w:t>
        </w:r>
        <w:r>
          <w:fldChar w:fldCharType="end"/>
        </w:r>
      </w:p>
    </w:sdtContent>
  </w:sdt>
  <w:p w:rsidR="002128E9" w:rsidRDefault="002853B5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28E9" w:rsidRDefault="002853B5" w:rsidP="002128E9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53B5" w:rsidRDefault="002853B5">
      <w:pPr>
        <w:spacing w:line="240" w:lineRule="auto"/>
      </w:pPr>
      <w:r>
        <w:separator/>
      </w:r>
    </w:p>
  </w:footnote>
  <w:footnote w:type="continuationSeparator" w:id="0">
    <w:p w:rsidR="002853B5" w:rsidRDefault="002853B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4546" w:rsidRDefault="007F4546" w:rsidP="00F476B1">
    <w:pPr>
      <w:pStyle w:val="a5"/>
      <w:tabs>
        <w:tab w:val="clear" w:pos="4677"/>
        <w:tab w:val="clear" w:pos="9355"/>
        <w:tab w:val="left" w:pos="1838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28E9" w:rsidRDefault="002853B5" w:rsidP="002128E9">
    <w:pPr>
      <w:pStyle w:val="a5"/>
      <w:tabs>
        <w:tab w:val="clear" w:pos="4677"/>
        <w:tab w:val="clear" w:pos="9355"/>
        <w:tab w:val="left" w:pos="252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357BC"/>
    <w:multiLevelType w:val="hybridMultilevel"/>
    <w:tmpl w:val="33C0A6E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F4F6C"/>
    <w:multiLevelType w:val="hybridMultilevel"/>
    <w:tmpl w:val="5CE08D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2F6D47"/>
    <w:multiLevelType w:val="multilevel"/>
    <w:tmpl w:val="678CF8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41D37024"/>
    <w:multiLevelType w:val="hybridMultilevel"/>
    <w:tmpl w:val="D272FE0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1FE63B3"/>
    <w:multiLevelType w:val="multilevel"/>
    <w:tmpl w:val="C0669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876AA4"/>
    <w:multiLevelType w:val="multilevel"/>
    <w:tmpl w:val="678CF8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54D82FB6"/>
    <w:multiLevelType w:val="hybridMultilevel"/>
    <w:tmpl w:val="4B00BE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E5D539F"/>
    <w:multiLevelType w:val="hybridMultilevel"/>
    <w:tmpl w:val="259640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EC10FB"/>
    <w:multiLevelType w:val="hybridMultilevel"/>
    <w:tmpl w:val="C6DEB098"/>
    <w:lvl w:ilvl="0" w:tplc="6A103ECE">
      <w:start w:val="1"/>
      <w:numFmt w:val="decimal"/>
      <w:lvlText w:val="%1."/>
      <w:lvlJc w:val="left"/>
      <w:pPr>
        <w:ind w:left="1069" w:hanging="360"/>
      </w:pPr>
      <w:rPr>
        <w:rFonts w:ascii="Open Sans" w:hAnsi="Open Sans" w:cs="Open Sans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7316B84"/>
    <w:multiLevelType w:val="hybridMultilevel"/>
    <w:tmpl w:val="8E8297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1"/>
  </w:num>
  <w:num w:numId="5">
    <w:abstractNumId w:val="0"/>
  </w:num>
  <w:num w:numId="6">
    <w:abstractNumId w:val="3"/>
  </w:num>
  <w:num w:numId="7">
    <w:abstractNumId w:val="5"/>
  </w:num>
  <w:num w:numId="8">
    <w:abstractNumId w:val="2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79A"/>
    <w:rsid w:val="00165405"/>
    <w:rsid w:val="001708D6"/>
    <w:rsid w:val="001C614D"/>
    <w:rsid w:val="001F6E95"/>
    <w:rsid w:val="002010CB"/>
    <w:rsid w:val="002853B5"/>
    <w:rsid w:val="00295246"/>
    <w:rsid w:val="002B4E1C"/>
    <w:rsid w:val="002C1CD3"/>
    <w:rsid w:val="002C722F"/>
    <w:rsid w:val="00337A8D"/>
    <w:rsid w:val="003A49A8"/>
    <w:rsid w:val="003C046B"/>
    <w:rsid w:val="003D20E0"/>
    <w:rsid w:val="00410845"/>
    <w:rsid w:val="00411F37"/>
    <w:rsid w:val="00444AD9"/>
    <w:rsid w:val="004479D4"/>
    <w:rsid w:val="00447AAC"/>
    <w:rsid w:val="00452CC0"/>
    <w:rsid w:val="00456887"/>
    <w:rsid w:val="004B373B"/>
    <w:rsid w:val="005059CD"/>
    <w:rsid w:val="0052779A"/>
    <w:rsid w:val="00653019"/>
    <w:rsid w:val="00657029"/>
    <w:rsid w:val="006A293C"/>
    <w:rsid w:val="006D0C0D"/>
    <w:rsid w:val="0076097C"/>
    <w:rsid w:val="0076777C"/>
    <w:rsid w:val="00782B6F"/>
    <w:rsid w:val="007F4546"/>
    <w:rsid w:val="0080192E"/>
    <w:rsid w:val="008317B3"/>
    <w:rsid w:val="00866CDA"/>
    <w:rsid w:val="008840E7"/>
    <w:rsid w:val="008C11BF"/>
    <w:rsid w:val="008C608B"/>
    <w:rsid w:val="008D02AE"/>
    <w:rsid w:val="008E6DBB"/>
    <w:rsid w:val="00960182"/>
    <w:rsid w:val="009B5B83"/>
    <w:rsid w:val="00A30D6B"/>
    <w:rsid w:val="00A54A4B"/>
    <w:rsid w:val="00AB7FF6"/>
    <w:rsid w:val="00B10C9B"/>
    <w:rsid w:val="00B122B1"/>
    <w:rsid w:val="00B63CDE"/>
    <w:rsid w:val="00B6555D"/>
    <w:rsid w:val="00BF2F9E"/>
    <w:rsid w:val="00C30F19"/>
    <w:rsid w:val="00C8223E"/>
    <w:rsid w:val="00C8399B"/>
    <w:rsid w:val="00CC2D33"/>
    <w:rsid w:val="00CD09DB"/>
    <w:rsid w:val="00DB7651"/>
    <w:rsid w:val="00DF314E"/>
    <w:rsid w:val="00E23025"/>
    <w:rsid w:val="00ED1282"/>
    <w:rsid w:val="00ED31D8"/>
    <w:rsid w:val="00F41261"/>
    <w:rsid w:val="00F476B1"/>
    <w:rsid w:val="00F73507"/>
    <w:rsid w:val="00FA1B70"/>
    <w:rsid w:val="00FB6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DBEB46"/>
  <w15:chartTrackingRefBased/>
  <w15:docId w15:val="{F1966843-906C-47E6-A014-502529262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779A"/>
    <w:pPr>
      <w:spacing w:after="0" w:line="360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52779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C608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2779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Normal (Web)"/>
    <w:basedOn w:val="a"/>
    <w:uiPriority w:val="99"/>
    <w:unhideWhenUsed/>
    <w:rsid w:val="0052779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52779A"/>
    <w:pPr>
      <w:spacing w:after="0" w:line="240" w:lineRule="auto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52779A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2779A"/>
    <w:rPr>
      <w:rFonts w:ascii="Times New Roman" w:hAnsi="Times New Roman" w:cs="Times New Roman"/>
      <w:sz w:val="28"/>
      <w:szCs w:val="28"/>
    </w:rPr>
  </w:style>
  <w:style w:type="paragraph" w:styleId="a7">
    <w:name w:val="footer"/>
    <w:basedOn w:val="a"/>
    <w:link w:val="a8"/>
    <w:uiPriority w:val="99"/>
    <w:unhideWhenUsed/>
    <w:rsid w:val="0052779A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2779A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5277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52779A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2779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2779A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52779A"/>
    <w:rPr>
      <w:color w:val="0563C1" w:themeColor="hyperlink"/>
      <w:u w:val="single"/>
    </w:rPr>
  </w:style>
  <w:style w:type="paragraph" w:styleId="ab">
    <w:name w:val="List Paragraph"/>
    <w:aliases w:val="подрисуночная подпись"/>
    <w:basedOn w:val="a"/>
    <w:link w:val="ac"/>
    <w:uiPriority w:val="34"/>
    <w:qFormat/>
    <w:rsid w:val="00C8399B"/>
    <w:pPr>
      <w:spacing w:after="160" w:line="259" w:lineRule="auto"/>
      <w:ind w:left="720"/>
      <w:contextualSpacing/>
    </w:pPr>
    <w:rPr>
      <w:rFonts w:asciiTheme="minorHAnsi" w:hAnsiTheme="minorHAnsi" w:cstheme="minorBidi"/>
      <w:kern w:val="2"/>
      <w:sz w:val="22"/>
      <w:szCs w:val="22"/>
      <w14:ligatures w14:val="standardContextual"/>
    </w:rPr>
  </w:style>
  <w:style w:type="character" w:customStyle="1" w:styleId="ac">
    <w:name w:val="Абзац списка Знак"/>
    <w:aliases w:val="подрисуночная подпись Знак"/>
    <w:basedOn w:val="a0"/>
    <w:link w:val="ab"/>
    <w:uiPriority w:val="34"/>
    <w:rsid w:val="00C8399B"/>
    <w:rPr>
      <w:kern w:val="2"/>
      <w14:ligatures w14:val="standardContextual"/>
    </w:rPr>
  </w:style>
  <w:style w:type="paragraph" w:styleId="ad">
    <w:name w:val="endnote text"/>
    <w:basedOn w:val="a"/>
    <w:link w:val="ae"/>
    <w:uiPriority w:val="99"/>
    <w:semiHidden/>
    <w:unhideWhenUsed/>
    <w:rsid w:val="00AB7FF6"/>
    <w:pPr>
      <w:spacing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AB7FF6"/>
    <w:rPr>
      <w:rFonts w:ascii="Times New Roman" w:hAnsi="Times New Roman" w:cs="Times New Roman"/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AB7FF6"/>
    <w:rPr>
      <w:vertAlign w:val="superscript"/>
    </w:rPr>
  </w:style>
  <w:style w:type="paragraph" w:styleId="af0">
    <w:name w:val="footnote text"/>
    <w:basedOn w:val="a"/>
    <w:link w:val="af1"/>
    <w:uiPriority w:val="99"/>
    <w:semiHidden/>
    <w:unhideWhenUsed/>
    <w:rsid w:val="0076097C"/>
    <w:pPr>
      <w:spacing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76097C"/>
    <w:rPr>
      <w:rFonts w:ascii="Times New Roman" w:hAnsi="Times New Roman" w:cs="Times New Roman"/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76097C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rsid w:val="008C60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47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F09740-65C8-43F9-9783-042053E1D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1035</TotalTime>
  <Pages>21</Pages>
  <Words>2140</Words>
  <Characters>12204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Вера</dc:creator>
  <cp:keywords/>
  <dc:description/>
  <cp:lastModifiedBy>Вера</cp:lastModifiedBy>
  <cp:revision>11</cp:revision>
  <dcterms:created xsi:type="dcterms:W3CDTF">2024-10-20T18:17:00Z</dcterms:created>
  <dcterms:modified xsi:type="dcterms:W3CDTF">2025-05-05T09:30:00Z</dcterms:modified>
</cp:coreProperties>
</file>