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0B37" w14:textId="4CAFBD32" w:rsidR="002A430C" w:rsidRPr="002A430C" w:rsidRDefault="002A430C" w:rsidP="002A430C">
      <w:pPr>
        <w:spacing w:after="0"/>
        <w:jc w:val="center"/>
        <w:rPr>
          <w:b/>
          <w:sz w:val="28"/>
          <w:szCs w:val="32"/>
        </w:rPr>
      </w:pPr>
      <w:r w:rsidRPr="002A430C">
        <w:rPr>
          <w:b/>
          <w:sz w:val="28"/>
          <w:szCs w:val="32"/>
        </w:rPr>
        <w:t>FICHA DE EVALUACIÓN AL ESTUDIANTE DE LAS PRÁCTICAS LABORALES</w:t>
      </w:r>
    </w:p>
    <w:p w14:paraId="1388543B" w14:textId="622E325E" w:rsidR="008C485A" w:rsidRPr="00867661" w:rsidRDefault="008C485A" w:rsidP="002A430C">
      <w:pPr>
        <w:spacing w:after="0"/>
        <w:jc w:val="center"/>
        <w:rPr>
          <w:b/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6341"/>
      </w:tblGrid>
      <w:tr w:rsidR="002A430C" w:rsidRPr="0069716B" w14:paraId="0DBF3A1B" w14:textId="77777777" w:rsidTr="00E364BA">
        <w:trPr>
          <w:trHeight w:val="283"/>
        </w:trPr>
        <w:tc>
          <w:tcPr>
            <w:tcW w:w="6663" w:type="dxa"/>
          </w:tcPr>
          <w:p w14:paraId="0371B7E1" w14:textId="77777777" w:rsidR="002A430C" w:rsidRPr="0069716B" w:rsidRDefault="002A430C" w:rsidP="00CD7682">
            <w:pPr>
              <w:rPr>
                <w:b/>
                <w:szCs w:val="24"/>
              </w:rPr>
            </w:pPr>
            <w:r w:rsidRPr="0069716B">
              <w:rPr>
                <w:b/>
                <w:szCs w:val="24"/>
              </w:rPr>
              <w:t>Institución: _______________________________________</w:t>
            </w:r>
            <w:r>
              <w:rPr>
                <w:b/>
                <w:szCs w:val="24"/>
              </w:rPr>
              <w:t>_____</w:t>
            </w:r>
          </w:p>
        </w:tc>
        <w:tc>
          <w:tcPr>
            <w:tcW w:w="6341" w:type="dxa"/>
          </w:tcPr>
          <w:p w14:paraId="3CA7D5BB" w14:textId="77777777" w:rsidR="002A430C" w:rsidRPr="0069716B" w:rsidRDefault="002A430C" w:rsidP="00CD7682">
            <w:pPr>
              <w:rPr>
                <w:b/>
                <w:szCs w:val="24"/>
              </w:rPr>
            </w:pPr>
            <w:r w:rsidRPr="0069716B">
              <w:rPr>
                <w:b/>
                <w:szCs w:val="24"/>
              </w:rPr>
              <w:t>Estudiante: ______________________________________</w:t>
            </w:r>
            <w:r>
              <w:rPr>
                <w:b/>
                <w:szCs w:val="24"/>
              </w:rPr>
              <w:t>_________</w:t>
            </w:r>
          </w:p>
        </w:tc>
      </w:tr>
      <w:tr w:rsidR="002A430C" w:rsidRPr="0069716B" w14:paraId="0B2E4D6D" w14:textId="77777777" w:rsidTr="00E364BA">
        <w:trPr>
          <w:trHeight w:val="283"/>
        </w:trPr>
        <w:tc>
          <w:tcPr>
            <w:tcW w:w="6663" w:type="dxa"/>
          </w:tcPr>
          <w:p w14:paraId="7C24E91C" w14:textId="77777777" w:rsidR="002A430C" w:rsidRPr="0069716B" w:rsidRDefault="002A430C" w:rsidP="00CD7682">
            <w:pPr>
              <w:rPr>
                <w:b/>
                <w:szCs w:val="24"/>
              </w:rPr>
            </w:pPr>
            <w:r w:rsidRPr="0069716B">
              <w:rPr>
                <w:b/>
                <w:szCs w:val="24"/>
              </w:rPr>
              <w:t>Dirección: ________________________________________</w:t>
            </w:r>
            <w:r>
              <w:rPr>
                <w:b/>
                <w:szCs w:val="24"/>
              </w:rPr>
              <w:t>_____</w:t>
            </w:r>
          </w:p>
        </w:tc>
        <w:tc>
          <w:tcPr>
            <w:tcW w:w="6341" w:type="dxa"/>
          </w:tcPr>
          <w:p w14:paraId="2F0FC611" w14:textId="77777777" w:rsidR="002A430C" w:rsidRPr="0069716B" w:rsidRDefault="002A430C" w:rsidP="00CD7682">
            <w:pPr>
              <w:rPr>
                <w:b/>
                <w:szCs w:val="24"/>
              </w:rPr>
            </w:pPr>
            <w:r w:rsidRPr="0069716B">
              <w:rPr>
                <w:b/>
                <w:szCs w:val="24"/>
              </w:rPr>
              <w:t>Carrera: ________________________________________</w:t>
            </w:r>
            <w:r>
              <w:rPr>
                <w:b/>
                <w:szCs w:val="24"/>
              </w:rPr>
              <w:t>__________</w:t>
            </w:r>
          </w:p>
        </w:tc>
      </w:tr>
      <w:tr w:rsidR="002A430C" w:rsidRPr="0069716B" w14:paraId="0CC86DD7" w14:textId="77777777" w:rsidTr="00E364BA">
        <w:trPr>
          <w:trHeight w:val="283"/>
        </w:trPr>
        <w:tc>
          <w:tcPr>
            <w:tcW w:w="6663" w:type="dxa"/>
          </w:tcPr>
          <w:p w14:paraId="0A5CFA82" w14:textId="77777777" w:rsidR="002A430C" w:rsidRPr="0069716B" w:rsidRDefault="002A430C" w:rsidP="00CD7682">
            <w:pPr>
              <w:rPr>
                <w:b/>
                <w:szCs w:val="24"/>
              </w:rPr>
            </w:pPr>
            <w:r w:rsidRPr="0069716B">
              <w:rPr>
                <w:b/>
                <w:szCs w:val="24"/>
              </w:rPr>
              <w:t>Departamento: ___________________________________</w:t>
            </w:r>
            <w:r>
              <w:rPr>
                <w:b/>
                <w:szCs w:val="24"/>
              </w:rPr>
              <w:t>_____</w:t>
            </w:r>
          </w:p>
        </w:tc>
        <w:tc>
          <w:tcPr>
            <w:tcW w:w="6341" w:type="dxa"/>
          </w:tcPr>
          <w:p w14:paraId="2C0311A3" w14:textId="77777777" w:rsidR="002A430C" w:rsidRPr="0069716B" w:rsidRDefault="002A430C" w:rsidP="00CD7682">
            <w:pPr>
              <w:rPr>
                <w:b/>
                <w:szCs w:val="24"/>
              </w:rPr>
            </w:pPr>
            <w:r w:rsidRPr="0069716B">
              <w:rPr>
                <w:b/>
                <w:szCs w:val="24"/>
              </w:rPr>
              <w:t>Semestre: _______________________________________</w:t>
            </w:r>
            <w:r>
              <w:rPr>
                <w:b/>
                <w:szCs w:val="24"/>
              </w:rPr>
              <w:t>_________</w:t>
            </w:r>
          </w:p>
        </w:tc>
      </w:tr>
      <w:tr w:rsidR="002A430C" w:rsidRPr="0069716B" w14:paraId="6E8E6F0B" w14:textId="77777777" w:rsidTr="00E364BA">
        <w:trPr>
          <w:trHeight w:val="283"/>
        </w:trPr>
        <w:tc>
          <w:tcPr>
            <w:tcW w:w="6663" w:type="dxa"/>
          </w:tcPr>
          <w:p w14:paraId="002A797F" w14:textId="77777777" w:rsidR="002A430C" w:rsidRPr="0069716B" w:rsidRDefault="002A430C" w:rsidP="00CD7682">
            <w:pPr>
              <w:rPr>
                <w:b/>
                <w:szCs w:val="24"/>
              </w:rPr>
            </w:pPr>
            <w:r w:rsidRPr="0069716B">
              <w:rPr>
                <w:b/>
                <w:szCs w:val="24"/>
              </w:rPr>
              <w:t>Jefe de área o departamento: ________________________</w:t>
            </w:r>
            <w:r>
              <w:rPr>
                <w:b/>
                <w:szCs w:val="24"/>
              </w:rPr>
              <w:t>_____</w:t>
            </w:r>
          </w:p>
        </w:tc>
        <w:tc>
          <w:tcPr>
            <w:tcW w:w="6341" w:type="dxa"/>
          </w:tcPr>
          <w:p w14:paraId="7883ACF0" w14:textId="77777777" w:rsidR="002A430C" w:rsidRPr="0069716B" w:rsidRDefault="002A430C" w:rsidP="00CD7682">
            <w:pPr>
              <w:rPr>
                <w:b/>
                <w:szCs w:val="24"/>
              </w:rPr>
            </w:pPr>
            <w:r w:rsidRPr="0069716B">
              <w:rPr>
                <w:b/>
                <w:szCs w:val="24"/>
              </w:rPr>
              <w:t>Área de Práctica: _________________________________</w:t>
            </w:r>
            <w:r>
              <w:rPr>
                <w:b/>
                <w:szCs w:val="24"/>
              </w:rPr>
              <w:t>_________</w:t>
            </w:r>
          </w:p>
        </w:tc>
      </w:tr>
      <w:tr w:rsidR="002A430C" w:rsidRPr="0069716B" w14:paraId="7856258F" w14:textId="77777777" w:rsidTr="00E364BA">
        <w:trPr>
          <w:trHeight w:val="283"/>
        </w:trPr>
        <w:tc>
          <w:tcPr>
            <w:tcW w:w="6663" w:type="dxa"/>
          </w:tcPr>
          <w:p w14:paraId="6946EAF6" w14:textId="6D21ABF3" w:rsidR="002A430C" w:rsidRPr="0069716B" w:rsidRDefault="006D66BA" w:rsidP="00867661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Total de </w:t>
            </w:r>
            <w:r w:rsidR="002A430C" w:rsidRPr="0069716B">
              <w:rPr>
                <w:b/>
                <w:szCs w:val="24"/>
              </w:rPr>
              <w:t>Semana</w:t>
            </w:r>
            <w:r>
              <w:rPr>
                <w:b/>
                <w:szCs w:val="24"/>
              </w:rPr>
              <w:t>s</w:t>
            </w:r>
            <w:r w:rsidR="002A430C" w:rsidRPr="0069716B">
              <w:rPr>
                <w:b/>
                <w:szCs w:val="24"/>
              </w:rPr>
              <w:t xml:space="preserve"> #__</w:t>
            </w:r>
            <w:r w:rsidR="002A430C">
              <w:rPr>
                <w:b/>
                <w:szCs w:val="24"/>
              </w:rPr>
              <w:t>__</w:t>
            </w:r>
            <w:r w:rsidR="002A430C" w:rsidRPr="0069716B">
              <w:rPr>
                <w:b/>
                <w:szCs w:val="24"/>
              </w:rPr>
              <w:t>_</w:t>
            </w:r>
            <w:r>
              <w:rPr>
                <w:b/>
                <w:szCs w:val="24"/>
              </w:rPr>
              <w:t>__</w:t>
            </w:r>
          </w:p>
        </w:tc>
        <w:tc>
          <w:tcPr>
            <w:tcW w:w="6341" w:type="dxa"/>
          </w:tcPr>
          <w:p w14:paraId="60B0C3D8" w14:textId="77777777" w:rsidR="002A430C" w:rsidRPr="0069716B" w:rsidRDefault="002A430C" w:rsidP="00867661">
            <w:pPr>
              <w:spacing w:after="0"/>
              <w:rPr>
                <w:b/>
                <w:szCs w:val="24"/>
              </w:rPr>
            </w:pPr>
            <w:r w:rsidRPr="0069716B">
              <w:rPr>
                <w:b/>
                <w:szCs w:val="24"/>
              </w:rPr>
              <w:t>Periodo académico: ______________________________</w:t>
            </w:r>
            <w:r>
              <w:rPr>
                <w:b/>
                <w:szCs w:val="24"/>
              </w:rPr>
              <w:t>__________</w:t>
            </w:r>
          </w:p>
        </w:tc>
      </w:tr>
    </w:tbl>
    <w:p w14:paraId="43359AB9" w14:textId="77777777" w:rsidR="008C485A" w:rsidRPr="00867661" w:rsidRDefault="008C485A" w:rsidP="002A430C">
      <w:pPr>
        <w:spacing w:after="0"/>
        <w:jc w:val="center"/>
        <w:rPr>
          <w:b/>
          <w:sz w:val="12"/>
          <w:szCs w:val="1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4"/>
        <w:gridCol w:w="1380"/>
        <w:gridCol w:w="716"/>
        <w:gridCol w:w="2348"/>
        <w:gridCol w:w="1508"/>
        <w:gridCol w:w="680"/>
        <w:gridCol w:w="2154"/>
        <w:gridCol w:w="1484"/>
      </w:tblGrid>
      <w:tr w:rsidR="00867661" w:rsidRPr="008C485A" w14:paraId="3601F42B" w14:textId="77777777" w:rsidTr="00801149">
        <w:tc>
          <w:tcPr>
            <w:tcW w:w="271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18" w:space="0" w:color="2E74B5" w:themeColor="accent1" w:themeShade="BF"/>
              <w:right w:val="single" w:sz="8" w:space="0" w:color="BDD6EE" w:themeColor="accent1" w:themeTint="66"/>
            </w:tcBorders>
            <w:shd w:val="clear" w:color="auto" w:fill="9CC2E5" w:themeFill="accent1" w:themeFillTint="99"/>
          </w:tcPr>
          <w:p w14:paraId="7A7D8AAA" w14:textId="77777777" w:rsidR="008C485A" w:rsidRPr="008C485A" w:rsidRDefault="008C485A" w:rsidP="002A430C">
            <w:pPr>
              <w:spacing w:after="0"/>
              <w:jc w:val="center"/>
              <w:rPr>
                <w:b/>
                <w:szCs w:val="24"/>
              </w:rPr>
            </w:pPr>
            <w:r w:rsidRPr="008C485A">
              <w:rPr>
                <w:b/>
                <w:szCs w:val="24"/>
              </w:rPr>
              <w:t>APRENDIZAJE ESPECÍFICO</w:t>
            </w:r>
          </w:p>
        </w:tc>
        <w:tc>
          <w:tcPr>
            <w:tcW w:w="1380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18" w:space="0" w:color="2E74B5" w:themeColor="accent1" w:themeShade="BF"/>
              <w:right w:val="single" w:sz="8" w:space="0" w:color="BDD6EE" w:themeColor="accent1" w:themeTint="66"/>
            </w:tcBorders>
            <w:shd w:val="clear" w:color="auto" w:fill="9CC2E5" w:themeFill="accent1" w:themeFillTint="99"/>
          </w:tcPr>
          <w:p w14:paraId="3D3D8555" w14:textId="77777777" w:rsidR="008C485A" w:rsidRPr="008C485A" w:rsidRDefault="008C485A" w:rsidP="002A430C">
            <w:pPr>
              <w:spacing w:after="0"/>
              <w:jc w:val="center"/>
              <w:rPr>
                <w:b/>
                <w:szCs w:val="24"/>
              </w:rPr>
            </w:pPr>
            <w:r w:rsidRPr="008C485A">
              <w:rPr>
                <w:b/>
              </w:rPr>
              <w:t>CALIFICACIÓN (SOBRE 100)</w:t>
            </w:r>
          </w:p>
        </w:tc>
        <w:tc>
          <w:tcPr>
            <w:tcW w:w="716" w:type="dxa"/>
            <w:tcBorders>
              <w:left w:val="single" w:sz="8" w:space="0" w:color="BDD6EE" w:themeColor="accent1" w:themeTint="66"/>
              <w:right w:val="single" w:sz="8" w:space="0" w:color="BDD6EE" w:themeColor="accent1" w:themeTint="66"/>
            </w:tcBorders>
          </w:tcPr>
          <w:p w14:paraId="7C30E52B" w14:textId="77777777" w:rsidR="008C485A" w:rsidRPr="008C485A" w:rsidRDefault="008C485A" w:rsidP="002A430C">
            <w:pPr>
              <w:spacing w:after="0"/>
              <w:jc w:val="center"/>
              <w:rPr>
                <w:b/>
                <w:szCs w:val="24"/>
              </w:rPr>
            </w:pPr>
          </w:p>
        </w:tc>
        <w:tc>
          <w:tcPr>
            <w:tcW w:w="2348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18" w:space="0" w:color="2E74B5" w:themeColor="accent1" w:themeShade="BF"/>
              <w:right w:val="single" w:sz="8" w:space="0" w:color="BDD6EE" w:themeColor="accent1" w:themeTint="66"/>
            </w:tcBorders>
            <w:shd w:val="clear" w:color="auto" w:fill="9CC2E5" w:themeFill="accent1" w:themeFillTint="99"/>
          </w:tcPr>
          <w:p w14:paraId="7AD493E9" w14:textId="77777777" w:rsidR="008C485A" w:rsidRPr="008C485A" w:rsidRDefault="008C485A" w:rsidP="002A430C">
            <w:pPr>
              <w:spacing w:after="0"/>
              <w:jc w:val="center"/>
              <w:rPr>
                <w:b/>
                <w:szCs w:val="24"/>
              </w:rPr>
            </w:pPr>
            <w:r w:rsidRPr="008C485A">
              <w:rPr>
                <w:b/>
                <w:szCs w:val="24"/>
              </w:rPr>
              <w:t>APRENDIZAJE PROCEDIMENTAL</w:t>
            </w:r>
          </w:p>
        </w:tc>
        <w:tc>
          <w:tcPr>
            <w:tcW w:w="1508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18" w:space="0" w:color="2E74B5" w:themeColor="accent1" w:themeShade="BF"/>
              <w:right w:val="single" w:sz="8" w:space="0" w:color="BDD6EE" w:themeColor="accent1" w:themeTint="66"/>
            </w:tcBorders>
            <w:shd w:val="clear" w:color="auto" w:fill="9CC2E5" w:themeFill="accent1" w:themeFillTint="99"/>
          </w:tcPr>
          <w:p w14:paraId="483B440F" w14:textId="77777777" w:rsidR="008C485A" w:rsidRPr="008C485A" w:rsidRDefault="008C485A" w:rsidP="002A430C">
            <w:pPr>
              <w:spacing w:after="0"/>
              <w:jc w:val="center"/>
              <w:rPr>
                <w:b/>
                <w:szCs w:val="24"/>
              </w:rPr>
            </w:pPr>
            <w:r w:rsidRPr="008C485A">
              <w:rPr>
                <w:b/>
              </w:rPr>
              <w:t>CALIFICACIÓN (SOBRE 100)</w:t>
            </w:r>
          </w:p>
        </w:tc>
        <w:tc>
          <w:tcPr>
            <w:tcW w:w="680" w:type="dxa"/>
            <w:tcBorders>
              <w:left w:val="single" w:sz="8" w:space="0" w:color="BDD6EE" w:themeColor="accent1" w:themeTint="66"/>
              <w:right w:val="single" w:sz="8" w:space="0" w:color="BDD6EE" w:themeColor="accent1" w:themeTint="66"/>
            </w:tcBorders>
          </w:tcPr>
          <w:p w14:paraId="24AEDB60" w14:textId="77777777" w:rsidR="008C485A" w:rsidRPr="008C485A" w:rsidRDefault="008C485A" w:rsidP="002A430C">
            <w:pPr>
              <w:spacing w:after="0"/>
              <w:jc w:val="center"/>
              <w:rPr>
                <w:b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8" w:space="0" w:color="BDD6EE" w:themeColor="accent1" w:themeTint="66"/>
              <w:bottom w:val="single" w:sz="18" w:space="0" w:color="2E74B5" w:themeColor="accent1" w:themeShade="BF"/>
              <w:right w:val="single" w:sz="8" w:space="0" w:color="BDD6EE" w:themeColor="accent1" w:themeTint="66"/>
            </w:tcBorders>
            <w:shd w:val="clear" w:color="auto" w:fill="9CC2E5" w:themeFill="accent1" w:themeFillTint="99"/>
          </w:tcPr>
          <w:p w14:paraId="6322C93D" w14:textId="77777777" w:rsidR="008C485A" w:rsidRPr="008C485A" w:rsidRDefault="008C485A" w:rsidP="002A430C">
            <w:pPr>
              <w:spacing w:after="0"/>
              <w:jc w:val="center"/>
              <w:rPr>
                <w:b/>
                <w:szCs w:val="24"/>
              </w:rPr>
            </w:pPr>
            <w:r w:rsidRPr="008C485A">
              <w:rPr>
                <w:b/>
                <w:szCs w:val="24"/>
              </w:rPr>
              <w:t>APRENDIZAJE ACTITUDINAL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8" w:space="0" w:color="BDD6EE" w:themeColor="accent1" w:themeTint="66"/>
              <w:bottom w:val="single" w:sz="18" w:space="0" w:color="2E74B5" w:themeColor="accent1" w:themeShade="BF"/>
              <w:right w:val="single" w:sz="8" w:space="0" w:color="BDD6EE" w:themeColor="accent1" w:themeTint="66"/>
            </w:tcBorders>
            <w:shd w:val="clear" w:color="auto" w:fill="9CC2E5" w:themeFill="accent1" w:themeFillTint="99"/>
          </w:tcPr>
          <w:p w14:paraId="488F216B" w14:textId="77777777" w:rsidR="008C485A" w:rsidRPr="008C485A" w:rsidRDefault="008C485A" w:rsidP="002A430C">
            <w:pPr>
              <w:spacing w:after="0"/>
              <w:jc w:val="center"/>
              <w:rPr>
                <w:b/>
                <w:szCs w:val="24"/>
              </w:rPr>
            </w:pPr>
            <w:r w:rsidRPr="008C485A">
              <w:rPr>
                <w:b/>
              </w:rPr>
              <w:t>CALIFICACIÓN (SOBRE 100)</w:t>
            </w:r>
          </w:p>
        </w:tc>
      </w:tr>
      <w:tr w:rsidR="00DC3A25" w:rsidRPr="008C485A" w14:paraId="55E5BE46" w14:textId="77777777" w:rsidTr="00801149">
        <w:trPr>
          <w:trHeight w:val="340"/>
        </w:trPr>
        <w:tc>
          <w:tcPr>
            <w:tcW w:w="2714" w:type="dxa"/>
            <w:tcBorders>
              <w:top w:val="single" w:sz="18" w:space="0" w:color="2E74B5" w:themeColor="accent1" w:themeShade="BF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0400D77D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1380" w:type="dxa"/>
            <w:tcBorders>
              <w:top w:val="single" w:sz="18" w:space="0" w:color="2E74B5" w:themeColor="accent1" w:themeShade="BF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2F577CED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716" w:type="dxa"/>
            <w:tcBorders>
              <w:left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4A605182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2348" w:type="dxa"/>
            <w:tcBorders>
              <w:top w:val="single" w:sz="18" w:space="0" w:color="2E74B5" w:themeColor="accent1" w:themeShade="BF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6C23D804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  <w:r w:rsidRPr="008C485A">
              <w:t xml:space="preserve">Precisión </w:t>
            </w:r>
          </w:p>
        </w:tc>
        <w:tc>
          <w:tcPr>
            <w:tcW w:w="1508" w:type="dxa"/>
            <w:tcBorders>
              <w:top w:val="single" w:sz="18" w:space="0" w:color="2E74B5" w:themeColor="accent1" w:themeShade="BF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362311F5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680" w:type="dxa"/>
            <w:tcBorders>
              <w:left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7A74AB42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2154" w:type="dxa"/>
            <w:tcBorders>
              <w:top w:val="single" w:sz="18" w:space="0" w:color="2E74B5" w:themeColor="accent1" w:themeShade="BF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68DAF936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  <w:r w:rsidRPr="008C485A">
              <w:t>Puntualidad</w:t>
            </w:r>
          </w:p>
        </w:tc>
        <w:tc>
          <w:tcPr>
            <w:tcW w:w="1484" w:type="dxa"/>
            <w:tcBorders>
              <w:top w:val="single" w:sz="18" w:space="0" w:color="2E74B5" w:themeColor="accent1" w:themeShade="BF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33977EBC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</w:tr>
      <w:tr w:rsidR="00DC3A25" w:rsidRPr="008C485A" w14:paraId="517205D0" w14:textId="77777777" w:rsidTr="00801149">
        <w:trPr>
          <w:trHeight w:val="340"/>
        </w:trPr>
        <w:tc>
          <w:tcPr>
            <w:tcW w:w="271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69C1644F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3B322595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716" w:type="dxa"/>
            <w:tcBorders>
              <w:left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0DD89AC6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2348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49B66902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  <w:r w:rsidRPr="008C485A">
              <w:t xml:space="preserve">Eficacia </w:t>
            </w:r>
          </w:p>
        </w:tc>
        <w:tc>
          <w:tcPr>
            <w:tcW w:w="1508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75E74BB6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680" w:type="dxa"/>
            <w:tcBorders>
              <w:left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45508B17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215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3DF4C281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  <w:r w:rsidRPr="008C485A">
              <w:t xml:space="preserve">Responsabilidad </w:t>
            </w:r>
          </w:p>
        </w:tc>
        <w:tc>
          <w:tcPr>
            <w:tcW w:w="148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71D69DD6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</w:tr>
      <w:tr w:rsidR="00DC3A25" w:rsidRPr="008C485A" w14:paraId="183A8350" w14:textId="77777777" w:rsidTr="00801149">
        <w:trPr>
          <w:trHeight w:val="340"/>
        </w:trPr>
        <w:tc>
          <w:tcPr>
            <w:tcW w:w="271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1E55EC22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61509995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716" w:type="dxa"/>
            <w:tcBorders>
              <w:left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6C20E309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2348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44B2BE6A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  <w:r w:rsidRPr="008C485A">
              <w:t xml:space="preserve">Rapidez </w:t>
            </w:r>
          </w:p>
        </w:tc>
        <w:tc>
          <w:tcPr>
            <w:tcW w:w="1508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183FC2F3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680" w:type="dxa"/>
            <w:tcBorders>
              <w:left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6126A0F8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215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21FA28E1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  <w:r w:rsidRPr="008C485A">
              <w:t xml:space="preserve">Iniciativa  </w:t>
            </w:r>
          </w:p>
        </w:tc>
        <w:tc>
          <w:tcPr>
            <w:tcW w:w="148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14FF10F7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</w:tr>
      <w:tr w:rsidR="00DC3A25" w:rsidRPr="008C485A" w14:paraId="6CA1B2B9" w14:textId="77777777" w:rsidTr="00801149">
        <w:trPr>
          <w:trHeight w:val="340"/>
        </w:trPr>
        <w:tc>
          <w:tcPr>
            <w:tcW w:w="271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17CC54A7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14D8542D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716" w:type="dxa"/>
            <w:tcBorders>
              <w:left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4A21FD17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2348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14F744C8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  <w:r w:rsidRPr="008C485A">
              <w:t xml:space="preserve">Nitidez </w:t>
            </w:r>
          </w:p>
        </w:tc>
        <w:tc>
          <w:tcPr>
            <w:tcW w:w="1508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6D1675EF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680" w:type="dxa"/>
            <w:tcBorders>
              <w:left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11B74465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215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3EC77FD4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  <w:r w:rsidRPr="008C485A">
              <w:t xml:space="preserve">Confiabilidad </w:t>
            </w:r>
          </w:p>
        </w:tc>
        <w:tc>
          <w:tcPr>
            <w:tcW w:w="148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067FB725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</w:tr>
      <w:tr w:rsidR="00DC3A25" w:rsidRPr="008C485A" w14:paraId="3AEA76D9" w14:textId="77777777" w:rsidTr="00801149">
        <w:trPr>
          <w:trHeight w:val="340"/>
        </w:trPr>
        <w:tc>
          <w:tcPr>
            <w:tcW w:w="271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12524A76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79FF5007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716" w:type="dxa"/>
            <w:tcBorders>
              <w:left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52AE2177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2348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7D46B50F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  <w:r w:rsidRPr="008C485A">
              <w:t>Sigue instrucciones</w:t>
            </w:r>
          </w:p>
        </w:tc>
        <w:tc>
          <w:tcPr>
            <w:tcW w:w="1508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1C9CF0B2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680" w:type="dxa"/>
            <w:tcBorders>
              <w:left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4BCA9409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215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359E0007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  <w:r w:rsidRPr="008C485A">
              <w:t xml:space="preserve">Cooperación </w:t>
            </w:r>
          </w:p>
        </w:tc>
        <w:tc>
          <w:tcPr>
            <w:tcW w:w="148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0973CF75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</w:tr>
      <w:tr w:rsidR="00DC3A25" w:rsidRPr="008C485A" w14:paraId="1A383EF0" w14:textId="77777777" w:rsidTr="00801149">
        <w:trPr>
          <w:trHeight w:val="340"/>
        </w:trPr>
        <w:tc>
          <w:tcPr>
            <w:tcW w:w="271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4FDE3747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1AFB6D78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716" w:type="dxa"/>
            <w:tcBorders>
              <w:left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3AA363CB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2348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29383C5D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  <w:r w:rsidRPr="008C485A">
              <w:t xml:space="preserve">Asimilación </w:t>
            </w:r>
          </w:p>
        </w:tc>
        <w:tc>
          <w:tcPr>
            <w:tcW w:w="1508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6D70788D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680" w:type="dxa"/>
            <w:tcBorders>
              <w:left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0ECD9EFB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215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0158AA13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  <w:r w:rsidRPr="008C485A">
              <w:t xml:space="preserve">Imagen </w:t>
            </w:r>
          </w:p>
        </w:tc>
        <w:tc>
          <w:tcPr>
            <w:tcW w:w="148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418158CB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</w:tr>
      <w:tr w:rsidR="00DC3A25" w:rsidRPr="008C485A" w14:paraId="31112E8C" w14:textId="77777777" w:rsidTr="00801149">
        <w:trPr>
          <w:trHeight w:val="340"/>
        </w:trPr>
        <w:tc>
          <w:tcPr>
            <w:tcW w:w="271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7AD33E4C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1509E3E5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716" w:type="dxa"/>
            <w:tcBorders>
              <w:left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37788C74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2348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26B103D3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  <w:r w:rsidRPr="008C485A">
              <w:t>Predisposición al trabajo</w:t>
            </w:r>
          </w:p>
        </w:tc>
        <w:tc>
          <w:tcPr>
            <w:tcW w:w="1508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6FEC8CA4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680" w:type="dxa"/>
            <w:tcBorders>
              <w:left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60DC6B5C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215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030F84F6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  <w:r w:rsidRPr="008C485A">
              <w:t xml:space="preserve">Adaptación  </w:t>
            </w:r>
          </w:p>
        </w:tc>
        <w:tc>
          <w:tcPr>
            <w:tcW w:w="148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056C915C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</w:tr>
      <w:tr w:rsidR="00DC3A25" w:rsidRPr="008C485A" w14:paraId="756B1658" w14:textId="77777777" w:rsidTr="00801149">
        <w:trPr>
          <w:trHeight w:val="340"/>
        </w:trPr>
        <w:tc>
          <w:tcPr>
            <w:tcW w:w="271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7B337D33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01570202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716" w:type="dxa"/>
            <w:tcBorders>
              <w:left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01F4B4F6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2348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23CEF79E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  <w:r w:rsidRPr="008C485A">
              <w:t>Trabajo en grupo</w:t>
            </w:r>
          </w:p>
        </w:tc>
        <w:tc>
          <w:tcPr>
            <w:tcW w:w="1508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55FE3ADB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680" w:type="dxa"/>
            <w:tcBorders>
              <w:left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1524B592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215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3C566147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  <w:r w:rsidRPr="008C485A">
              <w:t xml:space="preserve">Control Emocional </w:t>
            </w:r>
          </w:p>
        </w:tc>
        <w:tc>
          <w:tcPr>
            <w:tcW w:w="148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58DEC652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</w:tr>
      <w:tr w:rsidR="00DC3A25" w:rsidRPr="008C485A" w14:paraId="7A91CD71" w14:textId="77777777" w:rsidTr="00801149">
        <w:trPr>
          <w:trHeight w:val="340"/>
        </w:trPr>
        <w:tc>
          <w:tcPr>
            <w:tcW w:w="271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28453704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025C507A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716" w:type="dxa"/>
            <w:tcBorders>
              <w:left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2A87F864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2348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3D50E448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  <w:r w:rsidRPr="008C485A">
              <w:t>Manejo de equipos</w:t>
            </w:r>
          </w:p>
        </w:tc>
        <w:tc>
          <w:tcPr>
            <w:tcW w:w="1508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6352615D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680" w:type="dxa"/>
            <w:tcBorders>
              <w:left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6A6E2A5D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215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1F5C1C1C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  <w:r w:rsidRPr="008C485A">
              <w:t>Seguridad en sí mismo</w:t>
            </w:r>
          </w:p>
        </w:tc>
        <w:tc>
          <w:tcPr>
            <w:tcW w:w="148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2BAF2E59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</w:tr>
      <w:tr w:rsidR="00E364BA" w:rsidRPr="008C485A" w14:paraId="3F944346" w14:textId="77777777" w:rsidTr="00801149">
        <w:trPr>
          <w:trHeight w:val="340"/>
        </w:trPr>
        <w:tc>
          <w:tcPr>
            <w:tcW w:w="271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12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46836255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12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39604181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716" w:type="dxa"/>
            <w:tcBorders>
              <w:left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3CBDB78C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2348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12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55374CDA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  <w:r w:rsidRPr="008C485A">
              <w:t xml:space="preserve">Productividad </w:t>
            </w:r>
          </w:p>
        </w:tc>
        <w:tc>
          <w:tcPr>
            <w:tcW w:w="1508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12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458C1C9D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680" w:type="dxa"/>
            <w:tcBorders>
              <w:left w:val="single" w:sz="8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2B328F93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  <w:tc>
          <w:tcPr>
            <w:tcW w:w="215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12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4DBABA64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  <w:r w:rsidRPr="008C485A">
              <w:t xml:space="preserve">Creatividad </w:t>
            </w:r>
          </w:p>
        </w:tc>
        <w:tc>
          <w:tcPr>
            <w:tcW w:w="1484" w:type="dxa"/>
            <w:tcBorders>
              <w:top w:val="single" w:sz="8" w:space="0" w:color="BDD6EE" w:themeColor="accent1" w:themeTint="66"/>
              <w:left w:val="single" w:sz="8" w:space="0" w:color="BDD6EE" w:themeColor="accent1" w:themeTint="66"/>
              <w:bottom w:val="single" w:sz="12" w:space="0" w:color="BDD6EE" w:themeColor="accent1" w:themeTint="66"/>
              <w:right w:val="single" w:sz="8" w:space="0" w:color="BDD6EE" w:themeColor="accent1" w:themeTint="66"/>
            </w:tcBorders>
            <w:vAlign w:val="center"/>
          </w:tcPr>
          <w:p w14:paraId="0F8D6CD1" w14:textId="77777777" w:rsidR="008C485A" w:rsidRPr="008C485A" w:rsidRDefault="008C485A" w:rsidP="002A430C">
            <w:pPr>
              <w:spacing w:after="0"/>
              <w:rPr>
                <w:b/>
                <w:szCs w:val="24"/>
              </w:rPr>
            </w:pPr>
          </w:p>
        </w:tc>
      </w:tr>
      <w:tr w:rsidR="00801149" w:rsidRPr="008C485A" w14:paraId="0C7B63DC" w14:textId="77777777" w:rsidTr="00801149">
        <w:tc>
          <w:tcPr>
            <w:tcW w:w="2714" w:type="dxa"/>
            <w:tcBorders>
              <w:top w:val="single" w:sz="12" w:space="0" w:color="BDD6EE" w:themeColor="accent1" w:themeTint="66"/>
              <w:left w:val="single" w:sz="8" w:space="0" w:color="BDD6EE" w:themeColor="accent1" w:themeTint="66"/>
              <w:bottom w:val="single" w:sz="12" w:space="0" w:color="BDD6EE" w:themeColor="accent1" w:themeTint="66"/>
              <w:right w:val="single" w:sz="8" w:space="0" w:color="BDD6EE" w:themeColor="accent1" w:themeTint="66"/>
            </w:tcBorders>
          </w:tcPr>
          <w:p w14:paraId="35E5BADC" w14:textId="77777777" w:rsidR="008C485A" w:rsidRPr="008C485A" w:rsidRDefault="008C485A" w:rsidP="002A430C">
            <w:pPr>
              <w:spacing w:after="0"/>
              <w:jc w:val="center"/>
              <w:rPr>
                <w:b/>
                <w:szCs w:val="24"/>
              </w:rPr>
            </w:pPr>
            <w:r w:rsidRPr="008C485A">
              <w:rPr>
                <w:b/>
              </w:rPr>
              <w:t>PROMEDIO</w:t>
            </w:r>
          </w:p>
        </w:tc>
        <w:tc>
          <w:tcPr>
            <w:tcW w:w="1380" w:type="dxa"/>
            <w:tcBorders>
              <w:top w:val="single" w:sz="12" w:space="0" w:color="BDD6EE" w:themeColor="accent1" w:themeTint="66"/>
              <w:left w:val="single" w:sz="8" w:space="0" w:color="BDD6EE" w:themeColor="accent1" w:themeTint="66"/>
              <w:bottom w:val="single" w:sz="12" w:space="0" w:color="BDD6EE" w:themeColor="accent1" w:themeTint="66"/>
              <w:right w:val="single" w:sz="8" w:space="0" w:color="BDD6EE" w:themeColor="accent1" w:themeTint="66"/>
            </w:tcBorders>
          </w:tcPr>
          <w:p w14:paraId="493E4903" w14:textId="77777777" w:rsidR="008C485A" w:rsidRPr="008C485A" w:rsidRDefault="008C485A" w:rsidP="002A430C">
            <w:pPr>
              <w:spacing w:after="0"/>
              <w:jc w:val="center"/>
              <w:rPr>
                <w:b/>
                <w:szCs w:val="24"/>
              </w:rPr>
            </w:pPr>
          </w:p>
        </w:tc>
        <w:tc>
          <w:tcPr>
            <w:tcW w:w="716" w:type="dxa"/>
            <w:tcBorders>
              <w:left w:val="single" w:sz="8" w:space="0" w:color="BDD6EE" w:themeColor="accent1" w:themeTint="66"/>
              <w:right w:val="single" w:sz="8" w:space="0" w:color="BDD6EE" w:themeColor="accent1" w:themeTint="66"/>
            </w:tcBorders>
          </w:tcPr>
          <w:p w14:paraId="7583CFAE" w14:textId="77777777" w:rsidR="008C485A" w:rsidRPr="008C485A" w:rsidRDefault="008C485A" w:rsidP="002A430C">
            <w:pPr>
              <w:spacing w:after="0"/>
              <w:jc w:val="center"/>
              <w:rPr>
                <w:b/>
                <w:szCs w:val="24"/>
              </w:rPr>
            </w:pPr>
          </w:p>
        </w:tc>
        <w:tc>
          <w:tcPr>
            <w:tcW w:w="2348" w:type="dxa"/>
            <w:tcBorders>
              <w:top w:val="single" w:sz="12" w:space="0" w:color="BDD6EE" w:themeColor="accent1" w:themeTint="66"/>
              <w:left w:val="single" w:sz="8" w:space="0" w:color="BDD6EE" w:themeColor="accent1" w:themeTint="66"/>
              <w:bottom w:val="single" w:sz="12" w:space="0" w:color="BDD6EE" w:themeColor="accent1" w:themeTint="66"/>
              <w:right w:val="single" w:sz="8" w:space="0" w:color="BDD6EE" w:themeColor="accent1" w:themeTint="66"/>
            </w:tcBorders>
          </w:tcPr>
          <w:p w14:paraId="5CC32D03" w14:textId="77777777" w:rsidR="008C485A" w:rsidRPr="008C485A" w:rsidRDefault="008C485A" w:rsidP="002A430C">
            <w:pPr>
              <w:spacing w:after="0"/>
              <w:jc w:val="center"/>
              <w:rPr>
                <w:b/>
                <w:szCs w:val="24"/>
              </w:rPr>
            </w:pPr>
            <w:r w:rsidRPr="008C485A">
              <w:rPr>
                <w:b/>
              </w:rPr>
              <w:t>PROMEDIO</w:t>
            </w:r>
          </w:p>
        </w:tc>
        <w:tc>
          <w:tcPr>
            <w:tcW w:w="1508" w:type="dxa"/>
            <w:tcBorders>
              <w:top w:val="single" w:sz="12" w:space="0" w:color="BDD6EE" w:themeColor="accent1" w:themeTint="66"/>
              <w:left w:val="single" w:sz="8" w:space="0" w:color="BDD6EE" w:themeColor="accent1" w:themeTint="66"/>
              <w:bottom w:val="single" w:sz="12" w:space="0" w:color="BDD6EE" w:themeColor="accent1" w:themeTint="66"/>
              <w:right w:val="single" w:sz="8" w:space="0" w:color="BDD6EE" w:themeColor="accent1" w:themeTint="66"/>
            </w:tcBorders>
          </w:tcPr>
          <w:p w14:paraId="46A2AE05" w14:textId="77777777" w:rsidR="008C485A" w:rsidRPr="008C485A" w:rsidRDefault="008C485A" w:rsidP="002A430C">
            <w:pPr>
              <w:spacing w:after="0"/>
              <w:jc w:val="center"/>
              <w:rPr>
                <w:b/>
                <w:szCs w:val="24"/>
              </w:rPr>
            </w:pPr>
          </w:p>
        </w:tc>
        <w:tc>
          <w:tcPr>
            <w:tcW w:w="680" w:type="dxa"/>
            <w:tcBorders>
              <w:left w:val="single" w:sz="8" w:space="0" w:color="BDD6EE" w:themeColor="accent1" w:themeTint="66"/>
              <w:right w:val="single" w:sz="8" w:space="0" w:color="BDD6EE" w:themeColor="accent1" w:themeTint="66"/>
            </w:tcBorders>
          </w:tcPr>
          <w:p w14:paraId="69FADF2A" w14:textId="77777777" w:rsidR="008C485A" w:rsidRPr="008C485A" w:rsidRDefault="008C485A" w:rsidP="002A430C">
            <w:pPr>
              <w:spacing w:after="0"/>
              <w:jc w:val="center"/>
              <w:rPr>
                <w:b/>
                <w:szCs w:val="24"/>
              </w:rPr>
            </w:pPr>
          </w:p>
        </w:tc>
        <w:tc>
          <w:tcPr>
            <w:tcW w:w="2154" w:type="dxa"/>
            <w:tcBorders>
              <w:top w:val="single" w:sz="12" w:space="0" w:color="BDD6EE" w:themeColor="accent1" w:themeTint="66"/>
              <w:left w:val="single" w:sz="8" w:space="0" w:color="BDD6EE" w:themeColor="accent1" w:themeTint="66"/>
              <w:bottom w:val="single" w:sz="12" w:space="0" w:color="BDD6EE" w:themeColor="accent1" w:themeTint="66"/>
              <w:right w:val="single" w:sz="8" w:space="0" w:color="BDD6EE" w:themeColor="accent1" w:themeTint="66"/>
            </w:tcBorders>
          </w:tcPr>
          <w:p w14:paraId="585036EE" w14:textId="77777777" w:rsidR="008C485A" w:rsidRPr="008C485A" w:rsidRDefault="008C485A" w:rsidP="002A430C">
            <w:pPr>
              <w:spacing w:after="0"/>
              <w:jc w:val="center"/>
              <w:rPr>
                <w:b/>
                <w:szCs w:val="24"/>
              </w:rPr>
            </w:pPr>
            <w:r w:rsidRPr="008C485A">
              <w:rPr>
                <w:b/>
              </w:rPr>
              <w:t>PROMEDIO</w:t>
            </w:r>
          </w:p>
        </w:tc>
        <w:tc>
          <w:tcPr>
            <w:tcW w:w="1484" w:type="dxa"/>
            <w:tcBorders>
              <w:top w:val="single" w:sz="12" w:space="0" w:color="BDD6EE" w:themeColor="accent1" w:themeTint="66"/>
              <w:left w:val="single" w:sz="8" w:space="0" w:color="BDD6EE" w:themeColor="accent1" w:themeTint="66"/>
              <w:bottom w:val="single" w:sz="12" w:space="0" w:color="BDD6EE" w:themeColor="accent1" w:themeTint="66"/>
              <w:right w:val="single" w:sz="8" w:space="0" w:color="BDD6EE" w:themeColor="accent1" w:themeTint="66"/>
            </w:tcBorders>
          </w:tcPr>
          <w:p w14:paraId="18583F26" w14:textId="77777777" w:rsidR="008C485A" w:rsidRPr="008C485A" w:rsidRDefault="008C485A" w:rsidP="002A430C">
            <w:pPr>
              <w:spacing w:after="0"/>
              <w:jc w:val="center"/>
              <w:rPr>
                <w:b/>
                <w:szCs w:val="24"/>
              </w:rPr>
            </w:pPr>
          </w:p>
        </w:tc>
      </w:tr>
    </w:tbl>
    <w:p w14:paraId="0120CCC5" w14:textId="77777777" w:rsidR="00801149" w:rsidRPr="00801149" w:rsidRDefault="00801149" w:rsidP="00801149">
      <w:pPr>
        <w:spacing w:after="0"/>
        <w:rPr>
          <w:sz w:val="12"/>
          <w:szCs w:val="12"/>
        </w:rPr>
      </w:pPr>
    </w:p>
    <w:tbl>
      <w:tblPr>
        <w:tblStyle w:val="Tablaconcuadrcula"/>
        <w:tblW w:w="1298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1984"/>
        <w:gridCol w:w="2127"/>
        <w:gridCol w:w="1606"/>
        <w:gridCol w:w="3591"/>
      </w:tblGrid>
      <w:tr w:rsidR="00801149" w:rsidRPr="008C485A" w14:paraId="22340001" w14:textId="77777777" w:rsidTr="00801149">
        <w:tc>
          <w:tcPr>
            <w:tcW w:w="3676" w:type="dxa"/>
            <w:tcBorders>
              <w:top w:val="single" w:sz="12" w:space="0" w:color="BDD6EE" w:themeColor="accent1" w:themeTint="66"/>
              <w:left w:val="single" w:sz="12" w:space="0" w:color="BDD6EE" w:themeColor="accent1" w:themeTint="66"/>
              <w:bottom w:val="single" w:sz="12" w:space="0" w:color="BDD6EE" w:themeColor="accent1" w:themeTint="66"/>
              <w:right w:val="single" w:sz="12" w:space="0" w:color="BDD6EE" w:themeColor="accent1" w:themeTint="66"/>
            </w:tcBorders>
          </w:tcPr>
          <w:p w14:paraId="08D9147C" w14:textId="30781D03" w:rsidR="00801149" w:rsidRPr="008C485A" w:rsidRDefault="00801149" w:rsidP="002A430C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PROMEDIO FINAL</w:t>
            </w:r>
          </w:p>
        </w:tc>
        <w:tc>
          <w:tcPr>
            <w:tcW w:w="1984" w:type="dxa"/>
            <w:tcBorders>
              <w:top w:val="single" w:sz="12" w:space="0" w:color="BDD6EE" w:themeColor="accent1" w:themeTint="66"/>
              <w:left w:val="single" w:sz="12" w:space="0" w:color="BDD6EE" w:themeColor="accent1" w:themeTint="66"/>
              <w:bottom w:val="single" w:sz="12" w:space="0" w:color="BDD6EE" w:themeColor="accent1" w:themeTint="66"/>
              <w:right w:val="single" w:sz="8" w:space="0" w:color="BDD6EE" w:themeColor="accent1" w:themeTint="66"/>
            </w:tcBorders>
          </w:tcPr>
          <w:p w14:paraId="0AF39C7C" w14:textId="0806AD0D" w:rsidR="00801149" w:rsidRPr="008C485A" w:rsidRDefault="00801149" w:rsidP="002A430C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Números:</w:t>
            </w:r>
          </w:p>
        </w:tc>
        <w:tc>
          <w:tcPr>
            <w:tcW w:w="2127" w:type="dxa"/>
            <w:tcBorders>
              <w:top w:val="single" w:sz="12" w:space="0" w:color="BDD6EE" w:themeColor="accent1" w:themeTint="66"/>
              <w:left w:val="single" w:sz="8" w:space="0" w:color="BDD6EE" w:themeColor="accent1" w:themeTint="66"/>
              <w:bottom w:val="single" w:sz="12" w:space="0" w:color="BDD6EE" w:themeColor="accent1" w:themeTint="66"/>
              <w:right w:val="single" w:sz="12" w:space="0" w:color="BDD6EE" w:themeColor="accent1" w:themeTint="66"/>
            </w:tcBorders>
          </w:tcPr>
          <w:p w14:paraId="3EC706CE" w14:textId="77777777" w:rsidR="00801149" w:rsidRPr="008C485A" w:rsidRDefault="00801149" w:rsidP="002A430C">
            <w:pPr>
              <w:spacing w:after="0"/>
              <w:jc w:val="center"/>
              <w:rPr>
                <w:b/>
                <w:szCs w:val="24"/>
              </w:rPr>
            </w:pPr>
          </w:p>
        </w:tc>
        <w:tc>
          <w:tcPr>
            <w:tcW w:w="1606" w:type="dxa"/>
            <w:tcBorders>
              <w:top w:val="single" w:sz="12" w:space="0" w:color="BDD6EE" w:themeColor="accent1" w:themeTint="66"/>
              <w:left w:val="single" w:sz="12" w:space="0" w:color="BDD6EE" w:themeColor="accent1" w:themeTint="66"/>
              <w:bottom w:val="single" w:sz="12" w:space="0" w:color="BDD6EE" w:themeColor="accent1" w:themeTint="66"/>
              <w:right w:val="single" w:sz="12" w:space="0" w:color="BDD6EE" w:themeColor="accent1" w:themeTint="66"/>
            </w:tcBorders>
          </w:tcPr>
          <w:p w14:paraId="745CEACB" w14:textId="03298652" w:rsidR="00801149" w:rsidRPr="008C485A" w:rsidRDefault="00801149" w:rsidP="002A430C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Letras:</w:t>
            </w:r>
          </w:p>
        </w:tc>
        <w:tc>
          <w:tcPr>
            <w:tcW w:w="3591" w:type="dxa"/>
            <w:tcBorders>
              <w:top w:val="single" w:sz="12" w:space="0" w:color="BDD6EE" w:themeColor="accent1" w:themeTint="66"/>
              <w:left w:val="single" w:sz="12" w:space="0" w:color="BDD6EE" w:themeColor="accent1" w:themeTint="66"/>
              <w:bottom w:val="single" w:sz="12" w:space="0" w:color="BDD6EE" w:themeColor="accent1" w:themeTint="66"/>
              <w:right w:val="single" w:sz="12" w:space="0" w:color="BDD6EE" w:themeColor="accent1" w:themeTint="66"/>
            </w:tcBorders>
          </w:tcPr>
          <w:p w14:paraId="764723C4" w14:textId="77777777" w:rsidR="00801149" w:rsidRPr="008C485A" w:rsidRDefault="00801149" w:rsidP="002A430C">
            <w:pPr>
              <w:spacing w:after="0"/>
              <w:jc w:val="center"/>
              <w:rPr>
                <w:b/>
                <w:szCs w:val="24"/>
              </w:rPr>
            </w:pPr>
          </w:p>
        </w:tc>
      </w:tr>
    </w:tbl>
    <w:p w14:paraId="74B2943C" w14:textId="77777777" w:rsidR="008C485A" w:rsidRPr="008C485A" w:rsidRDefault="008C485A" w:rsidP="00801149">
      <w:pPr>
        <w:spacing w:after="0" w:line="240" w:lineRule="auto"/>
        <w:jc w:val="center"/>
        <w:rPr>
          <w:b/>
          <w:sz w:val="24"/>
          <w:szCs w:val="32"/>
        </w:rPr>
      </w:pPr>
    </w:p>
    <w:p w14:paraId="0C474150" w14:textId="77777777" w:rsidR="002A430C" w:rsidRDefault="002A430C" w:rsidP="00801149">
      <w:pPr>
        <w:spacing w:after="0" w:line="240" w:lineRule="auto"/>
        <w:rPr>
          <w:sz w:val="18"/>
        </w:rPr>
      </w:pPr>
    </w:p>
    <w:p w14:paraId="2A5A5B9E" w14:textId="77777777" w:rsidR="00801149" w:rsidRDefault="00801149" w:rsidP="00801149">
      <w:pPr>
        <w:spacing w:after="0" w:line="240" w:lineRule="auto"/>
        <w:rPr>
          <w:sz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4"/>
        <w:gridCol w:w="3934"/>
        <w:gridCol w:w="4536"/>
      </w:tblGrid>
      <w:tr w:rsidR="002A430C" w:rsidRPr="0069716B" w14:paraId="5FD133BB" w14:textId="77777777" w:rsidTr="00CD7682">
        <w:tc>
          <w:tcPr>
            <w:tcW w:w="4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C3BD9B" w14:textId="77777777" w:rsidR="004C4452" w:rsidRPr="00D62F53" w:rsidRDefault="004C4452" w:rsidP="004C4452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TUTOR EMPRESARIAL</w:t>
            </w:r>
          </w:p>
          <w:p w14:paraId="1FCA9229" w14:textId="062E15A3" w:rsidR="002A430C" w:rsidRPr="0069716B" w:rsidRDefault="002A430C" w:rsidP="00801149">
            <w:pPr>
              <w:spacing w:after="0" w:line="360" w:lineRule="auto"/>
              <w:rPr>
                <w:b/>
                <w:sz w:val="22"/>
                <w:szCs w:val="24"/>
              </w:rPr>
            </w:pPr>
            <w:r w:rsidRPr="0069716B">
              <w:rPr>
                <w:b/>
                <w:sz w:val="22"/>
                <w:szCs w:val="24"/>
              </w:rPr>
              <w:t xml:space="preserve">Nombre: </w:t>
            </w:r>
            <w:r w:rsidRPr="00D62F53">
              <w:rPr>
                <w:bCs/>
                <w:sz w:val="22"/>
                <w:szCs w:val="24"/>
              </w:rPr>
              <w:t>_____________________________</w:t>
            </w:r>
            <w:r w:rsidR="00801149">
              <w:rPr>
                <w:bCs/>
                <w:sz w:val="22"/>
                <w:szCs w:val="24"/>
              </w:rPr>
              <w:t>__</w:t>
            </w:r>
          </w:p>
        </w:tc>
        <w:tc>
          <w:tcPr>
            <w:tcW w:w="3934" w:type="dxa"/>
            <w:tcBorders>
              <w:top w:val="nil"/>
              <w:left w:val="nil"/>
              <w:bottom w:val="nil"/>
              <w:right w:val="nil"/>
            </w:tcBorders>
          </w:tcPr>
          <w:p w14:paraId="3955E9DD" w14:textId="77777777" w:rsidR="002A430C" w:rsidRPr="0069716B" w:rsidRDefault="002A430C" w:rsidP="00801149">
            <w:pPr>
              <w:spacing w:after="0" w:line="360" w:lineRule="auto"/>
              <w:rPr>
                <w:b/>
                <w:sz w:val="22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F99B41" w14:textId="77777777" w:rsidR="002A430C" w:rsidRPr="0069716B" w:rsidRDefault="002A430C" w:rsidP="00801149">
            <w:pPr>
              <w:spacing w:after="0" w:line="360" w:lineRule="auto"/>
              <w:jc w:val="center"/>
              <w:rPr>
                <w:b/>
                <w:sz w:val="22"/>
                <w:szCs w:val="24"/>
              </w:rPr>
            </w:pPr>
            <w:r w:rsidRPr="0069716B">
              <w:rPr>
                <w:b/>
                <w:sz w:val="22"/>
                <w:szCs w:val="24"/>
              </w:rPr>
              <w:t>TUTOR/A ACADÉMICO</w:t>
            </w:r>
          </w:p>
          <w:p w14:paraId="15C5C988" w14:textId="03CEA397" w:rsidR="002A430C" w:rsidRPr="0069716B" w:rsidRDefault="002A430C" w:rsidP="00801149">
            <w:pPr>
              <w:spacing w:after="0" w:line="360" w:lineRule="auto"/>
              <w:rPr>
                <w:b/>
                <w:sz w:val="22"/>
                <w:szCs w:val="24"/>
              </w:rPr>
            </w:pPr>
            <w:r w:rsidRPr="0069716B">
              <w:rPr>
                <w:b/>
                <w:sz w:val="22"/>
                <w:szCs w:val="24"/>
              </w:rPr>
              <w:t xml:space="preserve">Nombre: </w:t>
            </w:r>
            <w:r w:rsidRPr="00D62F53">
              <w:rPr>
                <w:bCs/>
                <w:sz w:val="22"/>
                <w:szCs w:val="24"/>
              </w:rPr>
              <w:t>_________________________</w:t>
            </w:r>
            <w:r w:rsidR="00801149">
              <w:rPr>
                <w:bCs/>
                <w:sz w:val="22"/>
                <w:szCs w:val="24"/>
              </w:rPr>
              <w:t>__</w:t>
            </w:r>
            <w:r w:rsidRPr="00D62F53">
              <w:rPr>
                <w:bCs/>
                <w:sz w:val="22"/>
                <w:szCs w:val="24"/>
              </w:rPr>
              <w:t>____</w:t>
            </w:r>
          </w:p>
        </w:tc>
      </w:tr>
    </w:tbl>
    <w:p w14:paraId="0EA0C7CF" w14:textId="77777777" w:rsidR="002A430C" w:rsidRPr="008C485A" w:rsidRDefault="002A430C" w:rsidP="00801149">
      <w:pPr>
        <w:rPr>
          <w:sz w:val="18"/>
        </w:rPr>
      </w:pPr>
    </w:p>
    <w:sectPr w:rsidR="002A430C" w:rsidRPr="008C485A" w:rsidSect="008C485A">
      <w:headerReference w:type="default" r:id="rId6"/>
      <w:pgSz w:w="15840" w:h="12240" w:orient="landscape"/>
      <w:pgMar w:top="964" w:right="1418" w:bottom="42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DAFD7" w14:textId="77777777" w:rsidR="0011322D" w:rsidRDefault="0011322D" w:rsidP="008C485A">
      <w:pPr>
        <w:spacing w:after="0" w:line="240" w:lineRule="auto"/>
      </w:pPr>
      <w:r>
        <w:separator/>
      </w:r>
    </w:p>
  </w:endnote>
  <w:endnote w:type="continuationSeparator" w:id="0">
    <w:p w14:paraId="5330AC85" w14:textId="77777777" w:rsidR="0011322D" w:rsidRDefault="0011322D" w:rsidP="008C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E39EB" w14:textId="77777777" w:rsidR="0011322D" w:rsidRDefault="0011322D" w:rsidP="008C485A">
      <w:pPr>
        <w:spacing w:after="0" w:line="240" w:lineRule="auto"/>
      </w:pPr>
      <w:r>
        <w:separator/>
      </w:r>
    </w:p>
  </w:footnote>
  <w:footnote w:type="continuationSeparator" w:id="0">
    <w:p w14:paraId="50DC2702" w14:textId="77777777" w:rsidR="0011322D" w:rsidRDefault="0011322D" w:rsidP="008C4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B3D7" w14:textId="2E463374" w:rsidR="008C485A" w:rsidRDefault="002A430C" w:rsidP="008C485A">
    <w:pPr>
      <w:pStyle w:val="Encabezado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5190C697" wp14:editId="3BE32527">
              <wp:simplePos x="0" y="0"/>
              <wp:positionH relativeFrom="margin">
                <wp:posOffset>4509186</wp:posOffset>
              </wp:positionH>
              <wp:positionV relativeFrom="paragraph">
                <wp:posOffset>-276482</wp:posOffset>
              </wp:positionV>
              <wp:extent cx="2867025" cy="711835"/>
              <wp:effectExtent l="0" t="0" r="0" b="0"/>
              <wp:wrapSquare wrapText="bothSides"/>
              <wp:docPr id="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7118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F6245F" w14:textId="77777777" w:rsidR="002A430C" w:rsidRDefault="002A430C" w:rsidP="002A430C">
                          <w:pPr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24"/>
                              <w:lang w:val="es-EC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24"/>
                              <w:lang w:val="es-EC"/>
                            </w:rPr>
                            <w:t>PRÁCTICAS LABORALES</w:t>
                          </w:r>
                        </w:p>
                        <w:p w14:paraId="2BDE1513" w14:textId="77777777" w:rsidR="002A430C" w:rsidRPr="00CF07AF" w:rsidRDefault="002A430C" w:rsidP="002A430C">
                          <w:pPr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24"/>
                              <w:lang w:val="es-EC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24"/>
                              <w:lang w:val="es-EC"/>
                            </w:rPr>
                            <w:t>(CARRERA)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190C69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55.05pt;margin-top:-21.75pt;width:225.75pt;height:5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" filled="f" stroked="f">
              <v:textbox>
                <w:txbxContent>
                  <w:p w14:paraId="06F6245F" w14:textId="77777777" w:rsidR="002A430C" w:rsidRDefault="002A430C" w:rsidP="002A430C">
                    <w:pPr>
                      <w:rPr>
                        <w:rFonts w:ascii="Arial" w:hAnsi="Arial" w:cs="Arial"/>
                        <w:b/>
                        <w:color w:val="595959" w:themeColor="text1" w:themeTint="A6"/>
                        <w:sz w:val="24"/>
                        <w:lang w:val="es-EC"/>
                      </w:rPr>
                    </w:pPr>
                    <w:r>
                      <w:rPr>
                        <w:rFonts w:ascii="Arial" w:hAnsi="Arial" w:cs="Arial"/>
                        <w:b/>
                        <w:color w:val="595959" w:themeColor="text1" w:themeTint="A6"/>
                        <w:sz w:val="24"/>
                        <w:lang w:val="es-EC"/>
                      </w:rPr>
                      <w:t>PRÁCTICAS LABORALES</w:t>
                    </w:r>
                  </w:p>
                  <w:p w14:paraId="2BDE1513" w14:textId="77777777" w:rsidR="002A430C" w:rsidRPr="00CF07AF" w:rsidRDefault="002A430C" w:rsidP="002A430C">
                    <w:pPr>
                      <w:rPr>
                        <w:rFonts w:ascii="Arial" w:hAnsi="Arial" w:cs="Arial"/>
                        <w:b/>
                        <w:color w:val="595959" w:themeColor="text1" w:themeTint="A6"/>
                        <w:sz w:val="24"/>
                        <w:lang w:val="es-EC"/>
                      </w:rPr>
                    </w:pPr>
                    <w:r>
                      <w:rPr>
                        <w:rFonts w:ascii="Arial" w:hAnsi="Arial" w:cs="Arial"/>
                        <w:b/>
                        <w:color w:val="595959" w:themeColor="text1" w:themeTint="A6"/>
                        <w:sz w:val="24"/>
                        <w:lang w:val="es-EC"/>
                      </w:rPr>
                      <w:t>(CARRERA)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C485A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3C1391" wp14:editId="58D5A497">
              <wp:simplePos x="0" y="0"/>
              <wp:positionH relativeFrom="column">
                <wp:posOffset>4123088</wp:posOffset>
              </wp:positionH>
              <wp:positionV relativeFrom="paragraph">
                <wp:posOffset>-303727</wp:posOffset>
              </wp:positionV>
              <wp:extent cx="0" cy="733425"/>
              <wp:effectExtent l="76200" t="19050" r="76200" b="85725"/>
              <wp:wrapNone/>
              <wp:docPr id="18" name="Conector rec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334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0D0415E5" id="Conector recto 1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5pt,-23.9pt" to="324.6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" strokecolor="#a5a5a5 [3206]" strokeweight="1.5pt">
              <v:stroke joinstyle="miter"/>
            </v:line>
          </w:pict>
        </mc:Fallback>
      </mc:AlternateContent>
    </w:r>
    <w:r w:rsidR="008C485A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9B87837" wp14:editId="64E8C3C0">
          <wp:simplePos x="0" y="0"/>
          <wp:positionH relativeFrom="margin">
            <wp:align>left</wp:align>
          </wp:positionH>
          <wp:positionV relativeFrom="page">
            <wp:posOffset>130629</wp:posOffset>
          </wp:positionV>
          <wp:extent cx="2590800" cy="809254"/>
          <wp:effectExtent l="0" t="0" r="0" b="0"/>
          <wp:wrapSquare wrapText="bothSides"/>
          <wp:docPr id="20" name="Imagen 20" descr="ISTR horizontal-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TR horizontal-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8092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3114C0" w14:textId="1C16B5B9" w:rsidR="008C485A" w:rsidRDefault="008C485A" w:rsidP="008C485A">
    <w:pPr>
      <w:pStyle w:val="Encabezado"/>
    </w:pPr>
  </w:p>
  <w:p w14:paraId="31F2A301" w14:textId="77777777" w:rsidR="008C485A" w:rsidRDefault="008C48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85A"/>
    <w:rsid w:val="000764D1"/>
    <w:rsid w:val="0011322D"/>
    <w:rsid w:val="00164AB0"/>
    <w:rsid w:val="002A430C"/>
    <w:rsid w:val="004C4452"/>
    <w:rsid w:val="006D66BA"/>
    <w:rsid w:val="007C0FA8"/>
    <w:rsid w:val="007D5543"/>
    <w:rsid w:val="00801149"/>
    <w:rsid w:val="00867661"/>
    <w:rsid w:val="008C485A"/>
    <w:rsid w:val="00C527D4"/>
    <w:rsid w:val="00DC3A25"/>
    <w:rsid w:val="00E3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E27788"/>
  <w15:chartTrackingRefBased/>
  <w15:docId w15:val="{E46DF8F6-4E53-4E70-9981-5F731C84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85A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485A"/>
    <w:pPr>
      <w:tabs>
        <w:tab w:val="center" w:pos="4419"/>
        <w:tab w:val="right" w:pos="8838"/>
      </w:tabs>
      <w:spacing w:after="0" w:line="240" w:lineRule="auto"/>
    </w:pPr>
    <w:rPr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8C485A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8C485A"/>
    <w:pPr>
      <w:tabs>
        <w:tab w:val="center" w:pos="4419"/>
        <w:tab w:val="right" w:pos="8838"/>
      </w:tabs>
      <w:spacing w:after="0" w:line="240" w:lineRule="auto"/>
    </w:pPr>
    <w:rPr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C485A"/>
    <w:rPr>
      <w:lang w:val="es-EC"/>
    </w:rPr>
  </w:style>
  <w:style w:type="table" w:styleId="Tablaconcuadrcula">
    <w:name w:val="Table Grid"/>
    <w:basedOn w:val="Tablanormal"/>
    <w:uiPriority w:val="59"/>
    <w:rsid w:val="008C485A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Huguito Sashqui</dc:creator>
  <cp:keywords/>
  <dc:description/>
  <cp:lastModifiedBy>vale astudillo</cp:lastModifiedBy>
  <cp:revision>7</cp:revision>
  <dcterms:created xsi:type="dcterms:W3CDTF">2022-12-04T19:38:00Z</dcterms:created>
  <dcterms:modified xsi:type="dcterms:W3CDTF">2023-07-12T00:50:00Z</dcterms:modified>
</cp:coreProperties>
</file>