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1A1F" w14:textId="72E4BDC4" w:rsidR="00BE182B" w:rsidRPr="00BE182B" w:rsidRDefault="00BE182B">
      <w:pPr>
        <w:rPr>
          <w:b/>
          <w:bCs/>
        </w:rPr>
      </w:pPr>
      <w:r w:rsidRPr="00BE182B">
        <w:rPr>
          <w:b/>
          <w:bCs/>
        </w:rPr>
        <w:t>Tabla de pruebas: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3"/>
        <w:gridCol w:w="1705"/>
        <w:gridCol w:w="1396"/>
        <w:gridCol w:w="1404"/>
        <w:gridCol w:w="1404"/>
      </w:tblGrid>
      <w:tr w:rsidR="00BE182B" w:rsidRPr="00BE182B" w14:paraId="67D3036F" w14:textId="77777777"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687BE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Tipo de prueba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26C1A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Requerimiento asociado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9E076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Datos de entrada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4DF7E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Resultado esperado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A955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Resultado obtenido</w:t>
            </w:r>
          </w:p>
        </w:tc>
      </w:tr>
      <w:tr w:rsidR="00BE182B" w:rsidRPr="00BE182B" w14:paraId="27E46D20" w14:textId="77777777"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7A632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unitario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FA314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Gestión de libros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02B15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Libro: análisis de sistema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17EED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El sistema registra el libro. Cantidad 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F09B6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El sistema registra el libro. Cantidad 5 (éxito)</w:t>
            </w:r>
          </w:p>
        </w:tc>
      </w:tr>
      <w:tr w:rsidR="00BE182B" w:rsidRPr="00BE182B" w14:paraId="225C0E48" w14:textId="77777777"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B2E95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unitario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6C851" w14:textId="60A38BCA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 xml:space="preserve">Registro de </w:t>
            </w:r>
            <w:r w:rsidRPr="00BE182B">
              <w:rPr>
                <w:b/>
                <w:sz w:val="22"/>
                <w:szCs w:val="22"/>
                <w:lang w:val="es-ES"/>
              </w:rPr>
              <w:t>préstamo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FC27D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Usuario: Jhon Gualpa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50C66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El préstamo se registra. Cantidad de libros 4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9A0D6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El préstamo se registra y la cantidad disponible se actualiza a 4 (éxito)</w:t>
            </w:r>
          </w:p>
        </w:tc>
      </w:tr>
      <w:tr w:rsidR="00BE182B" w:rsidRPr="00BE182B" w14:paraId="48C46CDC" w14:textId="77777777"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CA025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unitario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889ED" w14:textId="3471D618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 xml:space="preserve">Registro de </w:t>
            </w:r>
            <w:r w:rsidRPr="00BE182B">
              <w:rPr>
                <w:b/>
                <w:sz w:val="22"/>
                <w:szCs w:val="22"/>
                <w:lang w:val="es-ES"/>
              </w:rPr>
              <w:t>devolución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024CF" w14:textId="422A7DD9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devolución</w:t>
            </w:r>
            <w:r w:rsidRPr="00BE182B">
              <w:rPr>
                <w:b/>
                <w:sz w:val="22"/>
                <w:szCs w:val="22"/>
                <w:lang w:val="es-ES"/>
              </w:rPr>
              <w:t>:</w:t>
            </w:r>
          </w:p>
          <w:p w14:paraId="59E0FFA0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24/12/2025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B8294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La devolución se registra. Cantidad de libros 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D3F5B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La devolución se registra y la cantidad se actualiza a 5 (éxito)</w:t>
            </w:r>
          </w:p>
        </w:tc>
      </w:tr>
      <w:tr w:rsidR="00BE182B" w:rsidRPr="00BE182B" w14:paraId="1FE198BA" w14:textId="77777777"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115DB" w14:textId="5AFBED6C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validación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358C" w14:textId="4A1B701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 xml:space="preserve">Registro de </w:t>
            </w:r>
            <w:r w:rsidRPr="00BE182B">
              <w:rPr>
                <w:b/>
                <w:sz w:val="22"/>
                <w:szCs w:val="22"/>
                <w:lang w:val="es-ES"/>
              </w:rPr>
              <w:t>préstamo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2FE2C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Usuario: Jhon Gualpa Sin stock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DAE50" w14:textId="20BD9C05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 xml:space="preserve">El sistema rechaza el </w:t>
            </w:r>
            <w:r w:rsidRPr="00BE182B">
              <w:rPr>
                <w:b/>
                <w:sz w:val="22"/>
                <w:szCs w:val="22"/>
                <w:lang w:val="es-ES"/>
              </w:rPr>
              <w:t>préstamo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4F2C0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El sistema rechaza el préstamo y muestra el mensaje de error (éxito)</w:t>
            </w:r>
          </w:p>
        </w:tc>
      </w:tr>
      <w:tr w:rsidR="00BE182B" w:rsidRPr="00BE182B" w14:paraId="2D2373FE" w14:textId="77777777"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CDD7B" w14:textId="08279D01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validación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97D37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Gestión de libros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59666" w14:textId="063D2DB6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análisis</w:t>
            </w:r>
            <w:r w:rsidRPr="00BE182B">
              <w:rPr>
                <w:b/>
                <w:sz w:val="22"/>
                <w:szCs w:val="22"/>
                <w:lang w:val="es-ES"/>
              </w:rPr>
              <w:t xml:space="preserve"> de sistema (ya registrado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A4CA" w14:textId="77777777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>El sistema debe rechazar el registro del libro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9BC24" w14:textId="0A5C28D8" w:rsidR="00BE182B" w:rsidRPr="00BE182B" w:rsidRDefault="00BE182B" w:rsidP="00BE182B">
            <w:pPr>
              <w:spacing w:after="160" w:line="278" w:lineRule="auto"/>
              <w:rPr>
                <w:b/>
                <w:sz w:val="22"/>
                <w:szCs w:val="22"/>
                <w:lang w:val="es-ES"/>
              </w:rPr>
            </w:pPr>
            <w:r w:rsidRPr="00BE182B">
              <w:rPr>
                <w:b/>
                <w:sz w:val="22"/>
                <w:szCs w:val="22"/>
                <w:lang w:val="es-ES"/>
              </w:rPr>
              <w:t xml:space="preserve">El sistema rechaza el </w:t>
            </w:r>
            <w:r w:rsidRPr="00BE182B">
              <w:rPr>
                <w:b/>
                <w:sz w:val="22"/>
                <w:szCs w:val="22"/>
                <w:lang w:val="es-ES"/>
              </w:rPr>
              <w:t>registro</w:t>
            </w:r>
            <w:r w:rsidRPr="00BE182B">
              <w:rPr>
                <w:b/>
                <w:sz w:val="22"/>
                <w:szCs w:val="22"/>
                <w:lang w:val="es-ES"/>
              </w:rPr>
              <w:t xml:space="preserve"> por duplicado (éxito)</w:t>
            </w:r>
          </w:p>
        </w:tc>
      </w:tr>
    </w:tbl>
    <w:p w14:paraId="060DBD8E" w14:textId="77777777" w:rsidR="00BE182B" w:rsidRPr="00BE182B" w:rsidRDefault="00BE182B">
      <w:pPr>
        <w:rPr>
          <w:sz w:val="22"/>
          <w:szCs w:val="22"/>
        </w:rPr>
      </w:pPr>
    </w:p>
    <w:sectPr w:rsidR="00BE182B" w:rsidRPr="00BE18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2B"/>
    <w:rsid w:val="009A0136"/>
    <w:rsid w:val="00BE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17748"/>
  <w15:chartTrackingRefBased/>
  <w15:docId w15:val="{9B329013-AE99-4054-AFB1-9058DC4B0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1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1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1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1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1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1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1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1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1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1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1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18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8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18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18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18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18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1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1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1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1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18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18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18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1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18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182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E1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DBF96-26DE-4F52-8E2A-4EFE44307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142</Words>
  <Characters>786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Jairo Gualpa Gonzalez</dc:creator>
  <cp:keywords/>
  <dc:description/>
  <cp:lastModifiedBy>Jhon Jairo Gualpa Gonzalez</cp:lastModifiedBy>
  <cp:revision>1</cp:revision>
  <dcterms:created xsi:type="dcterms:W3CDTF">2025-11-16T16:57:00Z</dcterms:created>
  <dcterms:modified xsi:type="dcterms:W3CDTF">2025-11-16T17:03:00Z</dcterms:modified>
</cp:coreProperties>
</file>