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F6992" w14:textId="77777777" w:rsidR="00FE2CDC" w:rsidRPr="00A27869" w:rsidRDefault="00A27869" w:rsidP="005B10D2">
      <w:pPr>
        <w:spacing w:after="0"/>
        <w:jc w:val="center"/>
        <w:rPr>
          <w:rFonts w:ascii="Times New Roman" w:hAnsi="Times New Roman" w:cs="Times New Roman"/>
          <w:b/>
          <w:sz w:val="24"/>
          <w:szCs w:val="24"/>
        </w:rPr>
      </w:pPr>
      <w:r w:rsidRPr="00A27869">
        <w:rPr>
          <w:rFonts w:ascii="Times New Roman" w:hAnsi="Times New Roman" w:cs="Times New Roman"/>
          <w:b/>
          <w:sz w:val="24"/>
          <w:szCs w:val="24"/>
        </w:rPr>
        <w:t xml:space="preserve">Great News: Movements </w:t>
      </w:r>
      <w:r>
        <w:rPr>
          <w:rFonts w:ascii="Times New Roman" w:hAnsi="Times New Roman" w:cs="Times New Roman"/>
          <w:b/>
          <w:sz w:val="24"/>
          <w:szCs w:val="24"/>
        </w:rPr>
        <w:t>are S</w:t>
      </w:r>
      <w:r w:rsidRPr="00A27869">
        <w:rPr>
          <w:rFonts w:ascii="Times New Roman" w:hAnsi="Times New Roman" w:cs="Times New Roman"/>
          <w:b/>
          <w:sz w:val="24"/>
          <w:szCs w:val="24"/>
        </w:rPr>
        <w:t xml:space="preserve">tarting </w:t>
      </w:r>
      <w:r>
        <w:rPr>
          <w:rFonts w:ascii="Times New Roman" w:hAnsi="Times New Roman" w:cs="Times New Roman"/>
          <w:b/>
          <w:sz w:val="24"/>
          <w:szCs w:val="24"/>
        </w:rPr>
        <w:t xml:space="preserve">New </w:t>
      </w:r>
      <w:r w:rsidRPr="00A27869">
        <w:rPr>
          <w:rFonts w:ascii="Times New Roman" w:hAnsi="Times New Roman" w:cs="Times New Roman"/>
          <w:b/>
          <w:sz w:val="24"/>
          <w:szCs w:val="24"/>
        </w:rPr>
        <w:t>Movements</w:t>
      </w:r>
    </w:p>
    <w:p w14:paraId="3851BCBD" w14:textId="22BF11B5" w:rsidR="00BD5CDB" w:rsidRDefault="005B10D2" w:rsidP="005B10D2">
      <w:pPr>
        <w:jc w:val="center"/>
        <w:rPr>
          <w:rFonts w:ascii="Times New Roman" w:hAnsi="Times New Roman" w:cs="Times New Roman"/>
          <w:sz w:val="24"/>
          <w:szCs w:val="24"/>
        </w:rPr>
      </w:pPr>
      <w:r>
        <w:rPr>
          <w:rFonts w:ascii="Times New Roman" w:hAnsi="Times New Roman" w:cs="Times New Roman"/>
          <w:sz w:val="24"/>
          <w:szCs w:val="24"/>
        </w:rPr>
        <w:t>By Dave Coles</w:t>
      </w:r>
    </w:p>
    <w:p w14:paraId="0B5DA63C" w14:textId="77777777" w:rsidR="005B10D2" w:rsidRPr="00830E77" w:rsidRDefault="005B10D2">
      <w:pPr>
        <w:rPr>
          <w:rFonts w:ascii="Times New Roman" w:hAnsi="Times New Roman" w:cs="Times New Roman"/>
          <w:sz w:val="24"/>
          <w:szCs w:val="24"/>
        </w:rPr>
      </w:pPr>
    </w:p>
    <w:p w14:paraId="32C26911" w14:textId="77777777" w:rsidR="00BD5CDB" w:rsidRPr="00830E77" w:rsidRDefault="00BD5CDB">
      <w:pPr>
        <w:rPr>
          <w:rFonts w:ascii="Times New Roman" w:hAnsi="Times New Roman" w:cs="Times New Roman"/>
          <w:sz w:val="24"/>
          <w:szCs w:val="24"/>
        </w:rPr>
      </w:pPr>
      <w:r w:rsidRPr="00830E77">
        <w:rPr>
          <w:rFonts w:ascii="Times New Roman" w:hAnsi="Times New Roman" w:cs="Times New Roman"/>
          <w:sz w:val="24"/>
          <w:szCs w:val="24"/>
        </w:rPr>
        <w:t xml:space="preserve">I often tell people, “My job is to hear about the incredible works of God, and proclaim the incredible </w:t>
      </w:r>
      <w:r w:rsidR="00B84D79" w:rsidRPr="00830E77">
        <w:rPr>
          <w:rFonts w:ascii="Times New Roman" w:hAnsi="Times New Roman" w:cs="Times New Roman"/>
          <w:sz w:val="24"/>
          <w:szCs w:val="24"/>
        </w:rPr>
        <w:t>works</w:t>
      </w:r>
      <w:r w:rsidRPr="00830E77">
        <w:rPr>
          <w:rFonts w:ascii="Times New Roman" w:hAnsi="Times New Roman" w:cs="Times New Roman"/>
          <w:sz w:val="24"/>
          <w:szCs w:val="24"/>
        </w:rPr>
        <w:t xml:space="preserve"> of God. That’s a pretty unbeatable job.” Sometimes when speaking </w:t>
      </w:r>
      <w:r w:rsidR="00B84D79" w:rsidRPr="00830E77">
        <w:rPr>
          <w:rFonts w:ascii="Times New Roman" w:hAnsi="Times New Roman" w:cs="Times New Roman"/>
          <w:sz w:val="24"/>
          <w:szCs w:val="24"/>
        </w:rPr>
        <w:t>to</w:t>
      </w:r>
      <w:r w:rsidR="00743944">
        <w:rPr>
          <w:rFonts w:ascii="Times New Roman" w:hAnsi="Times New Roman" w:cs="Times New Roman"/>
          <w:sz w:val="24"/>
          <w:szCs w:val="24"/>
        </w:rPr>
        <w:t xml:space="preserve"> a group, I</w:t>
      </w:r>
      <w:r w:rsidRPr="00830E77">
        <w:rPr>
          <w:rFonts w:ascii="Times New Roman" w:hAnsi="Times New Roman" w:cs="Times New Roman"/>
          <w:sz w:val="24"/>
          <w:szCs w:val="24"/>
        </w:rPr>
        <w:t xml:space="preserve"> tell them, “I’m going to </w:t>
      </w:r>
      <w:r w:rsidR="00743944">
        <w:rPr>
          <w:rFonts w:ascii="Times New Roman" w:hAnsi="Times New Roman" w:cs="Times New Roman"/>
          <w:sz w:val="24"/>
          <w:szCs w:val="24"/>
        </w:rPr>
        <w:t>give</w:t>
      </w:r>
      <w:r w:rsidRPr="00830E77">
        <w:rPr>
          <w:rFonts w:ascii="Times New Roman" w:hAnsi="Times New Roman" w:cs="Times New Roman"/>
          <w:sz w:val="24"/>
          <w:szCs w:val="24"/>
        </w:rPr>
        <w:t xml:space="preserve"> you some </w:t>
      </w:r>
      <w:r w:rsidRPr="00743944">
        <w:rPr>
          <w:rFonts w:ascii="Times New Roman" w:hAnsi="Times New Roman" w:cs="Times New Roman"/>
          <w:i/>
          <w:sz w:val="24"/>
          <w:szCs w:val="24"/>
        </w:rPr>
        <w:t>good</w:t>
      </w:r>
      <w:r w:rsidRPr="00830E77">
        <w:rPr>
          <w:rFonts w:ascii="Times New Roman" w:hAnsi="Times New Roman" w:cs="Times New Roman"/>
          <w:sz w:val="24"/>
          <w:szCs w:val="24"/>
        </w:rPr>
        <w:t xml:space="preserve"> news: the kind of news you almost never</w:t>
      </w:r>
      <w:r w:rsidR="00743944">
        <w:rPr>
          <w:rFonts w:ascii="Times New Roman" w:hAnsi="Times New Roman" w:cs="Times New Roman"/>
          <w:sz w:val="24"/>
          <w:szCs w:val="24"/>
        </w:rPr>
        <w:t xml:space="preserve"> find on the internet or on TV.</w:t>
      </w:r>
      <w:r w:rsidRPr="00830E77">
        <w:rPr>
          <w:rFonts w:ascii="Times New Roman" w:hAnsi="Times New Roman" w:cs="Times New Roman"/>
          <w:sz w:val="24"/>
          <w:szCs w:val="24"/>
        </w:rPr>
        <w:t xml:space="preserve"> Most of what’s out there is bad news. Scary news. Irritating news. I’ve got news that is thrilling!</w:t>
      </w:r>
      <w:r w:rsidR="00743944">
        <w:rPr>
          <w:rFonts w:ascii="Times New Roman" w:hAnsi="Times New Roman" w:cs="Times New Roman"/>
          <w:sz w:val="24"/>
          <w:szCs w:val="24"/>
        </w:rPr>
        <w:t>”</w:t>
      </w:r>
    </w:p>
    <w:p w14:paraId="674572D0" w14:textId="27CA3C34" w:rsidR="00FD4350" w:rsidRPr="00830E77" w:rsidRDefault="00E45CED">
      <w:pPr>
        <w:rPr>
          <w:rFonts w:ascii="Times New Roman" w:hAnsi="Times New Roman" w:cs="Times New Roman"/>
          <w:sz w:val="24"/>
          <w:szCs w:val="24"/>
        </w:rPr>
      </w:pPr>
      <w:r>
        <w:rPr>
          <w:rFonts w:ascii="Times New Roman" w:hAnsi="Times New Roman" w:cs="Times New Roman"/>
          <w:sz w:val="24"/>
          <w:szCs w:val="24"/>
        </w:rPr>
        <w:t>Kingdom m</w:t>
      </w:r>
      <w:r w:rsidR="00FD4350" w:rsidRPr="00830E77">
        <w:rPr>
          <w:rFonts w:ascii="Times New Roman" w:hAnsi="Times New Roman" w:cs="Times New Roman"/>
          <w:sz w:val="24"/>
          <w:szCs w:val="24"/>
        </w:rPr>
        <w:t>ovements</w:t>
      </w:r>
      <w:r>
        <w:rPr>
          <w:rFonts w:ascii="Times New Roman" w:hAnsi="Times New Roman" w:cs="Times New Roman"/>
          <w:sz w:val="24"/>
          <w:szCs w:val="24"/>
        </w:rPr>
        <w:t xml:space="preserve"> (four or more generations of churches planting churches, in multiple streams)</w:t>
      </w:r>
      <w:r w:rsidR="00FD4350" w:rsidRPr="00830E77">
        <w:rPr>
          <w:rFonts w:ascii="Times New Roman" w:hAnsi="Times New Roman" w:cs="Times New Roman"/>
          <w:sz w:val="24"/>
          <w:szCs w:val="24"/>
        </w:rPr>
        <w:t xml:space="preserve"> are </w:t>
      </w:r>
      <w:r w:rsidR="00AF5A1D" w:rsidRPr="00830E77">
        <w:rPr>
          <w:rFonts w:ascii="Times New Roman" w:hAnsi="Times New Roman" w:cs="Times New Roman"/>
          <w:sz w:val="24"/>
          <w:szCs w:val="24"/>
        </w:rPr>
        <w:t xml:space="preserve">happening </w:t>
      </w:r>
      <w:r w:rsidR="00FD4350" w:rsidRPr="00830E77">
        <w:rPr>
          <w:rFonts w:ascii="Times New Roman" w:hAnsi="Times New Roman" w:cs="Times New Roman"/>
          <w:sz w:val="24"/>
          <w:szCs w:val="24"/>
        </w:rPr>
        <w:t xml:space="preserve">outside the direct </w:t>
      </w:r>
      <w:r>
        <w:rPr>
          <w:rFonts w:ascii="Times New Roman" w:hAnsi="Times New Roman" w:cs="Times New Roman"/>
          <w:sz w:val="24"/>
          <w:szCs w:val="24"/>
        </w:rPr>
        <w:t xml:space="preserve">personal </w:t>
      </w:r>
      <w:r w:rsidR="00FD4350" w:rsidRPr="00830E77">
        <w:rPr>
          <w:rFonts w:ascii="Times New Roman" w:hAnsi="Times New Roman" w:cs="Times New Roman"/>
          <w:sz w:val="24"/>
          <w:szCs w:val="24"/>
        </w:rPr>
        <w:t>experience of most of us. We didn’t come to faith in a movement and we’ve not catalyzed a movement. We know missionaries who</w:t>
      </w:r>
      <w:r>
        <w:rPr>
          <w:rFonts w:ascii="Times New Roman" w:hAnsi="Times New Roman" w:cs="Times New Roman"/>
          <w:sz w:val="24"/>
          <w:szCs w:val="24"/>
        </w:rPr>
        <w:t xml:space="preserve"> have labored faithfully for man</w:t>
      </w:r>
      <w:r w:rsidR="00FD4350" w:rsidRPr="00830E77">
        <w:rPr>
          <w:rFonts w:ascii="Times New Roman" w:hAnsi="Times New Roman" w:cs="Times New Roman"/>
          <w:sz w:val="24"/>
          <w:szCs w:val="24"/>
        </w:rPr>
        <w:t xml:space="preserve">y years and not seen a movement result. Some of us (myself included) are, or have been, workers who saw some fruit among the unreached, but nothing resembling a movement. As a result, the whole idea of catalyzing a movement can have an aura of mystery about it. </w:t>
      </w:r>
    </w:p>
    <w:p w14:paraId="6E5273E5" w14:textId="5B77542E" w:rsidR="00830E77" w:rsidRPr="00830E77" w:rsidRDefault="00E60D3E" w:rsidP="00830E77">
      <w:pPr>
        <w:pStyle w:val="paragraph"/>
        <w:spacing w:before="0" w:beforeAutospacing="0" w:after="0" w:afterAutospacing="0"/>
        <w:textAlignment w:val="baseline"/>
        <w:rPr>
          <w:rFonts w:eastAsia="MS Mincho"/>
        </w:rPr>
      </w:pPr>
      <w:r>
        <w:t>We may have learned</w:t>
      </w:r>
      <w:r w:rsidR="00FD4350" w:rsidRPr="00830E77">
        <w:t xml:space="preserve"> about how movements beg</w:t>
      </w:r>
      <w:r>
        <w:t>i</w:t>
      </w:r>
      <w:r w:rsidR="00FD4350" w:rsidRPr="00830E77">
        <w:t>n</w:t>
      </w:r>
      <w:r>
        <w:t xml:space="preserve">, </w:t>
      </w:r>
      <w:r w:rsidR="005A578B">
        <w:t xml:space="preserve">and </w:t>
      </w:r>
      <w:r w:rsidR="00FD4350" w:rsidRPr="00830E77">
        <w:t xml:space="preserve">tried </w:t>
      </w:r>
      <w:r w:rsidR="00830E77">
        <w:t>implementing</w:t>
      </w:r>
      <w:r w:rsidR="00FD4350" w:rsidRPr="00830E77">
        <w:t xml:space="preserve"> the</w:t>
      </w:r>
      <w:r w:rsidR="00830E77" w:rsidRPr="00830E77">
        <w:t xml:space="preserve"> </w:t>
      </w:r>
      <w:r w:rsidR="00830E77">
        <w:t xml:space="preserve">seven </w:t>
      </w:r>
      <w:r w:rsidR="00830E77" w:rsidRPr="00830E77">
        <w:t>“High Value Activities</w:t>
      </w:r>
      <w:r>
        <w:t>,</w:t>
      </w:r>
      <w:r w:rsidR="00830E77" w:rsidRPr="00830E77">
        <w:t xml:space="preserve">” </w:t>
      </w:r>
      <w:r>
        <w:t>b</w:t>
      </w:r>
      <w:r w:rsidR="00830E77" w:rsidRPr="00830E77">
        <w:t>ut</w:t>
      </w:r>
      <w:r>
        <w:t xml:space="preserve"> </w:t>
      </w:r>
      <w:r w:rsidR="00830E77" w:rsidRPr="00830E77">
        <w:t>not yet seen a movement result.</w:t>
      </w:r>
    </w:p>
    <w:p w14:paraId="6C350C54" w14:textId="77777777" w:rsidR="00830E77" w:rsidRPr="00830E77" w:rsidRDefault="00830E77" w:rsidP="00830E77">
      <w:pPr>
        <w:pStyle w:val="paragraph"/>
        <w:spacing w:before="0" w:beforeAutospacing="0" w:after="0" w:afterAutospacing="0"/>
        <w:textAlignment w:val="baseline"/>
      </w:pPr>
    </w:p>
    <w:p w14:paraId="4A26E156" w14:textId="77777777" w:rsidR="00830E77" w:rsidRPr="00830E77" w:rsidRDefault="00830E77" w:rsidP="00830E77">
      <w:pPr>
        <w:pStyle w:val="paragraph"/>
        <w:spacing w:before="0" w:beforeAutospacing="0" w:after="0" w:afterAutospacing="0"/>
        <w:textAlignment w:val="baseline"/>
      </w:pPr>
      <w:r>
        <w:t>--------------------------------------------------------------------------------------------------------------</w:t>
      </w:r>
    </w:p>
    <w:p w14:paraId="509F6C98" w14:textId="77777777" w:rsidR="00830E77" w:rsidRDefault="00830E77" w:rsidP="00830E77">
      <w:pPr>
        <w:pStyle w:val="paragraph"/>
        <w:spacing w:before="0" w:beforeAutospacing="0" w:after="0" w:afterAutospacing="0"/>
        <w:jc w:val="center"/>
        <w:textAlignment w:val="baseline"/>
      </w:pPr>
    </w:p>
    <w:p w14:paraId="0F15E095" w14:textId="77777777" w:rsidR="00830E77" w:rsidRPr="00DE2951" w:rsidRDefault="00830E77" w:rsidP="00830E77">
      <w:pPr>
        <w:pStyle w:val="paragraph"/>
        <w:spacing w:before="0" w:beforeAutospacing="0" w:after="0" w:afterAutospacing="0"/>
        <w:jc w:val="center"/>
        <w:textAlignment w:val="baseline"/>
        <w:rPr>
          <w:rFonts w:ascii="Calibri" w:eastAsia="MS Mincho" w:hAnsi="Calibri" w:cs="Calibri"/>
        </w:rPr>
      </w:pPr>
      <w:r w:rsidRPr="00DE2951">
        <w:rPr>
          <w:rFonts w:ascii="Calibri" w:hAnsi="Calibri" w:cs="Calibri"/>
        </w:rPr>
        <w:t>[sidebar/box: ]</w:t>
      </w:r>
      <w:r w:rsidRPr="00DE2951">
        <w:rPr>
          <w:rFonts w:ascii="Calibri" w:hAnsi="Calibri" w:cs="Calibri"/>
          <w:b/>
          <w:sz w:val="28"/>
          <w:szCs w:val="28"/>
        </w:rPr>
        <w:t>High Value Activities</w:t>
      </w:r>
      <w:r w:rsidR="009344F5">
        <w:rPr>
          <w:rFonts w:ascii="Calibri" w:hAnsi="Calibri" w:cs="Calibri"/>
          <w:b/>
          <w:sz w:val="28"/>
          <w:szCs w:val="28"/>
        </w:rPr>
        <w:t xml:space="preserve"> of a Movement Catalyst</w:t>
      </w:r>
    </w:p>
    <w:p w14:paraId="5555740B" w14:textId="77777777" w:rsidR="00830E77" w:rsidRPr="00DE2951" w:rsidRDefault="00830E77" w:rsidP="00830E77">
      <w:pPr>
        <w:pStyle w:val="paragraph"/>
        <w:spacing w:before="0" w:beforeAutospacing="0" w:after="0" w:afterAutospacing="0"/>
        <w:textAlignment w:val="baseline"/>
        <w:rPr>
          <w:rFonts w:ascii="Calibri" w:hAnsi="Calibri" w:cs="Calibri"/>
        </w:rPr>
      </w:pPr>
    </w:p>
    <w:p w14:paraId="4A51A183" w14:textId="356E7125" w:rsidR="00830E77" w:rsidRPr="00DE2951" w:rsidRDefault="00830E77" w:rsidP="00830E77">
      <w:pPr>
        <w:pStyle w:val="paragraph"/>
        <w:spacing w:before="0" w:beforeAutospacing="0" w:after="0" w:afterAutospacing="0"/>
        <w:textAlignment w:val="baseline"/>
        <w:rPr>
          <w:rFonts w:ascii="Calibri" w:hAnsi="Calibri" w:cs="Calibri"/>
        </w:rPr>
      </w:pPr>
      <w:r w:rsidRPr="00DE2951">
        <w:rPr>
          <w:rFonts w:ascii="Calibri" w:hAnsi="Calibri" w:cs="Calibri"/>
        </w:rPr>
        <w:t xml:space="preserve">(Adjust these </w:t>
      </w:r>
      <w:bookmarkStart w:id="0" w:name="_GoBack"/>
      <w:bookmarkEnd w:id="0"/>
      <w:r w:rsidR="00E60D3E">
        <w:rPr>
          <w:rFonts w:ascii="Calibri" w:hAnsi="Calibri" w:cs="Calibri"/>
        </w:rPr>
        <w:t xml:space="preserve">as needed </w:t>
      </w:r>
      <w:r w:rsidRPr="00DE2951">
        <w:rPr>
          <w:rFonts w:ascii="Calibri" w:hAnsi="Calibri" w:cs="Calibri"/>
        </w:rPr>
        <w:t xml:space="preserve">for your CPM process – T4T, DMM, 4 Fields, </w:t>
      </w:r>
      <w:proofErr w:type="spellStart"/>
      <w:r w:rsidRPr="00DE2951">
        <w:rPr>
          <w:rFonts w:ascii="Calibri" w:hAnsi="Calibri" w:cs="Calibri"/>
        </w:rPr>
        <w:t>Zume</w:t>
      </w:r>
      <w:proofErr w:type="spellEnd"/>
      <w:r w:rsidRPr="00DE2951">
        <w:rPr>
          <w:rFonts w:ascii="Calibri" w:hAnsi="Calibri" w:cs="Calibri"/>
        </w:rPr>
        <w:t>, etc.)</w:t>
      </w:r>
    </w:p>
    <w:p w14:paraId="38ADFE6D" w14:textId="77777777" w:rsidR="00830E77" w:rsidRPr="00DE2951" w:rsidRDefault="00830E77" w:rsidP="00830E77">
      <w:pPr>
        <w:pStyle w:val="paragraph"/>
        <w:spacing w:before="0" w:beforeAutospacing="0" w:after="0" w:afterAutospacing="0"/>
        <w:textAlignment w:val="baseline"/>
        <w:rPr>
          <w:rFonts w:ascii="Calibri" w:eastAsia="MS Mincho" w:hAnsi="Calibri" w:cs="Calibri"/>
        </w:rPr>
      </w:pPr>
    </w:p>
    <w:p w14:paraId="0C53B007" w14:textId="62501625" w:rsidR="009C3038" w:rsidRPr="003005C0" w:rsidRDefault="00830E77" w:rsidP="003005C0">
      <w:pPr>
        <w:pStyle w:val="paragraph"/>
        <w:numPr>
          <w:ilvl w:val="0"/>
          <w:numId w:val="1"/>
        </w:numPr>
        <w:spacing w:before="0" w:beforeAutospacing="0" w:after="0" w:afterAutospacing="0"/>
        <w:textAlignment w:val="baseline"/>
        <w:rPr>
          <w:rFonts w:ascii="Calibri" w:eastAsia="MS Mincho" w:hAnsi="Calibri" w:cs="Calibri"/>
        </w:rPr>
      </w:pPr>
      <w:r w:rsidRPr="00DE2951">
        <w:rPr>
          <w:rStyle w:val="normaltextrun"/>
          <w:rFonts w:ascii="Calibri" w:eastAsia="MS Mincho" w:hAnsi="Calibri" w:cs="Calibri"/>
          <w:b/>
          <w:bCs/>
        </w:rPr>
        <w:t xml:space="preserve">Focus on God’s </w:t>
      </w:r>
      <w:r w:rsidR="00A07AB5">
        <w:rPr>
          <w:rStyle w:val="normaltextrun"/>
          <w:rFonts w:ascii="Calibri" w:eastAsia="MS Mincho" w:hAnsi="Calibri" w:cs="Calibri"/>
          <w:b/>
          <w:bCs/>
        </w:rPr>
        <w:t>W</w:t>
      </w:r>
      <w:r w:rsidR="009C3038" w:rsidRPr="00DE2951">
        <w:rPr>
          <w:rStyle w:val="normaltextrun"/>
          <w:rFonts w:ascii="Calibri" w:eastAsia="MS Mincho" w:hAnsi="Calibri" w:cs="Calibri"/>
          <w:b/>
          <w:bCs/>
        </w:rPr>
        <w:t xml:space="preserve">ord </w:t>
      </w:r>
    </w:p>
    <w:p w14:paraId="0194A35C" w14:textId="77777777" w:rsidR="009C3038" w:rsidRPr="00DE2951" w:rsidRDefault="00830E77" w:rsidP="009C3038">
      <w:pPr>
        <w:pStyle w:val="paragraph"/>
        <w:numPr>
          <w:ilvl w:val="0"/>
          <w:numId w:val="1"/>
        </w:numPr>
        <w:spacing w:before="0" w:beforeAutospacing="0" w:after="0" w:afterAutospacing="0"/>
        <w:textAlignment w:val="baseline"/>
        <w:rPr>
          <w:rFonts w:ascii="Calibri" w:eastAsia="MS Mincho" w:hAnsi="Calibri" w:cs="Calibri"/>
        </w:rPr>
      </w:pPr>
      <w:r w:rsidRPr="00DE2951">
        <w:rPr>
          <w:rStyle w:val="normaltextrun"/>
          <w:rFonts w:ascii="Calibri" w:eastAsia="MS Mincho" w:hAnsi="Calibri" w:cs="Calibri"/>
          <w:b/>
          <w:bCs/>
        </w:rPr>
        <w:t>Multiply</w:t>
      </w:r>
      <w:r w:rsidR="009C3038" w:rsidRPr="00DE2951">
        <w:rPr>
          <w:rStyle w:val="normaltextrun"/>
          <w:rFonts w:ascii="Calibri" w:eastAsia="MS Mincho" w:hAnsi="Calibri" w:cs="Calibri"/>
          <w:b/>
          <w:bCs/>
        </w:rPr>
        <w:t xml:space="preserve"> extraordinary prayer</w:t>
      </w:r>
      <w:r w:rsidR="009C3038" w:rsidRPr="00DE2951">
        <w:rPr>
          <w:rStyle w:val="eop"/>
          <w:rFonts w:ascii="Calibri" w:eastAsia="MS Mincho" w:hAnsi="Calibri" w:cs="Calibri"/>
        </w:rPr>
        <w:t> </w:t>
      </w:r>
    </w:p>
    <w:p w14:paraId="5D98F86B" w14:textId="0D962903" w:rsidR="009C3038" w:rsidRPr="003005C0" w:rsidRDefault="009C3038" w:rsidP="003005C0">
      <w:pPr>
        <w:pStyle w:val="paragraph"/>
        <w:numPr>
          <w:ilvl w:val="0"/>
          <w:numId w:val="1"/>
        </w:numPr>
        <w:spacing w:before="0" w:beforeAutospacing="0" w:after="0" w:afterAutospacing="0"/>
        <w:textAlignment w:val="baseline"/>
        <w:rPr>
          <w:rFonts w:ascii="Calibri" w:eastAsia="MS Mincho" w:hAnsi="Calibri" w:cs="Calibri"/>
          <w:b/>
        </w:rPr>
      </w:pPr>
      <w:r w:rsidRPr="00DE2951">
        <w:rPr>
          <w:rStyle w:val="normaltextrun"/>
          <w:rFonts w:ascii="Calibri" w:eastAsia="MS Mincho" w:hAnsi="Calibri" w:cs="Calibri"/>
          <w:b/>
          <w:bCs/>
        </w:rPr>
        <w:t>Go</w:t>
      </w:r>
      <w:r w:rsidRPr="00DE2951">
        <w:rPr>
          <w:rStyle w:val="normaltextrun"/>
          <w:rFonts w:ascii="Calibri" w:eastAsia="MS Mincho" w:hAnsi="Calibri" w:cs="Calibri"/>
          <w:b/>
        </w:rPr>
        <w:t> out among the lost </w:t>
      </w:r>
      <w:r w:rsidRPr="00DE2951">
        <w:rPr>
          <w:rStyle w:val="eop"/>
          <w:rFonts w:ascii="Calibri" w:eastAsia="MS Mincho" w:hAnsi="Calibri" w:cs="Calibri"/>
          <w:b/>
        </w:rPr>
        <w:t> </w:t>
      </w:r>
    </w:p>
    <w:p w14:paraId="507F1A67" w14:textId="2BD87E49" w:rsidR="009C3038" w:rsidRPr="00DE2951" w:rsidRDefault="009C3038" w:rsidP="009C3038">
      <w:pPr>
        <w:pStyle w:val="paragraph"/>
        <w:numPr>
          <w:ilvl w:val="0"/>
          <w:numId w:val="1"/>
        </w:numPr>
        <w:spacing w:before="0" w:beforeAutospacing="0" w:after="0" w:afterAutospacing="0"/>
        <w:textAlignment w:val="baseline"/>
        <w:rPr>
          <w:rStyle w:val="eop"/>
          <w:rFonts w:ascii="Calibri" w:eastAsia="MS Mincho" w:hAnsi="Calibri" w:cs="Calibri"/>
        </w:rPr>
      </w:pPr>
      <w:r w:rsidRPr="00DE2951">
        <w:rPr>
          <w:rStyle w:val="normaltextrun"/>
          <w:rFonts w:ascii="Calibri" w:eastAsia="MS Mincho" w:hAnsi="Calibri" w:cs="Calibri"/>
          <w:b/>
        </w:rPr>
        <w:t>See groups </w:t>
      </w:r>
      <w:r w:rsidRPr="00DE2951">
        <w:rPr>
          <w:rStyle w:val="normaltextrun"/>
          <w:rFonts w:ascii="Calibri" w:eastAsia="MS Mincho" w:hAnsi="Calibri" w:cs="Calibri"/>
          <w:b/>
          <w:bCs/>
        </w:rPr>
        <w:t>start</w:t>
      </w:r>
      <w:r w:rsidR="00830E77" w:rsidRPr="00DE2951">
        <w:rPr>
          <w:rStyle w:val="normaltextrun"/>
          <w:rFonts w:ascii="Calibri" w:eastAsia="MS Mincho" w:hAnsi="Calibri" w:cs="Calibri"/>
        </w:rPr>
        <w:t> (N</w:t>
      </w:r>
      <w:r w:rsidRPr="00DE2951">
        <w:rPr>
          <w:rStyle w:val="normaltextrun"/>
          <w:rFonts w:ascii="Calibri" w:eastAsia="MS Mincho" w:hAnsi="Calibri" w:cs="Calibri"/>
        </w:rPr>
        <w:t xml:space="preserve">ote that outsiders typically turn the </w:t>
      </w:r>
      <w:r w:rsidR="00E60D3E">
        <w:rPr>
          <w:rStyle w:val="normaltextrun"/>
          <w:rFonts w:ascii="Calibri" w:eastAsia="MS Mincho" w:hAnsi="Calibri" w:cs="Calibri"/>
        </w:rPr>
        <w:t>potential Person of Peace</w:t>
      </w:r>
      <w:r w:rsidRPr="00DE2951">
        <w:rPr>
          <w:rStyle w:val="normaltextrun"/>
          <w:rFonts w:ascii="Calibri" w:eastAsia="MS Mincho" w:hAnsi="Calibri" w:cs="Calibri"/>
        </w:rPr>
        <w:t xml:space="preserve"> over to a near-neighbor</w:t>
      </w:r>
      <w:r w:rsidR="00E60D3E">
        <w:rPr>
          <w:rStyle w:val="normaltextrun"/>
          <w:rFonts w:ascii="Calibri" w:eastAsia="MS Mincho" w:hAnsi="Calibri" w:cs="Calibri"/>
        </w:rPr>
        <w:t>,</w:t>
      </w:r>
      <w:r w:rsidRPr="00DE2951">
        <w:rPr>
          <w:rStyle w:val="normaltextrun"/>
          <w:rFonts w:ascii="Calibri" w:eastAsia="MS Mincho" w:hAnsi="Calibri" w:cs="Calibri"/>
        </w:rPr>
        <w:t xml:space="preserve"> if at all possible</w:t>
      </w:r>
      <w:r w:rsidR="00E60D3E">
        <w:rPr>
          <w:rStyle w:val="normaltextrun"/>
          <w:rFonts w:ascii="Calibri" w:eastAsia="MS Mincho" w:hAnsi="Calibri" w:cs="Calibri"/>
        </w:rPr>
        <w:t>,</w:t>
      </w:r>
      <w:r w:rsidRPr="00DE2951">
        <w:rPr>
          <w:rStyle w:val="normaltextrun"/>
          <w:rFonts w:ascii="Calibri" w:eastAsia="MS Mincho" w:hAnsi="Calibri" w:cs="Calibri"/>
        </w:rPr>
        <w:t xml:space="preserve"> and let them start the group</w:t>
      </w:r>
      <w:r w:rsidR="00830E77" w:rsidRPr="00DE2951">
        <w:rPr>
          <w:rStyle w:val="normaltextrun"/>
          <w:rFonts w:ascii="Calibri" w:eastAsia="MS Mincho" w:hAnsi="Calibri" w:cs="Calibri"/>
        </w:rPr>
        <w:t>.</w:t>
      </w:r>
      <w:r w:rsidRPr="00DE2951">
        <w:rPr>
          <w:rStyle w:val="normaltextrun"/>
          <w:rFonts w:ascii="Calibri" w:eastAsia="MS Mincho" w:hAnsi="Calibri" w:cs="Calibri"/>
        </w:rPr>
        <w:t>) </w:t>
      </w:r>
      <w:r w:rsidRPr="00DE2951">
        <w:rPr>
          <w:rStyle w:val="eop"/>
          <w:rFonts w:ascii="Calibri" w:eastAsia="MS Mincho" w:hAnsi="Calibri" w:cs="Calibri"/>
        </w:rPr>
        <w:t> </w:t>
      </w:r>
    </w:p>
    <w:p w14:paraId="2462145F" w14:textId="54B003EC" w:rsidR="009C3038" w:rsidRPr="00DE2951" w:rsidRDefault="009C3038" w:rsidP="009C3038">
      <w:pPr>
        <w:pStyle w:val="paragraph"/>
        <w:numPr>
          <w:ilvl w:val="0"/>
          <w:numId w:val="1"/>
        </w:numPr>
        <w:spacing w:before="0" w:beforeAutospacing="0" w:after="0" w:afterAutospacing="0"/>
        <w:textAlignment w:val="baseline"/>
        <w:rPr>
          <w:rStyle w:val="eop"/>
          <w:rFonts w:ascii="Calibri" w:eastAsia="MS Mincho" w:hAnsi="Calibri" w:cs="Calibri"/>
        </w:rPr>
      </w:pPr>
      <w:r w:rsidRPr="00DE2951">
        <w:rPr>
          <w:rStyle w:val="normaltextrun"/>
          <w:rFonts w:ascii="Calibri" w:eastAsia="MS Mincho" w:hAnsi="Calibri" w:cs="Calibri"/>
          <w:b/>
          <w:bCs/>
        </w:rPr>
        <w:t>Cast vision </w:t>
      </w:r>
      <w:r w:rsidRPr="00DE2951">
        <w:rPr>
          <w:rStyle w:val="eop"/>
          <w:rFonts w:ascii="Calibri" w:eastAsia="MS Mincho" w:hAnsi="Calibri" w:cs="Calibri"/>
        </w:rPr>
        <w:t> </w:t>
      </w:r>
    </w:p>
    <w:p w14:paraId="757BACA4" w14:textId="46663607" w:rsidR="009C3038" w:rsidRPr="001D5E7B" w:rsidRDefault="009C3038" w:rsidP="001D5E7B">
      <w:pPr>
        <w:pStyle w:val="paragraph"/>
        <w:numPr>
          <w:ilvl w:val="0"/>
          <w:numId w:val="1"/>
        </w:numPr>
        <w:spacing w:before="0" w:beforeAutospacing="0" w:after="0" w:afterAutospacing="0"/>
        <w:textAlignment w:val="baseline"/>
        <w:rPr>
          <w:rFonts w:ascii="Calibri" w:eastAsia="MS Mincho" w:hAnsi="Calibri" w:cs="Calibri"/>
        </w:rPr>
      </w:pPr>
      <w:r w:rsidRPr="00DE2951">
        <w:rPr>
          <w:rStyle w:val="normaltextrun"/>
          <w:rFonts w:ascii="Calibri" w:eastAsia="MS Mincho" w:hAnsi="Calibri" w:cs="Calibri"/>
          <w:b/>
          <w:bCs/>
        </w:rPr>
        <w:t>Train believers </w:t>
      </w:r>
      <w:r w:rsidRPr="00DE2951">
        <w:rPr>
          <w:rStyle w:val="normaltextrun"/>
          <w:rFonts w:ascii="Calibri" w:eastAsia="MS Mincho" w:hAnsi="Calibri" w:cs="Calibri"/>
        </w:rPr>
        <w:t>to go out among the lost and train believers. </w:t>
      </w:r>
      <w:r w:rsidRPr="00DE2951">
        <w:rPr>
          <w:rStyle w:val="eop"/>
          <w:rFonts w:ascii="Calibri" w:eastAsia="MS Mincho" w:hAnsi="Calibri" w:cs="Calibri"/>
        </w:rPr>
        <w:t> </w:t>
      </w:r>
    </w:p>
    <w:p w14:paraId="249AF316" w14:textId="48E285B9" w:rsidR="00830E77" w:rsidRPr="00DE2951" w:rsidRDefault="009C3038" w:rsidP="00830E77">
      <w:pPr>
        <w:pStyle w:val="paragraph"/>
        <w:numPr>
          <w:ilvl w:val="0"/>
          <w:numId w:val="1"/>
        </w:numPr>
        <w:spacing w:before="0" w:beforeAutospacing="0" w:after="0" w:afterAutospacing="0"/>
        <w:textAlignment w:val="baseline"/>
        <w:rPr>
          <w:rStyle w:val="eop"/>
          <w:rFonts w:ascii="Calibri" w:eastAsia="MS Mincho" w:hAnsi="Calibri" w:cs="Calibri"/>
        </w:rPr>
      </w:pPr>
      <w:r w:rsidRPr="00DE2951">
        <w:rPr>
          <w:rStyle w:val="eop"/>
          <w:rFonts w:ascii="Calibri" w:eastAsia="MS Mincho" w:hAnsi="Calibri" w:cs="Calibri"/>
          <w:b/>
          <w:bCs/>
        </w:rPr>
        <w:t>On-going coaching</w:t>
      </w:r>
      <w:r w:rsidR="00830E77" w:rsidRPr="00DE2951">
        <w:rPr>
          <w:rStyle w:val="eop"/>
          <w:rFonts w:ascii="Calibri" w:eastAsia="MS Mincho" w:hAnsi="Calibri" w:cs="Calibri"/>
          <w:b/>
          <w:bCs/>
        </w:rPr>
        <w:t xml:space="preserve"> </w:t>
      </w:r>
      <w:r w:rsidR="00830E77" w:rsidRPr="00DE2951">
        <w:rPr>
          <w:rStyle w:val="eop"/>
          <w:rFonts w:ascii="Calibri" w:eastAsia="MS Mincho" w:hAnsi="Calibri" w:cs="Calibri"/>
        </w:rPr>
        <w:t xml:space="preserve">(Training groups </w:t>
      </w:r>
      <w:r w:rsidR="007E1513">
        <w:rPr>
          <w:rStyle w:val="eop"/>
          <w:rFonts w:ascii="Calibri" w:eastAsia="MS Mincho" w:hAnsi="Calibri" w:cs="Calibri"/>
        </w:rPr>
        <w:t>are one source for</w:t>
      </w:r>
      <w:r w:rsidR="00830E77" w:rsidRPr="00DE2951">
        <w:rPr>
          <w:rStyle w:val="eop"/>
          <w:rFonts w:ascii="Calibri" w:eastAsia="MS Mincho" w:hAnsi="Calibri" w:cs="Calibri"/>
        </w:rPr>
        <w:t xml:space="preserve"> find</w:t>
      </w:r>
      <w:r w:rsidR="007E1513">
        <w:rPr>
          <w:rStyle w:val="eop"/>
          <w:rFonts w:ascii="Calibri" w:eastAsia="MS Mincho" w:hAnsi="Calibri" w:cs="Calibri"/>
        </w:rPr>
        <w:t>ing</w:t>
      </w:r>
      <w:r w:rsidR="00830E77" w:rsidRPr="00DE2951">
        <w:rPr>
          <w:rStyle w:val="eop"/>
          <w:rFonts w:ascii="Calibri" w:eastAsia="MS Mincho" w:hAnsi="Calibri" w:cs="Calibri"/>
        </w:rPr>
        <w:t xml:space="preserve"> implementers</w:t>
      </w:r>
      <w:r w:rsidR="007E1513">
        <w:rPr>
          <w:rStyle w:val="eop"/>
          <w:rFonts w:ascii="Calibri" w:eastAsia="MS Mincho" w:hAnsi="Calibri" w:cs="Calibri"/>
        </w:rPr>
        <w:t>. They</w:t>
      </w:r>
      <w:r w:rsidR="00830E77" w:rsidRPr="00DE2951">
        <w:rPr>
          <w:rStyle w:val="eop"/>
          <w:rFonts w:ascii="Calibri" w:eastAsia="MS Mincho" w:hAnsi="Calibri" w:cs="Calibri"/>
        </w:rPr>
        <w:t xml:space="preserve"> are</w:t>
      </w:r>
      <w:r w:rsidR="007E1513">
        <w:rPr>
          <w:rStyle w:val="eop"/>
          <w:rFonts w:ascii="Calibri" w:eastAsia="MS Mincho" w:hAnsi="Calibri" w:cs="Calibri"/>
        </w:rPr>
        <w:t xml:space="preserve"> then</w:t>
      </w:r>
      <w:r w:rsidR="00830E77" w:rsidRPr="00DE2951">
        <w:rPr>
          <w:rStyle w:val="eop"/>
          <w:rFonts w:ascii="Calibri" w:eastAsia="MS Mincho" w:hAnsi="Calibri" w:cs="Calibri"/>
        </w:rPr>
        <w:t xml:space="preserve"> </w:t>
      </w:r>
      <w:r w:rsidR="007E1513">
        <w:rPr>
          <w:rStyle w:val="eop"/>
          <w:rFonts w:ascii="Calibri" w:eastAsia="MS Mincho" w:hAnsi="Calibri" w:cs="Calibri"/>
        </w:rPr>
        <w:t>grouped</w:t>
      </w:r>
      <w:r w:rsidR="00830E77" w:rsidRPr="00DE2951">
        <w:rPr>
          <w:rStyle w:val="eop"/>
          <w:rFonts w:ascii="Calibri" w:eastAsia="MS Mincho" w:hAnsi="Calibri" w:cs="Calibri"/>
        </w:rPr>
        <w:t xml:space="preserve"> in</w:t>
      </w:r>
      <w:r w:rsidR="00DE2951" w:rsidRPr="00DE2951">
        <w:rPr>
          <w:rStyle w:val="eop"/>
          <w:rFonts w:ascii="Calibri" w:eastAsia="MS Mincho" w:hAnsi="Calibri" w:cs="Calibri"/>
        </w:rPr>
        <w:t>to</w:t>
      </w:r>
      <w:r w:rsidR="00830E77" w:rsidRPr="00DE2951">
        <w:rPr>
          <w:rStyle w:val="eop"/>
          <w:rFonts w:ascii="Calibri" w:eastAsia="MS Mincho" w:hAnsi="Calibri" w:cs="Calibri"/>
        </w:rPr>
        <w:t xml:space="preserve"> ongoing coaching circles</w:t>
      </w:r>
      <w:r w:rsidR="007E1513">
        <w:rPr>
          <w:rStyle w:val="eop"/>
          <w:rFonts w:ascii="Calibri" w:eastAsia="MS Mincho" w:hAnsi="Calibri" w:cs="Calibri"/>
        </w:rPr>
        <w:t>,</w:t>
      </w:r>
      <w:r w:rsidR="00830E77" w:rsidRPr="00DE2951">
        <w:rPr>
          <w:rStyle w:val="eop"/>
          <w:rFonts w:ascii="Calibri" w:eastAsia="MS Mincho" w:hAnsi="Calibri" w:cs="Calibri"/>
        </w:rPr>
        <w:t xml:space="preserve"> if possible, or </w:t>
      </w:r>
      <w:r w:rsidR="007E1513">
        <w:rPr>
          <w:rStyle w:val="eop"/>
          <w:rFonts w:ascii="Calibri" w:eastAsia="MS Mincho" w:hAnsi="Calibri" w:cs="Calibri"/>
        </w:rPr>
        <w:t xml:space="preserve">trained </w:t>
      </w:r>
      <w:r w:rsidR="00830E77" w:rsidRPr="00DE2951">
        <w:rPr>
          <w:rStyle w:val="eop"/>
          <w:rFonts w:ascii="Calibri" w:eastAsia="MS Mincho" w:hAnsi="Calibri" w:cs="Calibri"/>
        </w:rPr>
        <w:t xml:space="preserve">1-1 until you </w:t>
      </w:r>
      <w:r w:rsidR="007E1513">
        <w:rPr>
          <w:rStyle w:val="eop"/>
          <w:rFonts w:ascii="Calibri" w:eastAsia="MS Mincho" w:hAnsi="Calibri" w:cs="Calibri"/>
        </w:rPr>
        <w:t>have</w:t>
      </w:r>
      <w:r w:rsidR="007E1513" w:rsidRPr="00DE2951">
        <w:rPr>
          <w:rStyle w:val="eop"/>
          <w:rFonts w:ascii="Calibri" w:eastAsia="MS Mincho" w:hAnsi="Calibri" w:cs="Calibri"/>
        </w:rPr>
        <w:t xml:space="preserve"> </w:t>
      </w:r>
      <w:r w:rsidR="00830E77" w:rsidRPr="00DE2951">
        <w:rPr>
          <w:rStyle w:val="eop"/>
          <w:rFonts w:ascii="Calibri" w:eastAsia="MS Mincho" w:hAnsi="Calibri" w:cs="Calibri"/>
        </w:rPr>
        <w:t xml:space="preserve">more </w:t>
      </w:r>
      <w:r w:rsidR="007E1513" w:rsidRPr="00DE2951">
        <w:rPr>
          <w:rStyle w:val="eop"/>
          <w:rFonts w:ascii="Calibri" w:eastAsia="MS Mincho" w:hAnsi="Calibri" w:cs="Calibri"/>
        </w:rPr>
        <w:t>coaches</w:t>
      </w:r>
      <w:r w:rsidR="00830E77" w:rsidRPr="00DE2951">
        <w:rPr>
          <w:rStyle w:val="eop"/>
          <w:rFonts w:ascii="Calibri" w:eastAsia="MS Mincho" w:hAnsi="Calibri" w:cs="Calibri"/>
        </w:rPr>
        <w:t>.)</w:t>
      </w:r>
    </w:p>
    <w:p w14:paraId="517257FE" w14:textId="77777777" w:rsidR="00830E77" w:rsidRPr="00830E77" w:rsidRDefault="00830E77" w:rsidP="00830E77">
      <w:pPr>
        <w:pStyle w:val="paragraph"/>
        <w:spacing w:before="0" w:beforeAutospacing="0" w:after="0" w:afterAutospacing="0"/>
        <w:textAlignment w:val="baseline"/>
      </w:pPr>
      <w:r>
        <w:t>--------------------------------------------------------------------------------------------------------------</w:t>
      </w:r>
    </w:p>
    <w:p w14:paraId="2AA6979F" w14:textId="77777777" w:rsidR="009C3038" w:rsidRPr="00830E77" w:rsidRDefault="009C3038" w:rsidP="009C3038">
      <w:pPr>
        <w:rPr>
          <w:rStyle w:val="normaltextrun"/>
          <w:rFonts w:ascii="Times New Roman" w:eastAsia="MS Mincho" w:hAnsi="Times New Roman" w:cs="Times New Roman"/>
          <w:b/>
          <w:bCs/>
          <w:sz w:val="24"/>
          <w:szCs w:val="24"/>
        </w:rPr>
      </w:pPr>
    </w:p>
    <w:p w14:paraId="28D6B116" w14:textId="77777777" w:rsidR="0096217F" w:rsidRDefault="00FD4350" w:rsidP="009C3038">
      <w:pPr>
        <w:rPr>
          <w:rFonts w:ascii="Times New Roman" w:hAnsi="Times New Roman" w:cs="Times New Roman"/>
          <w:sz w:val="24"/>
          <w:szCs w:val="24"/>
        </w:rPr>
      </w:pPr>
      <w:r w:rsidRPr="00830E77">
        <w:rPr>
          <w:rFonts w:ascii="Times New Roman" w:hAnsi="Times New Roman" w:cs="Times New Roman"/>
          <w:sz w:val="24"/>
          <w:szCs w:val="24"/>
        </w:rPr>
        <w:t>That can lead some to question</w:t>
      </w:r>
      <w:r w:rsidR="00830E77">
        <w:rPr>
          <w:rFonts w:ascii="Times New Roman" w:hAnsi="Times New Roman" w:cs="Times New Roman"/>
          <w:sz w:val="24"/>
          <w:szCs w:val="24"/>
        </w:rPr>
        <w:t>s</w:t>
      </w:r>
      <w:r w:rsidRPr="00830E77">
        <w:rPr>
          <w:rFonts w:ascii="Times New Roman" w:hAnsi="Times New Roman" w:cs="Times New Roman"/>
          <w:sz w:val="24"/>
          <w:szCs w:val="24"/>
        </w:rPr>
        <w:t>: “Is there a secret ingredi</w:t>
      </w:r>
      <w:r w:rsidR="00E45CED">
        <w:rPr>
          <w:rFonts w:ascii="Times New Roman" w:hAnsi="Times New Roman" w:cs="Times New Roman"/>
          <w:sz w:val="24"/>
          <w:szCs w:val="24"/>
        </w:rPr>
        <w:t>ent for catalyzing a movement?”</w:t>
      </w:r>
      <w:r w:rsidRPr="00830E77">
        <w:rPr>
          <w:rFonts w:ascii="Times New Roman" w:hAnsi="Times New Roman" w:cs="Times New Roman"/>
          <w:sz w:val="24"/>
          <w:szCs w:val="24"/>
        </w:rPr>
        <w:t xml:space="preserve"> “Do movements only happen in certain places – places where I’m not?” </w:t>
      </w:r>
      <w:r w:rsidR="00AF5A1D" w:rsidRPr="00830E77">
        <w:rPr>
          <w:rFonts w:ascii="Times New Roman" w:hAnsi="Times New Roman" w:cs="Times New Roman"/>
          <w:sz w:val="24"/>
          <w:szCs w:val="24"/>
        </w:rPr>
        <w:t xml:space="preserve">Recent research has given us more information about how and where new movements are starting. Some of the answers may be surprising, and call for adjustments in our attitudes and efforts toward seeing all </w:t>
      </w:r>
      <w:r w:rsidR="0096217F">
        <w:rPr>
          <w:rFonts w:ascii="Times New Roman" w:hAnsi="Times New Roman" w:cs="Times New Roman"/>
          <w:sz w:val="24"/>
          <w:szCs w:val="24"/>
        </w:rPr>
        <w:t xml:space="preserve">of </w:t>
      </w:r>
      <w:r w:rsidR="00AF5A1D" w:rsidRPr="00830E77">
        <w:rPr>
          <w:rFonts w:ascii="Times New Roman" w:hAnsi="Times New Roman" w:cs="Times New Roman"/>
          <w:sz w:val="24"/>
          <w:szCs w:val="24"/>
        </w:rPr>
        <w:t xml:space="preserve">earth’s peoples impacted </w:t>
      </w:r>
      <w:r w:rsidR="00E45CED">
        <w:rPr>
          <w:rFonts w:ascii="Times New Roman" w:hAnsi="Times New Roman" w:cs="Times New Roman"/>
          <w:sz w:val="24"/>
          <w:szCs w:val="24"/>
        </w:rPr>
        <w:t>with</w:t>
      </w:r>
      <w:r w:rsidR="00AF5A1D" w:rsidRPr="00830E77">
        <w:rPr>
          <w:rFonts w:ascii="Times New Roman" w:hAnsi="Times New Roman" w:cs="Times New Roman"/>
          <w:sz w:val="24"/>
          <w:szCs w:val="24"/>
        </w:rPr>
        <w:t xml:space="preserve"> the </w:t>
      </w:r>
      <w:r w:rsidR="00E45CED">
        <w:rPr>
          <w:rFonts w:ascii="Times New Roman" w:hAnsi="Times New Roman" w:cs="Times New Roman"/>
          <w:sz w:val="24"/>
          <w:szCs w:val="24"/>
        </w:rPr>
        <w:t>gospel</w:t>
      </w:r>
      <w:r w:rsidR="00AF5A1D" w:rsidRPr="00830E77">
        <w:rPr>
          <w:rFonts w:ascii="Times New Roman" w:hAnsi="Times New Roman" w:cs="Times New Roman"/>
          <w:sz w:val="24"/>
          <w:szCs w:val="24"/>
        </w:rPr>
        <w:t>.</w:t>
      </w:r>
      <w:r w:rsidR="00E45CED">
        <w:rPr>
          <w:rFonts w:ascii="Times New Roman" w:hAnsi="Times New Roman" w:cs="Times New Roman"/>
          <w:sz w:val="24"/>
          <w:szCs w:val="24"/>
        </w:rPr>
        <w:t xml:space="preserve"> </w:t>
      </w:r>
    </w:p>
    <w:p w14:paraId="54137B43" w14:textId="353762D1" w:rsidR="00E13F0D" w:rsidRDefault="00E45CED" w:rsidP="009C3038">
      <w:pPr>
        <w:rPr>
          <w:rFonts w:ascii="Times New Roman" w:hAnsi="Times New Roman" w:cs="Times New Roman"/>
          <w:sz w:val="24"/>
          <w:szCs w:val="24"/>
        </w:rPr>
      </w:pPr>
      <w:r>
        <w:rPr>
          <w:rFonts w:ascii="Times New Roman" w:hAnsi="Times New Roman" w:cs="Times New Roman"/>
          <w:sz w:val="24"/>
          <w:szCs w:val="24"/>
        </w:rPr>
        <w:lastRenderedPageBreak/>
        <w:t xml:space="preserve">It </w:t>
      </w:r>
      <w:r w:rsidRPr="00E45CED">
        <w:rPr>
          <w:rFonts w:ascii="Times New Roman" w:hAnsi="Times New Roman" w:cs="Times New Roman"/>
          <w:sz w:val="24"/>
          <w:szCs w:val="24"/>
        </w:rPr>
        <w:t xml:space="preserve">turns out that 80-90% of </w:t>
      </w:r>
      <w:r>
        <w:rPr>
          <w:rFonts w:ascii="Times New Roman" w:hAnsi="Times New Roman" w:cs="Times New Roman"/>
          <w:sz w:val="24"/>
          <w:szCs w:val="24"/>
        </w:rPr>
        <w:t xml:space="preserve">currently existing </w:t>
      </w:r>
      <w:r w:rsidRPr="00E45CED">
        <w:rPr>
          <w:rFonts w:ascii="Times New Roman" w:hAnsi="Times New Roman" w:cs="Times New Roman"/>
          <w:sz w:val="24"/>
          <w:szCs w:val="24"/>
        </w:rPr>
        <w:t xml:space="preserve">movements have been </w:t>
      </w:r>
      <w:r w:rsidRPr="00E45CED">
        <w:rPr>
          <w:rFonts w:ascii="Times New Roman" w:hAnsi="Times New Roman" w:cs="Times New Roman"/>
          <w:i/>
          <w:sz w:val="24"/>
          <w:szCs w:val="24"/>
        </w:rPr>
        <w:t>started by other movements</w:t>
      </w:r>
      <w:r>
        <w:rPr>
          <w:rFonts w:ascii="Times New Roman" w:hAnsi="Times New Roman" w:cs="Times New Roman"/>
          <w:sz w:val="24"/>
          <w:szCs w:val="24"/>
        </w:rPr>
        <w:t>!</w:t>
      </w:r>
    </w:p>
    <w:p w14:paraId="1435594C" w14:textId="6E29508F" w:rsidR="005A578B" w:rsidRPr="00E36F45" w:rsidRDefault="005A578B" w:rsidP="009C3038">
      <w:pPr>
        <w:rPr>
          <w:rFonts w:ascii="Times New Roman" w:hAnsi="Times New Roman" w:cs="Times New Roman"/>
          <w:color w:val="70AD47" w:themeColor="accent6"/>
          <w:sz w:val="24"/>
          <w:szCs w:val="24"/>
        </w:rPr>
      </w:pPr>
      <w:r w:rsidRPr="00E36F45">
        <w:rPr>
          <w:rFonts w:ascii="Times New Roman" w:hAnsi="Times New Roman" w:cs="Times New Roman"/>
          <w:color w:val="70AD47" w:themeColor="accent6"/>
          <w:sz w:val="24"/>
          <w:szCs w:val="24"/>
        </w:rPr>
        <w:t xml:space="preserve">[Pullout quote: 80-90% of currently existing movements have been </w:t>
      </w:r>
      <w:r w:rsidRPr="00E36F45">
        <w:rPr>
          <w:rFonts w:ascii="Times New Roman" w:hAnsi="Times New Roman" w:cs="Times New Roman"/>
          <w:i/>
          <w:color w:val="70AD47" w:themeColor="accent6"/>
          <w:sz w:val="24"/>
          <w:szCs w:val="24"/>
        </w:rPr>
        <w:t>started by other movements</w:t>
      </w:r>
      <w:r w:rsidRPr="00E36F45">
        <w:rPr>
          <w:rFonts w:ascii="Times New Roman" w:hAnsi="Times New Roman" w:cs="Times New Roman"/>
          <w:color w:val="70AD47" w:themeColor="accent6"/>
          <w:sz w:val="24"/>
          <w:szCs w:val="24"/>
        </w:rPr>
        <w:t>!]</w:t>
      </w:r>
    </w:p>
    <w:p w14:paraId="0A6CA4A4" w14:textId="51C32614" w:rsidR="00DE2951" w:rsidRDefault="00AF5A1D">
      <w:pPr>
        <w:rPr>
          <w:rFonts w:ascii="Times New Roman" w:hAnsi="Times New Roman" w:cs="Times New Roman"/>
          <w:sz w:val="24"/>
          <w:szCs w:val="24"/>
        </w:rPr>
      </w:pPr>
      <w:r w:rsidRPr="00830E77">
        <w:rPr>
          <w:rFonts w:ascii="Times New Roman" w:hAnsi="Times New Roman" w:cs="Times New Roman"/>
          <w:sz w:val="24"/>
          <w:szCs w:val="24"/>
        </w:rPr>
        <w:t xml:space="preserve">Just five years ago, the January-February 2018 issue of </w:t>
      </w:r>
      <w:r w:rsidRPr="00830E77">
        <w:rPr>
          <w:rFonts w:ascii="Times New Roman" w:hAnsi="Times New Roman" w:cs="Times New Roman"/>
          <w:i/>
          <w:sz w:val="24"/>
          <w:szCs w:val="24"/>
        </w:rPr>
        <w:t xml:space="preserve">Mission Frontiers, </w:t>
      </w:r>
      <w:r w:rsidRPr="00830E77">
        <w:rPr>
          <w:rFonts w:ascii="Times New Roman" w:hAnsi="Times New Roman" w:cs="Times New Roman"/>
          <w:sz w:val="24"/>
          <w:szCs w:val="24"/>
        </w:rPr>
        <w:t xml:space="preserve">with </w:t>
      </w:r>
      <w:r w:rsidR="00DE2951">
        <w:rPr>
          <w:rFonts w:ascii="Times New Roman" w:hAnsi="Times New Roman" w:cs="Times New Roman"/>
          <w:sz w:val="24"/>
          <w:szCs w:val="24"/>
        </w:rPr>
        <w:t>its</w:t>
      </w:r>
      <w:r w:rsidRPr="00830E77">
        <w:rPr>
          <w:rFonts w:ascii="Times New Roman" w:hAnsi="Times New Roman" w:cs="Times New Roman"/>
          <w:sz w:val="24"/>
          <w:szCs w:val="24"/>
        </w:rPr>
        <w:t xml:space="preserve"> theme “Are You In?, introduced the global </w:t>
      </w:r>
      <w:hyperlink r:id="rId5" w:history="1">
        <w:r w:rsidRPr="00DE2951">
          <w:rPr>
            <w:rStyle w:val="Hyperlink"/>
            <w:rFonts w:ascii="Times New Roman" w:hAnsi="Times New Roman" w:cs="Times New Roman"/>
            <w:sz w:val="24"/>
            <w:szCs w:val="24"/>
          </w:rPr>
          <w:t>24:14 Coalition</w:t>
        </w:r>
      </w:hyperlink>
      <w:r w:rsidR="00DE2951">
        <w:rPr>
          <w:rFonts w:ascii="Times New Roman" w:hAnsi="Times New Roman" w:cs="Times New Roman"/>
          <w:sz w:val="24"/>
          <w:szCs w:val="24"/>
        </w:rPr>
        <w:t xml:space="preserve"> (</w:t>
      </w:r>
      <w:r w:rsidR="00DE2951" w:rsidRPr="00DE2951">
        <w:rPr>
          <w:rFonts w:ascii="Times New Roman" w:hAnsi="Times New Roman" w:cs="Times New Roman"/>
          <w:sz w:val="24"/>
          <w:szCs w:val="24"/>
        </w:rPr>
        <w:t>2414now.net</w:t>
      </w:r>
      <w:r w:rsidR="00DE2951">
        <w:rPr>
          <w:rFonts w:ascii="Times New Roman" w:hAnsi="Times New Roman" w:cs="Times New Roman"/>
          <w:sz w:val="24"/>
          <w:szCs w:val="24"/>
        </w:rPr>
        <w:t>). This</w:t>
      </w:r>
      <w:r w:rsidR="00DE2951" w:rsidRPr="00DE2951">
        <w:rPr>
          <w:rFonts w:ascii="Times New Roman" w:hAnsi="Times New Roman" w:cs="Times New Roman"/>
          <w:sz w:val="24"/>
          <w:szCs w:val="24"/>
        </w:rPr>
        <w:t xml:space="preserve"> </w:t>
      </w:r>
      <w:r w:rsidR="00E36F45">
        <w:rPr>
          <w:rFonts w:ascii="Times New Roman" w:hAnsi="Times New Roman" w:cs="Times New Roman"/>
          <w:sz w:val="24"/>
          <w:szCs w:val="24"/>
        </w:rPr>
        <w:t>group</w:t>
      </w:r>
      <w:r w:rsidR="00E36F45" w:rsidRPr="00DE2951">
        <w:rPr>
          <w:rFonts w:ascii="Times New Roman" w:hAnsi="Times New Roman" w:cs="Times New Roman"/>
          <w:sz w:val="24"/>
          <w:szCs w:val="24"/>
        </w:rPr>
        <w:t xml:space="preserve"> </w:t>
      </w:r>
      <w:r w:rsidR="00DE2951" w:rsidRPr="00DE2951">
        <w:rPr>
          <w:rFonts w:ascii="Times New Roman" w:hAnsi="Times New Roman" w:cs="Times New Roman"/>
          <w:sz w:val="24"/>
          <w:szCs w:val="24"/>
        </w:rPr>
        <w:t>of CPM practitioners</w:t>
      </w:r>
      <w:r w:rsidR="00DE2951">
        <w:rPr>
          <w:rFonts w:ascii="Times New Roman" w:hAnsi="Times New Roman" w:cs="Times New Roman"/>
          <w:sz w:val="24"/>
          <w:szCs w:val="24"/>
        </w:rPr>
        <w:t xml:space="preserve"> has grown and matured in the few years since its launch.</w:t>
      </w:r>
      <w:r w:rsidR="00DE2951" w:rsidRPr="00DE2951">
        <w:rPr>
          <w:rFonts w:ascii="Times New Roman" w:hAnsi="Times New Roman" w:cs="Times New Roman"/>
          <w:sz w:val="24"/>
          <w:szCs w:val="24"/>
        </w:rPr>
        <w:t xml:space="preserve"> </w:t>
      </w:r>
      <w:r w:rsidR="0096217F">
        <w:rPr>
          <w:rFonts w:ascii="Times New Roman" w:hAnsi="Times New Roman" w:cs="Times New Roman"/>
          <w:sz w:val="24"/>
          <w:szCs w:val="24"/>
        </w:rPr>
        <w:t>It includes</w:t>
      </w:r>
      <w:r w:rsidR="0096217F" w:rsidRPr="00DE2951">
        <w:rPr>
          <w:rFonts w:ascii="Times New Roman" w:hAnsi="Times New Roman" w:cs="Times New Roman"/>
          <w:sz w:val="24"/>
          <w:szCs w:val="24"/>
        </w:rPr>
        <w:t xml:space="preserve"> house church movements from South Asia, Muslim-background movements from the 10/40 window, mission sending agencies, church planting networks in post-modern regions, established churches and many</w:t>
      </w:r>
      <w:r w:rsidR="0096217F">
        <w:rPr>
          <w:rFonts w:ascii="Times New Roman" w:hAnsi="Times New Roman" w:cs="Times New Roman"/>
          <w:sz w:val="24"/>
          <w:szCs w:val="24"/>
        </w:rPr>
        <w:t xml:space="preserve"> other groups.</w:t>
      </w:r>
    </w:p>
    <w:p w14:paraId="75B9E935" w14:textId="286C5519" w:rsidR="0096217F" w:rsidRDefault="00DE2951" w:rsidP="00CF5BF2">
      <w:pPr>
        <w:rPr>
          <w:rFonts w:ascii="Times New Roman" w:hAnsi="Times New Roman" w:cs="Times New Roman"/>
          <w:sz w:val="24"/>
          <w:szCs w:val="24"/>
        </w:rPr>
      </w:pPr>
      <w:r>
        <w:rPr>
          <w:rFonts w:ascii="Times New Roman" w:hAnsi="Times New Roman" w:cs="Times New Roman"/>
          <w:sz w:val="24"/>
          <w:szCs w:val="24"/>
        </w:rPr>
        <w:t xml:space="preserve">The </w:t>
      </w:r>
      <w:r w:rsidR="00886E13" w:rsidRPr="00830E77">
        <w:rPr>
          <w:rFonts w:ascii="Times New Roman" w:hAnsi="Times New Roman" w:cs="Times New Roman"/>
          <w:sz w:val="24"/>
          <w:szCs w:val="24"/>
        </w:rPr>
        <w:t xml:space="preserve">editorial </w:t>
      </w:r>
      <w:r w:rsidR="00886E13">
        <w:rPr>
          <w:rFonts w:ascii="Times New Roman" w:hAnsi="Times New Roman" w:cs="Times New Roman"/>
          <w:sz w:val="24"/>
          <w:szCs w:val="24"/>
        </w:rPr>
        <w:t xml:space="preserve">of the </w:t>
      </w:r>
      <w:r w:rsidRPr="00830E77">
        <w:rPr>
          <w:rFonts w:ascii="Times New Roman" w:hAnsi="Times New Roman" w:cs="Times New Roman"/>
          <w:sz w:val="24"/>
          <w:szCs w:val="24"/>
        </w:rPr>
        <w:t>2018 issue</w:t>
      </w:r>
      <w:r w:rsidR="003A5689" w:rsidRPr="00830E77">
        <w:rPr>
          <w:rFonts w:ascii="Times New Roman" w:hAnsi="Times New Roman" w:cs="Times New Roman"/>
          <w:sz w:val="24"/>
          <w:szCs w:val="24"/>
        </w:rPr>
        <w:t xml:space="preserve"> described a “</w:t>
      </w:r>
      <w:r w:rsidR="00CF5BF2" w:rsidRPr="00830E77">
        <w:rPr>
          <w:rFonts w:ascii="Times New Roman" w:hAnsi="Times New Roman" w:cs="Times New Roman"/>
          <w:sz w:val="24"/>
          <w:szCs w:val="24"/>
        </w:rPr>
        <w:t>New Paradigm—Multiplying Movements</w:t>
      </w:r>
      <w:r w:rsidR="003A5689" w:rsidRPr="00830E77">
        <w:rPr>
          <w:rFonts w:ascii="Times New Roman" w:hAnsi="Times New Roman" w:cs="Times New Roman"/>
          <w:sz w:val="24"/>
          <w:szCs w:val="24"/>
        </w:rPr>
        <w:t xml:space="preserve">,” </w:t>
      </w:r>
      <w:r w:rsidR="009058B1">
        <w:rPr>
          <w:rFonts w:ascii="Times New Roman" w:hAnsi="Times New Roman" w:cs="Times New Roman"/>
          <w:sz w:val="24"/>
          <w:szCs w:val="24"/>
        </w:rPr>
        <w:t>giving</w:t>
      </w:r>
      <w:r w:rsidR="009058B1" w:rsidRPr="00830E77">
        <w:rPr>
          <w:rFonts w:ascii="Times New Roman" w:hAnsi="Times New Roman" w:cs="Times New Roman"/>
          <w:sz w:val="24"/>
          <w:szCs w:val="24"/>
        </w:rPr>
        <w:t xml:space="preserve"> </w:t>
      </w:r>
      <w:r w:rsidR="003A5689" w:rsidRPr="00830E77">
        <w:rPr>
          <w:rFonts w:ascii="Times New Roman" w:hAnsi="Times New Roman" w:cs="Times New Roman"/>
          <w:sz w:val="24"/>
          <w:szCs w:val="24"/>
        </w:rPr>
        <w:t>the encouraging fact that “</w:t>
      </w:r>
      <w:r w:rsidR="00CF5BF2" w:rsidRPr="00830E77">
        <w:rPr>
          <w:rFonts w:ascii="Times New Roman" w:hAnsi="Times New Roman" w:cs="Times New Roman"/>
          <w:sz w:val="24"/>
          <w:szCs w:val="24"/>
        </w:rPr>
        <w:t>In over 600 areas and peoples, disciples are making disciples and churches are planting churches faster than the growth in population.</w:t>
      </w:r>
      <w:r w:rsidR="003A5689" w:rsidRPr="00830E77">
        <w:rPr>
          <w:rFonts w:ascii="Times New Roman" w:hAnsi="Times New Roman" w:cs="Times New Roman"/>
          <w:sz w:val="24"/>
          <w:szCs w:val="24"/>
        </w:rPr>
        <w:t xml:space="preserve">” In </w:t>
      </w:r>
      <w:r w:rsidR="009058B1">
        <w:rPr>
          <w:rFonts w:ascii="Times New Roman" w:hAnsi="Times New Roman" w:cs="Times New Roman"/>
          <w:sz w:val="24"/>
          <w:szCs w:val="24"/>
        </w:rPr>
        <w:t xml:space="preserve">the </w:t>
      </w:r>
      <w:r w:rsidR="003A5689" w:rsidRPr="00830E77">
        <w:rPr>
          <w:rFonts w:ascii="Times New Roman" w:hAnsi="Times New Roman" w:cs="Times New Roman"/>
          <w:sz w:val="24"/>
          <w:szCs w:val="24"/>
        </w:rPr>
        <w:t xml:space="preserve">five years since then, the number of known movements has </w:t>
      </w:r>
      <w:r w:rsidR="00E45CED">
        <w:rPr>
          <w:rFonts w:ascii="Times New Roman" w:hAnsi="Times New Roman" w:cs="Times New Roman"/>
          <w:sz w:val="24"/>
          <w:szCs w:val="24"/>
        </w:rPr>
        <w:t>more than tripled:</w:t>
      </w:r>
      <w:r w:rsidR="003A5689" w:rsidRPr="00830E77">
        <w:rPr>
          <w:rFonts w:ascii="Times New Roman" w:hAnsi="Times New Roman" w:cs="Times New Roman"/>
          <w:sz w:val="24"/>
          <w:szCs w:val="24"/>
        </w:rPr>
        <w:t xml:space="preserve"> to 1</w:t>
      </w:r>
      <w:r w:rsidR="00E45CED">
        <w:rPr>
          <w:rFonts w:ascii="Times New Roman" w:hAnsi="Times New Roman" w:cs="Times New Roman"/>
          <w:sz w:val="24"/>
          <w:szCs w:val="24"/>
        </w:rPr>
        <w:t>967!</w:t>
      </w:r>
      <w:r w:rsidR="003A5689" w:rsidRPr="00830E77">
        <w:rPr>
          <w:rFonts w:ascii="Times New Roman" w:hAnsi="Times New Roman" w:cs="Times New Roman"/>
          <w:sz w:val="24"/>
          <w:szCs w:val="24"/>
        </w:rPr>
        <w:t xml:space="preserve"> </w:t>
      </w:r>
      <w:r w:rsidR="0075066E">
        <w:rPr>
          <w:rFonts w:ascii="Times New Roman" w:hAnsi="Times New Roman" w:cs="Times New Roman"/>
          <w:sz w:val="24"/>
          <w:szCs w:val="24"/>
        </w:rPr>
        <w:t xml:space="preserve">Some of those movements already existed in 2018 and have more recently become known to the 24:14 database. Hundreds of others have newly crossed the threshold to more than four generations, to be counted as Church Planting Movements. </w:t>
      </w:r>
      <w:r w:rsidR="003A5689" w:rsidRPr="00830E77">
        <w:rPr>
          <w:rFonts w:ascii="Times New Roman" w:hAnsi="Times New Roman" w:cs="Times New Roman"/>
          <w:sz w:val="24"/>
          <w:szCs w:val="24"/>
        </w:rPr>
        <w:t>And we’ve discovered a key reas</w:t>
      </w:r>
      <w:r w:rsidR="00886E13">
        <w:rPr>
          <w:rFonts w:ascii="Times New Roman" w:hAnsi="Times New Roman" w:cs="Times New Roman"/>
          <w:sz w:val="24"/>
          <w:szCs w:val="24"/>
        </w:rPr>
        <w:t>on for that phenomenal increase:</w:t>
      </w:r>
      <w:r w:rsidR="003A5689" w:rsidRPr="00830E77">
        <w:rPr>
          <w:rFonts w:ascii="Times New Roman" w:hAnsi="Times New Roman" w:cs="Times New Roman"/>
          <w:sz w:val="24"/>
          <w:szCs w:val="24"/>
        </w:rPr>
        <w:t xml:space="preserve"> </w:t>
      </w:r>
      <w:r w:rsidR="00886E13">
        <w:rPr>
          <w:rFonts w:ascii="Times New Roman" w:hAnsi="Times New Roman" w:cs="Times New Roman"/>
          <w:sz w:val="24"/>
          <w:szCs w:val="24"/>
        </w:rPr>
        <w:t>m</w:t>
      </w:r>
      <w:r w:rsidR="00CF5BF2" w:rsidRPr="00830E77">
        <w:rPr>
          <w:rFonts w:ascii="Times New Roman" w:hAnsi="Times New Roman" w:cs="Times New Roman"/>
          <w:sz w:val="24"/>
          <w:szCs w:val="24"/>
        </w:rPr>
        <w:t xml:space="preserve">ovements </w:t>
      </w:r>
      <w:r w:rsidR="003A5689" w:rsidRPr="00830E77">
        <w:rPr>
          <w:rFonts w:ascii="Times New Roman" w:hAnsi="Times New Roman" w:cs="Times New Roman"/>
          <w:sz w:val="24"/>
          <w:szCs w:val="24"/>
        </w:rPr>
        <w:t xml:space="preserve">are not only </w:t>
      </w:r>
      <w:r w:rsidR="00CF5BF2" w:rsidRPr="00830E77">
        <w:rPr>
          <w:rFonts w:ascii="Times New Roman" w:hAnsi="Times New Roman" w:cs="Times New Roman"/>
          <w:sz w:val="24"/>
          <w:szCs w:val="24"/>
        </w:rPr>
        <w:t xml:space="preserve">multiplying disciples, churches, </w:t>
      </w:r>
      <w:r w:rsidR="003A5689" w:rsidRPr="00830E77">
        <w:rPr>
          <w:rFonts w:ascii="Times New Roman" w:hAnsi="Times New Roman" w:cs="Times New Roman"/>
          <w:sz w:val="24"/>
          <w:szCs w:val="24"/>
        </w:rPr>
        <w:t xml:space="preserve">and </w:t>
      </w:r>
      <w:r w:rsidR="00CF5BF2" w:rsidRPr="00830E77">
        <w:rPr>
          <w:rFonts w:ascii="Times New Roman" w:hAnsi="Times New Roman" w:cs="Times New Roman"/>
          <w:sz w:val="24"/>
          <w:szCs w:val="24"/>
        </w:rPr>
        <w:t xml:space="preserve">leaders. </w:t>
      </w:r>
      <w:r w:rsidR="003A5689" w:rsidRPr="00830E77">
        <w:rPr>
          <w:rFonts w:ascii="Times New Roman" w:hAnsi="Times New Roman" w:cs="Times New Roman"/>
          <w:sz w:val="24"/>
          <w:szCs w:val="24"/>
        </w:rPr>
        <w:t>Movements</w:t>
      </w:r>
      <w:r w:rsidR="00CF5BF2" w:rsidRPr="00830E77">
        <w:rPr>
          <w:rFonts w:ascii="Times New Roman" w:hAnsi="Times New Roman" w:cs="Times New Roman"/>
          <w:sz w:val="24"/>
          <w:szCs w:val="24"/>
        </w:rPr>
        <w:t xml:space="preserve"> are also multiply</w:t>
      </w:r>
      <w:r w:rsidR="003A5689" w:rsidRPr="00830E77">
        <w:rPr>
          <w:rFonts w:ascii="Times New Roman" w:hAnsi="Times New Roman" w:cs="Times New Roman"/>
          <w:sz w:val="24"/>
          <w:szCs w:val="24"/>
        </w:rPr>
        <w:t>ing</w:t>
      </w:r>
      <w:r w:rsidR="00CF5BF2" w:rsidRPr="00830E77">
        <w:rPr>
          <w:rFonts w:ascii="Times New Roman" w:hAnsi="Times New Roman" w:cs="Times New Roman"/>
          <w:sz w:val="24"/>
          <w:szCs w:val="24"/>
        </w:rPr>
        <w:t xml:space="preserve"> </w:t>
      </w:r>
      <w:r w:rsidR="003A5689" w:rsidRPr="00830E77">
        <w:rPr>
          <w:rFonts w:ascii="Times New Roman" w:hAnsi="Times New Roman" w:cs="Times New Roman"/>
          <w:sz w:val="24"/>
          <w:szCs w:val="24"/>
        </w:rPr>
        <w:t xml:space="preserve">movements! </w:t>
      </w:r>
    </w:p>
    <w:p w14:paraId="04F4DF41" w14:textId="1ADB9A44" w:rsidR="00CF5BF2" w:rsidRDefault="0043687A" w:rsidP="00CF5BF2">
      <w:pPr>
        <w:rPr>
          <w:rFonts w:ascii="Times New Roman" w:hAnsi="Times New Roman" w:cs="Times New Roman"/>
          <w:sz w:val="24"/>
          <w:szCs w:val="24"/>
        </w:rPr>
      </w:pPr>
      <w:r w:rsidRPr="00830E77">
        <w:rPr>
          <w:rFonts w:ascii="Times New Roman" w:hAnsi="Times New Roman" w:cs="Times New Roman"/>
          <w:sz w:val="24"/>
          <w:szCs w:val="24"/>
        </w:rPr>
        <w:t xml:space="preserve">The “Are You In?” issue described some known first fruits of this reality, with three vignettes of “Movements Multiplying Movements.” We’ve now learned that this phenomenon is happening in </w:t>
      </w:r>
      <w:r w:rsidRPr="00830E77">
        <w:rPr>
          <w:rFonts w:ascii="Times New Roman" w:hAnsi="Times New Roman" w:cs="Times New Roman"/>
          <w:i/>
          <w:sz w:val="24"/>
          <w:szCs w:val="24"/>
        </w:rPr>
        <w:t>hundreds</w:t>
      </w:r>
      <w:r w:rsidRPr="00830E77">
        <w:rPr>
          <w:rFonts w:ascii="Times New Roman" w:hAnsi="Times New Roman" w:cs="Times New Roman"/>
          <w:sz w:val="24"/>
          <w:szCs w:val="24"/>
        </w:rPr>
        <w:t xml:space="preserve"> of places, as disciples carry the good news across various boundaries (cultural, ethnic, linguistic and/or geographic) to people groups who still need to hear.</w:t>
      </w:r>
      <w:r w:rsidR="00CF5BF2" w:rsidRPr="00830E77">
        <w:rPr>
          <w:rFonts w:ascii="Times New Roman" w:hAnsi="Times New Roman" w:cs="Times New Roman"/>
          <w:sz w:val="24"/>
          <w:szCs w:val="24"/>
        </w:rPr>
        <w:t xml:space="preserve"> </w:t>
      </w:r>
    </w:p>
    <w:p w14:paraId="41257284" w14:textId="7D16C166" w:rsidR="00886E13" w:rsidRDefault="00886E13" w:rsidP="00CF5BF2">
      <w:pPr>
        <w:rPr>
          <w:rFonts w:ascii="Times New Roman" w:hAnsi="Times New Roman" w:cs="Times New Roman"/>
          <w:sz w:val="24"/>
          <w:szCs w:val="24"/>
        </w:rPr>
      </w:pPr>
      <w:r>
        <w:rPr>
          <w:rFonts w:ascii="Times New Roman" w:hAnsi="Times New Roman" w:cs="Times New Roman"/>
          <w:sz w:val="24"/>
          <w:szCs w:val="24"/>
        </w:rPr>
        <w:t xml:space="preserve">In this issue, we’re blessed to be able to offer you </w:t>
      </w:r>
      <w:r w:rsidR="00E45CED">
        <w:rPr>
          <w:rFonts w:ascii="Times New Roman" w:hAnsi="Times New Roman" w:cs="Times New Roman"/>
          <w:sz w:val="24"/>
          <w:szCs w:val="24"/>
        </w:rPr>
        <w:t>a few</w:t>
      </w:r>
      <w:r>
        <w:rPr>
          <w:rFonts w:ascii="Times New Roman" w:hAnsi="Times New Roman" w:cs="Times New Roman"/>
          <w:sz w:val="24"/>
          <w:szCs w:val="24"/>
        </w:rPr>
        <w:t xml:space="preserve"> security-sensitive glimpses into some ways God is accomplishing this multiplication through his servants. Our lead article, “</w:t>
      </w:r>
      <w:r w:rsidRPr="00886E13">
        <w:rPr>
          <w:rFonts w:ascii="Times New Roman" w:hAnsi="Times New Roman" w:cs="Times New Roman"/>
          <w:sz w:val="24"/>
          <w:szCs w:val="24"/>
        </w:rPr>
        <w:t>Cascading Gospel: Movements Starting Movements</w:t>
      </w:r>
      <w:r>
        <w:rPr>
          <w:rFonts w:ascii="Times New Roman" w:hAnsi="Times New Roman" w:cs="Times New Roman"/>
          <w:sz w:val="24"/>
          <w:szCs w:val="24"/>
        </w:rPr>
        <w:t xml:space="preserve">,” </w:t>
      </w:r>
      <w:r w:rsidR="0076288C">
        <w:rPr>
          <w:rFonts w:ascii="Times New Roman" w:hAnsi="Times New Roman" w:cs="Times New Roman"/>
          <w:sz w:val="24"/>
          <w:szCs w:val="24"/>
        </w:rPr>
        <w:t xml:space="preserve">gives </w:t>
      </w:r>
      <w:r w:rsidR="00E45CED">
        <w:rPr>
          <w:rFonts w:ascii="Times New Roman" w:hAnsi="Times New Roman" w:cs="Times New Roman"/>
          <w:sz w:val="24"/>
          <w:szCs w:val="24"/>
        </w:rPr>
        <w:t>some background behind this phenomenon</w:t>
      </w:r>
      <w:r w:rsidR="0076288C">
        <w:rPr>
          <w:rFonts w:ascii="Times New Roman" w:hAnsi="Times New Roman" w:cs="Times New Roman"/>
          <w:sz w:val="24"/>
          <w:szCs w:val="24"/>
        </w:rPr>
        <w:t xml:space="preserve">, along with five </w:t>
      </w:r>
      <w:proofErr w:type="spellStart"/>
      <w:r w:rsidR="0076288C">
        <w:rPr>
          <w:rFonts w:ascii="Times New Roman" w:hAnsi="Times New Roman" w:cs="Times New Roman"/>
          <w:sz w:val="24"/>
          <w:szCs w:val="24"/>
        </w:rPr>
        <w:t>missiological</w:t>
      </w:r>
      <w:proofErr w:type="spellEnd"/>
      <w:r w:rsidR="0076288C">
        <w:rPr>
          <w:rFonts w:ascii="Times New Roman" w:hAnsi="Times New Roman" w:cs="Times New Roman"/>
          <w:sz w:val="24"/>
          <w:szCs w:val="24"/>
        </w:rPr>
        <w:t xml:space="preserve"> problems and </w:t>
      </w:r>
      <w:r w:rsidR="00E45CED">
        <w:rPr>
          <w:rFonts w:ascii="Times New Roman" w:hAnsi="Times New Roman" w:cs="Times New Roman"/>
          <w:sz w:val="24"/>
          <w:szCs w:val="24"/>
        </w:rPr>
        <w:t>how movements-starting-</w:t>
      </w:r>
      <w:r w:rsidR="0076288C">
        <w:rPr>
          <w:rFonts w:ascii="Times New Roman" w:hAnsi="Times New Roman" w:cs="Times New Roman"/>
          <w:sz w:val="24"/>
          <w:szCs w:val="24"/>
        </w:rPr>
        <w:t xml:space="preserve">movements </w:t>
      </w:r>
      <w:r w:rsidR="009058B1">
        <w:rPr>
          <w:rFonts w:ascii="Times New Roman" w:hAnsi="Times New Roman" w:cs="Times New Roman"/>
          <w:sz w:val="24"/>
          <w:szCs w:val="24"/>
        </w:rPr>
        <w:t xml:space="preserve">brings </w:t>
      </w:r>
      <w:r w:rsidR="0076288C">
        <w:rPr>
          <w:rFonts w:ascii="Times New Roman" w:hAnsi="Times New Roman" w:cs="Times New Roman"/>
          <w:sz w:val="24"/>
          <w:szCs w:val="24"/>
        </w:rPr>
        <w:t xml:space="preserve">answers to these </w:t>
      </w:r>
      <w:r w:rsidR="0076288C" w:rsidRPr="0076288C">
        <w:rPr>
          <w:rFonts w:ascii="Times New Roman" w:hAnsi="Times New Roman" w:cs="Times New Roman"/>
          <w:sz w:val="24"/>
          <w:szCs w:val="24"/>
        </w:rPr>
        <w:t xml:space="preserve">problems. </w:t>
      </w:r>
      <w:r w:rsidR="00E45CED">
        <w:rPr>
          <w:rFonts w:ascii="Times New Roman" w:hAnsi="Times New Roman" w:cs="Times New Roman"/>
          <w:sz w:val="24"/>
          <w:szCs w:val="24"/>
        </w:rPr>
        <w:t xml:space="preserve">The article </w:t>
      </w:r>
      <w:r w:rsidR="0076288C" w:rsidRPr="0076288C">
        <w:rPr>
          <w:rFonts w:ascii="Times New Roman" w:hAnsi="Times New Roman" w:cs="Times New Roman"/>
          <w:sz w:val="24"/>
          <w:szCs w:val="24"/>
        </w:rPr>
        <w:t>“Movements Spread</w:t>
      </w:r>
      <w:r w:rsidR="0076288C">
        <w:rPr>
          <w:rFonts w:ascii="Times New Roman" w:hAnsi="Times New Roman" w:cs="Times New Roman"/>
          <w:sz w:val="24"/>
          <w:szCs w:val="24"/>
        </w:rPr>
        <w:t xml:space="preserve">ing as God Leads His Children” testifies of </w:t>
      </w:r>
      <w:r w:rsidR="00190240">
        <w:rPr>
          <w:rFonts w:ascii="Times New Roman" w:hAnsi="Times New Roman" w:cs="Times New Roman"/>
          <w:sz w:val="24"/>
          <w:szCs w:val="24"/>
        </w:rPr>
        <w:t xml:space="preserve">the Lord leading disciples to take the gospel across boundaries of geography, ethnicity and nationality, </w:t>
      </w:r>
      <w:r w:rsidR="00E45CED">
        <w:rPr>
          <w:rFonts w:ascii="Times New Roman" w:hAnsi="Times New Roman" w:cs="Times New Roman"/>
          <w:sz w:val="24"/>
          <w:szCs w:val="24"/>
        </w:rPr>
        <w:t>resulting in</w:t>
      </w:r>
      <w:r w:rsidR="00190240">
        <w:rPr>
          <w:rFonts w:ascii="Times New Roman" w:hAnsi="Times New Roman" w:cs="Times New Roman"/>
          <w:sz w:val="24"/>
          <w:szCs w:val="24"/>
        </w:rPr>
        <w:t xml:space="preserve"> generational multiplication of disciples and churches. </w:t>
      </w:r>
      <w:r w:rsidR="00190240" w:rsidRPr="00190240">
        <w:rPr>
          <w:rFonts w:ascii="Times New Roman" w:hAnsi="Times New Roman" w:cs="Times New Roman"/>
          <w:sz w:val="24"/>
          <w:szCs w:val="24"/>
        </w:rPr>
        <w:t>“DMM Jumps to Another Desert Tribe”</w:t>
      </w:r>
      <w:r w:rsidR="00190240">
        <w:rPr>
          <w:rFonts w:ascii="Times New Roman" w:hAnsi="Times New Roman" w:cs="Times New Roman"/>
          <w:sz w:val="24"/>
          <w:szCs w:val="24"/>
        </w:rPr>
        <w:t xml:space="preserve"> illustrates how even relatively new believers and churches are bringing good news to those that many would consider very hard to reach. In </w:t>
      </w:r>
      <w:r w:rsidR="00190240" w:rsidRPr="00190240">
        <w:rPr>
          <w:rFonts w:ascii="Times New Roman" w:hAnsi="Times New Roman" w:cs="Times New Roman"/>
          <w:sz w:val="24"/>
          <w:szCs w:val="24"/>
        </w:rPr>
        <w:t>“Look Where You have Cousins</w:t>
      </w:r>
      <w:r w:rsidR="00190240">
        <w:rPr>
          <w:rFonts w:ascii="Times New Roman" w:hAnsi="Times New Roman" w:cs="Times New Roman"/>
          <w:sz w:val="24"/>
          <w:szCs w:val="24"/>
        </w:rPr>
        <w:t>,</w:t>
      </w:r>
      <w:r w:rsidR="00190240" w:rsidRPr="00190240">
        <w:rPr>
          <w:rFonts w:ascii="Times New Roman" w:hAnsi="Times New Roman" w:cs="Times New Roman"/>
          <w:sz w:val="24"/>
          <w:szCs w:val="24"/>
        </w:rPr>
        <w:t>”</w:t>
      </w:r>
      <w:r w:rsidR="00190240">
        <w:rPr>
          <w:rFonts w:ascii="Times New Roman" w:hAnsi="Times New Roman" w:cs="Times New Roman"/>
          <w:sz w:val="24"/>
          <w:szCs w:val="24"/>
        </w:rPr>
        <w:t xml:space="preserve"> we see how Spirit-led strategizing with prayer and fasting led to numerous open doors for gospel advance. We also </w:t>
      </w:r>
      <w:r w:rsidR="0003297B">
        <w:rPr>
          <w:rFonts w:ascii="Times New Roman" w:hAnsi="Times New Roman" w:cs="Times New Roman"/>
          <w:sz w:val="24"/>
          <w:szCs w:val="24"/>
        </w:rPr>
        <w:t>see</w:t>
      </w:r>
      <w:r w:rsidR="00190240">
        <w:rPr>
          <w:rFonts w:ascii="Times New Roman" w:hAnsi="Times New Roman" w:cs="Times New Roman"/>
          <w:sz w:val="24"/>
          <w:szCs w:val="24"/>
        </w:rPr>
        <w:t xml:space="preserve"> how </w:t>
      </w:r>
      <w:r w:rsidR="0003297B">
        <w:rPr>
          <w:rFonts w:ascii="Times New Roman" w:hAnsi="Times New Roman" w:cs="Times New Roman"/>
          <w:sz w:val="24"/>
          <w:szCs w:val="24"/>
        </w:rPr>
        <w:t xml:space="preserve">careful observation and analysis brought multiplied </w:t>
      </w:r>
      <w:r w:rsidR="00190240">
        <w:rPr>
          <w:rFonts w:ascii="Times New Roman" w:hAnsi="Times New Roman" w:cs="Times New Roman"/>
          <w:sz w:val="24"/>
          <w:szCs w:val="24"/>
        </w:rPr>
        <w:t>frui</w:t>
      </w:r>
      <w:r w:rsidR="0003297B">
        <w:rPr>
          <w:rFonts w:ascii="Times New Roman" w:hAnsi="Times New Roman" w:cs="Times New Roman"/>
          <w:sz w:val="24"/>
          <w:szCs w:val="24"/>
        </w:rPr>
        <w:t>t among</w:t>
      </w:r>
      <w:r w:rsidR="00190240">
        <w:rPr>
          <w:rFonts w:ascii="Times New Roman" w:hAnsi="Times New Roman" w:cs="Times New Roman"/>
          <w:sz w:val="24"/>
          <w:szCs w:val="24"/>
        </w:rPr>
        <w:t xml:space="preserve"> proximate (nearby) unreached</w:t>
      </w:r>
      <w:r w:rsidR="0003297B">
        <w:rPr>
          <w:rFonts w:ascii="Times New Roman" w:hAnsi="Times New Roman" w:cs="Times New Roman"/>
          <w:sz w:val="24"/>
          <w:szCs w:val="24"/>
        </w:rPr>
        <w:t xml:space="preserve"> peoples. Recognizing the Spirit’s work in organic cross-cultural outreach is bringing increased intentionality in watching for opportunities to bring the gospel to proximate peoples.</w:t>
      </w:r>
    </w:p>
    <w:p w14:paraId="54A70ABE" w14:textId="77777777" w:rsidR="0003297B" w:rsidRDefault="0003297B" w:rsidP="00CF5BF2">
      <w:pPr>
        <w:rPr>
          <w:rFonts w:ascii="Times New Roman" w:hAnsi="Times New Roman" w:cs="Times New Roman"/>
          <w:sz w:val="24"/>
          <w:szCs w:val="24"/>
        </w:rPr>
      </w:pPr>
      <w:r w:rsidRPr="0003297B">
        <w:rPr>
          <w:rFonts w:ascii="Times New Roman" w:hAnsi="Times New Roman" w:cs="Times New Roman"/>
          <w:sz w:val="24"/>
          <w:szCs w:val="24"/>
        </w:rPr>
        <w:t>“Disciple Making Movement Jumps to Another Continent”</w:t>
      </w:r>
      <w:r>
        <w:rPr>
          <w:rFonts w:ascii="Times New Roman" w:hAnsi="Times New Roman" w:cs="Times New Roman"/>
          <w:sz w:val="24"/>
          <w:szCs w:val="24"/>
        </w:rPr>
        <w:t xml:space="preserve"> describes a long leap in movement multiplication – the kind of jump-over that only God’s Spirit could have planned. </w:t>
      </w:r>
      <w:r w:rsidRPr="0003297B">
        <w:rPr>
          <w:rFonts w:ascii="Times New Roman" w:hAnsi="Times New Roman" w:cs="Times New Roman"/>
          <w:sz w:val="24"/>
          <w:szCs w:val="24"/>
        </w:rPr>
        <w:t>“Cloud by Day Fire by Night</w:t>
      </w:r>
      <w:r>
        <w:rPr>
          <w:rFonts w:ascii="Times New Roman" w:hAnsi="Times New Roman" w:cs="Times New Roman"/>
          <w:sz w:val="24"/>
          <w:szCs w:val="24"/>
        </w:rPr>
        <w:t>” testifies of the importance of “</w:t>
      </w:r>
      <w:r w:rsidRPr="00B53694">
        <w:rPr>
          <w:rFonts w:ascii="Times New Roman" w:hAnsi="Times New Roman" w:cs="Times New Roman"/>
          <w:sz w:val="24"/>
          <w:szCs w:val="24"/>
        </w:rPr>
        <w:t>listening to and obeying the voice of the Holy Spirit on every occasion, rather than depending on or presuming that a pattern or method which worked last time would be appropriate in the next opportunity.</w:t>
      </w:r>
      <w:r>
        <w:rPr>
          <w:rFonts w:ascii="Times New Roman" w:hAnsi="Times New Roman" w:cs="Times New Roman"/>
          <w:sz w:val="24"/>
          <w:szCs w:val="24"/>
        </w:rPr>
        <w:t xml:space="preserve">” This family of multiplying </w:t>
      </w:r>
      <w:r>
        <w:rPr>
          <w:rFonts w:ascii="Times New Roman" w:hAnsi="Times New Roman" w:cs="Times New Roman"/>
          <w:sz w:val="24"/>
          <w:szCs w:val="24"/>
        </w:rPr>
        <w:lastRenderedPageBreak/>
        <w:t>movements in hard places shares six categories of questions they ask, then “</w:t>
      </w:r>
      <w:r w:rsidRPr="00B53694">
        <w:rPr>
          <w:rFonts w:ascii="Times New Roman" w:hAnsi="Times New Roman" w:cs="Times New Roman"/>
          <w:sz w:val="24"/>
          <w:szCs w:val="24"/>
        </w:rPr>
        <w:t xml:space="preserve">wait for an answer from the Holy Spirit and God’s Word that fits the context and is confirmed in all of our </w:t>
      </w:r>
      <w:r w:rsidRPr="0003297B">
        <w:rPr>
          <w:rFonts w:ascii="Times New Roman" w:hAnsi="Times New Roman" w:cs="Times New Roman"/>
          <w:sz w:val="24"/>
          <w:szCs w:val="24"/>
        </w:rPr>
        <w:t xml:space="preserve">hearts.” </w:t>
      </w:r>
    </w:p>
    <w:p w14:paraId="2753FE3B" w14:textId="77777777" w:rsidR="0003297B" w:rsidRPr="00830E77" w:rsidRDefault="0003297B" w:rsidP="00CF5BF2">
      <w:pPr>
        <w:rPr>
          <w:rFonts w:ascii="Times New Roman" w:hAnsi="Times New Roman" w:cs="Times New Roman"/>
          <w:sz w:val="24"/>
          <w:szCs w:val="24"/>
        </w:rPr>
      </w:pPr>
      <w:r>
        <w:rPr>
          <w:rFonts w:ascii="Times New Roman" w:hAnsi="Times New Roman" w:cs="Times New Roman"/>
          <w:sz w:val="24"/>
          <w:szCs w:val="24"/>
        </w:rPr>
        <w:t xml:space="preserve">The article </w:t>
      </w:r>
      <w:r w:rsidRPr="0003297B">
        <w:rPr>
          <w:rFonts w:ascii="Times New Roman" w:hAnsi="Times New Roman" w:cs="Times New Roman"/>
          <w:sz w:val="24"/>
          <w:szCs w:val="24"/>
        </w:rPr>
        <w:t>“Multiplying Movements through Organic Growth”</w:t>
      </w:r>
      <w:r w:rsidR="00B512A7">
        <w:rPr>
          <w:rFonts w:ascii="Times New Roman" w:hAnsi="Times New Roman" w:cs="Times New Roman"/>
          <w:sz w:val="24"/>
          <w:szCs w:val="24"/>
        </w:rPr>
        <w:t xml:space="preserve"> describes the </w:t>
      </w:r>
      <w:r w:rsidR="00B512A7" w:rsidRPr="00B512A7">
        <w:rPr>
          <w:rFonts w:ascii="Times New Roman" w:hAnsi="Times New Roman" w:cs="Times New Roman"/>
          <w:sz w:val="24"/>
          <w:szCs w:val="24"/>
        </w:rPr>
        <w:t>organic expansion</w:t>
      </w:r>
      <w:r w:rsidR="00B512A7">
        <w:rPr>
          <w:rFonts w:ascii="Times New Roman" w:hAnsi="Times New Roman" w:cs="Times New Roman"/>
          <w:sz w:val="24"/>
          <w:szCs w:val="24"/>
        </w:rPr>
        <w:t xml:space="preserve"> that has allowed this family of movements to multiply into numerous ethnic groups and nations. Through careful analysis of the Spirit’s work, they share with us the movement-multiplying social p</w:t>
      </w:r>
      <w:r w:rsidR="00B512A7" w:rsidRPr="00B512A7">
        <w:rPr>
          <w:rFonts w:ascii="Times New Roman" w:hAnsi="Times New Roman" w:cs="Times New Roman"/>
          <w:sz w:val="24"/>
          <w:szCs w:val="24"/>
        </w:rPr>
        <w:t>atterns</w:t>
      </w:r>
      <w:r w:rsidR="00B512A7">
        <w:rPr>
          <w:rFonts w:ascii="Times New Roman" w:hAnsi="Times New Roman" w:cs="Times New Roman"/>
          <w:sz w:val="24"/>
          <w:szCs w:val="24"/>
        </w:rPr>
        <w:t xml:space="preserve"> and empowerment dynamics that have made possible tremendous multiplication of movements in their region. </w:t>
      </w:r>
      <w:r w:rsidR="00B512A7" w:rsidRPr="00B512A7">
        <w:rPr>
          <w:rFonts w:ascii="Times New Roman" w:hAnsi="Times New Roman" w:cs="Times New Roman"/>
          <w:sz w:val="24"/>
          <w:szCs w:val="24"/>
        </w:rPr>
        <w:t>“How Long to 10X?”</w:t>
      </w:r>
      <w:r w:rsidR="00B512A7">
        <w:rPr>
          <w:rFonts w:ascii="Times New Roman" w:hAnsi="Times New Roman" w:cs="Times New Roman"/>
          <w:sz w:val="24"/>
          <w:szCs w:val="24"/>
        </w:rPr>
        <w:t xml:space="preserve"> analyzes data on movements over the past 30 years and considers possibilities for the future in light of that data. </w:t>
      </w:r>
      <w:r w:rsidR="00B512A7" w:rsidRPr="00B512A7">
        <w:rPr>
          <w:rFonts w:ascii="Times New Roman" w:hAnsi="Times New Roman" w:cs="Times New Roman"/>
          <w:sz w:val="24"/>
          <w:szCs w:val="24"/>
        </w:rPr>
        <w:t xml:space="preserve">“What Must be Done?” </w:t>
      </w:r>
      <w:r w:rsidR="00805C69">
        <w:rPr>
          <w:rFonts w:ascii="Times New Roman" w:hAnsi="Times New Roman" w:cs="Times New Roman"/>
          <w:sz w:val="24"/>
          <w:szCs w:val="24"/>
        </w:rPr>
        <w:t xml:space="preserve">then </w:t>
      </w:r>
      <w:r w:rsidR="00B512A7">
        <w:rPr>
          <w:rFonts w:ascii="Times New Roman" w:hAnsi="Times New Roman" w:cs="Times New Roman"/>
          <w:sz w:val="24"/>
          <w:szCs w:val="24"/>
        </w:rPr>
        <w:t>wraps up our theme section with consideration of possible roles God’s Spirit might be calling each of us to play, in light of his amazing work in our day.</w:t>
      </w:r>
    </w:p>
    <w:p w14:paraId="5C4CE3CA" w14:textId="6D0656E5" w:rsidR="00BD5CDB" w:rsidRDefault="00BB647E">
      <w:pPr>
        <w:rPr>
          <w:rFonts w:ascii="Times New Roman" w:hAnsi="Times New Roman" w:cs="Times New Roman"/>
          <w:sz w:val="24"/>
          <w:szCs w:val="24"/>
        </w:rPr>
      </w:pPr>
      <w:r w:rsidRPr="00830E77">
        <w:rPr>
          <w:rFonts w:ascii="Times New Roman" w:hAnsi="Times New Roman" w:cs="Times New Roman"/>
          <w:sz w:val="24"/>
          <w:szCs w:val="24"/>
        </w:rPr>
        <w:t>We have the privilege of living in a time when God’s kingdom is forcefully advancing among the unreached. Challenges are many and threats abound. Yet in the midst of all these, we can praise God for his mighty work among the nations. Often the greatest threat is the apathy or distractedness of God’s own people. As we pray for continued advance to the unreached, we can also pray for faithfulness and</w:t>
      </w:r>
      <w:r w:rsidR="00B512A7">
        <w:rPr>
          <w:rFonts w:ascii="Times New Roman" w:hAnsi="Times New Roman" w:cs="Times New Roman"/>
          <w:sz w:val="24"/>
          <w:szCs w:val="24"/>
        </w:rPr>
        <w:t xml:space="preserve"> a</w:t>
      </w:r>
      <w:r w:rsidRPr="00830E77">
        <w:rPr>
          <w:rFonts w:ascii="Times New Roman" w:hAnsi="Times New Roman" w:cs="Times New Roman"/>
          <w:sz w:val="24"/>
          <w:szCs w:val="24"/>
        </w:rPr>
        <w:t xml:space="preserve"> </w:t>
      </w:r>
      <w:r w:rsidR="00B512A7">
        <w:rPr>
          <w:rFonts w:ascii="Times New Roman" w:hAnsi="Times New Roman" w:cs="Times New Roman"/>
          <w:sz w:val="24"/>
          <w:szCs w:val="24"/>
        </w:rPr>
        <w:t xml:space="preserve">radical </w:t>
      </w:r>
      <w:r w:rsidRPr="00830E77">
        <w:rPr>
          <w:rFonts w:ascii="Times New Roman" w:hAnsi="Times New Roman" w:cs="Times New Roman"/>
          <w:sz w:val="24"/>
          <w:szCs w:val="24"/>
        </w:rPr>
        <w:t xml:space="preserve">focus on Jesus among those who name the name of Christ. And we can offer our own lives afresh as a living sacrifices for his glory. </w:t>
      </w:r>
      <w:r w:rsidR="00051A24" w:rsidRPr="00830E77">
        <w:rPr>
          <w:rFonts w:ascii="Times New Roman" w:hAnsi="Times New Roman" w:cs="Times New Roman"/>
          <w:sz w:val="24"/>
          <w:szCs w:val="24"/>
        </w:rPr>
        <w:t xml:space="preserve">May the Lord </w:t>
      </w:r>
      <w:r w:rsidR="009058B1">
        <w:rPr>
          <w:rFonts w:ascii="Times New Roman" w:hAnsi="Times New Roman" w:cs="Times New Roman"/>
          <w:sz w:val="24"/>
          <w:szCs w:val="24"/>
        </w:rPr>
        <w:t>move</w:t>
      </w:r>
      <w:r w:rsidR="00051A24" w:rsidRPr="00830E77">
        <w:rPr>
          <w:rFonts w:ascii="Times New Roman" w:hAnsi="Times New Roman" w:cs="Times New Roman"/>
          <w:sz w:val="24"/>
          <w:szCs w:val="24"/>
        </w:rPr>
        <w:t xml:space="preserve"> in your heart and mind as you read the exciting news in this issue.</w:t>
      </w:r>
      <w:r w:rsidR="00A04F35" w:rsidRPr="00830E77">
        <w:rPr>
          <w:rFonts w:ascii="Times New Roman" w:hAnsi="Times New Roman" w:cs="Times New Roman"/>
          <w:sz w:val="24"/>
          <w:szCs w:val="24"/>
        </w:rPr>
        <w:t xml:space="preserve">      </w:t>
      </w:r>
      <w:r w:rsidR="00BD5CDB" w:rsidRPr="00830E77">
        <w:rPr>
          <w:rFonts w:ascii="Times New Roman" w:hAnsi="Times New Roman" w:cs="Times New Roman"/>
          <w:sz w:val="24"/>
          <w:szCs w:val="24"/>
        </w:rPr>
        <w:t xml:space="preserve"> </w:t>
      </w:r>
    </w:p>
    <w:p w14:paraId="5B282B66" w14:textId="77777777" w:rsidR="00E36F45" w:rsidRDefault="00E36F45">
      <w:pPr>
        <w:rPr>
          <w:rFonts w:ascii="Times New Roman" w:hAnsi="Times New Roman" w:cs="Times New Roman"/>
          <w:sz w:val="24"/>
          <w:szCs w:val="24"/>
        </w:rPr>
      </w:pPr>
    </w:p>
    <w:p w14:paraId="2F15D8C0" w14:textId="037D16CE" w:rsidR="00E36F45" w:rsidRPr="00830E77" w:rsidRDefault="00E36F45">
      <w:pPr>
        <w:rPr>
          <w:rFonts w:ascii="Times New Roman" w:hAnsi="Times New Roman" w:cs="Times New Roman"/>
          <w:sz w:val="24"/>
          <w:szCs w:val="24"/>
        </w:rPr>
      </w:pPr>
      <w:r w:rsidRPr="009274CA">
        <w:t>Dave Coles</w:t>
      </w:r>
      <w:r>
        <w:t xml:space="preserve"> (dcoles778@gmail.org)</w:t>
      </w:r>
      <w:r w:rsidRPr="009274CA">
        <w:t xml:space="preserve"> is an encourager and </w:t>
      </w:r>
      <w:proofErr w:type="spellStart"/>
      <w:r w:rsidRPr="009274CA">
        <w:t>resourcer</w:t>
      </w:r>
      <w:proofErr w:type="spellEnd"/>
      <w:r w:rsidRPr="009274CA">
        <w:t xml:space="preserve"> of </w:t>
      </w:r>
      <w:r>
        <w:t xml:space="preserve">Church Planting Movements </w:t>
      </w:r>
      <w:r w:rsidRPr="009274CA">
        <w:t>among</w:t>
      </w:r>
      <w:r>
        <w:t xml:space="preserve"> unreached groups, serving with</w:t>
      </w:r>
      <w:r>
        <w:rPr>
          <w:smallCaps/>
        </w:rPr>
        <w:t xml:space="preserve"> </w:t>
      </w:r>
      <w:hyperlink r:id="rId6" w:history="1">
        <w:r w:rsidRPr="00943CE6">
          <w:rPr>
            <w:rStyle w:val="Hyperlink"/>
            <w:smallCaps/>
          </w:rPr>
          <w:t>Beyond</w:t>
        </w:r>
      </w:hyperlink>
      <w:r>
        <w:t xml:space="preserve"> (Beyond.org). H</w:t>
      </w:r>
      <w:r w:rsidRPr="009274CA">
        <w:t>e served among Muslims in Southeast Asia for 24 years. He has dozen</w:t>
      </w:r>
      <w:r>
        <w:t>s of</w:t>
      </w:r>
      <w:r w:rsidRPr="009274CA">
        <w:t xml:space="preserve"> articles</w:t>
      </w:r>
      <w:r>
        <w:t xml:space="preserve"> </w:t>
      </w:r>
      <w:r w:rsidRPr="009274CA">
        <w:t>published</w:t>
      </w:r>
      <w:r>
        <w:t xml:space="preserve"> about</w:t>
      </w:r>
      <w:r w:rsidRPr="009274CA">
        <w:t xml:space="preserve"> </w:t>
      </w:r>
      <w:r>
        <w:t>Church Planting Movements</w:t>
      </w:r>
      <w:r w:rsidRPr="009274CA">
        <w:t xml:space="preserve">. </w:t>
      </w:r>
      <w:r>
        <w:t xml:space="preserve">He is coauthor of </w:t>
      </w:r>
      <w:r>
        <w:rPr>
          <w:i/>
        </w:rPr>
        <w:t>Bhojpuri Breakthrough:</w:t>
      </w:r>
      <w:r w:rsidRPr="00042467">
        <w:rPr>
          <w:i/>
        </w:rPr>
        <w:t xml:space="preserve"> A Movement that Keeps Multiplying</w:t>
      </w:r>
      <w:r>
        <w:rPr>
          <w:i/>
        </w:rPr>
        <w:t>,</w:t>
      </w:r>
      <w:r w:rsidRPr="00042467">
        <w:rPr>
          <w:i/>
        </w:rPr>
        <w:t xml:space="preserve"> </w:t>
      </w:r>
      <w:r>
        <w:t xml:space="preserve">coeditor of </w:t>
      </w:r>
      <w:r w:rsidRPr="009274CA">
        <w:t xml:space="preserve"> </w:t>
      </w:r>
      <w:r w:rsidRPr="00042467">
        <w:rPr>
          <w:i/>
        </w:rPr>
        <w:t>24:14 - A Testimony to All Peoples</w:t>
      </w:r>
      <w:r>
        <w:rPr>
          <w:i/>
        </w:rPr>
        <w:t xml:space="preserve">, </w:t>
      </w:r>
      <w:r w:rsidRPr="00A001BB">
        <w:t xml:space="preserve">and associate editor of </w:t>
      </w:r>
      <w:r w:rsidRPr="00A001BB">
        <w:rPr>
          <w:i/>
        </w:rPr>
        <w:t>Motus Dei: The Movement of God to Disciple the Nations</w:t>
      </w:r>
      <w:r>
        <w:t>.</w:t>
      </w:r>
    </w:p>
    <w:sectPr w:rsidR="00E36F45" w:rsidRPr="0083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73D4F"/>
    <w:multiLevelType w:val="hybridMultilevel"/>
    <w:tmpl w:val="7624A7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DB"/>
    <w:rsid w:val="0003297B"/>
    <w:rsid w:val="00051A24"/>
    <w:rsid w:val="00190240"/>
    <w:rsid w:val="001D5E7B"/>
    <w:rsid w:val="003005C0"/>
    <w:rsid w:val="00345CF3"/>
    <w:rsid w:val="003A5689"/>
    <w:rsid w:val="003E7D77"/>
    <w:rsid w:val="0043687A"/>
    <w:rsid w:val="005A578B"/>
    <w:rsid w:val="005A6C3E"/>
    <w:rsid w:val="005B10D2"/>
    <w:rsid w:val="005E4DD4"/>
    <w:rsid w:val="00743944"/>
    <w:rsid w:val="0075066E"/>
    <w:rsid w:val="00756207"/>
    <w:rsid w:val="0076288C"/>
    <w:rsid w:val="007E1513"/>
    <w:rsid w:val="00805C69"/>
    <w:rsid w:val="00830E77"/>
    <w:rsid w:val="00886E13"/>
    <w:rsid w:val="009058B1"/>
    <w:rsid w:val="009344F5"/>
    <w:rsid w:val="0096217F"/>
    <w:rsid w:val="009C3038"/>
    <w:rsid w:val="00A04F35"/>
    <w:rsid w:val="00A07AB5"/>
    <w:rsid w:val="00A27869"/>
    <w:rsid w:val="00AF5A1D"/>
    <w:rsid w:val="00B512A7"/>
    <w:rsid w:val="00B84D79"/>
    <w:rsid w:val="00BB647E"/>
    <w:rsid w:val="00BD5CDB"/>
    <w:rsid w:val="00C00E16"/>
    <w:rsid w:val="00CF5BF2"/>
    <w:rsid w:val="00D01D5D"/>
    <w:rsid w:val="00DE2951"/>
    <w:rsid w:val="00E13F0D"/>
    <w:rsid w:val="00E36F45"/>
    <w:rsid w:val="00E45CED"/>
    <w:rsid w:val="00E60D3E"/>
    <w:rsid w:val="00FD4350"/>
    <w:rsid w:val="00FE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FCEC"/>
  <w15:chartTrackingRefBased/>
  <w15:docId w15:val="{CB6613C5-0569-411A-BE52-7C405BD8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3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C3038"/>
  </w:style>
  <w:style w:type="character" w:customStyle="1" w:styleId="eop">
    <w:name w:val="eop"/>
    <w:basedOn w:val="DefaultParagraphFont"/>
    <w:rsid w:val="009C3038"/>
  </w:style>
  <w:style w:type="character" w:styleId="Hyperlink">
    <w:name w:val="Hyperlink"/>
    <w:basedOn w:val="DefaultParagraphFont"/>
    <w:uiPriority w:val="99"/>
    <w:unhideWhenUsed/>
    <w:rsid w:val="00DE2951"/>
    <w:rPr>
      <w:color w:val="0563C1" w:themeColor="hyperlink"/>
      <w:u w:val="single"/>
    </w:rPr>
  </w:style>
  <w:style w:type="character" w:styleId="CommentReference">
    <w:name w:val="annotation reference"/>
    <w:basedOn w:val="DefaultParagraphFont"/>
    <w:uiPriority w:val="99"/>
    <w:semiHidden/>
    <w:unhideWhenUsed/>
    <w:rsid w:val="00E60D3E"/>
    <w:rPr>
      <w:sz w:val="16"/>
      <w:szCs w:val="16"/>
    </w:rPr>
  </w:style>
  <w:style w:type="paragraph" w:styleId="CommentText">
    <w:name w:val="annotation text"/>
    <w:basedOn w:val="Normal"/>
    <w:link w:val="CommentTextChar"/>
    <w:uiPriority w:val="99"/>
    <w:semiHidden/>
    <w:unhideWhenUsed/>
    <w:rsid w:val="00E60D3E"/>
    <w:pPr>
      <w:spacing w:line="240" w:lineRule="auto"/>
    </w:pPr>
    <w:rPr>
      <w:sz w:val="20"/>
      <w:szCs w:val="20"/>
    </w:rPr>
  </w:style>
  <w:style w:type="character" w:customStyle="1" w:styleId="CommentTextChar">
    <w:name w:val="Comment Text Char"/>
    <w:basedOn w:val="DefaultParagraphFont"/>
    <w:link w:val="CommentText"/>
    <w:uiPriority w:val="99"/>
    <w:semiHidden/>
    <w:rsid w:val="00E60D3E"/>
    <w:rPr>
      <w:sz w:val="20"/>
      <w:szCs w:val="20"/>
    </w:rPr>
  </w:style>
  <w:style w:type="paragraph" w:styleId="CommentSubject">
    <w:name w:val="annotation subject"/>
    <w:basedOn w:val="CommentText"/>
    <w:next w:val="CommentText"/>
    <w:link w:val="CommentSubjectChar"/>
    <w:uiPriority w:val="99"/>
    <w:semiHidden/>
    <w:unhideWhenUsed/>
    <w:rsid w:val="00E60D3E"/>
    <w:rPr>
      <w:b/>
      <w:bCs/>
    </w:rPr>
  </w:style>
  <w:style w:type="character" w:customStyle="1" w:styleId="CommentSubjectChar">
    <w:name w:val="Comment Subject Char"/>
    <w:basedOn w:val="CommentTextChar"/>
    <w:link w:val="CommentSubject"/>
    <w:uiPriority w:val="99"/>
    <w:semiHidden/>
    <w:rsid w:val="00E60D3E"/>
    <w:rPr>
      <w:b/>
      <w:bCs/>
      <w:sz w:val="20"/>
      <w:szCs w:val="20"/>
    </w:rPr>
  </w:style>
  <w:style w:type="paragraph" w:styleId="BalloonText">
    <w:name w:val="Balloon Text"/>
    <w:basedOn w:val="Normal"/>
    <w:link w:val="BalloonTextChar"/>
    <w:uiPriority w:val="99"/>
    <w:semiHidden/>
    <w:unhideWhenUsed/>
    <w:rsid w:val="00E60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D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4364">
      <w:bodyDiv w:val="1"/>
      <w:marLeft w:val="0"/>
      <w:marRight w:val="0"/>
      <w:marTop w:val="0"/>
      <w:marBottom w:val="0"/>
      <w:divBdr>
        <w:top w:val="none" w:sz="0" w:space="0" w:color="auto"/>
        <w:left w:val="none" w:sz="0" w:space="0" w:color="auto"/>
        <w:bottom w:val="none" w:sz="0" w:space="0" w:color="auto"/>
        <w:right w:val="none" w:sz="0" w:space="0" w:color="auto"/>
      </w:divBdr>
      <w:divsChild>
        <w:div w:id="587613629">
          <w:marLeft w:val="0"/>
          <w:marRight w:val="0"/>
          <w:marTop w:val="0"/>
          <w:marBottom w:val="0"/>
          <w:divBdr>
            <w:top w:val="none" w:sz="0" w:space="0" w:color="auto"/>
            <w:left w:val="none" w:sz="0" w:space="0" w:color="auto"/>
            <w:bottom w:val="none" w:sz="0" w:space="0" w:color="auto"/>
            <w:right w:val="none" w:sz="0" w:space="0" w:color="auto"/>
          </w:divBdr>
        </w:div>
      </w:divsChild>
    </w:div>
    <w:div w:id="1185048722">
      <w:bodyDiv w:val="1"/>
      <w:marLeft w:val="0"/>
      <w:marRight w:val="0"/>
      <w:marTop w:val="0"/>
      <w:marBottom w:val="0"/>
      <w:divBdr>
        <w:top w:val="none" w:sz="0" w:space="0" w:color="auto"/>
        <w:left w:val="none" w:sz="0" w:space="0" w:color="auto"/>
        <w:bottom w:val="none" w:sz="0" w:space="0" w:color="auto"/>
        <w:right w:val="none" w:sz="0" w:space="0" w:color="auto"/>
      </w:divBdr>
    </w:div>
    <w:div w:id="1322348601">
      <w:bodyDiv w:val="1"/>
      <w:marLeft w:val="0"/>
      <w:marRight w:val="0"/>
      <w:marTop w:val="0"/>
      <w:marBottom w:val="0"/>
      <w:divBdr>
        <w:top w:val="none" w:sz="0" w:space="0" w:color="auto"/>
        <w:left w:val="none" w:sz="0" w:space="0" w:color="auto"/>
        <w:bottom w:val="none" w:sz="0" w:space="0" w:color="auto"/>
        <w:right w:val="none" w:sz="0" w:space="0" w:color="auto"/>
      </w:divBdr>
      <w:divsChild>
        <w:div w:id="83271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yond.org/" TargetMode="External"/><Relationship Id="rId5" Type="http://schemas.openxmlformats.org/officeDocument/2006/relationships/hyperlink" Target="https://2414now.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4</cp:revision>
  <dcterms:created xsi:type="dcterms:W3CDTF">2022-10-14T20:04:00Z</dcterms:created>
  <dcterms:modified xsi:type="dcterms:W3CDTF">2022-10-14T20:09:00Z</dcterms:modified>
</cp:coreProperties>
</file>