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80" w:rsidRPr="005A45B2" w:rsidRDefault="00256580" w:rsidP="00256580">
      <w:pPr>
        <w:rPr>
          <w:b/>
          <w:sz w:val="36"/>
          <w:szCs w:val="36"/>
        </w:rPr>
      </w:pPr>
      <w:r w:rsidRPr="005A45B2">
        <w:rPr>
          <w:b/>
          <w:sz w:val="36"/>
          <w:szCs w:val="36"/>
        </w:rPr>
        <w:t xml:space="preserve">DMM </w:t>
      </w:r>
      <w:r>
        <w:rPr>
          <w:b/>
          <w:sz w:val="36"/>
          <w:szCs w:val="36"/>
        </w:rPr>
        <w:t>– Peer Coaching Groups DBS list</w:t>
      </w:r>
    </w:p>
    <w:p w:rsidR="00256580" w:rsidRPr="0014515C" w:rsidRDefault="00256580" w:rsidP="00256580">
      <w:pPr>
        <w:rPr>
          <w:b/>
          <w:sz w:val="28"/>
          <w:szCs w:val="28"/>
        </w:rPr>
      </w:pPr>
      <w:r w:rsidRPr="0014515C">
        <w:rPr>
          <w:b/>
          <w:sz w:val="28"/>
          <w:szCs w:val="28"/>
        </w:rPr>
        <w:t>Table of Context</w:t>
      </w:r>
    </w:p>
    <w:p w:rsidR="00256580" w:rsidRDefault="00256580" w:rsidP="00256580">
      <w:pPr>
        <w:rPr>
          <w:b/>
          <w:color w:val="70AD47" w:themeColor="accent6"/>
          <w:sz w:val="28"/>
          <w:szCs w:val="28"/>
        </w:rPr>
      </w:pPr>
    </w:p>
    <w:p w:rsidR="00256580" w:rsidRPr="00151354" w:rsidRDefault="00256580" w:rsidP="00256580">
      <w:pPr>
        <w:rPr>
          <w:b/>
          <w:color w:val="70AD47" w:themeColor="accent6"/>
          <w:sz w:val="26"/>
          <w:szCs w:val="26"/>
        </w:rPr>
      </w:pPr>
      <w:r w:rsidRPr="00151354">
        <w:rPr>
          <w:b/>
          <w:color w:val="70AD47" w:themeColor="accent6"/>
          <w:sz w:val="26"/>
          <w:szCs w:val="26"/>
        </w:rPr>
        <w:t>GOD</w:t>
      </w:r>
    </w:p>
    <w:p w:rsidR="00256580" w:rsidRPr="00151354" w:rsidRDefault="00256580" w:rsidP="0025658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1- God’s End Vision (2 Peter 3:8-9, 1 Tim 2:4, Rev 7:9-12) </w:t>
      </w:r>
    </w:p>
    <w:p w:rsidR="00256580" w:rsidRPr="00151354" w:rsidRDefault="00256580" w:rsidP="0025658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51354">
        <w:rPr>
          <w:sz w:val="26"/>
          <w:szCs w:val="26"/>
        </w:rPr>
        <w:t>Session 2- Source of vision and movement (Acts 1:8, 2:17-18, 19:10)</w:t>
      </w:r>
    </w:p>
    <w:p w:rsidR="00256580" w:rsidRPr="00151354" w:rsidRDefault="00256580" w:rsidP="0025658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51354">
        <w:rPr>
          <w:sz w:val="26"/>
          <w:szCs w:val="26"/>
        </w:rPr>
        <w:t>Session 3- Foundation of God’s Word (2 Timothy 3:16-17)</w:t>
      </w:r>
    </w:p>
    <w:p w:rsidR="00256580" w:rsidRPr="00151354" w:rsidRDefault="00256580" w:rsidP="00256580">
      <w:pPr>
        <w:rPr>
          <w:b/>
          <w:color w:val="4472C4" w:themeColor="accent5"/>
          <w:sz w:val="26"/>
          <w:szCs w:val="26"/>
        </w:rPr>
      </w:pPr>
    </w:p>
    <w:p w:rsidR="00256580" w:rsidRPr="00151354" w:rsidRDefault="00256580" w:rsidP="00256580">
      <w:pPr>
        <w:rPr>
          <w:b/>
          <w:color w:val="4472C4" w:themeColor="accent5"/>
          <w:sz w:val="26"/>
          <w:szCs w:val="26"/>
        </w:rPr>
      </w:pPr>
      <w:r w:rsidRPr="00151354">
        <w:rPr>
          <w:b/>
          <w:color w:val="4472C4" w:themeColor="accent5"/>
          <w:sz w:val="26"/>
          <w:szCs w:val="26"/>
        </w:rPr>
        <w:t>PRAYER</w:t>
      </w:r>
    </w:p>
    <w:p w:rsidR="00256580" w:rsidRPr="00151354" w:rsidRDefault="00256580" w:rsidP="0025658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51354">
        <w:rPr>
          <w:sz w:val="26"/>
          <w:szCs w:val="26"/>
        </w:rPr>
        <w:t>Session 4- Prayer and fasting (Matt 9:37-38; Mark 2:20; 1 Tim 2:1-4)</w:t>
      </w:r>
    </w:p>
    <w:p w:rsidR="00256580" w:rsidRPr="00151354" w:rsidRDefault="00256580" w:rsidP="0025658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51354">
        <w:rPr>
          <w:sz w:val="26"/>
          <w:szCs w:val="26"/>
        </w:rPr>
        <w:t>Session 5- Spiritual warfare (Ephesians 6:12-16)</w:t>
      </w:r>
    </w:p>
    <w:p w:rsidR="00256580" w:rsidRPr="00151354" w:rsidRDefault="00256580" w:rsidP="0025658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6</w:t>
      </w:r>
      <w:r w:rsidRPr="00151354">
        <w:rPr>
          <w:sz w:val="26"/>
          <w:szCs w:val="26"/>
        </w:rPr>
        <w:t>- Case Study on Prayer (Acts 4:13-31)</w:t>
      </w:r>
    </w:p>
    <w:p w:rsidR="00256580" w:rsidRPr="00151354" w:rsidRDefault="00256580" w:rsidP="0025658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7</w:t>
      </w:r>
      <w:r w:rsidRPr="00151354">
        <w:rPr>
          <w:sz w:val="26"/>
          <w:szCs w:val="26"/>
        </w:rPr>
        <w:t>- Role of Holy Spirit (Acts 8:4-8, 26-40)</w:t>
      </w:r>
    </w:p>
    <w:p w:rsidR="00256580" w:rsidRPr="00151354" w:rsidRDefault="00256580" w:rsidP="00256580">
      <w:pPr>
        <w:rPr>
          <w:b/>
          <w:color w:val="FFC000" w:themeColor="accent4"/>
          <w:sz w:val="26"/>
          <w:szCs w:val="26"/>
        </w:rPr>
      </w:pPr>
    </w:p>
    <w:p w:rsidR="00256580" w:rsidRPr="00151354" w:rsidRDefault="00256580" w:rsidP="00256580">
      <w:pPr>
        <w:rPr>
          <w:b/>
          <w:color w:val="FFC000" w:themeColor="accent4"/>
          <w:sz w:val="26"/>
          <w:szCs w:val="26"/>
        </w:rPr>
      </w:pPr>
      <w:r w:rsidRPr="00151354">
        <w:rPr>
          <w:b/>
          <w:color w:val="FFC000" w:themeColor="accent4"/>
          <w:sz w:val="26"/>
          <w:szCs w:val="26"/>
        </w:rPr>
        <w:t>EVANGELISM</w:t>
      </w:r>
    </w:p>
    <w:p w:rsidR="00256580" w:rsidRPr="00151354" w:rsidRDefault="00256580" w:rsidP="0025658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8- Culturally Appropriate (1 </w:t>
      </w:r>
      <w:proofErr w:type="spellStart"/>
      <w:r w:rsidRPr="00151354">
        <w:rPr>
          <w:sz w:val="26"/>
          <w:szCs w:val="26"/>
        </w:rPr>
        <w:t>Cor</w:t>
      </w:r>
      <w:proofErr w:type="spellEnd"/>
      <w:r w:rsidRPr="00151354">
        <w:rPr>
          <w:sz w:val="26"/>
          <w:szCs w:val="26"/>
        </w:rPr>
        <w:t xml:space="preserve"> 9:19–23, 1 </w:t>
      </w:r>
      <w:proofErr w:type="spellStart"/>
      <w:r w:rsidRPr="00151354">
        <w:rPr>
          <w:sz w:val="26"/>
          <w:szCs w:val="26"/>
        </w:rPr>
        <w:t>Cor</w:t>
      </w:r>
      <w:proofErr w:type="spellEnd"/>
      <w:r w:rsidRPr="00151354">
        <w:rPr>
          <w:sz w:val="26"/>
          <w:szCs w:val="26"/>
        </w:rPr>
        <w:t xml:space="preserve"> 10:31-11:1)</w:t>
      </w:r>
    </w:p>
    <w:p w:rsidR="00256580" w:rsidRPr="00151354" w:rsidRDefault="00256580" w:rsidP="0025658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9</w:t>
      </w:r>
      <w:r w:rsidRPr="00151354">
        <w:rPr>
          <w:sz w:val="26"/>
          <w:szCs w:val="26"/>
        </w:rPr>
        <w:t xml:space="preserve">- </w:t>
      </w:r>
      <w:r>
        <w:rPr>
          <w:sz w:val="26"/>
          <w:szCs w:val="26"/>
        </w:rPr>
        <w:t>Finding Persons of Peace (Matt</w:t>
      </w:r>
      <w:r w:rsidRPr="00151354">
        <w:rPr>
          <w:sz w:val="26"/>
          <w:szCs w:val="26"/>
        </w:rPr>
        <w:t xml:space="preserve"> 10, Luke 10, John 1:35-51) </w:t>
      </w:r>
    </w:p>
    <w:p w:rsidR="00256580" w:rsidRPr="00151354" w:rsidRDefault="00256580" w:rsidP="0025658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10</w:t>
      </w:r>
      <w:r w:rsidRPr="00151354">
        <w:rPr>
          <w:sz w:val="26"/>
          <w:szCs w:val="26"/>
        </w:rPr>
        <w:t>- God’s Power (Matt 10:7-8, Luke 10:5-9, Romans 15:18-19)</w:t>
      </w:r>
    </w:p>
    <w:p w:rsidR="00256580" w:rsidRPr="00151354" w:rsidRDefault="00256580" w:rsidP="0025658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11</w:t>
      </w:r>
      <w:r w:rsidRPr="00151354">
        <w:rPr>
          <w:sz w:val="26"/>
          <w:szCs w:val="26"/>
        </w:rPr>
        <w:t>- Households (Acts 16:16-34)</w:t>
      </w:r>
    </w:p>
    <w:p w:rsidR="00256580" w:rsidRPr="00151354" w:rsidRDefault="00256580" w:rsidP="0025658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12- </w:t>
      </w:r>
      <w:r>
        <w:rPr>
          <w:sz w:val="26"/>
          <w:szCs w:val="26"/>
        </w:rPr>
        <w:t>Storytelling</w:t>
      </w:r>
      <w:r w:rsidRPr="00151354">
        <w:rPr>
          <w:sz w:val="26"/>
          <w:szCs w:val="26"/>
        </w:rPr>
        <w:t xml:space="preserve"> (Luke 12:13-21) </w:t>
      </w:r>
    </w:p>
    <w:p w:rsidR="00256580" w:rsidRPr="00151354" w:rsidRDefault="00256580" w:rsidP="00256580">
      <w:pPr>
        <w:rPr>
          <w:b/>
          <w:color w:val="A5A5A5" w:themeColor="accent3"/>
          <w:sz w:val="26"/>
          <w:szCs w:val="26"/>
        </w:rPr>
      </w:pPr>
    </w:p>
    <w:p w:rsidR="00256580" w:rsidRPr="00151354" w:rsidRDefault="00256580" w:rsidP="00256580">
      <w:pPr>
        <w:rPr>
          <w:b/>
          <w:color w:val="A5A5A5" w:themeColor="accent3"/>
          <w:sz w:val="26"/>
          <w:szCs w:val="26"/>
        </w:rPr>
      </w:pPr>
      <w:r w:rsidRPr="00151354">
        <w:rPr>
          <w:b/>
          <w:color w:val="A5A5A5" w:themeColor="accent3"/>
          <w:sz w:val="26"/>
          <w:szCs w:val="26"/>
        </w:rPr>
        <w:t>DISCIPLESHIP</w:t>
      </w:r>
    </w:p>
    <w:p w:rsidR="00256580" w:rsidRPr="00151354" w:rsidRDefault="00256580" w:rsidP="0025658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13</w:t>
      </w:r>
      <w:r w:rsidRPr="00151354">
        <w:rPr>
          <w:sz w:val="26"/>
          <w:szCs w:val="26"/>
        </w:rPr>
        <w:t>- Learn from Father</w:t>
      </w:r>
      <w:r>
        <w:rPr>
          <w:sz w:val="26"/>
          <w:szCs w:val="26"/>
        </w:rPr>
        <w:t xml:space="preserve"> (John</w:t>
      </w:r>
      <w:r w:rsidRPr="00151354">
        <w:rPr>
          <w:sz w:val="26"/>
          <w:szCs w:val="26"/>
        </w:rPr>
        <w:t xml:space="preserve"> 6:43–45)</w:t>
      </w:r>
      <w:bookmarkStart w:id="0" w:name="_GoBack"/>
      <w:bookmarkEnd w:id="0"/>
    </w:p>
    <w:p w:rsidR="00256580" w:rsidRPr="00151354" w:rsidRDefault="00256580" w:rsidP="0025658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14</w:t>
      </w:r>
      <w:r w:rsidRPr="00151354">
        <w:rPr>
          <w:sz w:val="26"/>
          <w:szCs w:val="26"/>
        </w:rPr>
        <w:t>- Group Learning (Acts 2:42–47)</w:t>
      </w:r>
    </w:p>
    <w:p w:rsidR="00256580" w:rsidRPr="00151354" w:rsidRDefault="00256580" w:rsidP="0025658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15- Expect Persecution </w:t>
      </w:r>
      <w:r>
        <w:rPr>
          <w:sz w:val="26"/>
          <w:szCs w:val="26"/>
        </w:rPr>
        <w:t>(John</w:t>
      </w:r>
      <w:r w:rsidRPr="00151354">
        <w:rPr>
          <w:sz w:val="26"/>
          <w:szCs w:val="26"/>
        </w:rPr>
        <w:t xml:space="preserve"> 15:20, L</w:t>
      </w:r>
      <w:r>
        <w:rPr>
          <w:sz w:val="26"/>
          <w:szCs w:val="26"/>
        </w:rPr>
        <w:t>u</w:t>
      </w:r>
      <w:r w:rsidRPr="00151354">
        <w:rPr>
          <w:sz w:val="26"/>
          <w:szCs w:val="26"/>
        </w:rPr>
        <w:t>k</w:t>
      </w:r>
      <w:r>
        <w:rPr>
          <w:sz w:val="26"/>
          <w:szCs w:val="26"/>
        </w:rPr>
        <w:t>e</w:t>
      </w:r>
      <w:r w:rsidRPr="00151354">
        <w:rPr>
          <w:sz w:val="26"/>
          <w:szCs w:val="26"/>
        </w:rPr>
        <w:t xml:space="preserve"> 21:12–19)</w:t>
      </w:r>
    </w:p>
    <w:p w:rsidR="00256580" w:rsidRPr="00151354" w:rsidRDefault="00256580" w:rsidP="0025658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51354">
        <w:rPr>
          <w:sz w:val="26"/>
          <w:szCs w:val="26"/>
        </w:rPr>
        <w:t>Session 16- Letting Go (John 16:5-7, Mark 5:1-20)</w:t>
      </w:r>
    </w:p>
    <w:p w:rsidR="00256580" w:rsidRPr="00151354" w:rsidRDefault="00256580" w:rsidP="00256580">
      <w:pPr>
        <w:rPr>
          <w:b/>
          <w:color w:val="ED7D31" w:themeColor="accent2"/>
          <w:sz w:val="26"/>
          <w:szCs w:val="26"/>
        </w:rPr>
      </w:pPr>
    </w:p>
    <w:p w:rsidR="00256580" w:rsidRPr="00151354" w:rsidRDefault="00256580" w:rsidP="00256580">
      <w:pPr>
        <w:rPr>
          <w:b/>
          <w:color w:val="ED7D31" w:themeColor="accent2"/>
          <w:sz w:val="26"/>
          <w:szCs w:val="26"/>
        </w:rPr>
      </w:pPr>
      <w:r w:rsidRPr="00151354">
        <w:rPr>
          <w:b/>
          <w:color w:val="ED7D31" w:themeColor="accent2"/>
          <w:sz w:val="26"/>
          <w:szCs w:val="26"/>
        </w:rPr>
        <w:t>CHURCHES</w:t>
      </w:r>
    </w:p>
    <w:p w:rsidR="00256580" w:rsidRPr="00151354" w:rsidRDefault="00256580" w:rsidP="0025658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17- House church (Acts 2:46, Col 4:15, </w:t>
      </w:r>
      <w:proofErr w:type="spellStart"/>
      <w:r w:rsidRPr="00151354">
        <w:rPr>
          <w:sz w:val="26"/>
          <w:szCs w:val="26"/>
        </w:rPr>
        <w:t>Phlm</w:t>
      </w:r>
      <w:proofErr w:type="spellEnd"/>
      <w:r w:rsidRPr="00151354">
        <w:rPr>
          <w:sz w:val="26"/>
          <w:szCs w:val="26"/>
        </w:rPr>
        <w:t xml:space="preserve"> 1:2)</w:t>
      </w:r>
    </w:p>
    <w:p w:rsidR="00256580" w:rsidRPr="00151354" w:rsidRDefault="00256580" w:rsidP="0025658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18- Replication (Acts 2:42, 1 </w:t>
      </w:r>
      <w:proofErr w:type="spellStart"/>
      <w:r w:rsidRPr="00151354">
        <w:rPr>
          <w:sz w:val="26"/>
          <w:szCs w:val="26"/>
        </w:rPr>
        <w:t>Cor</w:t>
      </w:r>
      <w:proofErr w:type="spellEnd"/>
      <w:r w:rsidRPr="00151354">
        <w:rPr>
          <w:sz w:val="26"/>
          <w:szCs w:val="26"/>
        </w:rPr>
        <w:t xml:space="preserve"> 14:26) </w:t>
      </w:r>
    </w:p>
    <w:p w:rsidR="00256580" w:rsidRPr="00151354" w:rsidRDefault="00256580" w:rsidP="0025658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51354">
        <w:rPr>
          <w:sz w:val="26"/>
          <w:szCs w:val="26"/>
        </w:rPr>
        <w:t>Session 19- Redeeming local culture (Rom 14)</w:t>
      </w:r>
    </w:p>
    <w:p w:rsidR="00256580" w:rsidRPr="00151354" w:rsidRDefault="00256580" w:rsidP="0025658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20- Reaching out and beyond (Mat 28:18-20; Acts 1:8; 2 </w:t>
      </w:r>
      <w:proofErr w:type="spellStart"/>
      <w:r w:rsidRPr="00151354">
        <w:rPr>
          <w:sz w:val="26"/>
          <w:szCs w:val="26"/>
        </w:rPr>
        <w:t>Cor</w:t>
      </w:r>
      <w:proofErr w:type="spellEnd"/>
      <w:r w:rsidRPr="00151354">
        <w:rPr>
          <w:sz w:val="26"/>
          <w:szCs w:val="26"/>
        </w:rPr>
        <w:t xml:space="preserve"> 10:15-16)</w:t>
      </w:r>
    </w:p>
    <w:p w:rsidR="00256580" w:rsidRPr="00151354" w:rsidRDefault="00256580" w:rsidP="00256580">
      <w:pPr>
        <w:rPr>
          <w:b/>
          <w:color w:val="808080" w:themeColor="background1" w:themeShade="80"/>
          <w:sz w:val="26"/>
          <w:szCs w:val="26"/>
        </w:rPr>
      </w:pPr>
    </w:p>
    <w:p w:rsidR="00256580" w:rsidRPr="00151354" w:rsidRDefault="00256580" w:rsidP="00256580">
      <w:pPr>
        <w:rPr>
          <w:b/>
          <w:color w:val="808080" w:themeColor="background1" w:themeShade="80"/>
          <w:sz w:val="26"/>
          <w:szCs w:val="26"/>
        </w:rPr>
      </w:pPr>
      <w:r w:rsidRPr="00151354">
        <w:rPr>
          <w:b/>
          <w:color w:val="808080" w:themeColor="background1" w:themeShade="80"/>
          <w:sz w:val="26"/>
          <w:szCs w:val="26"/>
        </w:rPr>
        <w:t>LEADERS</w:t>
      </w:r>
    </w:p>
    <w:p w:rsidR="00256580" w:rsidRPr="00151354" w:rsidRDefault="00256580" w:rsidP="0025658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21</w:t>
      </w:r>
      <w:r w:rsidRPr="00151354">
        <w:rPr>
          <w:sz w:val="26"/>
          <w:szCs w:val="26"/>
        </w:rPr>
        <w:t xml:space="preserve"> – Case Study on Barnabas (Acts 11:19-30)</w:t>
      </w:r>
    </w:p>
    <w:p w:rsidR="00256580" w:rsidRPr="00151354" w:rsidRDefault="00256580" w:rsidP="0025658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22- M-A-W-L </w:t>
      </w:r>
      <w:r>
        <w:rPr>
          <w:sz w:val="26"/>
          <w:szCs w:val="26"/>
        </w:rPr>
        <w:t>(John</w:t>
      </w:r>
      <w:r w:rsidRPr="00151354">
        <w:rPr>
          <w:sz w:val="26"/>
          <w:szCs w:val="26"/>
        </w:rPr>
        <w:t xml:space="preserve"> 13:3–15, 2 Tim 2:1-2)</w:t>
      </w:r>
    </w:p>
    <w:p w:rsidR="00256580" w:rsidRPr="00151354" w:rsidRDefault="00256580" w:rsidP="0025658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151354">
        <w:rPr>
          <w:sz w:val="26"/>
          <w:szCs w:val="26"/>
        </w:rPr>
        <w:t xml:space="preserve">Session 23 – Inside Leaders, self- supporting (Titus 1:5-9, 2 </w:t>
      </w:r>
      <w:proofErr w:type="spellStart"/>
      <w:r w:rsidRPr="00151354">
        <w:rPr>
          <w:sz w:val="26"/>
          <w:szCs w:val="26"/>
        </w:rPr>
        <w:t>Thes</w:t>
      </w:r>
      <w:proofErr w:type="spellEnd"/>
      <w:r w:rsidRPr="00151354">
        <w:rPr>
          <w:sz w:val="26"/>
          <w:szCs w:val="26"/>
        </w:rPr>
        <w:t xml:space="preserve"> 3:6-13)</w:t>
      </w:r>
    </w:p>
    <w:p w:rsidR="00256580" w:rsidRPr="00151354" w:rsidRDefault="00256580" w:rsidP="00256580">
      <w:pPr>
        <w:rPr>
          <w:b/>
          <w:color w:val="767171" w:themeColor="background2" w:themeShade="80"/>
          <w:sz w:val="26"/>
          <w:szCs w:val="26"/>
        </w:rPr>
      </w:pPr>
    </w:p>
    <w:p w:rsidR="00256580" w:rsidRPr="00151354" w:rsidRDefault="00256580" w:rsidP="00256580">
      <w:pPr>
        <w:rPr>
          <w:b/>
          <w:color w:val="767171" w:themeColor="background2" w:themeShade="80"/>
          <w:sz w:val="26"/>
          <w:szCs w:val="26"/>
        </w:rPr>
      </w:pPr>
      <w:r w:rsidRPr="00151354">
        <w:rPr>
          <w:b/>
          <w:color w:val="767171" w:themeColor="background2" w:themeShade="80"/>
          <w:sz w:val="26"/>
          <w:szCs w:val="26"/>
        </w:rPr>
        <w:t>PLANNING AND EVALUATION</w:t>
      </w:r>
    </w:p>
    <w:p w:rsidR="00256580" w:rsidRPr="00151354" w:rsidRDefault="00256580" w:rsidP="0025658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24</w:t>
      </w:r>
      <w:r w:rsidRPr="00151354">
        <w:rPr>
          <w:sz w:val="26"/>
          <w:szCs w:val="26"/>
        </w:rPr>
        <w:t>- Detailed vision (Romans 15:18–23)</w:t>
      </w:r>
    </w:p>
    <w:p w:rsidR="00256580" w:rsidRPr="00151354" w:rsidRDefault="00256580" w:rsidP="00256580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C0773">
        <w:rPr>
          <w:sz w:val="26"/>
          <w:szCs w:val="26"/>
          <w:u w:val="single"/>
        </w:rPr>
        <w:t>Session 25</w:t>
      </w:r>
      <w:r w:rsidRPr="00151354">
        <w:rPr>
          <w:sz w:val="26"/>
          <w:szCs w:val="26"/>
        </w:rPr>
        <w:t>- Continually re-evaluate (Proverbs 4:7, 11:14, 12:15, 16:25, 19:2, 20:18)</w:t>
      </w:r>
    </w:p>
    <w:p w:rsidR="00256580" w:rsidRPr="00151354" w:rsidRDefault="00256580" w:rsidP="0025658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51354">
        <w:rPr>
          <w:sz w:val="26"/>
          <w:szCs w:val="26"/>
        </w:rPr>
        <w:t>Session 26- Accountability (Rom 14:10-13; Gal 6:1-5)</w:t>
      </w:r>
    </w:p>
    <w:p w:rsidR="00D72012" w:rsidRDefault="00256580" w:rsidP="00B35BEC">
      <w:pPr>
        <w:pStyle w:val="ListParagraph"/>
        <w:numPr>
          <w:ilvl w:val="0"/>
          <w:numId w:val="8"/>
        </w:numPr>
      </w:pPr>
      <w:r w:rsidRPr="00256580">
        <w:rPr>
          <w:sz w:val="26"/>
          <w:szCs w:val="26"/>
        </w:rPr>
        <w:t>Session 27- Celebration and Praise (Acts 21:15-20, Luke 10:17-20)</w:t>
      </w:r>
    </w:p>
    <w:sectPr w:rsidR="00D72012" w:rsidSect="00256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00C5"/>
    <w:multiLevelType w:val="hybridMultilevel"/>
    <w:tmpl w:val="7C3A4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97253"/>
    <w:multiLevelType w:val="hybridMultilevel"/>
    <w:tmpl w:val="62864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9275E"/>
    <w:multiLevelType w:val="hybridMultilevel"/>
    <w:tmpl w:val="EE9C5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F7424"/>
    <w:multiLevelType w:val="hybridMultilevel"/>
    <w:tmpl w:val="CCE4C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4F2D7A"/>
    <w:multiLevelType w:val="hybridMultilevel"/>
    <w:tmpl w:val="9CBC7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515F7"/>
    <w:multiLevelType w:val="hybridMultilevel"/>
    <w:tmpl w:val="B2887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6D31E1"/>
    <w:multiLevelType w:val="hybridMultilevel"/>
    <w:tmpl w:val="2752C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AD6A64"/>
    <w:multiLevelType w:val="hybridMultilevel"/>
    <w:tmpl w:val="A4C82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1719B"/>
    <w:multiLevelType w:val="hybridMultilevel"/>
    <w:tmpl w:val="3E747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06288"/>
    <w:multiLevelType w:val="hybridMultilevel"/>
    <w:tmpl w:val="2E6E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80"/>
    <w:rsid w:val="00256580"/>
    <w:rsid w:val="00443F12"/>
    <w:rsid w:val="00D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4543F-8ABD-47A9-AEC8-FAED4EE2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8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 P</cp:lastModifiedBy>
  <cp:revision>2</cp:revision>
  <dcterms:created xsi:type="dcterms:W3CDTF">2018-04-15T07:32:00Z</dcterms:created>
  <dcterms:modified xsi:type="dcterms:W3CDTF">2018-04-15T07:32:00Z</dcterms:modified>
</cp:coreProperties>
</file>