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Editorial The Knowledge Of The Glory Of The Lord Dr Jason Hubbard</w:t>
      </w:r>
    </w:p>
    <w:p>
      <w:r>
        <w:t>Editorial: The Knowledge of the Glory of the Lord – Dr Jason Hubbard</w:t>
      </w:r>
    </w:p>
    <w:p>
      <w:r>
        <w:t>Watch Jason’s Intro Video !</w:t>
        <w:br/>
        <w:t xml:space="preserve"> Isaiah Declared It! - “They shall not hurt or destroy in all my holy mountain; for the earth shall be full of the knowledge of the Lord as the waters cover the sea” Isaiah 11:9 (ESV),</w:t>
      </w:r>
    </w:p>
    <w:p>
      <w:r>
        <w:t>Our Hope is rooted in the promise that the earth will be ‘full of knowing the Lord as the waters cover the sea by filling it to the fullness of its capacity. The premise is that everywhere God will be present and in every place the knowledge of him will be enjoyed to its fullest expression!</w:t>
      </w:r>
    </w:p>
    <w:p>
      <w:r>
        <w:t>Habakkuk Repeated It!</w:t>
      </w:r>
    </w:p>
    <w:p>
      <w:r>
        <w:t>Habakkuk 2:14 (ESV), “For the earth will be filled with the knowledge of the glory of the Lord as the waters cover the sea”</w:t>
      </w:r>
    </w:p>
    <w:p>
      <w:r>
        <w:t>Habakkuk was complaining to the Lord, asking the Lord why he was allowing evildoers to judge his people?  God’s answer to Habakkuk’s complaint settled it. God works in the world to accomplish his purpose, but God’s purpose goes beyond simply punishing the wicked. God desires that all the world know him.  The final verse of the third woe gives an uplifting and positive element to the woes. God will work to make himself known in all the earth. In Hebrew thought “knowledge” means more than information. “Knowledge is seen in fundamentally relational terms.</w:t>
      </w:r>
    </w:p>
    <w:p>
      <w:r>
        <w:t>To know God is to be in a right relationship with him, with characteristics of love, trust, respect, and open communication.  Knowing involved intimacy and experience, being used in its most fundamental sense to describe the marriage relationship. For the earth to be filled with the knowledge of the glory of the Lord involved knowing God rather than simply knowing about God. Not to know God for Israel and for the nations invited His judgment (Ps 79:6; Jer 10:25), which was the context here in Habakkuk.</w:t>
      </w:r>
    </w:p>
    <w:p>
      <w:r>
        <w:t>Jeremiah also pictured a knowledge of the Lord coming in a New Covenant that transcended geographical borders or conventional barriers (Jer 31:31–34).</w:t>
      </w:r>
    </w:p>
    <w:p>
      <w:r>
        <w:t>Ezekiel repeatedly uses the recognition formula, “and you shall know that I am Yahweh” to show that all God is doing has divine purpose behind it. That purpose is to introduce himself to Israel and to the nations.</w:t>
      </w:r>
    </w:p>
    <w:p>
      <w:r>
        <w:t>In the Old Testament “glory” is a “technical term for God’s manifest presence” (see Exod 16:7), or his “revealed excellence” often connected with the cloud (Exod 16:10) and with the Ark of the Covenant. It was represented as a consuming fire (Exod 24:17).  All the earth would be filled with the knowledge of the manifest presence of God.</w:t>
      </w:r>
    </w:p>
    <w:p>
      <w:r>
        <w:t>Israel expected God’s glory to fill their place of worship (Exod 40:34, 35; 1 Kgs 8:11; 2 Chr 7:1–2; Ezek 10:4; 43:5; 44:4). Habakkuk joined a prophetic chorus calling for more. God’s glory should be recognized as filling the entire universe (Num 14:21; Ps 72:19; Isa 6:3), letting all the people of the world experience and respond to God’s manifest, weighty presence. The prophet wanted the knowledge of God to be as pervasive as the waters that fill the seas. For Christian believers the verse takes in mind and heart to the work of Christ, who came into the world to make God known in the most unique way possible (cf. John 1:14; Eph 1:17). Through Christ the earth will be filled with the knowledge of the glory of the Lord.</w:t>
      </w:r>
    </w:p>
    <w:p>
      <w:r>
        <w:t>David Sang It!</w:t>
      </w:r>
    </w:p>
    <w:p>
      <w:r>
        <w:t>Psalm 72:19 (ESV), “Blessed be his glorious name forever; may the whole earth be filled with his glory! Amen and Amen!” Psalm 22:27 (ESV), “All the ends of the earth shall remember and turn to the Lord, and all the families of the nations shall worship before you ”</w:t>
      </w:r>
    </w:p>
    <w:p>
      <w:r>
        <w:t>For David, the whole earth would be filled with God’s glory in the context of worship-saturated prayer in the ‘tent’ or ‘tabernacle of David’ David, the man after God’s heart (1 Sam. 13:14; Acts 13:22) saw the intimate details of God’s dwelling place in heaven –the perfection of beauty (Ps. 50:2; 119:96), along with its’ governmental order of worship around His throne (1 Chr. 28:11-19). David was commanded to replicate this liturgical pattern on earth (2 Chr. 29:25).  The heavenly order of worship that David received by revelation was God-centered (Ps. 27:4), relational (Ps. 149:3-4), continual (1 Chr. 9:33), musical (1 Chr. 15-16), and antiphonal or responsive (Neh. 12:8-9, 24).</w:t>
      </w:r>
    </w:p>
    <w:p>
      <w:r>
        <w:t>Due to David’s all-consuming desire to dwell in God’s immediate presence within the heavenly temple (Ps. 27:4; 28:2), he vowed to establish a dwelling place for God on the earth, as it is in heaven (Ps. 132; Mt. 6:10).  Around 1000 BC, David set the Ark in the tabernacle that he pitched for it in Jerusalem (2 Sam. 6; 1 Chr. 16:1), where he employed 4000 musicians (1 Chr. 23:5) and 288 singers (1 Chr. 25:7) to minister to God in day and night prayer with worship, as a full time occupation (1 Chr. 16:37). Thus began the “Davidic order” of worship with prophetic music and singing, centered on encountering God’s beauty, as it is in heaven.</w:t>
      </w:r>
    </w:p>
    <w:p>
      <w:r>
        <w:t>David’s Song is found in 1 Chronicles 16:8-36. Throughout the song there are multiple verses related to all the earth and the nations. About a third of the verses in David’s song had to do with the nations or publishing the Good News. For example, the very first verse of the song (v. 8) reads: "Give thanks to the Lord and proclaim his greatness. Let the whole world know what he has done" (NLT).  Verse 9 continues “Tell everyone about his wonderful deeds.” Note also verses 23-24; 29-31;35-36.</w:t>
      </w:r>
    </w:p>
    <w:p>
      <w:r>
        <w:t>Malachi Proclaimed It!</w:t>
      </w:r>
    </w:p>
    <w:p>
      <w:r>
        <w:t>Malachi 1:11 (ESV), “For from the rising of the sun to its setting my name will be great among the nations, and in every place incense will be offered to my name, and a pure offering. For my name will be great among the nations, says the Lord of hosts”</w:t>
      </w:r>
    </w:p>
    <w:p>
      <w:r>
        <w:t>Malachi proclaimed that from the rising of the sun to the place where it sets, the name of the Lord will be made great!  He proclaimed that in every place on the earth, incense (prayers of God’s people) will be offered to his name together with a pure offering of worship! And again the purpose was so the ‘Name’ of the Lord of Hosts would be made great in the nations of the earth!</w:t>
      </w:r>
    </w:p>
    <w:p>
      <w:r>
        <w:t>Read the full article on our website , or download the PDF HERE</w:t>
      </w:r>
    </w:p>
    <w:p>
      <w:r>
        <w:t>As messengers of Hope may we ...</w:t>
      </w:r>
    </w:p>
    <w:p>
      <w:r>
        <w:t>Seek Jesus more fully for all He is by how we pursue and encounter him through prayer which leads us to Savor Jesus more fully for all He is by how we praise him and treasure him in worship which leads us to Speak of Jesus more fully for all He is by how you talk about him with other believers which leads us to Show Jesus more fully for all He is by how you imitate him in word and deed -which leads us to Serve Jesus more fully for all He is by how you minister to others for his sake -which leads us to Share Jesus more fully for all He is by how we introduce unbelievers to him as Lord and Savior!</w:t>
      </w:r>
    </w:p>
    <w:p>
      <w:r>
        <w:t>For the Supremacy of Christ in all things,</w:t>
      </w:r>
    </w:p>
    <w:p>
      <w:r>
        <w:t>Dr Jason Hubbard, Director International Prayer Council www.ipcprayer.org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