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572F0" w14:textId="77777777" w:rsidR="00380E76" w:rsidRDefault="00380E76" w:rsidP="00A414A2">
      <w:pPr>
        <w:spacing w:after="0"/>
        <w:jc w:val="center"/>
        <w:rPr>
          <w:rFonts w:ascii="Times New Roman" w:hAnsi="Times New Roman" w:cs="Times New Roman"/>
          <w:b/>
          <w:sz w:val="32"/>
          <w:szCs w:val="32"/>
        </w:rPr>
      </w:pPr>
    </w:p>
    <w:p w14:paraId="59A8EEBA" w14:textId="77777777" w:rsidR="00380E76" w:rsidRDefault="00380E76" w:rsidP="00A414A2">
      <w:pPr>
        <w:spacing w:after="0"/>
        <w:jc w:val="center"/>
        <w:rPr>
          <w:rFonts w:ascii="Times New Roman" w:hAnsi="Times New Roman" w:cs="Times New Roman"/>
          <w:b/>
          <w:sz w:val="32"/>
          <w:szCs w:val="32"/>
        </w:rPr>
      </w:pPr>
    </w:p>
    <w:p w14:paraId="689988FD" w14:textId="7D770287" w:rsidR="00E44F58" w:rsidRPr="008A17BB" w:rsidRDefault="001D0EC5" w:rsidP="00A414A2">
      <w:pPr>
        <w:spacing w:after="0"/>
        <w:jc w:val="center"/>
        <w:rPr>
          <w:rFonts w:ascii="Times New Roman" w:hAnsi="Times New Roman" w:cs="Times New Roman"/>
          <w:b/>
          <w:sz w:val="32"/>
          <w:szCs w:val="32"/>
        </w:rPr>
      </w:pPr>
      <w:r w:rsidRPr="008A17BB">
        <w:rPr>
          <w:rFonts w:ascii="Times New Roman" w:hAnsi="Times New Roman" w:cs="Times New Roman"/>
          <w:b/>
          <w:sz w:val="32"/>
          <w:szCs w:val="32"/>
        </w:rPr>
        <w:t>Jonathan Edwards</w:t>
      </w:r>
      <w:r w:rsidR="00D22259" w:rsidRPr="008A17BB">
        <w:rPr>
          <w:rFonts w:ascii="Times New Roman" w:hAnsi="Times New Roman" w:cs="Times New Roman"/>
          <w:b/>
          <w:sz w:val="32"/>
          <w:szCs w:val="32"/>
        </w:rPr>
        <w:t xml:space="preserve"> on Movements</w:t>
      </w:r>
      <w:r w:rsidRPr="008A17BB">
        <w:rPr>
          <w:rFonts w:ascii="Times New Roman" w:hAnsi="Times New Roman" w:cs="Times New Roman"/>
          <w:b/>
          <w:sz w:val="32"/>
          <w:szCs w:val="32"/>
        </w:rPr>
        <w:t xml:space="preserve"> </w:t>
      </w:r>
    </w:p>
    <w:p w14:paraId="5B793C78" w14:textId="77777777" w:rsidR="008A17BB" w:rsidRDefault="008A17BB" w:rsidP="00A414A2">
      <w:pPr>
        <w:spacing w:after="0"/>
        <w:jc w:val="center"/>
        <w:rPr>
          <w:rFonts w:ascii="Times New Roman" w:hAnsi="Times New Roman" w:cs="Times New Roman"/>
          <w:b/>
          <w:sz w:val="28"/>
          <w:szCs w:val="28"/>
        </w:rPr>
      </w:pPr>
    </w:p>
    <w:p w14:paraId="706314A6" w14:textId="77777777" w:rsidR="00380E76" w:rsidRDefault="00380E76" w:rsidP="00A414A2">
      <w:pPr>
        <w:spacing w:after="0"/>
        <w:jc w:val="center"/>
        <w:rPr>
          <w:rFonts w:ascii="Times New Roman" w:hAnsi="Times New Roman" w:cs="Times New Roman"/>
          <w:b/>
          <w:sz w:val="28"/>
          <w:szCs w:val="28"/>
        </w:rPr>
      </w:pPr>
    </w:p>
    <w:p w14:paraId="10C125C7" w14:textId="77777777" w:rsidR="00380E76" w:rsidRDefault="00380E76" w:rsidP="00A414A2">
      <w:pPr>
        <w:spacing w:after="0"/>
        <w:jc w:val="center"/>
        <w:rPr>
          <w:rFonts w:ascii="Times New Roman" w:hAnsi="Times New Roman" w:cs="Times New Roman"/>
          <w:b/>
          <w:sz w:val="28"/>
          <w:szCs w:val="28"/>
        </w:rPr>
      </w:pPr>
    </w:p>
    <w:p w14:paraId="3D31B03D" w14:textId="5214F8BF" w:rsidR="00380E76" w:rsidRDefault="00380E76" w:rsidP="00A414A2">
      <w:pPr>
        <w:spacing w:after="0"/>
        <w:jc w:val="center"/>
        <w:rPr>
          <w:rFonts w:ascii="Times New Roman" w:hAnsi="Times New Roman" w:cs="Times New Roman"/>
          <w:b/>
          <w:sz w:val="28"/>
          <w:szCs w:val="28"/>
        </w:rPr>
      </w:pPr>
      <w:r>
        <w:rPr>
          <w:rFonts w:ascii="Times New Roman" w:hAnsi="Times New Roman" w:cs="Times New Roman"/>
          <w:b/>
          <w:sz w:val="28"/>
          <w:szCs w:val="28"/>
        </w:rPr>
        <w:t>Dave Coles</w:t>
      </w:r>
    </w:p>
    <w:p w14:paraId="420A3827" w14:textId="77777777" w:rsidR="00380E76" w:rsidRDefault="00380E76" w:rsidP="00A414A2">
      <w:pPr>
        <w:spacing w:after="0"/>
        <w:jc w:val="center"/>
        <w:rPr>
          <w:rFonts w:ascii="Times New Roman" w:hAnsi="Times New Roman" w:cs="Times New Roman"/>
          <w:b/>
          <w:sz w:val="28"/>
          <w:szCs w:val="28"/>
        </w:rPr>
      </w:pPr>
    </w:p>
    <w:p w14:paraId="6005F0DE" w14:textId="77777777" w:rsidR="00380E76" w:rsidRDefault="00380E76" w:rsidP="00A414A2">
      <w:pPr>
        <w:spacing w:after="0"/>
        <w:jc w:val="center"/>
        <w:rPr>
          <w:rFonts w:ascii="Times New Roman" w:hAnsi="Times New Roman" w:cs="Times New Roman"/>
          <w:b/>
          <w:sz w:val="28"/>
          <w:szCs w:val="28"/>
        </w:rPr>
      </w:pPr>
    </w:p>
    <w:p w14:paraId="2ED9AD49" w14:textId="77777777" w:rsidR="00380E76" w:rsidRDefault="00380E76" w:rsidP="00A414A2">
      <w:pPr>
        <w:spacing w:after="0"/>
        <w:jc w:val="center"/>
        <w:rPr>
          <w:rFonts w:ascii="Times New Roman" w:hAnsi="Times New Roman" w:cs="Times New Roman"/>
          <w:b/>
          <w:sz w:val="28"/>
          <w:szCs w:val="28"/>
        </w:rPr>
      </w:pPr>
    </w:p>
    <w:p w14:paraId="70ED7143" w14:textId="77777777" w:rsidR="00380E76" w:rsidRDefault="00380E76" w:rsidP="00A414A2">
      <w:pPr>
        <w:spacing w:after="0"/>
        <w:jc w:val="center"/>
        <w:rPr>
          <w:rFonts w:ascii="Times New Roman" w:hAnsi="Times New Roman" w:cs="Times New Roman"/>
          <w:b/>
          <w:sz w:val="28"/>
          <w:szCs w:val="28"/>
        </w:rPr>
      </w:pPr>
    </w:p>
    <w:p w14:paraId="44F1BB7F" w14:textId="77777777" w:rsidR="00380E76" w:rsidRDefault="00380E76" w:rsidP="00A414A2">
      <w:pPr>
        <w:spacing w:after="0"/>
        <w:jc w:val="center"/>
        <w:rPr>
          <w:rFonts w:ascii="Times New Roman" w:hAnsi="Times New Roman" w:cs="Times New Roman"/>
          <w:b/>
          <w:sz w:val="28"/>
          <w:szCs w:val="28"/>
        </w:rPr>
      </w:pPr>
    </w:p>
    <w:p w14:paraId="4E8AF8DF" w14:textId="77777777" w:rsidR="00380E76" w:rsidRDefault="00380E76" w:rsidP="00A414A2">
      <w:pPr>
        <w:spacing w:after="0"/>
        <w:jc w:val="center"/>
        <w:rPr>
          <w:rFonts w:ascii="Times New Roman" w:hAnsi="Times New Roman" w:cs="Times New Roman"/>
          <w:b/>
          <w:sz w:val="28"/>
          <w:szCs w:val="28"/>
        </w:rPr>
      </w:pPr>
    </w:p>
    <w:p w14:paraId="271C7487" w14:textId="77777777" w:rsidR="00380E76" w:rsidRDefault="00380E76" w:rsidP="00A414A2">
      <w:pPr>
        <w:spacing w:after="0"/>
        <w:jc w:val="center"/>
        <w:rPr>
          <w:rFonts w:ascii="Times New Roman" w:hAnsi="Times New Roman" w:cs="Times New Roman"/>
          <w:b/>
          <w:sz w:val="28"/>
          <w:szCs w:val="28"/>
        </w:rPr>
      </w:pPr>
    </w:p>
    <w:p w14:paraId="17892EFC" w14:textId="77777777" w:rsidR="00380E76" w:rsidRDefault="00380E76" w:rsidP="00A414A2">
      <w:pPr>
        <w:spacing w:after="0"/>
        <w:jc w:val="center"/>
        <w:rPr>
          <w:rFonts w:ascii="Times New Roman" w:hAnsi="Times New Roman" w:cs="Times New Roman"/>
          <w:b/>
          <w:sz w:val="28"/>
          <w:szCs w:val="28"/>
        </w:rPr>
      </w:pPr>
    </w:p>
    <w:p w14:paraId="30147680" w14:textId="77777777" w:rsidR="00380E76" w:rsidRDefault="00380E76" w:rsidP="00A414A2">
      <w:pPr>
        <w:spacing w:after="0"/>
        <w:jc w:val="center"/>
        <w:rPr>
          <w:rFonts w:ascii="Times New Roman" w:hAnsi="Times New Roman" w:cs="Times New Roman"/>
          <w:b/>
          <w:sz w:val="28"/>
          <w:szCs w:val="28"/>
        </w:rPr>
      </w:pPr>
    </w:p>
    <w:p w14:paraId="32513949" w14:textId="77777777" w:rsidR="00380E76" w:rsidRDefault="00380E76" w:rsidP="00A414A2">
      <w:pPr>
        <w:spacing w:after="0"/>
        <w:jc w:val="center"/>
        <w:rPr>
          <w:rFonts w:ascii="Times New Roman" w:hAnsi="Times New Roman" w:cs="Times New Roman"/>
          <w:b/>
          <w:sz w:val="28"/>
          <w:szCs w:val="28"/>
        </w:rPr>
      </w:pPr>
    </w:p>
    <w:p w14:paraId="7A7EBF20" w14:textId="77777777" w:rsidR="00380E76" w:rsidRDefault="00380E76" w:rsidP="00A414A2">
      <w:pPr>
        <w:spacing w:after="0"/>
        <w:jc w:val="center"/>
        <w:rPr>
          <w:rFonts w:ascii="Times New Roman" w:hAnsi="Times New Roman" w:cs="Times New Roman"/>
          <w:b/>
          <w:sz w:val="28"/>
          <w:szCs w:val="28"/>
        </w:rPr>
      </w:pPr>
    </w:p>
    <w:p w14:paraId="312210DB" w14:textId="77777777" w:rsidR="00380E76" w:rsidRDefault="00380E76" w:rsidP="00A414A2">
      <w:pPr>
        <w:spacing w:after="0"/>
        <w:jc w:val="center"/>
        <w:rPr>
          <w:rFonts w:ascii="Times New Roman" w:hAnsi="Times New Roman" w:cs="Times New Roman"/>
          <w:b/>
          <w:sz w:val="28"/>
          <w:szCs w:val="28"/>
        </w:rPr>
      </w:pPr>
    </w:p>
    <w:p w14:paraId="6BF9D7D7" w14:textId="77777777" w:rsidR="00380E76" w:rsidRDefault="00380E76" w:rsidP="00A414A2">
      <w:pPr>
        <w:spacing w:after="0"/>
        <w:jc w:val="center"/>
        <w:rPr>
          <w:rFonts w:ascii="Times New Roman" w:hAnsi="Times New Roman" w:cs="Times New Roman"/>
          <w:b/>
          <w:sz w:val="28"/>
          <w:szCs w:val="28"/>
        </w:rPr>
      </w:pPr>
    </w:p>
    <w:p w14:paraId="29BAFA41" w14:textId="77777777" w:rsidR="00380E76" w:rsidRDefault="00380E76" w:rsidP="00A414A2">
      <w:pPr>
        <w:spacing w:after="0"/>
        <w:jc w:val="center"/>
        <w:rPr>
          <w:rFonts w:ascii="Times New Roman" w:hAnsi="Times New Roman" w:cs="Times New Roman"/>
          <w:b/>
          <w:sz w:val="28"/>
          <w:szCs w:val="28"/>
        </w:rPr>
      </w:pPr>
    </w:p>
    <w:p w14:paraId="38B1DF39" w14:textId="77777777" w:rsidR="00380E76" w:rsidRDefault="00380E76" w:rsidP="00A414A2">
      <w:pPr>
        <w:spacing w:after="0"/>
        <w:jc w:val="center"/>
        <w:rPr>
          <w:rFonts w:ascii="Times New Roman" w:hAnsi="Times New Roman" w:cs="Times New Roman"/>
          <w:b/>
          <w:sz w:val="28"/>
          <w:szCs w:val="28"/>
        </w:rPr>
      </w:pPr>
    </w:p>
    <w:p w14:paraId="76C3A19A" w14:textId="77777777" w:rsidR="00380E76" w:rsidRDefault="00380E76" w:rsidP="00A414A2">
      <w:pPr>
        <w:spacing w:after="0"/>
        <w:jc w:val="center"/>
        <w:rPr>
          <w:rFonts w:ascii="Times New Roman" w:hAnsi="Times New Roman" w:cs="Times New Roman"/>
          <w:b/>
          <w:sz w:val="28"/>
          <w:szCs w:val="28"/>
        </w:rPr>
      </w:pPr>
    </w:p>
    <w:p w14:paraId="78D9CB35" w14:textId="77777777" w:rsidR="00380E76" w:rsidRDefault="00380E76" w:rsidP="00A414A2">
      <w:pPr>
        <w:spacing w:after="0"/>
        <w:jc w:val="center"/>
        <w:rPr>
          <w:rFonts w:ascii="Times New Roman" w:hAnsi="Times New Roman" w:cs="Times New Roman"/>
          <w:b/>
          <w:sz w:val="28"/>
          <w:szCs w:val="28"/>
        </w:rPr>
      </w:pPr>
    </w:p>
    <w:p w14:paraId="5511B6F0" w14:textId="2CB4976E" w:rsidR="008A17BB" w:rsidRDefault="008A17BB" w:rsidP="00A414A2">
      <w:pPr>
        <w:spacing w:after="0"/>
        <w:jc w:val="center"/>
        <w:rPr>
          <w:rFonts w:ascii="Times New Roman" w:hAnsi="Times New Roman" w:cs="Times New Roman"/>
          <w:b/>
          <w:sz w:val="28"/>
          <w:szCs w:val="28"/>
        </w:rPr>
      </w:pPr>
      <w:r>
        <w:rPr>
          <w:rFonts w:ascii="Times New Roman" w:hAnsi="Times New Roman" w:cs="Times New Roman"/>
          <w:b/>
          <w:sz w:val="28"/>
          <w:szCs w:val="28"/>
        </w:rPr>
        <w:t>Pastor</w:t>
      </w:r>
      <w:r w:rsidR="00581582">
        <w:rPr>
          <w:rFonts w:ascii="Times New Roman" w:hAnsi="Times New Roman" w:cs="Times New Roman"/>
          <w:b/>
          <w:sz w:val="28"/>
          <w:szCs w:val="28"/>
        </w:rPr>
        <w:t>’</w:t>
      </w:r>
      <w:r>
        <w:rPr>
          <w:rFonts w:ascii="Times New Roman" w:hAnsi="Times New Roman" w:cs="Times New Roman"/>
          <w:b/>
          <w:sz w:val="28"/>
          <w:szCs w:val="28"/>
        </w:rPr>
        <w:t>s Edition</w:t>
      </w:r>
    </w:p>
    <w:p w14:paraId="145B8183" w14:textId="77777777" w:rsidR="00380E76" w:rsidRDefault="00380E76" w:rsidP="00A414A2">
      <w:pPr>
        <w:spacing w:after="0"/>
        <w:jc w:val="center"/>
        <w:rPr>
          <w:rFonts w:ascii="Times New Roman" w:hAnsi="Times New Roman" w:cs="Times New Roman"/>
          <w:b/>
          <w:sz w:val="28"/>
          <w:szCs w:val="28"/>
        </w:rPr>
      </w:pPr>
    </w:p>
    <w:p w14:paraId="60293A6F" w14:textId="77777777" w:rsidR="00380E76" w:rsidRDefault="00380E76">
      <w:pPr>
        <w:rPr>
          <w:rFonts w:ascii="Times New Roman" w:hAnsi="Times New Roman" w:cs="Times New Roman"/>
          <w:b/>
          <w:sz w:val="28"/>
          <w:szCs w:val="28"/>
        </w:rPr>
      </w:pPr>
      <w:r>
        <w:rPr>
          <w:rFonts w:ascii="Times New Roman" w:hAnsi="Times New Roman" w:cs="Times New Roman"/>
          <w:b/>
          <w:sz w:val="28"/>
          <w:szCs w:val="28"/>
        </w:rPr>
        <w:br w:type="page"/>
      </w:r>
    </w:p>
    <w:p w14:paraId="23AF049E" w14:textId="77777777" w:rsidR="00380E76" w:rsidRDefault="00380E76">
      <w:pPr>
        <w:rPr>
          <w:rFonts w:ascii="Times New Roman" w:hAnsi="Times New Roman" w:cs="Times New Roman"/>
          <w:b/>
          <w:sz w:val="28"/>
          <w:szCs w:val="28"/>
        </w:rPr>
      </w:pPr>
    </w:p>
    <w:p w14:paraId="250B569F" w14:textId="77777777" w:rsidR="00247085" w:rsidRDefault="00247085" w:rsidP="00247085">
      <w:pPr>
        <w:pStyle w:val="Default"/>
        <w:rPr>
          <w:sz w:val="28"/>
          <w:szCs w:val="28"/>
        </w:rPr>
      </w:pPr>
      <w:r>
        <w:rPr>
          <w:sz w:val="28"/>
          <w:szCs w:val="28"/>
        </w:rPr>
        <w:t xml:space="preserve">Dear Pastor, </w:t>
      </w:r>
    </w:p>
    <w:p w14:paraId="3F06E60E" w14:textId="77777777" w:rsidR="00247085" w:rsidRDefault="00247085" w:rsidP="00247085">
      <w:pPr>
        <w:pStyle w:val="Default"/>
        <w:rPr>
          <w:sz w:val="28"/>
          <w:szCs w:val="28"/>
        </w:rPr>
      </w:pPr>
    </w:p>
    <w:p w14:paraId="06B48E31" w14:textId="77777777" w:rsidR="00247085" w:rsidRDefault="00247085" w:rsidP="00247085">
      <w:pPr>
        <w:pStyle w:val="Default"/>
        <w:rPr>
          <w:sz w:val="28"/>
          <w:szCs w:val="28"/>
        </w:rPr>
      </w:pPr>
      <w:r>
        <w:rPr>
          <w:sz w:val="28"/>
          <w:szCs w:val="28"/>
        </w:rPr>
        <w:t xml:space="preserve">Thank you for your ministry of God’s word to your community and for your passion to make Jesus known – locally and throughout the world. </w:t>
      </w:r>
    </w:p>
    <w:p w14:paraId="57BF9EE1" w14:textId="77777777" w:rsidR="00247085" w:rsidRDefault="00247085" w:rsidP="00247085">
      <w:pPr>
        <w:pStyle w:val="Default"/>
        <w:rPr>
          <w:sz w:val="28"/>
          <w:szCs w:val="28"/>
        </w:rPr>
      </w:pPr>
    </w:p>
    <w:p w14:paraId="6D3EF69A" w14:textId="77777777" w:rsidR="00247085" w:rsidRDefault="00247085" w:rsidP="00247085">
      <w:pPr>
        <w:pStyle w:val="Default"/>
        <w:rPr>
          <w:sz w:val="28"/>
          <w:szCs w:val="28"/>
        </w:rPr>
      </w:pPr>
      <w:r>
        <w:rPr>
          <w:sz w:val="28"/>
          <w:szCs w:val="28"/>
        </w:rPr>
        <w:t xml:space="preserve">Recent days have seen considerable discussion on the topic of movements to Christ being reported widely across the world. Whenever I hear of something new or different purporting to bring great Kingdom fruit, I like to consider how it fits (or not) with the wisdom of giants of the faith who have gone before us. </w:t>
      </w:r>
    </w:p>
    <w:p w14:paraId="23875C1F" w14:textId="77777777" w:rsidR="00247085" w:rsidRDefault="00247085" w:rsidP="00247085">
      <w:pPr>
        <w:pStyle w:val="Default"/>
        <w:rPr>
          <w:sz w:val="28"/>
          <w:szCs w:val="28"/>
        </w:rPr>
      </w:pPr>
    </w:p>
    <w:p w14:paraId="1AE5D393" w14:textId="77777777" w:rsidR="00247085" w:rsidRDefault="00247085" w:rsidP="00247085">
      <w:pPr>
        <w:pStyle w:val="Default"/>
        <w:rPr>
          <w:sz w:val="28"/>
          <w:szCs w:val="28"/>
        </w:rPr>
      </w:pPr>
      <w:r>
        <w:rPr>
          <w:sz w:val="28"/>
          <w:szCs w:val="28"/>
        </w:rPr>
        <w:t xml:space="preserve">Ever since my earliest years as a pastor, I have often found great wisdom and insight when I turn to the writings of Jonathan Edwards, that clarion voice from New England, who still has much to say to us today across three centuries. Many have forgotten that Edwards’ preaching ministry took place in the midst of the dynamic, yet controversial, Great Awakening. So, it’s no surprise that Jonathan Edwards had much to say about movements. </w:t>
      </w:r>
    </w:p>
    <w:p w14:paraId="7DF27EB9" w14:textId="77777777" w:rsidR="00247085" w:rsidRDefault="00247085" w:rsidP="00247085">
      <w:pPr>
        <w:pStyle w:val="Default"/>
        <w:rPr>
          <w:sz w:val="28"/>
          <w:szCs w:val="28"/>
        </w:rPr>
      </w:pPr>
    </w:p>
    <w:p w14:paraId="5AF4749E" w14:textId="77777777" w:rsidR="00247085" w:rsidRDefault="00247085" w:rsidP="00247085">
      <w:pPr>
        <w:pStyle w:val="Default"/>
        <w:rPr>
          <w:sz w:val="28"/>
          <w:szCs w:val="28"/>
        </w:rPr>
      </w:pPr>
      <w:r>
        <w:rPr>
          <w:sz w:val="28"/>
          <w:szCs w:val="28"/>
        </w:rPr>
        <w:t>With this in mind, I thought it might be of interest to you to revisit “Jonathan Edwards on Movements,” to receive from him the light he shared in the midst of all the heat of movements occurring around him. I trust that this resource will be as helpful to your church as it has been to many others—whether they work with Beyond or others who labor to see God's Kingdom fill the whole earth.</w:t>
      </w:r>
    </w:p>
    <w:p w14:paraId="6F2AC383" w14:textId="77777777" w:rsidR="00247085" w:rsidRDefault="00247085" w:rsidP="00247085">
      <w:pPr>
        <w:pStyle w:val="Default"/>
        <w:rPr>
          <w:sz w:val="28"/>
          <w:szCs w:val="28"/>
        </w:rPr>
      </w:pPr>
    </w:p>
    <w:p w14:paraId="569B6AEE" w14:textId="77777777" w:rsidR="00247085" w:rsidRDefault="00247085" w:rsidP="00247085">
      <w:pPr>
        <w:pStyle w:val="Default"/>
        <w:rPr>
          <w:sz w:val="28"/>
          <w:szCs w:val="28"/>
        </w:rPr>
      </w:pPr>
      <w:r>
        <w:rPr>
          <w:sz w:val="28"/>
          <w:szCs w:val="28"/>
        </w:rPr>
        <w:t xml:space="preserve">God bless you as you continue to serve Christ in your community. </w:t>
      </w:r>
    </w:p>
    <w:p w14:paraId="23620D7F" w14:textId="77777777" w:rsidR="00247085" w:rsidRDefault="00247085" w:rsidP="00247085">
      <w:pPr>
        <w:pStyle w:val="Default"/>
        <w:rPr>
          <w:sz w:val="28"/>
          <w:szCs w:val="28"/>
        </w:rPr>
      </w:pPr>
    </w:p>
    <w:p w14:paraId="03AC7D3C" w14:textId="77777777" w:rsidR="00247085" w:rsidRDefault="00247085" w:rsidP="00247085">
      <w:pPr>
        <w:pStyle w:val="Default"/>
        <w:rPr>
          <w:sz w:val="28"/>
          <w:szCs w:val="28"/>
        </w:rPr>
      </w:pPr>
      <w:r>
        <w:rPr>
          <w:sz w:val="28"/>
          <w:szCs w:val="28"/>
        </w:rPr>
        <w:t xml:space="preserve">Sincerely, </w:t>
      </w:r>
    </w:p>
    <w:p w14:paraId="0B4D0DD7" w14:textId="77777777" w:rsidR="00247085" w:rsidRDefault="00247085" w:rsidP="00247085">
      <w:pPr>
        <w:pStyle w:val="Default"/>
        <w:rPr>
          <w:sz w:val="28"/>
          <w:szCs w:val="28"/>
        </w:rPr>
      </w:pPr>
    </w:p>
    <w:p w14:paraId="26189692" w14:textId="77777777" w:rsidR="00247085" w:rsidRDefault="00247085" w:rsidP="00247085">
      <w:pPr>
        <w:pStyle w:val="Default"/>
        <w:rPr>
          <w:sz w:val="28"/>
          <w:szCs w:val="28"/>
        </w:rPr>
      </w:pPr>
      <w:r>
        <w:rPr>
          <w:i/>
          <w:iCs/>
          <w:sz w:val="28"/>
          <w:szCs w:val="28"/>
        </w:rPr>
        <w:t xml:space="preserve">Dave Coles </w:t>
      </w:r>
    </w:p>
    <w:p w14:paraId="185531FD" w14:textId="77777777" w:rsidR="00247085" w:rsidRDefault="00247085" w:rsidP="00247085">
      <w:pPr>
        <w:rPr>
          <w:i/>
          <w:iCs/>
          <w:sz w:val="28"/>
          <w:szCs w:val="28"/>
        </w:rPr>
      </w:pPr>
      <w:r>
        <w:rPr>
          <w:sz w:val="28"/>
          <w:szCs w:val="28"/>
        </w:rPr>
        <w:t xml:space="preserve">Editor, </w:t>
      </w:r>
      <w:r>
        <w:rPr>
          <w:i/>
          <w:iCs/>
          <w:sz w:val="28"/>
          <w:szCs w:val="28"/>
        </w:rPr>
        <w:t>Jonathan Edwards on Movements</w:t>
      </w:r>
    </w:p>
    <w:p w14:paraId="176B6D50" w14:textId="77777777" w:rsidR="00247085" w:rsidRDefault="00247085" w:rsidP="00247085"/>
    <w:p w14:paraId="224D4D58" w14:textId="77777777" w:rsidR="00247085" w:rsidRDefault="00247085">
      <w:pPr>
        <w:rPr>
          <w:rFonts w:ascii="Times New Roman" w:hAnsi="Times New Roman" w:cs="Times New Roman"/>
          <w:sz w:val="24"/>
          <w:szCs w:val="24"/>
        </w:rPr>
      </w:pPr>
      <w:r>
        <w:rPr>
          <w:rFonts w:ascii="Times New Roman" w:hAnsi="Times New Roman" w:cs="Times New Roman"/>
          <w:sz w:val="24"/>
          <w:szCs w:val="24"/>
        </w:rPr>
        <w:br w:type="page"/>
      </w:r>
    </w:p>
    <w:p w14:paraId="16299079" w14:textId="0F4D4499" w:rsidR="0019127D" w:rsidRDefault="0019127D" w:rsidP="0019127D">
      <w:pPr>
        <w:jc w:val="center"/>
        <w:rPr>
          <w:rFonts w:ascii="Times New Roman" w:hAnsi="Times New Roman" w:cs="Times New Roman"/>
          <w:sz w:val="24"/>
          <w:szCs w:val="24"/>
        </w:rPr>
      </w:pPr>
      <w:r w:rsidRPr="0019127D">
        <w:rPr>
          <w:rFonts w:ascii="Times New Roman" w:hAnsi="Times New Roman" w:cs="Times New Roman"/>
          <w:sz w:val="24"/>
          <w:szCs w:val="24"/>
        </w:rPr>
        <w:lastRenderedPageBreak/>
        <w:t xml:space="preserve">Jonathan Edwards on Movements </w:t>
      </w:r>
    </w:p>
    <w:p w14:paraId="7F34CC87" w14:textId="229C4D06" w:rsidR="008A17BB" w:rsidRDefault="008A17BB" w:rsidP="0019127D">
      <w:pPr>
        <w:jc w:val="center"/>
        <w:rPr>
          <w:rFonts w:ascii="Times New Roman" w:hAnsi="Times New Roman" w:cs="Times New Roman"/>
          <w:sz w:val="24"/>
          <w:szCs w:val="24"/>
        </w:rPr>
      </w:pPr>
      <w:r>
        <w:rPr>
          <w:rFonts w:ascii="Times New Roman" w:hAnsi="Times New Roman" w:cs="Times New Roman"/>
          <w:sz w:val="24"/>
          <w:szCs w:val="24"/>
        </w:rPr>
        <w:t>Pastor</w:t>
      </w:r>
      <w:r w:rsidR="00581582">
        <w:rPr>
          <w:rFonts w:ascii="Times New Roman" w:hAnsi="Times New Roman" w:cs="Times New Roman"/>
          <w:sz w:val="24"/>
          <w:szCs w:val="24"/>
        </w:rPr>
        <w:t>’</w:t>
      </w:r>
      <w:r>
        <w:rPr>
          <w:rFonts w:ascii="Times New Roman" w:hAnsi="Times New Roman" w:cs="Times New Roman"/>
          <w:sz w:val="24"/>
          <w:szCs w:val="24"/>
        </w:rPr>
        <w:t>s Edition</w:t>
      </w:r>
    </w:p>
    <w:p w14:paraId="01B514EC" w14:textId="592F1C3F" w:rsidR="0019127D" w:rsidRPr="0019127D" w:rsidRDefault="008A17BB" w:rsidP="0019127D">
      <w:pPr>
        <w:jc w:val="center"/>
        <w:rPr>
          <w:rFonts w:ascii="Times New Roman" w:hAnsi="Times New Roman" w:cs="Times New Roman"/>
          <w:sz w:val="24"/>
          <w:szCs w:val="24"/>
        </w:rPr>
      </w:pPr>
      <w:r>
        <w:rPr>
          <w:rFonts w:ascii="Times New Roman" w:hAnsi="Times New Roman" w:cs="Times New Roman"/>
          <w:sz w:val="24"/>
          <w:szCs w:val="24"/>
        </w:rPr>
        <w:t>Copyright © 2023</w:t>
      </w:r>
      <w:r w:rsidR="0019127D" w:rsidRPr="0019127D">
        <w:rPr>
          <w:rFonts w:ascii="Times New Roman" w:hAnsi="Times New Roman" w:cs="Times New Roman"/>
          <w:sz w:val="24"/>
          <w:szCs w:val="24"/>
        </w:rPr>
        <w:t xml:space="preserve"> by </w:t>
      </w:r>
      <w:r w:rsidR="0019127D">
        <w:rPr>
          <w:rFonts w:ascii="Times New Roman" w:hAnsi="Times New Roman" w:cs="Times New Roman"/>
          <w:sz w:val="24"/>
          <w:szCs w:val="24"/>
        </w:rPr>
        <w:t>Dave Coles</w:t>
      </w:r>
    </w:p>
    <w:p w14:paraId="0ED14383" w14:textId="62CF7EDF" w:rsidR="0019127D" w:rsidRDefault="0019127D" w:rsidP="0019127D">
      <w:pPr>
        <w:jc w:val="center"/>
        <w:rPr>
          <w:rFonts w:ascii="Times New Roman" w:hAnsi="Times New Roman" w:cs="Times New Roman"/>
          <w:sz w:val="24"/>
          <w:szCs w:val="24"/>
        </w:rPr>
      </w:pPr>
      <w:r w:rsidRPr="0019127D">
        <w:rPr>
          <w:rFonts w:ascii="Times New Roman" w:hAnsi="Times New Roman" w:cs="Times New Roman"/>
          <w:sz w:val="24"/>
          <w:szCs w:val="24"/>
        </w:rPr>
        <w:t xml:space="preserve">All rights reserved. No part of this publication may be reproduced, stored in a retrieval system, or transmitted in any form by any means, electronic, mechanical, photocopy, recording, or otherwise, without the prior permission of the publisher, except as provided for by USA copyright law. </w:t>
      </w:r>
    </w:p>
    <w:p w14:paraId="2950B700" w14:textId="77777777" w:rsidR="00473146" w:rsidRDefault="00473146" w:rsidP="00473146">
      <w:pPr>
        <w:jc w:val="center"/>
        <w:rPr>
          <w:rFonts w:ascii="Times New Roman" w:hAnsi="Times New Roman" w:cs="Times New Roman"/>
          <w:sz w:val="24"/>
          <w:szCs w:val="24"/>
        </w:rPr>
      </w:pPr>
    </w:p>
    <w:p w14:paraId="1889463B" w14:textId="77777777" w:rsidR="00473146" w:rsidRPr="005C64BB" w:rsidRDefault="00473146" w:rsidP="00473146">
      <w:pPr>
        <w:spacing w:after="0"/>
        <w:jc w:val="center"/>
        <w:rPr>
          <w:rFonts w:ascii="Times New Roman" w:hAnsi="Times New Roman" w:cs="Times New Roman"/>
          <w:sz w:val="24"/>
          <w:szCs w:val="24"/>
        </w:rPr>
      </w:pPr>
      <w:r w:rsidRPr="005C64BB">
        <w:rPr>
          <w:rFonts w:ascii="Times New Roman" w:hAnsi="Times New Roman" w:cs="Times New Roman"/>
          <w:sz w:val="24"/>
          <w:szCs w:val="24"/>
        </w:rPr>
        <w:t xml:space="preserve">Published by </w:t>
      </w:r>
      <w:r w:rsidRPr="005C64BB">
        <w:rPr>
          <w:rFonts w:ascii="Times New Roman" w:hAnsi="Times New Roman" w:cs="Times New Roman"/>
          <w:smallCaps/>
          <w:sz w:val="24"/>
          <w:szCs w:val="24"/>
        </w:rPr>
        <w:t>Beyond</w:t>
      </w:r>
    </w:p>
    <w:p w14:paraId="169FA4BC" w14:textId="19C3B36D" w:rsidR="00247085" w:rsidRPr="00247085" w:rsidRDefault="00247085" w:rsidP="00247085">
      <w:pPr>
        <w:spacing w:after="0"/>
        <w:jc w:val="center"/>
        <w:rPr>
          <w:rFonts w:ascii="Times New Roman" w:hAnsi="Times New Roman" w:cs="Times New Roman"/>
          <w:sz w:val="24"/>
          <w:szCs w:val="24"/>
        </w:rPr>
      </w:pPr>
      <w:r w:rsidRPr="00247085">
        <w:rPr>
          <w:rFonts w:ascii="Times New Roman" w:hAnsi="Times New Roman" w:cs="Times New Roman"/>
          <w:sz w:val="24"/>
          <w:szCs w:val="24"/>
        </w:rPr>
        <w:t>301 S. Sherman St.</w:t>
      </w:r>
    </w:p>
    <w:p w14:paraId="057F8BC1" w14:textId="77777777" w:rsidR="00247085" w:rsidRPr="00247085" w:rsidRDefault="00247085" w:rsidP="00247085">
      <w:pPr>
        <w:jc w:val="center"/>
        <w:rPr>
          <w:rFonts w:ascii="Times New Roman" w:hAnsi="Times New Roman" w:cs="Times New Roman"/>
          <w:sz w:val="24"/>
          <w:szCs w:val="24"/>
        </w:rPr>
      </w:pPr>
      <w:r w:rsidRPr="00247085">
        <w:rPr>
          <w:rFonts w:ascii="Times New Roman" w:hAnsi="Times New Roman" w:cs="Times New Roman"/>
          <w:sz w:val="24"/>
          <w:szCs w:val="24"/>
        </w:rPr>
        <w:t>Richardson, TX  75081</w:t>
      </w:r>
    </w:p>
    <w:p w14:paraId="3E3597B1" w14:textId="77777777" w:rsidR="00473146" w:rsidRDefault="00473146" w:rsidP="0019127D">
      <w:pPr>
        <w:jc w:val="center"/>
        <w:rPr>
          <w:rFonts w:ascii="Times New Roman" w:hAnsi="Times New Roman" w:cs="Times New Roman"/>
          <w:sz w:val="24"/>
          <w:szCs w:val="24"/>
        </w:rPr>
      </w:pPr>
    </w:p>
    <w:p w14:paraId="18B96AC6" w14:textId="77777777" w:rsidR="007121D8" w:rsidRDefault="007121D8" w:rsidP="0019127D">
      <w:pPr>
        <w:jc w:val="center"/>
        <w:rPr>
          <w:rFonts w:ascii="Times New Roman" w:hAnsi="Times New Roman" w:cs="Times New Roman"/>
          <w:sz w:val="24"/>
          <w:szCs w:val="24"/>
        </w:rPr>
      </w:pPr>
    </w:p>
    <w:p w14:paraId="27BA81A8" w14:textId="29DD15C4" w:rsidR="00473146" w:rsidRPr="0019127D" w:rsidRDefault="00380E76" w:rsidP="0019127D">
      <w:pPr>
        <w:jc w:val="center"/>
        <w:rPr>
          <w:rFonts w:ascii="Times New Roman" w:hAnsi="Times New Roman" w:cs="Times New Roman"/>
          <w:sz w:val="24"/>
          <w:szCs w:val="24"/>
        </w:rPr>
      </w:pPr>
      <w:r>
        <w:rPr>
          <w:rFonts w:ascii="Times New Roman" w:hAnsi="Times New Roman" w:cs="Times New Roman"/>
          <w:sz w:val="24"/>
          <w:szCs w:val="24"/>
        </w:rPr>
        <w:t>Pastor’s edition ISBN:</w:t>
      </w:r>
      <w:r w:rsidR="00E204DE" w:rsidRPr="00E204DE">
        <w:t xml:space="preserve"> </w:t>
      </w:r>
      <w:r w:rsidR="00E204DE" w:rsidRPr="00E204DE">
        <w:rPr>
          <w:rFonts w:ascii="Times New Roman" w:hAnsi="Times New Roman" w:cs="Times New Roman"/>
          <w:sz w:val="24"/>
          <w:szCs w:val="24"/>
        </w:rPr>
        <w:t>979-8-9870207-2-2</w:t>
      </w:r>
    </w:p>
    <w:p w14:paraId="63447669" w14:textId="77777777" w:rsidR="0019127D" w:rsidRPr="0019127D" w:rsidRDefault="0019127D" w:rsidP="0019127D">
      <w:pPr>
        <w:jc w:val="center"/>
        <w:rPr>
          <w:rFonts w:ascii="Times New Roman" w:hAnsi="Times New Roman" w:cs="Times New Roman"/>
          <w:sz w:val="24"/>
          <w:szCs w:val="24"/>
        </w:rPr>
      </w:pPr>
    </w:p>
    <w:p w14:paraId="02E2CF41" w14:textId="77777777" w:rsidR="00DD03BE" w:rsidRPr="0019127D" w:rsidRDefault="00DD03BE" w:rsidP="00DD03BE">
      <w:pPr>
        <w:spacing w:after="0"/>
        <w:jc w:val="center"/>
        <w:rPr>
          <w:rFonts w:ascii="Times New Roman" w:hAnsi="Times New Roman" w:cs="Times New Roman"/>
          <w:sz w:val="24"/>
          <w:szCs w:val="24"/>
        </w:rPr>
      </w:pPr>
      <w:r w:rsidRPr="0019127D">
        <w:rPr>
          <w:rFonts w:ascii="Times New Roman" w:hAnsi="Times New Roman" w:cs="Times New Roman"/>
          <w:sz w:val="24"/>
          <w:szCs w:val="24"/>
        </w:rPr>
        <w:t xml:space="preserve">All quotations from </w:t>
      </w:r>
      <w:r w:rsidRPr="0019127D">
        <w:rPr>
          <w:rFonts w:ascii="Times New Roman" w:hAnsi="Times New Roman" w:cs="Times New Roman"/>
          <w:i/>
          <w:sz w:val="24"/>
          <w:szCs w:val="24"/>
        </w:rPr>
        <w:t>The Works of Jonathan Edwards, Volumes 1 and 2</w:t>
      </w:r>
      <w:r w:rsidRPr="0019127D">
        <w:rPr>
          <w:rFonts w:ascii="Times New Roman" w:hAnsi="Times New Roman" w:cs="Times New Roman"/>
          <w:sz w:val="24"/>
          <w:szCs w:val="24"/>
        </w:rPr>
        <w:t xml:space="preserve"> </w:t>
      </w:r>
    </w:p>
    <w:p w14:paraId="59B355FC" w14:textId="77777777" w:rsidR="007A40AB" w:rsidRDefault="00DD03BE" w:rsidP="00DD03BE">
      <w:pPr>
        <w:spacing w:after="0"/>
        <w:jc w:val="center"/>
        <w:rPr>
          <w:rFonts w:ascii="Times New Roman" w:hAnsi="Times New Roman" w:cs="Times New Roman"/>
          <w:sz w:val="24"/>
          <w:szCs w:val="24"/>
        </w:rPr>
      </w:pPr>
      <w:r w:rsidRPr="0019127D">
        <w:rPr>
          <w:rFonts w:ascii="Times New Roman" w:hAnsi="Times New Roman" w:cs="Times New Roman"/>
          <w:sz w:val="24"/>
          <w:szCs w:val="24"/>
        </w:rPr>
        <w:t>are used by permission of Banner of Truth Trust.</w:t>
      </w:r>
      <w:r w:rsidR="007A40AB">
        <w:rPr>
          <w:rFonts w:ascii="Times New Roman" w:hAnsi="Times New Roman" w:cs="Times New Roman"/>
          <w:sz w:val="24"/>
          <w:szCs w:val="24"/>
        </w:rPr>
        <w:br w:type="page"/>
      </w:r>
    </w:p>
    <w:p w14:paraId="4FF690D1" w14:textId="73A91D69" w:rsidR="007A40AB" w:rsidRDefault="007A40AB" w:rsidP="007A40AB">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14:paraId="4C33A0B5" w14:textId="77777777" w:rsidR="007A40AB" w:rsidRDefault="007A40AB" w:rsidP="007A40AB">
      <w:pPr>
        <w:spacing w:after="0"/>
        <w:jc w:val="center"/>
        <w:rPr>
          <w:rFonts w:ascii="Times New Roman" w:hAnsi="Times New Roman" w:cs="Times New Roman"/>
          <w:b/>
          <w:sz w:val="28"/>
          <w:szCs w:val="28"/>
        </w:rPr>
      </w:pPr>
    </w:p>
    <w:p w14:paraId="0055ABD6" w14:textId="77777777" w:rsidR="00FB1ABA" w:rsidRDefault="00FB1ABA" w:rsidP="007A40AB">
      <w:pPr>
        <w:spacing w:after="0"/>
        <w:jc w:val="center"/>
        <w:rPr>
          <w:rFonts w:ascii="Times New Roman" w:hAnsi="Times New Roman" w:cs="Times New Roman"/>
          <w:b/>
          <w:sz w:val="28"/>
          <w:szCs w:val="28"/>
        </w:rPr>
      </w:pPr>
    </w:p>
    <w:p w14:paraId="31EDCDB8" w14:textId="77777777" w:rsidR="007A40AB" w:rsidRDefault="007A40AB" w:rsidP="007A40AB">
      <w:pPr>
        <w:spacing w:after="0"/>
        <w:jc w:val="center"/>
        <w:rPr>
          <w:rFonts w:ascii="Times New Roman" w:hAnsi="Times New Roman" w:cs="Times New Roman"/>
          <w:b/>
          <w:sz w:val="28"/>
          <w:szCs w:val="28"/>
        </w:rPr>
      </w:pPr>
    </w:p>
    <w:p w14:paraId="5AD6B537" w14:textId="51B2CF31" w:rsidR="004A75DD" w:rsidRPr="004A75DD" w:rsidRDefault="004A75DD" w:rsidP="00FB1ABA">
      <w:pPr>
        <w:spacing w:after="0"/>
        <w:rPr>
          <w:rFonts w:ascii="Times New Roman" w:hAnsi="Times New Roman" w:cs="Times New Roman"/>
          <w:sz w:val="24"/>
          <w:szCs w:val="24"/>
        </w:rPr>
      </w:pPr>
      <w:r w:rsidRPr="004A75DD">
        <w:rPr>
          <w:rFonts w:ascii="Times New Roman" w:hAnsi="Times New Roman" w:cs="Times New Roman"/>
          <w:sz w:val="28"/>
          <w:szCs w:val="28"/>
        </w:rPr>
        <w:t>Introduction</w:t>
      </w:r>
    </w:p>
    <w:p w14:paraId="684E4E66" w14:textId="77777777" w:rsidR="00FB1ABA" w:rsidRDefault="00FB1ABA" w:rsidP="00FB1ABA">
      <w:pPr>
        <w:spacing w:after="0"/>
        <w:rPr>
          <w:rFonts w:ascii="Times New Roman" w:hAnsi="Times New Roman" w:cs="Times New Roman"/>
          <w:sz w:val="28"/>
          <w:szCs w:val="28"/>
        </w:rPr>
      </w:pPr>
    </w:p>
    <w:p w14:paraId="22437D11" w14:textId="1221B372" w:rsidR="007A40AB" w:rsidRDefault="007A40AB" w:rsidP="00FB1ABA">
      <w:pPr>
        <w:spacing w:after="0"/>
        <w:rPr>
          <w:rFonts w:ascii="Times New Roman" w:hAnsi="Times New Roman" w:cs="Times New Roman"/>
          <w:sz w:val="28"/>
          <w:szCs w:val="28"/>
        </w:rPr>
      </w:pPr>
      <w:r w:rsidRPr="007A40AB">
        <w:rPr>
          <w:rFonts w:ascii="Times New Roman" w:hAnsi="Times New Roman" w:cs="Times New Roman"/>
          <w:sz w:val="28"/>
          <w:szCs w:val="28"/>
        </w:rPr>
        <w:t>Signs which Should Not be Considered Evidence that a Work is Not from the Spirit of God</w:t>
      </w:r>
    </w:p>
    <w:p w14:paraId="09C33A70" w14:textId="77777777" w:rsidR="00505F9F" w:rsidRDefault="00505F9F" w:rsidP="00FB1ABA">
      <w:pPr>
        <w:spacing w:after="0"/>
        <w:rPr>
          <w:rFonts w:ascii="Times New Roman" w:hAnsi="Times New Roman" w:cs="Times New Roman"/>
          <w:sz w:val="28"/>
          <w:szCs w:val="28"/>
        </w:rPr>
      </w:pPr>
    </w:p>
    <w:p w14:paraId="21A59D9A" w14:textId="13410912" w:rsidR="00505F9F" w:rsidRDefault="00505F9F" w:rsidP="00FB1ABA">
      <w:pPr>
        <w:spacing w:after="0"/>
        <w:rPr>
          <w:rFonts w:ascii="Times New Roman" w:hAnsi="Times New Roman" w:cs="Times New Roman"/>
          <w:sz w:val="28"/>
          <w:szCs w:val="28"/>
        </w:rPr>
      </w:pPr>
      <w:r w:rsidRPr="00505F9F">
        <w:rPr>
          <w:rFonts w:ascii="Times New Roman" w:hAnsi="Times New Roman" w:cs="Times New Roman"/>
          <w:sz w:val="28"/>
          <w:szCs w:val="28"/>
        </w:rPr>
        <w:t>Distinguishing Scripture Evidences of a Work of the Spirit of God</w:t>
      </w:r>
    </w:p>
    <w:p w14:paraId="4105A2D9" w14:textId="77777777" w:rsidR="00505F9F" w:rsidRDefault="00505F9F" w:rsidP="00FB1ABA">
      <w:pPr>
        <w:spacing w:after="0"/>
        <w:rPr>
          <w:rFonts w:ascii="Times New Roman" w:hAnsi="Times New Roman" w:cs="Times New Roman"/>
          <w:sz w:val="28"/>
          <w:szCs w:val="28"/>
        </w:rPr>
      </w:pPr>
    </w:p>
    <w:p w14:paraId="1A0343DF" w14:textId="77777777" w:rsidR="00505F9F" w:rsidRDefault="00505F9F" w:rsidP="00FB1ABA">
      <w:pPr>
        <w:spacing w:after="0"/>
        <w:rPr>
          <w:rFonts w:ascii="Times New Roman" w:hAnsi="Times New Roman" w:cs="Times New Roman"/>
          <w:sz w:val="28"/>
          <w:szCs w:val="28"/>
        </w:rPr>
      </w:pPr>
      <w:r w:rsidRPr="00505F9F">
        <w:rPr>
          <w:rFonts w:ascii="Times New Roman" w:hAnsi="Times New Roman" w:cs="Times New Roman"/>
          <w:sz w:val="28"/>
          <w:szCs w:val="28"/>
        </w:rPr>
        <w:t>Practical Inferences</w:t>
      </w:r>
    </w:p>
    <w:p w14:paraId="1F227D3E" w14:textId="77777777" w:rsidR="00FB1ABA" w:rsidRDefault="00FB1ABA" w:rsidP="00FB1ABA">
      <w:pPr>
        <w:spacing w:after="0"/>
        <w:rPr>
          <w:rFonts w:ascii="Times New Roman" w:hAnsi="Times New Roman" w:cs="Times New Roman"/>
          <w:sz w:val="28"/>
          <w:szCs w:val="28"/>
        </w:rPr>
      </w:pPr>
    </w:p>
    <w:p w14:paraId="1B2468A0" w14:textId="77777777" w:rsidR="00505F9F" w:rsidRDefault="00505F9F" w:rsidP="00FB1ABA">
      <w:pPr>
        <w:spacing w:after="0"/>
        <w:rPr>
          <w:rFonts w:ascii="Times New Roman" w:hAnsi="Times New Roman" w:cs="Times New Roman"/>
          <w:sz w:val="28"/>
          <w:szCs w:val="28"/>
        </w:rPr>
      </w:pPr>
      <w:r w:rsidRPr="00505F9F">
        <w:rPr>
          <w:rFonts w:ascii="Times New Roman" w:hAnsi="Times New Roman" w:cs="Times New Roman"/>
          <w:sz w:val="28"/>
          <w:szCs w:val="28"/>
        </w:rPr>
        <w:t>Additional Insights from “Thoughts on the Revival”</w:t>
      </w:r>
    </w:p>
    <w:p w14:paraId="092B735E" w14:textId="77777777" w:rsidR="00FB1ABA" w:rsidRDefault="00FB1ABA" w:rsidP="00FB1ABA">
      <w:pPr>
        <w:spacing w:after="0"/>
        <w:rPr>
          <w:rFonts w:ascii="Times New Roman" w:hAnsi="Times New Roman" w:cs="Times New Roman"/>
          <w:sz w:val="28"/>
          <w:szCs w:val="28"/>
        </w:rPr>
      </w:pPr>
    </w:p>
    <w:p w14:paraId="00ED1AAF" w14:textId="77777777" w:rsidR="00505F9F" w:rsidRDefault="00505F9F" w:rsidP="00FB1ABA">
      <w:pPr>
        <w:spacing w:after="0"/>
        <w:rPr>
          <w:rFonts w:ascii="Times New Roman" w:hAnsi="Times New Roman" w:cs="Times New Roman"/>
          <w:sz w:val="28"/>
          <w:szCs w:val="28"/>
        </w:rPr>
      </w:pPr>
      <w:r w:rsidRPr="00505F9F">
        <w:rPr>
          <w:rFonts w:ascii="Times New Roman" w:hAnsi="Times New Roman" w:cs="Times New Roman"/>
          <w:sz w:val="28"/>
          <w:szCs w:val="28"/>
        </w:rPr>
        <w:t>Conclusion</w:t>
      </w:r>
    </w:p>
    <w:p w14:paraId="62F58755" w14:textId="77777777" w:rsidR="00FB1ABA" w:rsidRDefault="00FB1ABA" w:rsidP="00FB1ABA">
      <w:pPr>
        <w:spacing w:after="0"/>
        <w:rPr>
          <w:rFonts w:ascii="Times New Roman" w:hAnsi="Times New Roman" w:cs="Times New Roman"/>
          <w:sz w:val="28"/>
          <w:szCs w:val="28"/>
        </w:rPr>
      </w:pPr>
    </w:p>
    <w:p w14:paraId="04206590" w14:textId="69E4FD48" w:rsidR="00FB1ABA" w:rsidRDefault="00FB1ABA" w:rsidP="00FB1ABA">
      <w:pPr>
        <w:spacing w:after="0"/>
        <w:rPr>
          <w:rFonts w:ascii="Times New Roman" w:hAnsi="Times New Roman" w:cs="Times New Roman"/>
          <w:sz w:val="28"/>
          <w:szCs w:val="28"/>
        </w:rPr>
      </w:pPr>
      <w:r>
        <w:rPr>
          <w:rFonts w:ascii="Times New Roman" w:hAnsi="Times New Roman" w:cs="Times New Roman"/>
          <w:sz w:val="28"/>
          <w:szCs w:val="28"/>
        </w:rPr>
        <w:t>Sources</w:t>
      </w:r>
    </w:p>
    <w:p w14:paraId="23255B75" w14:textId="77777777" w:rsidR="00505F9F" w:rsidRPr="00505F9F" w:rsidRDefault="00505F9F" w:rsidP="00505F9F">
      <w:pPr>
        <w:rPr>
          <w:rFonts w:ascii="Times New Roman" w:hAnsi="Times New Roman" w:cs="Times New Roman"/>
          <w:sz w:val="28"/>
          <w:szCs w:val="28"/>
        </w:rPr>
      </w:pPr>
    </w:p>
    <w:p w14:paraId="2A8D11B5" w14:textId="77777777" w:rsidR="00505F9F" w:rsidRPr="00505F9F" w:rsidRDefault="00505F9F" w:rsidP="00505F9F">
      <w:pPr>
        <w:rPr>
          <w:rFonts w:ascii="Times New Roman" w:hAnsi="Times New Roman" w:cs="Times New Roman"/>
          <w:color w:val="70AD47" w:themeColor="accent6"/>
          <w:sz w:val="28"/>
          <w:szCs w:val="28"/>
        </w:rPr>
      </w:pPr>
    </w:p>
    <w:p w14:paraId="08A41E20" w14:textId="77777777" w:rsidR="00505F9F" w:rsidRDefault="00505F9F" w:rsidP="00505F9F">
      <w:pPr>
        <w:rPr>
          <w:rFonts w:ascii="Times New Roman" w:hAnsi="Times New Roman" w:cs="Times New Roman"/>
          <w:sz w:val="28"/>
          <w:szCs w:val="28"/>
        </w:rPr>
      </w:pPr>
    </w:p>
    <w:p w14:paraId="256F2D2E" w14:textId="77777777" w:rsidR="00505F9F" w:rsidRPr="00505F9F" w:rsidRDefault="00505F9F" w:rsidP="00505F9F">
      <w:pPr>
        <w:rPr>
          <w:rFonts w:ascii="Times New Roman" w:hAnsi="Times New Roman" w:cs="Times New Roman"/>
          <w:sz w:val="28"/>
          <w:szCs w:val="28"/>
        </w:rPr>
      </w:pPr>
    </w:p>
    <w:p w14:paraId="1F83AFFD" w14:textId="77777777" w:rsidR="00505F9F" w:rsidRDefault="00505F9F" w:rsidP="007A40AB">
      <w:pPr>
        <w:spacing w:after="0"/>
        <w:rPr>
          <w:rFonts w:ascii="Times New Roman" w:hAnsi="Times New Roman" w:cs="Times New Roman"/>
          <w:sz w:val="28"/>
          <w:szCs w:val="28"/>
        </w:rPr>
      </w:pPr>
    </w:p>
    <w:p w14:paraId="1045383A" w14:textId="77777777" w:rsidR="00505F9F" w:rsidRDefault="00505F9F" w:rsidP="007A40AB">
      <w:pPr>
        <w:spacing w:after="0"/>
        <w:rPr>
          <w:rFonts w:ascii="Times New Roman" w:hAnsi="Times New Roman" w:cs="Times New Roman"/>
          <w:sz w:val="28"/>
          <w:szCs w:val="28"/>
        </w:rPr>
      </w:pPr>
    </w:p>
    <w:p w14:paraId="0AF9D341" w14:textId="77777777" w:rsidR="007A40AB" w:rsidRDefault="007A40AB" w:rsidP="007A40AB">
      <w:pPr>
        <w:spacing w:after="0"/>
        <w:rPr>
          <w:rFonts w:ascii="Times New Roman" w:hAnsi="Times New Roman" w:cs="Times New Roman"/>
          <w:sz w:val="28"/>
          <w:szCs w:val="28"/>
        </w:rPr>
      </w:pPr>
    </w:p>
    <w:p w14:paraId="2D2A1C10" w14:textId="77777777" w:rsidR="007A40AB" w:rsidRPr="007A40AB" w:rsidRDefault="007A40AB" w:rsidP="007A40AB">
      <w:pPr>
        <w:spacing w:after="0"/>
        <w:rPr>
          <w:rFonts w:ascii="Times New Roman" w:hAnsi="Times New Roman" w:cs="Times New Roman"/>
          <w:sz w:val="28"/>
          <w:szCs w:val="28"/>
        </w:rPr>
      </w:pPr>
    </w:p>
    <w:p w14:paraId="39DA474C" w14:textId="77777777" w:rsidR="007A40AB" w:rsidRPr="007A40AB" w:rsidRDefault="007A40AB" w:rsidP="007A40AB">
      <w:pPr>
        <w:spacing w:after="0"/>
        <w:rPr>
          <w:rFonts w:ascii="Times New Roman" w:hAnsi="Times New Roman" w:cs="Times New Roman"/>
          <w:sz w:val="28"/>
          <w:szCs w:val="28"/>
        </w:rPr>
      </w:pPr>
    </w:p>
    <w:p w14:paraId="5C9EFE72" w14:textId="0D2EDBCF" w:rsidR="00036C63" w:rsidRPr="007A40AB" w:rsidRDefault="00036C63" w:rsidP="007A40AB">
      <w:pPr>
        <w:spacing w:after="0"/>
        <w:rPr>
          <w:rFonts w:ascii="Times New Roman" w:hAnsi="Times New Roman" w:cs="Times New Roman"/>
          <w:sz w:val="24"/>
          <w:szCs w:val="24"/>
        </w:rPr>
      </w:pPr>
      <w:r w:rsidRPr="007A40AB">
        <w:rPr>
          <w:rFonts w:ascii="Times New Roman" w:hAnsi="Times New Roman" w:cs="Times New Roman"/>
          <w:sz w:val="24"/>
          <w:szCs w:val="24"/>
        </w:rPr>
        <w:br w:type="page"/>
      </w:r>
    </w:p>
    <w:p w14:paraId="27609260" w14:textId="6C4E96D5" w:rsidR="004A75DD" w:rsidRDefault="004A75DD" w:rsidP="004A75DD">
      <w:pPr>
        <w:jc w:val="center"/>
        <w:rPr>
          <w:rFonts w:ascii="Times New Roman" w:hAnsi="Times New Roman" w:cs="Times New Roman"/>
          <w:sz w:val="24"/>
          <w:szCs w:val="24"/>
        </w:rPr>
      </w:pPr>
      <w:r>
        <w:rPr>
          <w:rFonts w:ascii="Times New Roman" w:hAnsi="Times New Roman" w:cs="Times New Roman"/>
          <w:b/>
          <w:sz w:val="28"/>
          <w:szCs w:val="28"/>
        </w:rPr>
        <w:lastRenderedPageBreak/>
        <w:t>Introduction</w:t>
      </w:r>
    </w:p>
    <w:p w14:paraId="3EDC3807" w14:textId="77777777" w:rsidR="004A75DD" w:rsidRDefault="004A75DD">
      <w:pPr>
        <w:rPr>
          <w:rFonts w:ascii="Times New Roman" w:hAnsi="Times New Roman" w:cs="Times New Roman"/>
          <w:sz w:val="24"/>
          <w:szCs w:val="24"/>
        </w:rPr>
      </w:pPr>
    </w:p>
    <w:p w14:paraId="7666C8D6" w14:textId="53CFA0FF" w:rsidR="004E4518" w:rsidRPr="008F1800" w:rsidRDefault="00BD09FF">
      <w:pPr>
        <w:rPr>
          <w:rFonts w:ascii="Times New Roman" w:hAnsi="Times New Roman" w:cs="Times New Roman"/>
          <w:sz w:val="24"/>
          <w:szCs w:val="24"/>
        </w:rPr>
      </w:pPr>
      <w:r>
        <w:rPr>
          <w:rFonts w:ascii="Times New Roman" w:hAnsi="Times New Roman" w:cs="Times New Roman"/>
          <w:sz w:val="24"/>
          <w:szCs w:val="24"/>
        </w:rPr>
        <w:t>T</w:t>
      </w:r>
      <w:r w:rsidRPr="008F1800">
        <w:rPr>
          <w:rFonts w:ascii="Times New Roman" w:hAnsi="Times New Roman" w:cs="Times New Roman"/>
          <w:sz w:val="24"/>
          <w:szCs w:val="24"/>
        </w:rPr>
        <w:t>he world was a very different place nearly 300 years ago</w:t>
      </w:r>
      <w:r>
        <w:rPr>
          <w:rFonts w:ascii="Times New Roman" w:hAnsi="Times New Roman" w:cs="Times New Roman"/>
          <w:sz w:val="24"/>
          <w:szCs w:val="24"/>
        </w:rPr>
        <w:t>,</w:t>
      </w:r>
      <w:r w:rsidRPr="008F1800">
        <w:rPr>
          <w:rFonts w:ascii="Times New Roman" w:hAnsi="Times New Roman" w:cs="Times New Roman"/>
          <w:sz w:val="24"/>
          <w:szCs w:val="24"/>
        </w:rPr>
        <w:t xml:space="preserve"> when </w:t>
      </w:r>
      <w:r w:rsidR="001E1912" w:rsidRPr="008F1800">
        <w:rPr>
          <w:rFonts w:ascii="Times New Roman" w:hAnsi="Times New Roman" w:cs="Times New Roman"/>
          <w:sz w:val="24"/>
          <w:szCs w:val="24"/>
        </w:rPr>
        <w:t xml:space="preserve">Jonathan </w:t>
      </w:r>
      <w:r w:rsidR="00E40F39" w:rsidRPr="008F1800">
        <w:rPr>
          <w:rFonts w:ascii="Times New Roman" w:hAnsi="Times New Roman" w:cs="Times New Roman"/>
          <w:sz w:val="24"/>
          <w:szCs w:val="24"/>
        </w:rPr>
        <w:t xml:space="preserve">Edwards </w:t>
      </w:r>
      <w:r>
        <w:rPr>
          <w:rFonts w:ascii="Times New Roman" w:hAnsi="Times New Roman" w:cs="Times New Roman"/>
          <w:sz w:val="24"/>
          <w:szCs w:val="24"/>
        </w:rPr>
        <w:t xml:space="preserve">wrote about </w:t>
      </w:r>
      <w:r w:rsidRPr="008F1800">
        <w:rPr>
          <w:rFonts w:ascii="Times New Roman" w:hAnsi="Times New Roman" w:cs="Times New Roman"/>
          <w:sz w:val="24"/>
          <w:szCs w:val="24"/>
        </w:rPr>
        <w:t xml:space="preserve">events taking place </w:t>
      </w:r>
      <w:r>
        <w:rPr>
          <w:rFonts w:ascii="Times New Roman" w:hAnsi="Times New Roman" w:cs="Times New Roman"/>
          <w:sz w:val="24"/>
          <w:szCs w:val="24"/>
        </w:rPr>
        <w:t xml:space="preserve">during what </w:t>
      </w:r>
      <w:r w:rsidR="00BF6D85">
        <w:rPr>
          <w:rFonts w:ascii="Times New Roman" w:hAnsi="Times New Roman" w:cs="Times New Roman"/>
          <w:sz w:val="24"/>
          <w:szCs w:val="24"/>
        </w:rPr>
        <w:t>we</w:t>
      </w:r>
      <w:r w:rsidRPr="008F1800">
        <w:rPr>
          <w:rFonts w:ascii="Times New Roman" w:hAnsi="Times New Roman" w:cs="Times New Roman"/>
          <w:sz w:val="24"/>
          <w:szCs w:val="24"/>
        </w:rPr>
        <w:t xml:space="preserve"> </w:t>
      </w:r>
      <w:r w:rsidR="00BF6D85">
        <w:rPr>
          <w:rFonts w:ascii="Times New Roman" w:hAnsi="Times New Roman" w:cs="Times New Roman"/>
          <w:sz w:val="24"/>
          <w:szCs w:val="24"/>
        </w:rPr>
        <w:t>know as</w:t>
      </w:r>
      <w:r w:rsidRPr="008F1800">
        <w:rPr>
          <w:rFonts w:ascii="Times New Roman" w:hAnsi="Times New Roman" w:cs="Times New Roman"/>
          <w:sz w:val="24"/>
          <w:szCs w:val="24"/>
        </w:rPr>
        <w:t xml:space="preserve"> </w:t>
      </w:r>
      <w:r>
        <w:rPr>
          <w:rFonts w:ascii="Times New Roman" w:hAnsi="Times New Roman" w:cs="Times New Roman"/>
          <w:sz w:val="24"/>
          <w:szCs w:val="24"/>
        </w:rPr>
        <w:t>the First Great A</w:t>
      </w:r>
      <w:r w:rsidRPr="008F1800">
        <w:rPr>
          <w:rFonts w:ascii="Times New Roman" w:hAnsi="Times New Roman" w:cs="Times New Roman"/>
          <w:sz w:val="24"/>
          <w:szCs w:val="24"/>
        </w:rPr>
        <w:t>wakening</w:t>
      </w:r>
      <w:r w:rsidR="00E40F39" w:rsidRPr="008F1800">
        <w:rPr>
          <w:rFonts w:ascii="Times New Roman" w:hAnsi="Times New Roman" w:cs="Times New Roman"/>
          <w:sz w:val="24"/>
          <w:szCs w:val="24"/>
        </w:rPr>
        <w:t xml:space="preserve">. He </w:t>
      </w:r>
      <w:r>
        <w:rPr>
          <w:rFonts w:ascii="Times New Roman" w:hAnsi="Times New Roman" w:cs="Times New Roman"/>
          <w:sz w:val="24"/>
          <w:szCs w:val="24"/>
        </w:rPr>
        <w:t xml:space="preserve">wrote </w:t>
      </w:r>
      <w:r w:rsidR="00E40F39" w:rsidRPr="008F1800">
        <w:rPr>
          <w:rFonts w:ascii="Times New Roman" w:hAnsi="Times New Roman" w:cs="Times New Roman"/>
          <w:sz w:val="24"/>
          <w:szCs w:val="24"/>
        </w:rPr>
        <w:t>in the context of Massachusetts Bay</w:t>
      </w:r>
      <w:r w:rsidR="002C4B96" w:rsidRPr="008F1800">
        <w:rPr>
          <w:rFonts w:ascii="Times New Roman" w:hAnsi="Times New Roman" w:cs="Times New Roman"/>
          <w:sz w:val="24"/>
          <w:szCs w:val="24"/>
        </w:rPr>
        <w:t xml:space="preserve"> Colony</w:t>
      </w:r>
      <w:r w:rsidR="00E40F39" w:rsidRPr="008F1800">
        <w:rPr>
          <w:rFonts w:ascii="Times New Roman" w:hAnsi="Times New Roman" w:cs="Times New Roman"/>
          <w:sz w:val="24"/>
          <w:szCs w:val="24"/>
        </w:rPr>
        <w:t xml:space="preserve">, </w:t>
      </w:r>
      <w:r w:rsidR="002C4B96" w:rsidRPr="008F1800">
        <w:rPr>
          <w:rFonts w:ascii="Times New Roman" w:hAnsi="Times New Roman" w:cs="Times New Roman"/>
          <w:sz w:val="24"/>
          <w:szCs w:val="24"/>
        </w:rPr>
        <w:t xml:space="preserve">a British </w:t>
      </w:r>
      <w:r w:rsidR="00E40F39" w:rsidRPr="008F1800">
        <w:rPr>
          <w:rFonts w:ascii="Times New Roman" w:hAnsi="Times New Roman" w:cs="Times New Roman"/>
          <w:sz w:val="24"/>
          <w:szCs w:val="24"/>
        </w:rPr>
        <w:t xml:space="preserve">outpost of Protestant Christendom inhabited by Puritans, all </w:t>
      </w:r>
      <w:r w:rsidR="007443B7">
        <w:rPr>
          <w:rFonts w:ascii="Times New Roman" w:hAnsi="Times New Roman" w:cs="Times New Roman"/>
          <w:sz w:val="24"/>
          <w:szCs w:val="24"/>
        </w:rPr>
        <w:t xml:space="preserve">professing </w:t>
      </w:r>
      <w:r w:rsidR="00E40F39" w:rsidRPr="008F1800">
        <w:rPr>
          <w:rFonts w:ascii="Times New Roman" w:hAnsi="Times New Roman" w:cs="Times New Roman"/>
          <w:sz w:val="24"/>
          <w:szCs w:val="24"/>
        </w:rPr>
        <w:t xml:space="preserve">Christians. </w:t>
      </w:r>
      <w:r w:rsidR="001C7521">
        <w:rPr>
          <w:rFonts w:ascii="Times New Roman" w:hAnsi="Times New Roman" w:cs="Times New Roman"/>
          <w:sz w:val="24"/>
          <w:szCs w:val="24"/>
        </w:rPr>
        <w:t xml:space="preserve">In </w:t>
      </w:r>
      <w:r w:rsidR="006767FC">
        <w:rPr>
          <w:rFonts w:ascii="Times New Roman" w:hAnsi="Times New Roman" w:cs="Times New Roman"/>
          <w:sz w:val="24"/>
          <w:szCs w:val="24"/>
        </w:rPr>
        <w:t>his</w:t>
      </w:r>
      <w:r w:rsidR="001C7521">
        <w:rPr>
          <w:rFonts w:ascii="Times New Roman" w:hAnsi="Times New Roman" w:cs="Times New Roman"/>
          <w:sz w:val="24"/>
          <w:szCs w:val="24"/>
        </w:rPr>
        <w:t xml:space="preserve"> essays</w:t>
      </w:r>
      <w:r w:rsidR="002C4B96" w:rsidRPr="008F1800">
        <w:rPr>
          <w:rFonts w:ascii="Times New Roman" w:hAnsi="Times New Roman" w:cs="Times New Roman"/>
          <w:sz w:val="24"/>
          <w:szCs w:val="24"/>
        </w:rPr>
        <w:t xml:space="preserve"> </w:t>
      </w:r>
      <w:r w:rsidR="00707E33">
        <w:rPr>
          <w:rFonts w:ascii="Times New Roman" w:hAnsi="Times New Roman" w:cs="Times New Roman"/>
          <w:sz w:val="24"/>
          <w:szCs w:val="24"/>
        </w:rPr>
        <w:t xml:space="preserve">that </w:t>
      </w:r>
      <w:r w:rsidR="002C4B96" w:rsidRPr="008F1800">
        <w:rPr>
          <w:rFonts w:ascii="Times New Roman" w:hAnsi="Times New Roman" w:cs="Times New Roman"/>
          <w:sz w:val="24"/>
          <w:szCs w:val="24"/>
        </w:rPr>
        <w:t xml:space="preserve">I </w:t>
      </w:r>
      <w:r w:rsidR="001C7521">
        <w:rPr>
          <w:rFonts w:ascii="Times New Roman" w:hAnsi="Times New Roman" w:cs="Times New Roman"/>
          <w:sz w:val="24"/>
          <w:szCs w:val="24"/>
        </w:rPr>
        <w:t xml:space="preserve">will </w:t>
      </w:r>
      <w:r w:rsidR="002C4B96" w:rsidRPr="008F1800">
        <w:rPr>
          <w:rFonts w:ascii="Times New Roman" w:hAnsi="Times New Roman" w:cs="Times New Roman"/>
          <w:sz w:val="24"/>
          <w:szCs w:val="24"/>
        </w:rPr>
        <w:t xml:space="preserve">cite, </w:t>
      </w:r>
      <w:r w:rsidR="00707E33">
        <w:rPr>
          <w:rFonts w:ascii="Times New Roman" w:hAnsi="Times New Roman" w:cs="Times New Roman"/>
          <w:sz w:val="24"/>
          <w:szCs w:val="24"/>
        </w:rPr>
        <w:t>Edwards</w:t>
      </w:r>
      <w:r w:rsidR="00707E33" w:rsidRPr="008F1800">
        <w:rPr>
          <w:rFonts w:ascii="Times New Roman" w:hAnsi="Times New Roman" w:cs="Times New Roman"/>
          <w:sz w:val="24"/>
          <w:szCs w:val="24"/>
        </w:rPr>
        <w:t xml:space="preserve"> </w:t>
      </w:r>
      <w:r w:rsidR="001C7521">
        <w:rPr>
          <w:rFonts w:ascii="Times New Roman" w:hAnsi="Times New Roman" w:cs="Times New Roman"/>
          <w:sz w:val="24"/>
          <w:szCs w:val="24"/>
        </w:rPr>
        <w:t>responded to criticisms of that</w:t>
      </w:r>
      <w:r w:rsidR="00E40F39" w:rsidRPr="008F1800">
        <w:rPr>
          <w:rFonts w:ascii="Times New Roman" w:hAnsi="Times New Roman" w:cs="Times New Roman"/>
          <w:sz w:val="24"/>
          <w:szCs w:val="24"/>
        </w:rPr>
        <w:t xml:space="preserve"> </w:t>
      </w:r>
      <w:r w:rsidR="001C7521">
        <w:rPr>
          <w:rFonts w:ascii="Times New Roman" w:hAnsi="Times New Roman" w:cs="Times New Roman"/>
          <w:sz w:val="24"/>
          <w:szCs w:val="24"/>
        </w:rPr>
        <w:t>awakening</w:t>
      </w:r>
      <w:r w:rsidR="00E40F39" w:rsidRPr="008F1800">
        <w:rPr>
          <w:rFonts w:ascii="Times New Roman" w:hAnsi="Times New Roman" w:cs="Times New Roman"/>
          <w:sz w:val="24"/>
          <w:szCs w:val="24"/>
        </w:rPr>
        <w:t xml:space="preserve"> wi</w:t>
      </w:r>
      <w:r w:rsidR="001C7521">
        <w:rPr>
          <w:rFonts w:ascii="Times New Roman" w:hAnsi="Times New Roman" w:cs="Times New Roman"/>
          <w:sz w:val="24"/>
          <w:szCs w:val="24"/>
        </w:rPr>
        <w:t>th careful, biblically-</w:t>
      </w:r>
      <w:r w:rsidR="00E40F39" w:rsidRPr="008F1800">
        <w:rPr>
          <w:rFonts w:ascii="Times New Roman" w:hAnsi="Times New Roman" w:cs="Times New Roman"/>
          <w:sz w:val="24"/>
          <w:szCs w:val="24"/>
        </w:rPr>
        <w:t xml:space="preserve">based analysis of pros and cons of the events taking place.  </w:t>
      </w:r>
    </w:p>
    <w:p w14:paraId="6033B12D" w14:textId="6B6DA716" w:rsidR="00E40F39" w:rsidRPr="008F1800" w:rsidRDefault="00707E33">
      <w:pPr>
        <w:rPr>
          <w:rFonts w:ascii="Times New Roman" w:hAnsi="Times New Roman" w:cs="Times New Roman"/>
          <w:sz w:val="24"/>
          <w:szCs w:val="24"/>
        </w:rPr>
      </w:pPr>
      <w:r>
        <w:rPr>
          <w:rFonts w:ascii="Times New Roman" w:hAnsi="Times New Roman" w:cs="Times New Roman"/>
          <w:sz w:val="24"/>
          <w:szCs w:val="24"/>
        </w:rPr>
        <w:t>Though c</w:t>
      </w:r>
      <w:r w:rsidR="001E1912" w:rsidRPr="008F1800">
        <w:rPr>
          <w:rFonts w:ascii="Times New Roman" w:hAnsi="Times New Roman" w:cs="Times New Roman"/>
          <w:sz w:val="24"/>
          <w:szCs w:val="24"/>
        </w:rPr>
        <w:t xml:space="preserve">urrent discussions about Church Planting Movements </w:t>
      </w:r>
      <w:r w:rsidR="0081584E">
        <w:rPr>
          <w:rFonts w:ascii="Times New Roman" w:hAnsi="Times New Roman" w:cs="Times New Roman"/>
          <w:sz w:val="24"/>
          <w:szCs w:val="24"/>
        </w:rPr>
        <w:t>and Disciple Making M</w:t>
      </w:r>
      <w:r w:rsidR="0072328F">
        <w:rPr>
          <w:rFonts w:ascii="Times New Roman" w:hAnsi="Times New Roman" w:cs="Times New Roman"/>
          <w:sz w:val="24"/>
          <w:szCs w:val="24"/>
        </w:rPr>
        <w:t>ovements</w:t>
      </w:r>
      <w:r w:rsidR="005B0CAB">
        <w:rPr>
          <w:rStyle w:val="FootnoteReference"/>
          <w:rFonts w:ascii="Times New Roman" w:hAnsi="Times New Roman" w:cs="Times New Roman"/>
          <w:sz w:val="24"/>
          <w:szCs w:val="24"/>
        </w:rPr>
        <w:footnoteReference w:id="1"/>
      </w:r>
      <w:r w:rsidR="001E1912" w:rsidRPr="008F1800">
        <w:rPr>
          <w:rFonts w:ascii="Times New Roman" w:hAnsi="Times New Roman" w:cs="Times New Roman"/>
          <w:sz w:val="24"/>
          <w:szCs w:val="24"/>
        </w:rPr>
        <w:t xml:space="preserve"> </w:t>
      </w:r>
      <w:r>
        <w:rPr>
          <w:rFonts w:ascii="Times New Roman" w:hAnsi="Times New Roman" w:cs="Times New Roman"/>
          <w:sz w:val="24"/>
          <w:szCs w:val="24"/>
        </w:rPr>
        <w:t xml:space="preserve">are happening primarily among </w:t>
      </w:r>
      <w:r>
        <w:rPr>
          <w:rFonts w:ascii="Times New Roman" w:hAnsi="Times New Roman" w:cs="Times New Roman"/>
          <w:i/>
          <w:iCs/>
          <w:sz w:val="24"/>
          <w:szCs w:val="24"/>
        </w:rPr>
        <w:t xml:space="preserve">unreached </w:t>
      </w:r>
      <w:r>
        <w:rPr>
          <w:rFonts w:ascii="Times New Roman" w:hAnsi="Times New Roman" w:cs="Times New Roman"/>
          <w:sz w:val="24"/>
          <w:szCs w:val="24"/>
        </w:rPr>
        <w:t xml:space="preserve">people groups in Asia and Africa, and thus </w:t>
      </w:r>
      <w:r w:rsidR="001E1912" w:rsidRPr="008F1800">
        <w:rPr>
          <w:rFonts w:ascii="Times New Roman" w:hAnsi="Times New Roman" w:cs="Times New Roman"/>
          <w:sz w:val="24"/>
          <w:szCs w:val="24"/>
        </w:rPr>
        <w:t xml:space="preserve">employ </w:t>
      </w:r>
      <w:r>
        <w:rPr>
          <w:rFonts w:ascii="Times New Roman" w:hAnsi="Times New Roman" w:cs="Times New Roman"/>
          <w:sz w:val="24"/>
          <w:szCs w:val="24"/>
        </w:rPr>
        <w:t>many</w:t>
      </w:r>
      <w:r w:rsidRPr="008F1800">
        <w:rPr>
          <w:rFonts w:ascii="Times New Roman" w:hAnsi="Times New Roman" w:cs="Times New Roman"/>
          <w:sz w:val="24"/>
          <w:szCs w:val="24"/>
        </w:rPr>
        <w:t xml:space="preserve"> </w:t>
      </w:r>
      <w:r w:rsidR="001E1912" w:rsidRPr="008F1800">
        <w:rPr>
          <w:rFonts w:ascii="Times New Roman" w:hAnsi="Times New Roman" w:cs="Times New Roman"/>
          <w:sz w:val="24"/>
          <w:szCs w:val="24"/>
        </w:rPr>
        <w:t>terms not found in Edwards’ writings</w:t>
      </w:r>
      <w:r>
        <w:rPr>
          <w:rFonts w:ascii="Times New Roman" w:hAnsi="Times New Roman" w:cs="Times New Roman"/>
          <w:sz w:val="24"/>
          <w:szCs w:val="24"/>
        </w:rPr>
        <w:t xml:space="preserve">, still </w:t>
      </w:r>
      <w:r w:rsidR="001E1912" w:rsidRPr="008F1800">
        <w:rPr>
          <w:rFonts w:ascii="Times New Roman" w:hAnsi="Times New Roman" w:cs="Times New Roman"/>
          <w:sz w:val="24"/>
          <w:szCs w:val="24"/>
        </w:rPr>
        <w:t xml:space="preserve">the Lord </w:t>
      </w:r>
      <w:r w:rsidR="002C4B96" w:rsidRPr="008F1800">
        <w:rPr>
          <w:rFonts w:ascii="Times New Roman" w:hAnsi="Times New Roman" w:cs="Times New Roman"/>
          <w:sz w:val="24"/>
          <w:szCs w:val="24"/>
        </w:rPr>
        <w:t>has not changed</w:t>
      </w:r>
      <w:r w:rsidR="001E1912" w:rsidRPr="008F1800">
        <w:rPr>
          <w:rFonts w:ascii="Times New Roman" w:hAnsi="Times New Roman" w:cs="Times New Roman"/>
          <w:sz w:val="24"/>
          <w:szCs w:val="24"/>
        </w:rPr>
        <w:t xml:space="preserve">, the </w:t>
      </w:r>
      <w:r w:rsidR="002C4B96" w:rsidRPr="008F1800">
        <w:rPr>
          <w:rFonts w:ascii="Times New Roman" w:hAnsi="Times New Roman" w:cs="Times New Roman"/>
          <w:sz w:val="24"/>
          <w:szCs w:val="24"/>
        </w:rPr>
        <w:t>Bible has not changed</w:t>
      </w:r>
      <w:r w:rsidR="001E1912" w:rsidRPr="008F1800">
        <w:rPr>
          <w:rFonts w:ascii="Times New Roman" w:hAnsi="Times New Roman" w:cs="Times New Roman"/>
          <w:sz w:val="24"/>
          <w:szCs w:val="24"/>
        </w:rPr>
        <w:t xml:space="preserve">, and the gospel </w:t>
      </w:r>
      <w:r w:rsidR="002C4B96" w:rsidRPr="008F1800">
        <w:rPr>
          <w:rFonts w:ascii="Times New Roman" w:hAnsi="Times New Roman" w:cs="Times New Roman"/>
          <w:sz w:val="24"/>
          <w:szCs w:val="24"/>
        </w:rPr>
        <w:t>has not changed</w:t>
      </w:r>
      <w:r w:rsidR="001E1912" w:rsidRPr="008F1800">
        <w:rPr>
          <w:rFonts w:ascii="Times New Roman" w:hAnsi="Times New Roman" w:cs="Times New Roman"/>
          <w:sz w:val="24"/>
          <w:szCs w:val="24"/>
        </w:rPr>
        <w:t xml:space="preserve">. </w:t>
      </w:r>
      <w:r>
        <w:rPr>
          <w:rFonts w:ascii="Times New Roman" w:hAnsi="Times New Roman" w:cs="Times New Roman"/>
          <w:sz w:val="24"/>
          <w:szCs w:val="24"/>
        </w:rPr>
        <w:t xml:space="preserve">Accordingly, </w:t>
      </w:r>
      <w:r w:rsidR="001E1912" w:rsidRPr="008F1800">
        <w:rPr>
          <w:rFonts w:ascii="Times New Roman" w:hAnsi="Times New Roman" w:cs="Times New Roman"/>
          <w:sz w:val="24"/>
          <w:szCs w:val="24"/>
        </w:rPr>
        <w:t xml:space="preserve">Edwards’ incisive and edifying analysis </w:t>
      </w:r>
      <w:r>
        <w:rPr>
          <w:rFonts w:ascii="Times New Roman" w:hAnsi="Times New Roman" w:cs="Times New Roman"/>
          <w:sz w:val="24"/>
          <w:szCs w:val="24"/>
        </w:rPr>
        <w:t>offers</w:t>
      </w:r>
      <w:r w:rsidRPr="008F1800">
        <w:rPr>
          <w:rFonts w:ascii="Times New Roman" w:hAnsi="Times New Roman" w:cs="Times New Roman"/>
          <w:sz w:val="24"/>
          <w:szCs w:val="24"/>
        </w:rPr>
        <w:t xml:space="preserve"> </w:t>
      </w:r>
      <w:r w:rsidR="001E1912" w:rsidRPr="008F1800">
        <w:rPr>
          <w:rFonts w:ascii="Times New Roman" w:hAnsi="Times New Roman" w:cs="Times New Roman"/>
          <w:sz w:val="24"/>
          <w:szCs w:val="24"/>
        </w:rPr>
        <w:t xml:space="preserve">numerous insights that </w:t>
      </w:r>
      <w:r>
        <w:rPr>
          <w:rFonts w:ascii="Times New Roman" w:hAnsi="Times New Roman" w:cs="Times New Roman"/>
          <w:sz w:val="24"/>
          <w:szCs w:val="24"/>
        </w:rPr>
        <w:t>endure</w:t>
      </w:r>
      <w:r w:rsidR="001E1912" w:rsidRPr="008F1800">
        <w:rPr>
          <w:rFonts w:ascii="Times New Roman" w:hAnsi="Times New Roman" w:cs="Times New Roman"/>
          <w:sz w:val="24"/>
          <w:szCs w:val="24"/>
        </w:rPr>
        <w:t xml:space="preserve"> through the centuries</w:t>
      </w:r>
      <w:r w:rsidR="002C4B96" w:rsidRPr="008F1800">
        <w:rPr>
          <w:rFonts w:ascii="Times New Roman" w:hAnsi="Times New Roman" w:cs="Times New Roman"/>
          <w:sz w:val="24"/>
          <w:szCs w:val="24"/>
        </w:rPr>
        <w:t xml:space="preserve">. </w:t>
      </w:r>
      <w:r>
        <w:rPr>
          <w:rFonts w:ascii="Times New Roman" w:hAnsi="Times New Roman" w:cs="Times New Roman"/>
          <w:sz w:val="24"/>
          <w:szCs w:val="24"/>
        </w:rPr>
        <w:t>For this reason, we can still</w:t>
      </w:r>
      <w:r w:rsidR="002C4B96" w:rsidRPr="008F1800">
        <w:rPr>
          <w:rFonts w:ascii="Times New Roman" w:hAnsi="Times New Roman" w:cs="Times New Roman"/>
          <w:sz w:val="24"/>
          <w:szCs w:val="24"/>
        </w:rPr>
        <w:t xml:space="preserve"> discern </w:t>
      </w:r>
      <w:r>
        <w:rPr>
          <w:rFonts w:ascii="Times New Roman" w:hAnsi="Times New Roman" w:cs="Times New Roman"/>
          <w:sz w:val="24"/>
          <w:szCs w:val="24"/>
        </w:rPr>
        <w:t>in</w:t>
      </w:r>
      <w:r w:rsidR="002C4B96" w:rsidRPr="008F1800">
        <w:rPr>
          <w:rFonts w:ascii="Times New Roman" w:hAnsi="Times New Roman" w:cs="Times New Roman"/>
          <w:sz w:val="24"/>
          <w:szCs w:val="24"/>
        </w:rPr>
        <w:t xml:space="preserve"> Edwards’ </w:t>
      </w:r>
      <w:r>
        <w:rPr>
          <w:rFonts w:ascii="Times New Roman" w:hAnsi="Times New Roman" w:cs="Times New Roman"/>
          <w:sz w:val="24"/>
          <w:szCs w:val="24"/>
        </w:rPr>
        <w:t>insights</w:t>
      </w:r>
      <w:r w:rsidRPr="008F1800">
        <w:rPr>
          <w:rFonts w:ascii="Times New Roman" w:hAnsi="Times New Roman" w:cs="Times New Roman"/>
          <w:sz w:val="24"/>
          <w:szCs w:val="24"/>
        </w:rPr>
        <w:t xml:space="preserve"> </w:t>
      </w:r>
      <w:r w:rsidR="002C4B96" w:rsidRPr="008F1800">
        <w:rPr>
          <w:rFonts w:ascii="Times New Roman" w:hAnsi="Times New Roman" w:cs="Times New Roman"/>
          <w:sz w:val="24"/>
          <w:szCs w:val="24"/>
        </w:rPr>
        <w:t xml:space="preserve">on </w:t>
      </w:r>
      <w:r>
        <w:rPr>
          <w:rFonts w:ascii="Times New Roman" w:hAnsi="Times New Roman" w:cs="Times New Roman"/>
          <w:sz w:val="24"/>
          <w:szCs w:val="24"/>
        </w:rPr>
        <w:t xml:space="preserve">the </w:t>
      </w:r>
      <w:r w:rsidR="002C4B96" w:rsidRPr="008F1800">
        <w:rPr>
          <w:rFonts w:ascii="Times New Roman" w:hAnsi="Times New Roman" w:cs="Times New Roman"/>
          <w:sz w:val="24"/>
          <w:szCs w:val="24"/>
        </w:rPr>
        <w:t xml:space="preserve">various spiritual phenomena </w:t>
      </w:r>
      <w:r>
        <w:rPr>
          <w:rFonts w:ascii="Times New Roman" w:hAnsi="Times New Roman" w:cs="Times New Roman"/>
          <w:sz w:val="24"/>
          <w:szCs w:val="24"/>
        </w:rPr>
        <w:t>of his day, principles that apply to</w:t>
      </w:r>
      <w:r w:rsidR="002C4B96" w:rsidRPr="008F1800">
        <w:rPr>
          <w:rFonts w:ascii="Times New Roman" w:hAnsi="Times New Roman" w:cs="Times New Roman"/>
          <w:sz w:val="24"/>
          <w:szCs w:val="24"/>
        </w:rPr>
        <w:t xml:space="preserve"> subsequent revivals and movements of the Spirit</w:t>
      </w:r>
      <w:r>
        <w:rPr>
          <w:rFonts w:ascii="Times New Roman" w:hAnsi="Times New Roman" w:cs="Times New Roman"/>
          <w:sz w:val="24"/>
          <w:szCs w:val="24"/>
        </w:rPr>
        <w:t xml:space="preserve"> even for our day</w:t>
      </w:r>
      <w:r w:rsidR="002C4B96" w:rsidRPr="008F1800">
        <w:rPr>
          <w:rFonts w:ascii="Times New Roman" w:hAnsi="Times New Roman" w:cs="Times New Roman"/>
          <w:sz w:val="24"/>
          <w:szCs w:val="24"/>
        </w:rPr>
        <w:t>.</w:t>
      </w:r>
    </w:p>
    <w:p w14:paraId="3A20F9DE" w14:textId="68AFD4A7" w:rsidR="002C4B96" w:rsidRPr="00722219" w:rsidRDefault="001C7521">
      <w:pPr>
        <w:rPr>
          <w:rFonts w:ascii="Times New Roman" w:hAnsi="Times New Roman" w:cs="Times New Roman"/>
          <w:sz w:val="24"/>
          <w:szCs w:val="24"/>
        </w:rPr>
      </w:pPr>
      <w:r>
        <w:rPr>
          <w:rFonts w:ascii="Times New Roman" w:hAnsi="Times New Roman" w:cs="Times New Roman"/>
          <w:sz w:val="24"/>
          <w:szCs w:val="24"/>
        </w:rPr>
        <w:t>I</w:t>
      </w:r>
      <w:r w:rsidR="002C4B96" w:rsidRPr="008F1800">
        <w:rPr>
          <w:rFonts w:ascii="Times New Roman" w:hAnsi="Times New Roman" w:cs="Times New Roman"/>
          <w:sz w:val="24"/>
          <w:szCs w:val="24"/>
        </w:rPr>
        <w:t xml:space="preserve">n one sense, any attempt to </w:t>
      </w:r>
      <w:r>
        <w:rPr>
          <w:rFonts w:ascii="Times New Roman" w:hAnsi="Times New Roman" w:cs="Times New Roman"/>
          <w:sz w:val="24"/>
          <w:szCs w:val="24"/>
        </w:rPr>
        <w:t xml:space="preserve">directly </w:t>
      </w:r>
      <w:r w:rsidR="00AF51EF" w:rsidRPr="008F1800">
        <w:rPr>
          <w:rFonts w:ascii="Times New Roman" w:hAnsi="Times New Roman" w:cs="Times New Roman"/>
          <w:sz w:val="24"/>
          <w:szCs w:val="24"/>
        </w:rPr>
        <w:t xml:space="preserve">apply Edwards’ words </w:t>
      </w:r>
      <w:r>
        <w:rPr>
          <w:rFonts w:ascii="Times New Roman" w:hAnsi="Times New Roman" w:cs="Times New Roman"/>
          <w:sz w:val="24"/>
          <w:szCs w:val="24"/>
        </w:rPr>
        <w:t>to</w:t>
      </w:r>
      <w:r w:rsidR="00AF51EF" w:rsidRPr="008F1800">
        <w:rPr>
          <w:rFonts w:ascii="Times New Roman" w:hAnsi="Times New Roman" w:cs="Times New Roman"/>
          <w:sz w:val="24"/>
          <w:szCs w:val="24"/>
        </w:rPr>
        <w:t xml:space="preserve"> present</w:t>
      </w:r>
      <w:r>
        <w:rPr>
          <w:rFonts w:ascii="Times New Roman" w:hAnsi="Times New Roman" w:cs="Times New Roman"/>
          <w:sz w:val="24"/>
          <w:szCs w:val="24"/>
        </w:rPr>
        <w:t>-day concerns</w:t>
      </w:r>
      <w:r w:rsidR="002C4B96" w:rsidRPr="008F1800">
        <w:rPr>
          <w:rFonts w:ascii="Times New Roman" w:hAnsi="Times New Roman" w:cs="Times New Roman"/>
          <w:sz w:val="24"/>
          <w:szCs w:val="24"/>
        </w:rPr>
        <w:t xml:space="preserve"> </w:t>
      </w:r>
      <w:r w:rsidR="00AF51EF" w:rsidRPr="008F1800">
        <w:rPr>
          <w:rFonts w:ascii="Times New Roman" w:hAnsi="Times New Roman" w:cs="Times New Roman"/>
          <w:sz w:val="24"/>
          <w:szCs w:val="24"/>
        </w:rPr>
        <w:t>involve</w:t>
      </w:r>
      <w:r>
        <w:rPr>
          <w:rFonts w:ascii="Times New Roman" w:hAnsi="Times New Roman" w:cs="Times New Roman"/>
          <w:sz w:val="24"/>
          <w:szCs w:val="24"/>
        </w:rPr>
        <w:t>s</w:t>
      </w:r>
      <w:r w:rsidR="002C4B96" w:rsidRPr="008F1800">
        <w:rPr>
          <w:rFonts w:ascii="Times New Roman" w:hAnsi="Times New Roman" w:cs="Times New Roman"/>
          <w:sz w:val="24"/>
          <w:szCs w:val="24"/>
        </w:rPr>
        <w:t xml:space="preserve"> inherent</w:t>
      </w:r>
      <w:r w:rsidR="00AF51EF" w:rsidRPr="008F1800">
        <w:rPr>
          <w:rFonts w:ascii="Times New Roman" w:hAnsi="Times New Roman" w:cs="Times New Roman"/>
          <w:sz w:val="24"/>
          <w:szCs w:val="24"/>
        </w:rPr>
        <w:t xml:space="preserve"> anachronism</w:t>
      </w:r>
      <w:r w:rsidR="00400A91">
        <w:rPr>
          <w:rFonts w:ascii="Times New Roman" w:hAnsi="Times New Roman" w:cs="Times New Roman"/>
          <w:sz w:val="24"/>
          <w:szCs w:val="24"/>
        </w:rPr>
        <w:t>s</w:t>
      </w:r>
      <w:r w:rsidR="002C4B96" w:rsidRPr="008F1800">
        <w:rPr>
          <w:rFonts w:ascii="Times New Roman" w:hAnsi="Times New Roman" w:cs="Times New Roman"/>
          <w:sz w:val="24"/>
          <w:szCs w:val="24"/>
        </w:rPr>
        <w:t xml:space="preserve">. </w:t>
      </w:r>
      <w:r w:rsidR="00AF51EF" w:rsidRPr="008F1800">
        <w:rPr>
          <w:rFonts w:ascii="Times New Roman" w:hAnsi="Times New Roman" w:cs="Times New Roman"/>
          <w:sz w:val="24"/>
          <w:szCs w:val="24"/>
        </w:rPr>
        <w:t xml:space="preserve">Yet drawing on </w:t>
      </w:r>
      <w:r w:rsidR="00211061" w:rsidRPr="00722219">
        <w:rPr>
          <w:rFonts w:ascii="Times New Roman" w:hAnsi="Times New Roman" w:cs="Times New Roman"/>
          <w:sz w:val="24"/>
          <w:szCs w:val="24"/>
        </w:rPr>
        <w:t xml:space="preserve">perspectives and </w:t>
      </w:r>
      <w:r w:rsidR="0081584E" w:rsidRPr="00722219">
        <w:rPr>
          <w:rFonts w:ascii="Times New Roman" w:hAnsi="Times New Roman" w:cs="Times New Roman"/>
          <w:sz w:val="24"/>
          <w:szCs w:val="24"/>
        </w:rPr>
        <w:t>biblically-based analyses</w:t>
      </w:r>
      <w:r w:rsidR="00AF51EF" w:rsidRPr="00722219">
        <w:rPr>
          <w:rFonts w:ascii="Times New Roman" w:hAnsi="Times New Roman" w:cs="Times New Roman"/>
          <w:sz w:val="24"/>
          <w:szCs w:val="24"/>
        </w:rPr>
        <w:t xml:space="preserve"> from </w:t>
      </w:r>
      <w:r w:rsidR="00545701">
        <w:rPr>
          <w:rFonts w:ascii="Times New Roman" w:hAnsi="Times New Roman" w:cs="Times New Roman"/>
          <w:sz w:val="24"/>
          <w:szCs w:val="24"/>
        </w:rPr>
        <w:t>a spiritual giant</w:t>
      </w:r>
      <w:r w:rsidR="0081584E" w:rsidRPr="00722219">
        <w:rPr>
          <w:rFonts w:ascii="Times New Roman" w:hAnsi="Times New Roman" w:cs="Times New Roman"/>
          <w:sz w:val="24"/>
          <w:szCs w:val="24"/>
        </w:rPr>
        <w:t xml:space="preserve"> of </w:t>
      </w:r>
      <w:r w:rsidR="00AF51EF" w:rsidRPr="00722219">
        <w:rPr>
          <w:rFonts w:ascii="Times New Roman" w:hAnsi="Times New Roman" w:cs="Times New Roman"/>
          <w:sz w:val="24"/>
          <w:szCs w:val="24"/>
        </w:rPr>
        <w:t xml:space="preserve">the past can greatly increase our wisdom in the present. </w:t>
      </w:r>
      <w:r w:rsidR="007443B7">
        <w:rPr>
          <w:rFonts w:ascii="Times New Roman" w:hAnsi="Times New Roman" w:cs="Times New Roman"/>
          <w:sz w:val="24"/>
          <w:szCs w:val="24"/>
        </w:rPr>
        <w:t>Any</w:t>
      </w:r>
      <w:r w:rsidR="00AF51EF" w:rsidRPr="00722219">
        <w:rPr>
          <w:rFonts w:ascii="Times New Roman" w:hAnsi="Times New Roman" w:cs="Times New Roman"/>
          <w:sz w:val="24"/>
          <w:szCs w:val="24"/>
        </w:rPr>
        <w:t xml:space="preserve"> insights</w:t>
      </w:r>
      <w:r w:rsidRPr="00722219">
        <w:rPr>
          <w:rFonts w:ascii="Times New Roman" w:hAnsi="Times New Roman" w:cs="Times New Roman"/>
          <w:sz w:val="24"/>
          <w:szCs w:val="24"/>
        </w:rPr>
        <w:t xml:space="preserve"> we can glean</w:t>
      </w:r>
      <w:r w:rsidR="00AF51EF" w:rsidRPr="00722219">
        <w:rPr>
          <w:rFonts w:ascii="Times New Roman" w:hAnsi="Times New Roman" w:cs="Times New Roman"/>
          <w:sz w:val="24"/>
          <w:szCs w:val="24"/>
        </w:rPr>
        <w:t xml:space="preserve"> from </w:t>
      </w:r>
      <w:r w:rsidRPr="00722219">
        <w:rPr>
          <w:rFonts w:ascii="Times New Roman" w:hAnsi="Times New Roman" w:cs="Times New Roman"/>
          <w:sz w:val="24"/>
          <w:szCs w:val="24"/>
        </w:rPr>
        <w:t xml:space="preserve">Edwards’ comments on </w:t>
      </w:r>
      <w:r w:rsidR="00545701">
        <w:rPr>
          <w:rFonts w:ascii="Times New Roman" w:hAnsi="Times New Roman" w:cs="Times New Roman"/>
          <w:sz w:val="24"/>
          <w:szCs w:val="24"/>
        </w:rPr>
        <w:t>the A</w:t>
      </w:r>
      <w:r w:rsidR="0081584E" w:rsidRPr="00722219">
        <w:rPr>
          <w:rFonts w:ascii="Times New Roman" w:hAnsi="Times New Roman" w:cs="Times New Roman"/>
          <w:sz w:val="24"/>
          <w:szCs w:val="24"/>
        </w:rPr>
        <w:t xml:space="preserve">wakening </w:t>
      </w:r>
      <w:r w:rsidR="00C04814">
        <w:rPr>
          <w:rFonts w:ascii="Times New Roman" w:hAnsi="Times New Roman" w:cs="Times New Roman"/>
          <w:sz w:val="24"/>
          <w:szCs w:val="24"/>
        </w:rPr>
        <w:t>can</w:t>
      </w:r>
      <w:r w:rsidR="00C04814" w:rsidRPr="00722219">
        <w:rPr>
          <w:rFonts w:ascii="Times New Roman" w:hAnsi="Times New Roman" w:cs="Times New Roman"/>
          <w:sz w:val="24"/>
          <w:szCs w:val="24"/>
        </w:rPr>
        <w:t xml:space="preserve"> </w:t>
      </w:r>
      <w:r w:rsidR="0081584E" w:rsidRPr="00722219">
        <w:rPr>
          <w:rFonts w:ascii="Times New Roman" w:hAnsi="Times New Roman" w:cs="Times New Roman"/>
          <w:sz w:val="24"/>
          <w:szCs w:val="24"/>
        </w:rPr>
        <w:t>shed light on current thoughts and discussions about movements taking place in our time.</w:t>
      </w:r>
    </w:p>
    <w:p w14:paraId="1E1E906B" w14:textId="77777777" w:rsidR="00C51A87" w:rsidRPr="00722219" w:rsidRDefault="00CD338E" w:rsidP="007E66F8">
      <w:pPr>
        <w:rPr>
          <w:rFonts w:ascii="Times New Roman" w:hAnsi="Times New Roman" w:cs="Times New Roman"/>
          <w:sz w:val="24"/>
          <w:szCs w:val="24"/>
        </w:rPr>
      </w:pPr>
      <w:r w:rsidRPr="00722219">
        <w:rPr>
          <w:rFonts w:ascii="Times New Roman" w:hAnsi="Times New Roman" w:cs="Times New Roman"/>
          <w:sz w:val="24"/>
          <w:szCs w:val="24"/>
        </w:rPr>
        <w:t xml:space="preserve">Edwards’ essay “The Distinguishing Marks of a </w:t>
      </w:r>
      <w:r w:rsidRPr="007E66F8">
        <w:rPr>
          <w:rFonts w:ascii="Times New Roman" w:hAnsi="Times New Roman" w:cs="Times New Roman"/>
          <w:sz w:val="24"/>
          <w:szCs w:val="24"/>
        </w:rPr>
        <w:t>Work of the Spirit of God”</w:t>
      </w:r>
      <w:r w:rsidR="00051E93" w:rsidRPr="007E66F8">
        <w:rPr>
          <w:rFonts w:ascii="Times New Roman" w:hAnsi="Times New Roman" w:cs="Times New Roman"/>
          <w:sz w:val="24"/>
          <w:szCs w:val="24"/>
        </w:rPr>
        <w:t xml:space="preserve"> </w:t>
      </w:r>
      <w:r w:rsidR="007E66F8" w:rsidRPr="007E66F8">
        <w:rPr>
          <w:rFonts w:ascii="Times New Roman" w:hAnsi="Times New Roman" w:cs="Times New Roman"/>
          <w:sz w:val="24"/>
          <w:szCs w:val="24"/>
        </w:rPr>
        <w:t xml:space="preserve">expounds on 1 John 4:1 </w:t>
      </w:r>
      <w:r w:rsidR="007E66F8">
        <w:rPr>
          <w:rFonts w:ascii="Times New Roman" w:hAnsi="Times New Roman" w:cs="Times New Roman"/>
          <w:sz w:val="24"/>
          <w:szCs w:val="24"/>
        </w:rPr>
        <w:t>(</w:t>
      </w:r>
      <w:r w:rsidR="007E66F8" w:rsidRPr="007E66F8">
        <w:rPr>
          <w:rFonts w:ascii="Times New Roman" w:hAnsi="Times New Roman" w:cs="Times New Roman"/>
          <w:sz w:val="24"/>
          <w:szCs w:val="24"/>
        </w:rPr>
        <w:t>“</w:t>
      </w:r>
      <w:r w:rsidR="007E66F8" w:rsidRPr="007E66F8">
        <w:rPr>
          <w:rFonts w:ascii="Times New Roman" w:hAnsi="Times New Roman" w:cs="Times New Roman"/>
          <w:i/>
          <w:sz w:val="24"/>
          <w:szCs w:val="24"/>
        </w:rPr>
        <w:t>Beloved, believe not every spirit, but try the spirits whether they are of God; because many false proph</w:t>
      </w:r>
      <w:r w:rsidR="007E66F8">
        <w:rPr>
          <w:rFonts w:ascii="Times New Roman" w:hAnsi="Times New Roman" w:cs="Times New Roman"/>
          <w:i/>
          <w:sz w:val="24"/>
          <w:szCs w:val="24"/>
        </w:rPr>
        <w:t>ets are gone out into the world</w:t>
      </w:r>
      <w:r w:rsidR="007E66F8" w:rsidRPr="007E66F8">
        <w:rPr>
          <w:rFonts w:ascii="Times New Roman" w:hAnsi="Times New Roman" w:cs="Times New Roman"/>
          <w:i/>
          <w:sz w:val="24"/>
          <w:szCs w:val="24"/>
        </w:rPr>
        <w:t>”</w:t>
      </w:r>
      <w:r w:rsidR="007E66F8">
        <w:rPr>
          <w:rFonts w:ascii="Times New Roman" w:hAnsi="Times New Roman" w:cs="Times New Roman"/>
          <w:sz w:val="24"/>
          <w:szCs w:val="24"/>
        </w:rPr>
        <w:t>)</w:t>
      </w:r>
      <w:r w:rsidR="007E66F8" w:rsidRPr="007E66F8">
        <w:rPr>
          <w:rFonts w:ascii="Times New Roman" w:hAnsi="Times New Roman" w:cs="Times New Roman"/>
          <w:i/>
          <w:sz w:val="24"/>
          <w:szCs w:val="24"/>
        </w:rPr>
        <w:t xml:space="preserve"> </w:t>
      </w:r>
      <w:r w:rsidR="007E66F8" w:rsidRPr="007E66F8">
        <w:rPr>
          <w:rFonts w:ascii="Times New Roman" w:hAnsi="Times New Roman" w:cs="Times New Roman"/>
          <w:sz w:val="24"/>
          <w:szCs w:val="24"/>
        </w:rPr>
        <w:t xml:space="preserve">and </w:t>
      </w:r>
      <w:r w:rsidR="00051E93" w:rsidRPr="007E66F8">
        <w:rPr>
          <w:rFonts w:ascii="Times New Roman" w:hAnsi="Times New Roman" w:cs="Times New Roman"/>
          <w:sz w:val="24"/>
          <w:szCs w:val="24"/>
        </w:rPr>
        <w:t>consists of three sections:</w:t>
      </w:r>
      <w:r w:rsidR="00051E93" w:rsidRPr="00722219">
        <w:rPr>
          <w:rFonts w:ascii="Times New Roman" w:hAnsi="Times New Roman" w:cs="Times New Roman"/>
          <w:sz w:val="24"/>
          <w:szCs w:val="24"/>
        </w:rPr>
        <w:t xml:space="preserve"> </w:t>
      </w:r>
    </w:p>
    <w:p w14:paraId="15971963" w14:textId="77777777" w:rsidR="00DC5443" w:rsidRPr="00722219" w:rsidRDefault="00DC5443" w:rsidP="00293833">
      <w:pPr>
        <w:pStyle w:val="ListParagraph"/>
        <w:numPr>
          <w:ilvl w:val="0"/>
          <w:numId w:val="5"/>
        </w:numPr>
      </w:pPr>
      <w:r w:rsidRPr="00722219">
        <w:t xml:space="preserve">“NEGATIVE SIGNS </w:t>
      </w:r>
      <w:r w:rsidRPr="00722219">
        <w:rPr>
          <w:i/>
        </w:rPr>
        <w:t xml:space="preserve">or, What are no signs by which we are to judge of a work and especially, What are no evidences that a work is not from the Spirit of </w:t>
      </w:r>
      <w:r w:rsidR="00510C5B">
        <w:rPr>
          <w:i/>
        </w:rPr>
        <w:t>God</w:t>
      </w:r>
      <w:r w:rsidRPr="00722219">
        <w:rPr>
          <w:i/>
        </w:rPr>
        <w:t>”</w:t>
      </w:r>
      <w:r w:rsidR="00510C5B">
        <w:rPr>
          <w:i/>
        </w:rPr>
        <w:t xml:space="preserve"> </w:t>
      </w:r>
      <w:r w:rsidR="00510C5B">
        <w:t>(</w:t>
      </w:r>
      <w:r w:rsidR="00510C5B" w:rsidRPr="007121D8">
        <w:rPr>
          <w:i/>
          <w:iCs/>
        </w:rPr>
        <w:t>Marks</w:t>
      </w:r>
      <w:r w:rsidR="00510C5B" w:rsidRPr="000572D4">
        <w:t>, 261</w:t>
      </w:r>
      <w:r w:rsidR="00510C5B">
        <w:t>).</w:t>
      </w:r>
    </w:p>
    <w:p w14:paraId="60B5AD80" w14:textId="77777777" w:rsidR="00DC5443" w:rsidRPr="00722219" w:rsidRDefault="00DC5443" w:rsidP="00293833">
      <w:pPr>
        <w:pStyle w:val="ListParagraph"/>
        <w:numPr>
          <w:ilvl w:val="0"/>
          <w:numId w:val="5"/>
        </w:numPr>
      </w:pPr>
      <w:r w:rsidRPr="00722219">
        <w:t>“</w:t>
      </w:r>
      <w:r w:rsidRPr="00722219">
        <w:rPr>
          <w:i/>
        </w:rPr>
        <w:t>What are distinguishing scripture evidences</w:t>
      </w:r>
      <w:r w:rsidR="00510C5B">
        <w:rPr>
          <w:i/>
        </w:rPr>
        <w:t xml:space="preserve"> of a work of the Spirit of God</w:t>
      </w:r>
      <w:r w:rsidRPr="00722219">
        <w:t>”</w:t>
      </w:r>
      <w:r w:rsidR="00510C5B">
        <w:t xml:space="preserve"> (</w:t>
      </w:r>
      <w:r w:rsidR="00510C5B" w:rsidRPr="007121D8">
        <w:rPr>
          <w:i/>
          <w:iCs/>
        </w:rPr>
        <w:t>Marks</w:t>
      </w:r>
      <w:r w:rsidR="00510C5B" w:rsidRPr="000572D4">
        <w:t>,</w:t>
      </w:r>
      <w:r w:rsidR="00510C5B">
        <w:t xml:space="preserve"> 266).</w:t>
      </w:r>
    </w:p>
    <w:p w14:paraId="34CDECBB" w14:textId="77777777" w:rsidR="00DC5443" w:rsidRPr="00722219" w:rsidRDefault="00510C5B" w:rsidP="00293833">
      <w:pPr>
        <w:pStyle w:val="ListParagraph"/>
        <w:numPr>
          <w:ilvl w:val="0"/>
          <w:numId w:val="5"/>
        </w:numPr>
        <w:rPr>
          <w:i/>
        </w:rPr>
      </w:pPr>
      <w:r>
        <w:rPr>
          <w:i/>
        </w:rPr>
        <w:t>“Practical inferences</w:t>
      </w:r>
      <w:r w:rsidR="00293833" w:rsidRPr="00722219">
        <w:rPr>
          <w:i/>
        </w:rPr>
        <w:t>”</w:t>
      </w:r>
      <w:r>
        <w:rPr>
          <w:i/>
        </w:rPr>
        <w:t xml:space="preserve"> </w:t>
      </w:r>
      <w:r>
        <w:t>(</w:t>
      </w:r>
      <w:r w:rsidRPr="007121D8">
        <w:rPr>
          <w:i/>
          <w:iCs/>
        </w:rPr>
        <w:t>Marks</w:t>
      </w:r>
      <w:r w:rsidRPr="000572D4">
        <w:t>,</w:t>
      </w:r>
      <w:r>
        <w:t xml:space="preserve"> 269).</w:t>
      </w:r>
    </w:p>
    <w:p w14:paraId="5AFF849E" w14:textId="77777777" w:rsidR="00293833" w:rsidRPr="00722219" w:rsidRDefault="00293833" w:rsidP="00293833">
      <w:pPr>
        <w:rPr>
          <w:rFonts w:ascii="Times New Roman" w:hAnsi="Times New Roman" w:cs="Times New Roman"/>
          <w:i/>
          <w:sz w:val="24"/>
          <w:szCs w:val="24"/>
        </w:rPr>
      </w:pPr>
    </w:p>
    <w:p w14:paraId="178F9491" w14:textId="7902CBC0" w:rsidR="00722219" w:rsidRDefault="00293833" w:rsidP="007E66F8">
      <w:pPr>
        <w:rPr>
          <w:rFonts w:ascii="Times New Roman" w:hAnsi="Times New Roman" w:cs="Times New Roman"/>
          <w:sz w:val="24"/>
          <w:szCs w:val="24"/>
        </w:rPr>
      </w:pPr>
      <w:r w:rsidRPr="00722219">
        <w:rPr>
          <w:rFonts w:ascii="Times New Roman" w:hAnsi="Times New Roman" w:cs="Times New Roman"/>
          <w:sz w:val="24"/>
          <w:szCs w:val="24"/>
        </w:rPr>
        <w:t xml:space="preserve">I will follow this </w:t>
      </w:r>
      <w:r w:rsidR="0021071B" w:rsidRPr="00722219">
        <w:rPr>
          <w:rFonts w:ascii="Times New Roman" w:hAnsi="Times New Roman" w:cs="Times New Roman"/>
          <w:sz w:val="24"/>
          <w:szCs w:val="24"/>
        </w:rPr>
        <w:t>broad</w:t>
      </w:r>
      <w:r w:rsidRPr="00722219">
        <w:rPr>
          <w:rFonts w:ascii="Times New Roman" w:hAnsi="Times New Roman" w:cs="Times New Roman"/>
          <w:sz w:val="24"/>
          <w:szCs w:val="24"/>
        </w:rPr>
        <w:t xml:space="preserve"> outline, interspersing quotations</w:t>
      </w:r>
      <w:r w:rsidR="0021071B" w:rsidRPr="00722219">
        <w:rPr>
          <w:rFonts w:ascii="Times New Roman" w:hAnsi="Times New Roman" w:cs="Times New Roman"/>
          <w:sz w:val="24"/>
          <w:szCs w:val="24"/>
        </w:rPr>
        <w:t xml:space="preserve"> from other works of Edwards along the way</w:t>
      </w:r>
      <w:r w:rsidR="0051754A">
        <w:rPr>
          <w:rFonts w:ascii="Times New Roman" w:hAnsi="Times New Roman" w:cs="Times New Roman"/>
          <w:sz w:val="24"/>
          <w:szCs w:val="24"/>
        </w:rPr>
        <w:t xml:space="preserve">, then adding additional insights from </w:t>
      </w:r>
      <w:r w:rsidR="00400A91">
        <w:rPr>
          <w:rFonts w:ascii="Times New Roman" w:hAnsi="Times New Roman" w:cs="Times New Roman"/>
          <w:sz w:val="24"/>
          <w:szCs w:val="24"/>
        </w:rPr>
        <w:t xml:space="preserve">Edwards’ </w:t>
      </w:r>
      <w:r w:rsidR="000572D4">
        <w:rPr>
          <w:rFonts w:ascii="Times New Roman" w:hAnsi="Times New Roman" w:cs="Times New Roman"/>
          <w:sz w:val="24"/>
          <w:szCs w:val="24"/>
        </w:rPr>
        <w:t>“</w:t>
      </w:r>
      <w:r w:rsidR="0051754A" w:rsidRPr="000572D4">
        <w:rPr>
          <w:rFonts w:ascii="Times New Roman" w:hAnsi="Times New Roman" w:cs="Times New Roman"/>
          <w:sz w:val="24"/>
          <w:szCs w:val="24"/>
        </w:rPr>
        <w:t>Thoughts on the Revival</w:t>
      </w:r>
      <w:r w:rsidR="000572D4">
        <w:rPr>
          <w:rFonts w:ascii="Times New Roman" w:hAnsi="Times New Roman" w:cs="Times New Roman"/>
          <w:sz w:val="24"/>
          <w:szCs w:val="24"/>
        </w:rPr>
        <w:t>”</w:t>
      </w:r>
      <w:r w:rsidR="0051754A">
        <w:rPr>
          <w:rFonts w:ascii="Times New Roman" w:hAnsi="Times New Roman" w:cs="Times New Roman"/>
          <w:i/>
          <w:sz w:val="24"/>
          <w:szCs w:val="24"/>
        </w:rPr>
        <w:t xml:space="preserve"> </w:t>
      </w:r>
      <w:r w:rsidR="0051754A">
        <w:rPr>
          <w:rFonts w:ascii="Times New Roman" w:hAnsi="Times New Roman" w:cs="Times New Roman"/>
          <w:sz w:val="24"/>
          <w:szCs w:val="24"/>
        </w:rPr>
        <w:t xml:space="preserve">which don’t fit within the outline of </w:t>
      </w:r>
      <w:r w:rsidR="000572D4">
        <w:rPr>
          <w:rFonts w:ascii="Times New Roman" w:hAnsi="Times New Roman" w:cs="Times New Roman"/>
          <w:sz w:val="24"/>
          <w:szCs w:val="24"/>
        </w:rPr>
        <w:t>“</w:t>
      </w:r>
      <w:r w:rsidR="0051754A" w:rsidRPr="000572D4">
        <w:rPr>
          <w:rFonts w:ascii="Times New Roman" w:hAnsi="Times New Roman" w:cs="Times New Roman"/>
          <w:sz w:val="24"/>
          <w:szCs w:val="24"/>
        </w:rPr>
        <w:t>Distinguishing Marks</w:t>
      </w:r>
      <w:r w:rsidR="0021071B" w:rsidRPr="00722219">
        <w:rPr>
          <w:rFonts w:ascii="Times New Roman" w:hAnsi="Times New Roman" w:cs="Times New Roman"/>
          <w:sz w:val="24"/>
          <w:szCs w:val="24"/>
        </w:rPr>
        <w:t>.</w:t>
      </w:r>
      <w:r w:rsidR="000572D4">
        <w:rPr>
          <w:rFonts w:ascii="Times New Roman" w:hAnsi="Times New Roman" w:cs="Times New Roman"/>
          <w:sz w:val="24"/>
          <w:szCs w:val="24"/>
        </w:rPr>
        <w:t>”</w:t>
      </w:r>
    </w:p>
    <w:p w14:paraId="4D7224D3" w14:textId="77777777" w:rsidR="00DD03BE" w:rsidRPr="00722219" w:rsidRDefault="00DD03BE" w:rsidP="007E66F8">
      <w:pPr>
        <w:rPr>
          <w:rFonts w:ascii="Times New Roman" w:hAnsi="Times New Roman" w:cs="Times New Roman"/>
          <w:b/>
          <w:sz w:val="24"/>
          <w:szCs w:val="24"/>
        </w:rPr>
      </w:pPr>
    </w:p>
    <w:p w14:paraId="7E321EFE" w14:textId="77777777" w:rsidR="004A75DD" w:rsidRDefault="004A75DD" w:rsidP="00BF7A35">
      <w:pPr>
        <w:spacing w:after="0"/>
        <w:jc w:val="center"/>
        <w:rPr>
          <w:rFonts w:ascii="Times New Roman" w:hAnsi="Times New Roman" w:cs="Times New Roman"/>
          <w:b/>
          <w:sz w:val="28"/>
          <w:szCs w:val="28"/>
        </w:rPr>
      </w:pPr>
      <w:r>
        <w:rPr>
          <w:rFonts w:ascii="Times New Roman" w:hAnsi="Times New Roman" w:cs="Times New Roman"/>
          <w:b/>
          <w:sz w:val="28"/>
          <w:szCs w:val="28"/>
        </w:rPr>
        <w:br w:type="page"/>
      </w:r>
    </w:p>
    <w:p w14:paraId="19F7B548" w14:textId="45049D47" w:rsidR="00BF7A35" w:rsidRDefault="00AC722B" w:rsidP="00BF7A35">
      <w:pPr>
        <w:spacing w:after="0"/>
        <w:jc w:val="center"/>
        <w:rPr>
          <w:rFonts w:ascii="Times New Roman" w:hAnsi="Times New Roman" w:cs="Times New Roman"/>
          <w:b/>
          <w:sz w:val="28"/>
          <w:szCs w:val="28"/>
        </w:rPr>
      </w:pPr>
      <w:r w:rsidRPr="00BF7A35">
        <w:rPr>
          <w:rFonts w:ascii="Times New Roman" w:hAnsi="Times New Roman" w:cs="Times New Roman"/>
          <w:b/>
          <w:sz w:val="28"/>
          <w:szCs w:val="28"/>
        </w:rPr>
        <w:lastRenderedPageBreak/>
        <w:t xml:space="preserve">Signs </w:t>
      </w:r>
      <w:r w:rsidR="00400A91">
        <w:rPr>
          <w:rFonts w:ascii="Times New Roman" w:hAnsi="Times New Roman" w:cs="Times New Roman"/>
          <w:b/>
          <w:sz w:val="28"/>
          <w:szCs w:val="28"/>
        </w:rPr>
        <w:t>W</w:t>
      </w:r>
      <w:r w:rsidRPr="00BF7A35">
        <w:rPr>
          <w:rFonts w:ascii="Times New Roman" w:hAnsi="Times New Roman" w:cs="Times New Roman"/>
          <w:b/>
          <w:sz w:val="28"/>
          <w:szCs w:val="28"/>
        </w:rPr>
        <w:t>hich S</w:t>
      </w:r>
      <w:r w:rsidR="00722219" w:rsidRPr="00BF7A35">
        <w:rPr>
          <w:rFonts w:ascii="Times New Roman" w:hAnsi="Times New Roman" w:cs="Times New Roman"/>
          <w:b/>
          <w:sz w:val="28"/>
          <w:szCs w:val="28"/>
        </w:rPr>
        <w:t xml:space="preserve">hould Not be Considered Evidence </w:t>
      </w:r>
    </w:p>
    <w:p w14:paraId="7A43391E" w14:textId="4EF237BD" w:rsidR="00996C64" w:rsidRDefault="00722219" w:rsidP="00BF7A35">
      <w:pPr>
        <w:spacing w:after="0"/>
        <w:jc w:val="center"/>
        <w:rPr>
          <w:rFonts w:ascii="Times New Roman" w:hAnsi="Times New Roman" w:cs="Times New Roman"/>
          <w:b/>
          <w:sz w:val="28"/>
          <w:szCs w:val="28"/>
        </w:rPr>
      </w:pPr>
      <w:r w:rsidRPr="00BF7A35">
        <w:rPr>
          <w:rFonts w:ascii="Times New Roman" w:hAnsi="Times New Roman" w:cs="Times New Roman"/>
          <w:b/>
          <w:sz w:val="28"/>
          <w:szCs w:val="28"/>
        </w:rPr>
        <w:t>that a Work is Not from the Spirit of God</w:t>
      </w:r>
    </w:p>
    <w:p w14:paraId="24C67A70" w14:textId="77777777" w:rsidR="007A40AB" w:rsidRPr="00BF7A35" w:rsidRDefault="007A40AB" w:rsidP="00BF7A35">
      <w:pPr>
        <w:spacing w:after="0"/>
        <w:jc w:val="center"/>
        <w:rPr>
          <w:rFonts w:ascii="Times New Roman" w:hAnsi="Times New Roman" w:cs="Times New Roman"/>
          <w:b/>
          <w:sz w:val="28"/>
          <w:szCs w:val="28"/>
        </w:rPr>
      </w:pPr>
    </w:p>
    <w:p w14:paraId="7FF327CF" w14:textId="2E64F4C8" w:rsidR="00722219" w:rsidRDefault="00722219" w:rsidP="00722219">
      <w:pPr>
        <w:rPr>
          <w:rFonts w:ascii="Times New Roman" w:hAnsi="Times New Roman" w:cs="Times New Roman"/>
          <w:sz w:val="24"/>
          <w:szCs w:val="24"/>
        </w:rPr>
      </w:pPr>
      <w:r>
        <w:rPr>
          <w:rFonts w:ascii="Times New Roman" w:hAnsi="Times New Roman" w:cs="Times New Roman"/>
          <w:sz w:val="24"/>
          <w:szCs w:val="24"/>
        </w:rPr>
        <w:t xml:space="preserve">Edwards elucidates </w:t>
      </w:r>
      <w:r w:rsidR="005F577D">
        <w:rPr>
          <w:rFonts w:ascii="Times New Roman" w:hAnsi="Times New Roman" w:cs="Times New Roman"/>
          <w:sz w:val="24"/>
          <w:szCs w:val="24"/>
        </w:rPr>
        <w:t>nine</w:t>
      </w:r>
      <w:r>
        <w:rPr>
          <w:rFonts w:ascii="Times New Roman" w:hAnsi="Times New Roman" w:cs="Times New Roman"/>
          <w:sz w:val="24"/>
          <w:szCs w:val="24"/>
        </w:rPr>
        <w:t xml:space="preserve"> factors (signs) which should </w:t>
      </w:r>
      <w:r w:rsidRPr="005A1B60">
        <w:rPr>
          <w:rFonts w:ascii="Times New Roman" w:hAnsi="Times New Roman" w:cs="Times New Roman"/>
          <w:i/>
          <w:sz w:val="24"/>
          <w:szCs w:val="24"/>
        </w:rPr>
        <w:t>not</w:t>
      </w:r>
      <w:r>
        <w:rPr>
          <w:rFonts w:ascii="Times New Roman" w:hAnsi="Times New Roman" w:cs="Times New Roman"/>
          <w:sz w:val="24"/>
          <w:szCs w:val="24"/>
        </w:rPr>
        <w:t xml:space="preserve"> be used to judge whether or not something is from the Spirit of God.</w:t>
      </w:r>
      <w:r w:rsidR="001C2C82">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sidR="007E66F8">
        <w:rPr>
          <w:rFonts w:ascii="Times New Roman" w:hAnsi="Times New Roman" w:cs="Times New Roman"/>
          <w:sz w:val="24"/>
          <w:szCs w:val="24"/>
        </w:rPr>
        <w:t xml:space="preserve">Four of the nine (physical effects, strong affections for God, example as a great means, and terrifying preaching) have not, to my knowledge, ever been mentioned as concerns or </w:t>
      </w:r>
      <w:r w:rsidR="007E66F8" w:rsidRPr="007E66F8">
        <w:rPr>
          <w:rFonts w:ascii="Times New Roman" w:hAnsi="Times New Roman" w:cs="Times New Roman"/>
          <w:i/>
          <w:sz w:val="24"/>
          <w:szCs w:val="24"/>
        </w:rPr>
        <w:t>problems</w:t>
      </w:r>
      <w:r w:rsidR="007E66F8">
        <w:rPr>
          <w:rFonts w:ascii="Times New Roman" w:hAnsi="Times New Roman" w:cs="Times New Roman"/>
          <w:sz w:val="24"/>
          <w:szCs w:val="24"/>
        </w:rPr>
        <w:t xml:space="preserve"> related to </w:t>
      </w:r>
      <w:r w:rsidR="00400A91">
        <w:rPr>
          <w:rFonts w:ascii="Times New Roman" w:hAnsi="Times New Roman" w:cs="Times New Roman"/>
          <w:sz w:val="24"/>
          <w:szCs w:val="24"/>
        </w:rPr>
        <w:t xml:space="preserve">today’s </w:t>
      </w:r>
      <w:r w:rsidR="0072328F">
        <w:rPr>
          <w:rFonts w:ascii="Times New Roman" w:hAnsi="Times New Roman" w:cs="Times New Roman"/>
          <w:sz w:val="24"/>
          <w:szCs w:val="24"/>
        </w:rPr>
        <w:t>Church Planting Movement</w:t>
      </w:r>
      <w:r w:rsidR="007E66F8">
        <w:rPr>
          <w:rFonts w:ascii="Times New Roman" w:hAnsi="Times New Roman" w:cs="Times New Roman"/>
          <w:sz w:val="24"/>
          <w:szCs w:val="24"/>
        </w:rPr>
        <w:t xml:space="preserve">s. </w:t>
      </w:r>
      <w:r w:rsidR="009A6E51">
        <w:rPr>
          <w:rFonts w:ascii="Times New Roman" w:hAnsi="Times New Roman" w:cs="Times New Roman"/>
          <w:sz w:val="24"/>
          <w:szCs w:val="24"/>
        </w:rPr>
        <w:t>Five</w:t>
      </w:r>
      <w:r>
        <w:rPr>
          <w:rFonts w:ascii="Times New Roman" w:hAnsi="Times New Roman" w:cs="Times New Roman"/>
          <w:sz w:val="24"/>
          <w:szCs w:val="24"/>
        </w:rPr>
        <w:t xml:space="preserve"> of the </w:t>
      </w:r>
      <w:r w:rsidR="001C2C82">
        <w:rPr>
          <w:rFonts w:ascii="Times New Roman" w:hAnsi="Times New Roman" w:cs="Times New Roman"/>
          <w:sz w:val="24"/>
          <w:szCs w:val="24"/>
        </w:rPr>
        <w:t>nine</w:t>
      </w:r>
      <w:r w:rsidR="007E66F8">
        <w:rPr>
          <w:rFonts w:ascii="Times New Roman" w:hAnsi="Times New Roman" w:cs="Times New Roman"/>
          <w:sz w:val="24"/>
          <w:szCs w:val="24"/>
        </w:rPr>
        <w:t>, however,</w:t>
      </w:r>
      <w:r w:rsidR="009A6E51">
        <w:rPr>
          <w:rFonts w:ascii="Times New Roman" w:hAnsi="Times New Roman" w:cs="Times New Roman"/>
          <w:sz w:val="24"/>
          <w:szCs w:val="24"/>
        </w:rPr>
        <w:t xml:space="preserve"> seem to have</w:t>
      </w:r>
      <w:r w:rsidR="007E66F8">
        <w:rPr>
          <w:rFonts w:ascii="Times New Roman" w:hAnsi="Times New Roman" w:cs="Times New Roman"/>
          <w:sz w:val="24"/>
          <w:szCs w:val="24"/>
        </w:rPr>
        <w:t xml:space="preserve"> </w:t>
      </w:r>
      <w:r>
        <w:rPr>
          <w:rFonts w:ascii="Times New Roman" w:hAnsi="Times New Roman" w:cs="Times New Roman"/>
          <w:sz w:val="24"/>
          <w:szCs w:val="24"/>
        </w:rPr>
        <w:t xml:space="preserve">relevance to the current discussion of movements, </w:t>
      </w:r>
      <w:r w:rsidR="001C2C82">
        <w:rPr>
          <w:rFonts w:ascii="Times New Roman" w:hAnsi="Times New Roman" w:cs="Times New Roman"/>
          <w:sz w:val="24"/>
          <w:szCs w:val="24"/>
        </w:rPr>
        <w:t>since</w:t>
      </w:r>
      <w:r>
        <w:rPr>
          <w:rFonts w:ascii="Times New Roman" w:hAnsi="Times New Roman" w:cs="Times New Roman"/>
          <w:sz w:val="24"/>
          <w:szCs w:val="24"/>
        </w:rPr>
        <w:t xml:space="preserve"> similar concerns or </w:t>
      </w:r>
      <w:r w:rsidR="009A6E51">
        <w:rPr>
          <w:rFonts w:ascii="Times New Roman" w:hAnsi="Times New Roman" w:cs="Times New Roman"/>
          <w:sz w:val="24"/>
          <w:szCs w:val="24"/>
        </w:rPr>
        <w:t>fears of such concerns</w:t>
      </w:r>
      <w:r>
        <w:rPr>
          <w:rFonts w:ascii="Times New Roman" w:hAnsi="Times New Roman" w:cs="Times New Roman"/>
          <w:sz w:val="24"/>
          <w:szCs w:val="24"/>
        </w:rPr>
        <w:t xml:space="preserve"> have been </w:t>
      </w:r>
      <w:r w:rsidR="007E66F8">
        <w:rPr>
          <w:rFonts w:ascii="Times New Roman" w:hAnsi="Times New Roman" w:cs="Times New Roman"/>
          <w:sz w:val="24"/>
          <w:szCs w:val="24"/>
        </w:rPr>
        <w:t>(</w:t>
      </w:r>
      <w:r w:rsidR="009A6E51">
        <w:rPr>
          <w:rFonts w:ascii="Times New Roman" w:hAnsi="Times New Roman" w:cs="Times New Roman"/>
          <w:sz w:val="24"/>
          <w:szCs w:val="24"/>
        </w:rPr>
        <w:t>or could be</w:t>
      </w:r>
      <w:r w:rsidR="007E66F8">
        <w:rPr>
          <w:rFonts w:ascii="Times New Roman" w:hAnsi="Times New Roman" w:cs="Times New Roman"/>
          <w:sz w:val="24"/>
          <w:szCs w:val="24"/>
        </w:rPr>
        <w:t>)</w:t>
      </w:r>
      <w:r w:rsidR="009A6E51">
        <w:rPr>
          <w:rFonts w:ascii="Times New Roman" w:hAnsi="Times New Roman" w:cs="Times New Roman"/>
          <w:sz w:val="24"/>
          <w:szCs w:val="24"/>
        </w:rPr>
        <w:t xml:space="preserve"> </w:t>
      </w:r>
      <w:r w:rsidR="0072328F">
        <w:rPr>
          <w:rFonts w:ascii="Times New Roman" w:hAnsi="Times New Roman" w:cs="Times New Roman"/>
          <w:sz w:val="24"/>
          <w:szCs w:val="24"/>
        </w:rPr>
        <w:t>raised in critiquing movement</w:t>
      </w:r>
      <w:r>
        <w:rPr>
          <w:rFonts w:ascii="Times New Roman" w:hAnsi="Times New Roman" w:cs="Times New Roman"/>
          <w:sz w:val="24"/>
          <w:szCs w:val="24"/>
        </w:rPr>
        <w:t>s.</w:t>
      </w:r>
      <w:r w:rsidR="001C2C82">
        <w:rPr>
          <w:rFonts w:ascii="Times New Roman" w:hAnsi="Times New Roman" w:cs="Times New Roman"/>
          <w:sz w:val="24"/>
          <w:szCs w:val="24"/>
        </w:rPr>
        <w:t xml:space="preserve"> These </w:t>
      </w:r>
      <w:r w:rsidR="00C04814">
        <w:rPr>
          <w:rFonts w:ascii="Times New Roman" w:hAnsi="Times New Roman" w:cs="Times New Roman"/>
          <w:sz w:val="24"/>
          <w:szCs w:val="24"/>
        </w:rPr>
        <w:t xml:space="preserve">factors </w:t>
      </w:r>
      <w:r w:rsidR="001C2C82">
        <w:rPr>
          <w:rFonts w:ascii="Times New Roman" w:hAnsi="Times New Roman" w:cs="Times New Roman"/>
          <w:sz w:val="24"/>
          <w:szCs w:val="24"/>
        </w:rPr>
        <w:t xml:space="preserve">are </w:t>
      </w:r>
      <w:r w:rsidR="00CD262F" w:rsidRPr="007121D8">
        <w:rPr>
          <w:rFonts w:ascii="Times New Roman" w:hAnsi="Times New Roman" w:cs="Times New Roman"/>
          <w:i/>
          <w:iCs/>
          <w:sz w:val="24"/>
          <w:szCs w:val="24"/>
        </w:rPr>
        <w:t xml:space="preserve">newness, imprudences, </w:t>
      </w:r>
      <w:r w:rsidR="009A6E51" w:rsidRPr="007121D8">
        <w:rPr>
          <w:rFonts w:ascii="Times New Roman" w:hAnsi="Times New Roman" w:cs="Times New Roman"/>
          <w:i/>
          <w:iCs/>
          <w:sz w:val="24"/>
          <w:szCs w:val="24"/>
        </w:rPr>
        <w:t>impressions on the imagination, errors</w:t>
      </w:r>
      <w:r w:rsidR="009A6E51">
        <w:rPr>
          <w:rFonts w:ascii="Times New Roman" w:hAnsi="Times New Roman" w:cs="Times New Roman"/>
          <w:sz w:val="24"/>
          <w:szCs w:val="24"/>
        </w:rPr>
        <w:t xml:space="preserve">, and </w:t>
      </w:r>
      <w:r w:rsidR="009A6E51" w:rsidRPr="007121D8">
        <w:rPr>
          <w:rFonts w:ascii="Times New Roman" w:hAnsi="Times New Roman" w:cs="Times New Roman"/>
          <w:i/>
          <w:iCs/>
          <w:sz w:val="24"/>
          <w:szCs w:val="24"/>
        </w:rPr>
        <w:t>false believers</w:t>
      </w:r>
      <w:r w:rsidR="009A6E51">
        <w:rPr>
          <w:rFonts w:ascii="Times New Roman" w:hAnsi="Times New Roman" w:cs="Times New Roman"/>
          <w:sz w:val="24"/>
          <w:szCs w:val="24"/>
        </w:rPr>
        <w:t xml:space="preserve">. </w:t>
      </w:r>
      <w:r>
        <w:rPr>
          <w:rFonts w:ascii="Times New Roman" w:hAnsi="Times New Roman" w:cs="Times New Roman"/>
          <w:sz w:val="24"/>
          <w:szCs w:val="24"/>
        </w:rPr>
        <w:t xml:space="preserve">Edwards describes some of these factors in </w:t>
      </w:r>
      <w:r w:rsidR="009A6E51">
        <w:rPr>
          <w:rFonts w:ascii="Times New Roman" w:hAnsi="Times New Roman" w:cs="Times New Roman"/>
          <w:sz w:val="24"/>
          <w:szCs w:val="24"/>
        </w:rPr>
        <w:t>much</w:t>
      </w:r>
      <w:r>
        <w:rPr>
          <w:rFonts w:ascii="Times New Roman" w:hAnsi="Times New Roman" w:cs="Times New Roman"/>
          <w:sz w:val="24"/>
          <w:szCs w:val="24"/>
        </w:rPr>
        <w:t xml:space="preserve"> stronger terms than those used in most accusations against </w:t>
      </w:r>
      <w:r w:rsidR="0072328F">
        <w:rPr>
          <w:rFonts w:ascii="Times New Roman" w:hAnsi="Times New Roman" w:cs="Times New Roman"/>
          <w:sz w:val="24"/>
          <w:szCs w:val="24"/>
        </w:rPr>
        <w:t>movements</w:t>
      </w:r>
      <w:r>
        <w:rPr>
          <w:rFonts w:ascii="Times New Roman" w:hAnsi="Times New Roman" w:cs="Times New Roman"/>
          <w:sz w:val="24"/>
          <w:szCs w:val="24"/>
        </w:rPr>
        <w:t xml:space="preserve">. But if his principle applies to a very blatant problem, it </w:t>
      </w:r>
      <w:r w:rsidR="00AC722B">
        <w:rPr>
          <w:rFonts w:ascii="Times New Roman" w:hAnsi="Times New Roman" w:cs="Times New Roman"/>
          <w:sz w:val="24"/>
          <w:szCs w:val="24"/>
        </w:rPr>
        <w:t>seems reasonable to apply</w:t>
      </w:r>
      <w:r>
        <w:rPr>
          <w:rFonts w:ascii="Times New Roman" w:hAnsi="Times New Roman" w:cs="Times New Roman"/>
          <w:sz w:val="24"/>
          <w:szCs w:val="24"/>
        </w:rPr>
        <w:t xml:space="preserve"> </w:t>
      </w:r>
      <w:r w:rsidR="009A6E51">
        <w:rPr>
          <w:rFonts w:ascii="Times New Roman" w:hAnsi="Times New Roman" w:cs="Times New Roman"/>
          <w:sz w:val="24"/>
          <w:szCs w:val="24"/>
        </w:rPr>
        <w:t xml:space="preserve">it </w:t>
      </w:r>
      <w:r>
        <w:rPr>
          <w:rFonts w:ascii="Times New Roman" w:hAnsi="Times New Roman" w:cs="Times New Roman"/>
          <w:sz w:val="24"/>
          <w:szCs w:val="24"/>
        </w:rPr>
        <w:t xml:space="preserve">to a less glaring form </w:t>
      </w:r>
      <w:r w:rsidR="009A6E51">
        <w:rPr>
          <w:rFonts w:ascii="Times New Roman" w:hAnsi="Times New Roman" w:cs="Times New Roman"/>
          <w:sz w:val="24"/>
          <w:szCs w:val="24"/>
        </w:rPr>
        <w:t xml:space="preserve">(or fear) </w:t>
      </w:r>
      <w:r>
        <w:rPr>
          <w:rFonts w:ascii="Times New Roman" w:hAnsi="Times New Roman" w:cs="Times New Roman"/>
          <w:sz w:val="24"/>
          <w:szCs w:val="24"/>
        </w:rPr>
        <w:t>of such a problem</w:t>
      </w:r>
      <w:r w:rsidR="007E66F8">
        <w:rPr>
          <w:rFonts w:ascii="Times New Roman" w:hAnsi="Times New Roman" w:cs="Times New Roman"/>
          <w:sz w:val="24"/>
          <w:szCs w:val="24"/>
        </w:rPr>
        <w:t xml:space="preserve"> as well</w:t>
      </w:r>
      <w:r>
        <w:rPr>
          <w:rFonts w:ascii="Times New Roman" w:hAnsi="Times New Roman" w:cs="Times New Roman"/>
          <w:sz w:val="24"/>
          <w:szCs w:val="24"/>
        </w:rPr>
        <w:t>.</w:t>
      </w:r>
      <w:r w:rsidR="007E66F8">
        <w:rPr>
          <w:rFonts w:ascii="Times New Roman" w:hAnsi="Times New Roman" w:cs="Times New Roman"/>
          <w:sz w:val="24"/>
          <w:szCs w:val="24"/>
        </w:rPr>
        <w:t xml:space="preserve"> </w:t>
      </w:r>
    </w:p>
    <w:p w14:paraId="2E4B3067" w14:textId="77777777" w:rsidR="00722219" w:rsidRDefault="00722219" w:rsidP="00722219">
      <w:pPr>
        <w:rPr>
          <w:rFonts w:ascii="Times New Roman" w:hAnsi="Times New Roman" w:cs="Times New Roman"/>
          <w:sz w:val="24"/>
          <w:szCs w:val="24"/>
        </w:rPr>
      </w:pPr>
      <w:r>
        <w:rPr>
          <w:rFonts w:ascii="Times New Roman" w:hAnsi="Times New Roman" w:cs="Times New Roman"/>
          <w:sz w:val="24"/>
          <w:szCs w:val="24"/>
        </w:rPr>
        <w:t xml:space="preserve">The first </w:t>
      </w:r>
      <w:r w:rsidR="005F07D7">
        <w:rPr>
          <w:rFonts w:ascii="Times New Roman" w:hAnsi="Times New Roman" w:cs="Times New Roman"/>
          <w:sz w:val="24"/>
          <w:szCs w:val="24"/>
        </w:rPr>
        <w:t xml:space="preserve">such sign Edwards describes is that a phenomenon seems </w:t>
      </w:r>
      <w:r w:rsidR="005F07D7" w:rsidRPr="00AC722B">
        <w:rPr>
          <w:rFonts w:ascii="Times New Roman" w:hAnsi="Times New Roman" w:cs="Times New Roman"/>
          <w:b/>
          <w:sz w:val="24"/>
          <w:szCs w:val="24"/>
        </w:rPr>
        <w:t>new and unusual</w:t>
      </w:r>
      <w:r w:rsidR="005F07D7">
        <w:rPr>
          <w:rFonts w:ascii="Times New Roman" w:hAnsi="Times New Roman" w:cs="Times New Roman"/>
          <w:sz w:val="24"/>
          <w:szCs w:val="24"/>
        </w:rPr>
        <w:t xml:space="preserve"> – very different from the way we have seen the Lord normally work, or the ways he has commonly worked in the past.</w:t>
      </w:r>
    </w:p>
    <w:p w14:paraId="158CB12B" w14:textId="77777777" w:rsidR="00722219" w:rsidRDefault="00722219" w:rsidP="00722219">
      <w:pPr>
        <w:ind w:left="720"/>
        <w:rPr>
          <w:rFonts w:ascii="Times New Roman" w:hAnsi="Times New Roman" w:cs="Times New Roman"/>
          <w:sz w:val="24"/>
          <w:szCs w:val="24"/>
        </w:rPr>
      </w:pPr>
      <w:r w:rsidRPr="00722219">
        <w:rPr>
          <w:rFonts w:ascii="Times New Roman" w:hAnsi="Times New Roman" w:cs="Times New Roman"/>
          <w:sz w:val="24"/>
          <w:szCs w:val="24"/>
        </w:rPr>
        <w:t xml:space="preserve">Nothing can be certainly concluded from this, That a work is carried on in a way very unusual and extraordinary; provided the variety or difference be such, as may still be comprehended within the limits of scripture rules. What the church has been used to, is not a rule by which we are to judge; because there may be new and extraordinary works of God, and he has heretofore evidently wrought in an extraordinary manner. He has brought to pass new things, strange works; and has wrought in such a manner as to surprise both men and angels. And as God has done thus in times past, so we have no reason to think but that he will do so still. The prophecies of Scripture give us reason to think that God has things to accomplish, which have never yet been seen. No deviation from what has hitherto been usual, let it be never so great, is an argument that a work is not from the Spirit of God, if it be no deviation from his prescribed rule. The Holy Spirit is sovereign in his operation; and we know that he uses a great variety; and we cannot tell </w:t>
      </w:r>
      <w:r w:rsidRPr="00722219">
        <w:rPr>
          <w:rFonts w:ascii="Times New Roman" w:hAnsi="Times New Roman" w:cs="Times New Roman"/>
          <w:sz w:val="24"/>
          <w:szCs w:val="24"/>
        </w:rPr>
        <w:lastRenderedPageBreak/>
        <w:t>how great a variety he may use, within the compass of the rules he himself has fixed. We ought not to limit God where he has n</w:t>
      </w:r>
      <w:r>
        <w:rPr>
          <w:rFonts w:ascii="Times New Roman" w:hAnsi="Times New Roman" w:cs="Times New Roman"/>
          <w:sz w:val="24"/>
          <w:szCs w:val="24"/>
        </w:rPr>
        <w:t>ot limited himself (</w:t>
      </w:r>
      <w:r w:rsidRPr="007121D8">
        <w:rPr>
          <w:rFonts w:ascii="Times New Roman" w:hAnsi="Times New Roman" w:cs="Times New Roman"/>
          <w:i/>
          <w:iCs/>
          <w:sz w:val="24"/>
          <w:szCs w:val="24"/>
        </w:rPr>
        <w:t>Marks</w:t>
      </w:r>
      <w:r w:rsidRPr="000572D4">
        <w:rPr>
          <w:rFonts w:ascii="Times New Roman" w:hAnsi="Times New Roman" w:cs="Times New Roman"/>
          <w:sz w:val="24"/>
          <w:szCs w:val="24"/>
        </w:rPr>
        <w:t>, 261</w:t>
      </w:r>
      <w:r>
        <w:rPr>
          <w:rFonts w:ascii="Times New Roman" w:hAnsi="Times New Roman" w:cs="Times New Roman"/>
          <w:sz w:val="24"/>
          <w:szCs w:val="24"/>
        </w:rPr>
        <w:t>).</w:t>
      </w:r>
    </w:p>
    <w:p w14:paraId="5175789D" w14:textId="0C6BD2C7" w:rsidR="00FA7DB3" w:rsidRDefault="00FA7DB3" w:rsidP="007121D8">
      <w:pPr>
        <w:pStyle w:val="FootnoteText"/>
        <w:spacing w:after="160"/>
        <w:rPr>
          <w:rFonts w:ascii="Times New Roman" w:hAnsi="Times New Roman" w:cs="Times New Roman"/>
          <w:sz w:val="24"/>
          <w:szCs w:val="24"/>
        </w:rPr>
      </w:pPr>
      <w:r>
        <w:rPr>
          <w:rFonts w:ascii="Times New Roman" w:hAnsi="Times New Roman" w:cs="Times New Roman"/>
          <w:sz w:val="24"/>
          <w:szCs w:val="24"/>
        </w:rPr>
        <w:t xml:space="preserve">Edwards also expounds this theme in his “Thoughts on </w:t>
      </w:r>
      <w:r w:rsidR="007443B7">
        <w:rPr>
          <w:rFonts w:ascii="Times New Roman" w:hAnsi="Times New Roman" w:cs="Times New Roman"/>
          <w:sz w:val="24"/>
          <w:szCs w:val="24"/>
        </w:rPr>
        <w:t>the Revival.” There, Section II elucidates the principle</w:t>
      </w:r>
      <w:r>
        <w:rPr>
          <w:rFonts w:ascii="Times New Roman" w:hAnsi="Times New Roman" w:cs="Times New Roman"/>
          <w:sz w:val="24"/>
          <w:szCs w:val="24"/>
        </w:rPr>
        <w:t xml:space="preserve"> that, “</w:t>
      </w:r>
      <w:r w:rsidRPr="008F1800">
        <w:rPr>
          <w:rFonts w:ascii="Times New Roman" w:hAnsi="Times New Roman" w:cs="Times New Roman"/>
          <w:sz w:val="24"/>
          <w:szCs w:val="24"/>
        </w:rPr>
        <w:t>We should</w:t>
      </w:r>
      <w:r>
        <w:rPr>
          <w:rFonts w:ascii="Times New Roman" w:hAnsi="Times New Roman" w:cs="Times New Roman"/>
          <w:sz w:val="24"/>
          <w:szCs w:val="24"/>
        </w:rPr>
        <w:t xml:space="preserve"> judge by the rule of scripture</w:t>
      </w:r>
      <w:r w:rsidRPr="008F1800">
        <w:rPr>
          <w:rFonts w:ascii="Times New Roman" w:hAnsi="Times New Roman" w:cs="Times New Roman"/>
          <w:sz w:val="24"/>
          <w:szCs w:val="24"/>
        </w:rPr>
        <w:t>” (</w:t>
      </w:r>
      <w:r w:rsidRPr="007121D8">
        <w:rPr>
          <w:rFonts w:ascii="Times New Roman" w:hAnsi="Times New Roman" w:cs="Times New Roman"/>
          <w:i/>
          <w:iCs/>
          <w:sz w:val="24"/>
          <w:szCs w:val="24"/>
        </w:rPr>
        <w:t>Thoughts</w:t>
      </w:r>
      <w:r>
        <w:rPr>
          <w:rFonts w:ascii="Times New Roman" w:hAnsi="Times New Roman" w:cs="Times New Roman"/>
          <w:i/>
          <w:sz w:val="24"/>
          <w:szCs w:val="24"/>
        </w:rPr>
        <w:t>,</w:t>
      </w:r>
      <w:r w:rsidRPr="008F1800">
        <w:rPr>
          <w:rFonts w:ascii="Times New Roman" w:hAnsi="Times New Roman" w:cs="Times New Roman"/>
          <w:sz w:val="24"/>
          <w:szCs w:val="24"/>
        </w:rPr>
        <w:t xml:space="preserve"> 367)</w:t>
      </w:r>
      <w:r>
        <w:rPr>
          <w:rFonts w:ascii="Times New Roman" w:hAnsi="Times New Roman" w:cs="Times New Roman"/>
          <w:sz w:val="24"/>
          <w:szCs w:val="24"/>
        </w:rPr>
        <w:t>. Rather than viewing this primarily as a limiting factor (as some have done)</w:t>
      </w:r>
      <w:r w:rsidR="005C280C">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Edwards chides those who limit God, where he has not limited himself.</w:t>
      </w:r>
    </w:p>
    <w:p w14:paraId="22A10F81" w14:textId="77777777" w:rsidR="00FA7DB3" w:rsidRPr="008F1800" w:rsidRDefault="00FA7DB3" w:rsidP="00FA7DB3">
      <w:pPr>
        <w:ind w:left="720"/>
        <w:rPr>
          <w:rFonts w:ascii="Times New Roman" w:hAnsi="Times New Roman" w:cs="Times New Roman"/>
          <w:sz w:val="24"/>
          <w:szCs w:val="24"/>
        </w:rPr>
      </w:pPr>
      <w:r w:rsidRPr="00BB0F3D">
        <w:rPr>
          <w:rFonts w:ascii="Times New Roman" w:hAnsi="Times New Roman" w:cs="Times New Roman"/>
          <w:sz w:val="24"/>
          <w:szCs w:val="24"/>
        </w:rPr>
        <w:t>It is a great fault in us to limit a sovereign all-wise God, whose judgments are a great deep, and his ways past finding out, where he has not limited himself, and in things concerning which he has not told us what his way shall be</w:t>
      </w:r>
      <w:r>
        <w:rPr>
          <w:rFonts w:ascii="Times New Roman" w:hAnsi="Times New Roman" w:cs="Times New Roman"/>
          <w:sz w:val="24"/>
          <w:szCs w:val="24"/>
        </w:rPr>
        <w:t xml:space="preserve"> (</w:t>
      </w:r>
      <w:r w:rsidRPr="007121D8">
        <w:rPr>
          <w:rFonts w:ascii="Times New Roman" w:hAnsi="Times New Roman" w:cs="Times New Roman"/>
          <w:i/>
          <w:iCs/>
          <w:sz w:val="24"/>
          <w:szCs w:val="24"/>
        </w:rPr>
        <w:t>Thoughts</w:t>
      </w:r>
      <w:r>
        <w:rPr>
          <w:rFonts w:ascii="Times New Roman" w:hAnsi="Times New Roman" w:cs="Times New Roman"/>
          <w:i/>
          <w:sz w:val="24"/>
          <w:szCs w:val="24"/>
        </w:rPr>
        <w:t>,</w:t>
      </w:r>
      <w:r w:rsidRPr="008F1800">
        <w:rPr>
          <w:rFonts w:ascii="Times New Roman" w:hAnsi="Times New Roman" w:cs="Times New Roman"/>
          <w:sz w:val="24"/>
          <w:szCs w:val="24"/>
        </w:rPr>
        <w:t xml:space="preserve"> 369)</w:t>
      </w:r>
      <w:r>
        <w:rPr>
          <w:rFonts w:ascii="Times New Roman" w:hAnsi="Times New Roman" w:cs="Times New Roman"/>
          <w:sz w:val="24"/>
          <w:szCs w:val="24"/>
        </w:rPr>
        <w:t>.</w:t>
      </w:r>
    </w:p>
    <w:p w14:paraId="17DC93FE" w14:textId="5D1285E2" w:rsidR="00FA7DB3" w:rsidRDefault="00B24D10" w:rsidP="007121D8">
      <w:pPr>
        <w:rPr>
          <w:rFonts w:ascii="Times New Roman" w:hAnsi="Times New Roman" w:cs="Times New Roman"/>
          <w:sz w:val="24"/>
          <w:szCs w:val="24"/>
        </w:rPr>
      </w:pPr>
      <w:r>
        <w:rPr>
          <w:rFonts w:ascii="Times New Roman" w:hAnsi="Times New Roman" w:cs="Times New Roman"/>
          <w:sz w:val="24"/>
          <w:szCs w:val="24"/>
        </w:rPr>
        <w:t>A</w:t>
      </w:r>
      <w:r w:rsidR="00FA7DB3" w:rsidRPr="008F1800">
        <w:rPr>
          <w:rFonts w:ascii="Times New Roman" w:hAnsi="Times New Roman" w:cs="Times New Roman"/>
          <w:sz w:val="24"/>
          <w:szCs w:val="24"/>
        </w:rPr>
        <w:t>nother thing that some make their rule to judge of t</w:t>
      </w:r>
      <w:r w:rsidR="00BB0F3D">
        <w:rPr>
          <w:rFonts w:ascii="Times New Roman" w:hAnsi="Times New Roman" w:cs="Times New Roman"/>
          <w:sz w:val="24"/>
          <w:szCs w:val="24"/>
        </w:rPr>
        <w:t>his work by, instead of the Holy S</w:t>
      </w:r>
      <w:r w:rsidR="00FA7DB3" w:rsidRPr="008F1800">
        <w:rPr>
          <w:rFonts w:ascii="Times New Roman" w:hAnsi="Times New Roman" w:cs="Times New Roman"/>
          <w:sz w:val="24"/>
          <w:szCs w:val="24"/>
        </w:rPr>
        <w:t xml:space="preserve">criptures, is </w:t>
      </w:r>
      <w:r w:rsidR="00FA7DB3" w:rsidRPr="00BB0F3D">
        <w:rPr>
          <w:rFonts w:ascii="Times New Roman" w:hAnsi="Times New Roman" w:cs="Times New Roman"/>
          <w:i/>
          <w:sz w:val="24"/>
          <w:szCs w:val="24"/>
        </w:rPr>
        <w:t>history</w:t>
      </w:r>
      <w:r w:rsidR="00FA7DB3" w:rsidRPr="00BB0F3D">
        <w:rPr>
          <w:rFonts w:ascii="Times New Roman" w:hAnsi="Times New Roman" w:cs="Times New Roman"/>
          <w:sz w:val="24"/>
          <w:szCs w:val="24"/>
        </w:rPr>
        <w:t xml:space="preserve">, or former observation. </w:t>
      </w:r>
      <w:r w:rsidR="00FA7DB3" w:rsidRPr="008F1800">
        <w:rPr>
          <w:rFonts w:ascii="Times New Roman" w:hAnsi="Times New Roman" w:cs="Times New Roman"/>
          <w:sz w:val="24"/>
          <w:szCs w:val="24"/>
        </w:rPr>
        <w:t xml:space="preserve">Herein they err two ways: </w:t>
      </w:r>
    </w:p>
    <w:p w14:paraId="04263FBC" w14:textId="77777777" w:rsidR="00FA7DB3" w:rsidRPr="008F1800" w:rsidRDefault="00FA7DB3" w:rsidP="007121D8">
      <w:pPr>
        <w:ind w:left="720"/>
        <w:rPr>
          <w:rFonts w:ascii="Times New Roman" w:hAnsi="Times New Roman" w:cs="Times New Roman"/>
          <w:sz w:val="24"/>
          <w:szCs w:val="24"/>
        </w:rPr>
      </w:pPr>
      <w:r w:rsidRPr="008F1800">
        <w:rPr>
          <w:rFonts w:ascii="Times New Roman" w:hAnsi="Times New Roman" w:cs="Times New Roman"/>
          <w:i/>
          <w:sz w:val="24"/>
          <w:szCs w:val="24"/>
        </w:rPr>
        <w:t>First</w:t>
      </w:r>
      <w:r w:rsidRPr="008F1800">
        <w:rPr>
          <w:rFonts w:ascii="Times New Roman" w:hAnsi="Times New Roman" w:cs="Times New Roman"/>
          <w:sz w:val="24"/>
          <w:szCs w:val="24"/>
        </w:rPr>
        <w:t xml:space="preserve">, if there be any thing extraordinary in the circumstances of this work </w:t>
      </w:r>
      <w:r>
        <w:rPr>
          <w:rFonts w:ascii="Times New Roman" w:hAnsi="Times New Roman" w:cs="Times New Roman"/>
          <w:sz w:val="24"/>
          <w:szCs w:val="24"/>
        </w:rPr>
        <w:t>which</w:t>
      </w:r>
      <w:r w:rsidRPr="008F1800">
        <w:rPr>
          <w:rFonts w:ascii="Times New Roman" w:hAnsi="Times New Roman" w:cs="Times New Roman"/>
          <w:sz w:val="24"/>
          <w:szCs w:val="24"/>
        </w:rPr>
        <w:t xml:space="preserve"> was </w:t>
      </w:r>
      <w:r w:rsidRPr="00BB0F3D">
        <w:rPr>
          <w:rFonts w:ascii="Times New Roman" w:hAnsi="Times New Roman" w:cs="Times New Roman"/>
          <w:sz w:val="24"/>
          <w:szCs w:val="24"/>
        </w:rPr>
        <w:t xml:space="preserve">not observed in former times, theirs is a rule to reject this work… and… limit God, where he has not limited himself. </w:t>
      </w:r>
      <w:r w:rsidRPr="008F1800">
        <w:rPr>
          <w:rFonts w:ascii="Times New Roman" w:hAnsi="Times New Roman" w:cs="Times New Roman"/>
          <w:sz w:val="24"/>
          <w:szCs w:val="24"/>
        </w:rPr>
        <w:t>And this is especially unreasonable in this case: for whosoever has well weighed the wonde</w:t>
      </w:r>
      <w:r w:rsidR="00BB0F3D">
        <w:rPr>
          <w:rFonts w:ascii="Times New Roman" w:hAnsi="Times New Roman" w:cs="Times New Roman"/>
          <w:sz w:val="24"/>
          <w:szCs w:val="24"/>
        </w:rPr>
        <w:t>rful and mysterious methods of divine w</w:t>
      </w:r>
      <w:r w:rsidRPr="008F1800">
        <w:rPr>
          <w:rFonts w:ascii="Times New Roman" w:hAnsi="Times New Roman" w:cs="Times New Roman"/>
          <w:sz w:val="24"/>
          <w:szCs w:val="24"/>
        </w:rPr>
        <w:t xml:space="preserve">isdom, in carrying on the </w:t>
      </w:r>
      <w:r>
        <w:rPr>
          <w:rFonts w:ascii="Times New Roman" w:hAnsi="Times New Roman" w:cs="Times New Roman"/>
          <w:sz w:val="24"/>
          <w:szCs w:val="24"/>
        </w:rPr>
        <w:t xml:space="preserve">work of the new creation – </w:t>
      </w:r>
      <w:r w:rsidRPr="008F1800">
        <w:rPr>
          <w:rFonts w:ascii="Times New Roman" w:hAnsi="Times New Roman" w:cs="Times New Roman"/>
          <w:sz w:val="24"/>
          <w:szCs w:val="24"/>
        </w:rPr>
        <w:t>or in the progress of the work of redemption</w:t>
      </w:r>
      <w:r>
        <w:rPr>
          <w:rFonts w:ascii="Times New Roman" w:hAnsi="Times New Roman" w:cs="Times New Roman"/>
          <w:sz w:val="24"/>
          <w:szCs w:val="24"/>
        </w:rPr>
        <w:t>,</w:t>
      </w:r>
      <w:r w:rsidRPr="008F1800">
        <w:rPr>
          <w:rFonts w:ascii="Times New Roman" w:hAnsi="Times New Roman" w:cs="Times New Roman"/>
          <w:sz w:val="24"/>
          <w:szCs w:val="24"/>
        </w:rPr>
        <w:t xml:space="preserve"> from the first promise of the seed of the woman</w:t>
      </w:r>
      <w:r>
        <w:rPr>
          <w:rFonts w:ascii="Times New Roman" w:hAnsi="Times New Roman" w:cs="Times New Roman"/>
          <w:sz w:val="24"/>
          <w:szCs w:val="24"/>
        </w:rPr>
        <w:t xml:space="preserve"> </w:t>
      </w:r>
      <w:r w:rsidRPr="008F1800">
        <w:rPr>
          <w:rFonts w:ascii="Times New Roman" w:hAnsi="Times New Roman" w:cs="Times New Roman"/>
          <w:sz w:val="24"/>
          <w:szCs w:val="24"/>
        </w:rPr>
        <w:t xml:space="preserve">to this time </w:t>
      </w:r>
      <w:r>
        <w:rPr>
          <w:rFonts w:ascii="Times New Roman" w:hAnsi="Times New Roman" w:cs="Times New Roman"/>
          <w:sz w:val="24"/>
          <w:szCs w:val="24"/>
        </w:rPr>
        <w:t xml:space="preserve">– </w:t>
      </w:r>
      <w:r w:rsidRPr="008F1800">
        <w:rPr>
          <w:rFonts w:ascii="Times New Roman" w:hAnsi="Times New Roman" w:cs="Times New Roman"/>
          <w:sz w:val="24"/>
          <w:szCs w:val="24"/>
        </w:rPr>
        <w:t>may easily observe that</w:t>
      </w:r>
      <w:r w:rsidRPr="00BB0F3D">
        <w:rPr>
          <w:rFonts w:ascii="Times New Roman" w:hAnsi="Times New Roman" w:cs="Times New Roman"/>
          <w:sz w:val="24"/>
          <w:szCs w:val="24"/>
        </w:rPr>
        <w:t xml:space="preserve"> it has all along been God's manner to open new scenes,</w:t>
      </w:r>
      <w:r w:rsidRPr="008F1800">
        <w:rPr>
          <w:rFonts w:ascii="Times New Roman" w:hAnsi="Times New Roman" w:cs="Times New Roman"/>
          <w:sz w:val="24"/>
          <w:szCs w:val="24"/>
        </w:rPr>
        <w:t xml:space="preserve"> and to bring forth to view things new and won</w:t>
      </w:r>
      <w:r>
        <w:rPr>
          <w:rFonts w:ascii="Times New Roman" w:hAnsi="Times New Roman" w:cs="Times New Roman"/>
          <w:sz w:val="24"/>
          <w:szCs w:val="24"/>
        </w:rPr>
        <w:t>derful – such as eye had</w:t>
      </w:r>
      <w:r w:rsidRPr="008F1800">
        <w:rPr>
          <w:rFonts w:ascii="Times New Roman" w:hAnsi="Times New Roman" w:cs="Times New Roman"/>
          <w:sz w:val="24"/>
          <w:szCs w:val="24"/>
        </w:rPr>
        <w:t xml:space="preserve"> not seen, nor ear heard, </w:t>
      </w:r>
      <w:r>
        <w:rPr>
          <w:rFonts w:ascii="Times New Roman" w:hAnsi="Times New Roman" w:cs="Times New Roman"/>
          <w:sz w:val="24"/>
          <w:szCs w:val="24"/>
        </w:rPr>
        <w:t>nor entered into the heart of ma</w:t>
      </w:r>
      <w:r w:rsidRPr="008F1800">
        <w:rPr>
          <w:rFonts w:ascii="Times New Roman" w:hAnsi="Times New Roman" w:cs="Times New Roman"/>
          <w:sz w:val="24"/>
          <w:szCs w:val="24"/>
        </w:rPr>
        <w:t>n or angels</w:t>
      </w:r>
      <w:r>
        <w:rPr>
          <w:rFonts w:ascii="Times New Roman" w:hAnsi="Times New Roman" w:cs="Times New Roman"/>
          <w:sz w:val="24"/>
          <w:szCs w:val="24"/>
        </w:rPr>
        <w:t xml:space="preserve"> – </w:t>
      </w:r>
      <w:r w:rsidRPr="008F1800">
        <w:rPr>
          <w:rFonts w:ascii="Times New Roman" w:hAnsi="Times New Roman" w:cs="Times New Roman"/>
          <w:sz w:val="24"/>
          <w:szCs w:val="24"/>
        </w:rPr>
        <w:t>to the astonishment of heaven and earth, not only in the revelation</w:t>
      </w:r>
      <w:r>
        <w:rPr>
          <w:rFonts w:ascii="Times New Roman" w:hAnsi="Times New Roman" w:cs="Times New Roman"/>
          <w:sz w:val="24"/>
          <w:szCs w:val="24"/>
        </w:rPr>
        <w:t>s</w:t>
      </w:r>
      <w:r w:rsidRPr="008F1800">
        <w:rPr>
          <w:rFonts w:ascii="Times New Roman" w:hAnsi="Times New Roman" w:cs="Times New Roman"/>
          <w:sz w:val="24"/>
          <w:szCs w:val="24"/>
        </w:rPr>
        <w:t xml:space="preserve"> he makes of his mind and will, but </w:t>
      </w:r>
      <w:r w:rsidR="00BB0F3D">
        <w:rPr>
          <w:rFonts w:ascii="Times New Roman" w:hAnsi="Times New Roman" w:cs="Times New Roman"/>
          <w:sz w:val="24"/>
          <w:szCs w:val="24"/>
        </w:rPr>
        <w:t>also in the works of his hands</w:t>
      </w:r>
      <w:r>
        <w:rPr>
          <w:rFonts w:ascii="Times New Roman" w:hAnsi="Times New Roman" w:cs="Times New Roman"/>
          <w:sz w:val="24"/>
          <w:szCs w:val="24"/>
        </w:rPr>
        <w:t xml:space="preserve"> (</w:t>
      </w:r>
      <w:r w:rsidRPr="007121D8">
        <w:rPr>
          <w:rFonts w:ascii="Times New Roman" w:hAnsi="Times New Roman" w:cs="Times New Roman"/>
          <w:i/>
          <w:iCs/>
          <w:sz w:val="24"/>
          <w:szCs w:val="24"/>
        </w:rPr>
        <w:t>Thoughts</w:t>
      </w:r>
      <w:r>
        <w:rPr>
          <w:rFonts w:ascii="Times New Roman" w:hAnsi="Times New Roman" w:cs="Times New Roman"/>
          <w:i/>
          <w:sz w:val="24"/>
          <w:szCs w:val="24"/>
        </w:rPr>
        <w:t>,</w:t>
      </w:r>
      <w:r w:rsidRPr="008F1800">
        <w:rPr>
          <w:rFonts w:ascii="Times New Roman" w:hAnsi="Times New Roman" w:cs="Times New Roman"/>
          <w:sz w:val="24"/>
          <w:szCs w:val="24"/>
        </w:rPr>
        <w:t xml:space="preserve"> 369)</w:t>
      </w:r>
      <w:r w:rsidR="00BB0F3D">
        <w:rPr>
          <w:rFonts w:ascii="Times New Roman" w:hAnsi="Times New Roman" w:cs="Times New Roman"/>
          <w:sz w:val="24"/>
          <w:szCs w:val="24"/>
        </w:rPr>
        <w:t>.</w:t>
      </w:r>
    </w:p>
    <w:p w14:paraId="4A67B536" w14:textId="57B30F9A" w:rsidR="005F07D7" w:rsidRPr="00FA7DB3" w:rsidRDefault="00174414" w:rsidP="00722219">
      <w:pPr>
        <w:rPr>
          <w:rFonts w:ascii="Times New Roman" w:hAnsi="Times New Roman" w:cs="Times New Roman"/>
          <w:color w:val="1F497D"/>
          <w:sz w:val="24"/>
          <w:szCs w:val="24"/>
        </w:rPr>
      </w:pPr>
      <w:r>
        <w:rPr>
          <w:rFonts w:ascii="Times New Roman" w:hAnsi="Times New Roman" w:cs="Times New Roman"/>
          <w:sz w:val="24"/>
          <w:szCs w:val="24"/>
        </w:rPr>
        <w:t xml:space="preserve">Some have objected to </w:t>
      </w:r>
      <w:r w:rsidR="0072328F">
        <w:rPr>
          <w:rFonts w:ascii="Times New Roman" w:hAnsi="Times New Roman" w:cs="Times New Roman"/>
          <w:sz w:val="24"/>
          <w:szCs w:val="24"/>
        </w:rPr>
        <w:t>Church Planting Movements</w:t>
      </w:r>
      <w:r>
        <w:rPr>
          <w:rFonts w:ascii="Times New Roman" w:hAnsi="Times New Roman" w:cs="Times New Roman"/>
          <w:sz w:val="24"/>
          <w:szCs w:val="24"/>
        </w:rPr>
        <w:t xml:space="preserve"> </w:t>
      </w:r>
      <w:r w:rsidR="00BC4D89">
        <w:rPr>
          <w:rFonts w:ascii="Times New Roman" w:hAnsi="Times New Roman" w:cs="Times New Roman"/>
          <w:sz w:val="24"/>
          <w:szCs w:val="24"/>
        </w:rPr>
        <w:t>on the grounds that some elements (</w:t>
      </w:r>
      <w:r w:rsidR="00500634">
        <w:rPr>
          <w:rFonts w:ascii="Times New Roman" w:hAnsi="Times New Roman" w:cs="Times New Roman"/>
          <w:sz w:val="24"/>
          <w:szCs w:val="24"/>
        </w:rPr>
        <w:t>such as rapid growth and newness) have similarities to positive values in</w:t>
      </w:r>
      <w:r w:rsidR="00BC4D89">
        <w:rPr>
          <w:rFonts w:ascii="Times New Roman" w:hAnsi="Times New Roman" w:cs="Times New Roman"/>
          <w:sz w:val="24"/>
          <w:szCs w:val="24"/>
        </w:rPr>
        <w:t xml:space="preserve"> Western culture.</w:t>
      </w:r>
      <w:r w:rsidR="00BC4D89">
        <w:rPr>
          <w:rStyle w:val="FootnoteReference"/>
          <w:rFonts w:ascii="Times New Roman" w:hAnsi="Times New Roman" w:cs="Times New Roman"/>
          <w:sz w:val="24"/>
          <w:szCs w:val="24"/>
        </w:rPr>
        <w:footnoteReference w:id="4"/>
      </w:r>
      <w:r w:rsidR="00500634">
        <w:rPr>
          <w:rFonts w:ascii="Times New Roman" w:hAnsi="Times New Roman" w:cs="Times New Roman"/>
          <w:sz w:val="24"/>
          <w:szCs w:val="24"/>
        </w:rPr>
        <w:t xml:space="preserve"> </w:t>
      </w:r>
      <w:r w:rsidR="00BC4D89">
        <w:rPr>
          <w:rFonts w:ascii="Times New Roman" w:hAnsi="Times New Roman" w:cs="Times New Roman"/>
          <w:sz w:val="24"/>
          <w:szCs w:val="24"/>
        </w:rPr>
        <w:t xml:space="preserve">Others have objected </w:t>
      </w:r>
      <w:r>
        <w:rPr>
          <w:rFonts w:ascii="Times New Roman" w:hAnsi="Times New Roman" w:cs="Times New Roman"/>
          <w:sz w:val="24"/>
          <w:szCs w:val="24"/>
        </w:rPr>
        <w:t xml:space="preserve">on the grounds that </w:t>
      </w:r>
      <w:r w:rsidR="0072328F">
        <w:rPr>
          <w:rFonts w:ascii="Times New Roman" w:hAnsi="Times New Roman" w:cs="Times New Roman"/>
          <w:sz w:val="24"/>
          <w:szCs w:val="24"/>
        </w:rPr>
        <w:t>these movements</w:t>
      </w:r>
      <w:r>
        <w:rPr>
          <w:rFonts w:ascii="Times New Roman" w:hAnsi="Times New Roman" w:cs="Times New Roman"/>
          <w:sz w:val="24"/>
          <w:szCs w:val="24"/>
        </w:rPr>
        <w:t xml:space="preserve"> employ some means of ministry not explicitly commanded or modeled in Scripture.</w:t>
      </w:r>
      <w:r w:rsidR="00F87B88">
        <w:rPr>
          <w:rStyle w:val="FootnoteReference"/>
          <w:rFonts w:ascii="Times New Roman" w:hAnsi="Times New Roman" w:cs="Times New Roman"/>
          <w:sz w:val="24"/>
          <w:szCs w:val="24"/>
        </w:rPr>
        <w:footnoteReference w:id="5"/>
      </w:r>
      <w:r w:rsidR="00FA7DB3">
        <w:rPr>
          <w:rFonts w:ascii="Times New Roman" w:hAnsi="Times New Roman" w:cs="Times New Roman"/>
          <w:sz w:val="24"/>
          <w:szCs w:val="24"/>
        </w:rPr>
        <w:t xml:space="preserve"> </w:t>
      </w:r>
      <w:r>
        <w:rPr>
          <w:rFonts w:ascii="Times New Roman" w:hAnsi="Times New Roman" w:cs="Times New Roman"/>
          <w:sz w:val="24"/>
          <w:szCs w:val="24"/>
        </w:rPr>
        <w:t>This comment of Edwards may have some relevance:</w:t>
      </w:r>
    </w:p>
    <w:p w14:paraId="079FAF03" w14:textId="77777777" w:rsidR="00722219" w:rsidRDefault="00722219" w:rsidP="00BE62CE">
      <w:pPr>
        <w:ind w:left="720"/>
        <w:rPr>
          <w:rFonts w:ascii="Times New Roman" w:hAnsi="Times New Roman" w:cs="Times New Roman"/>
          <w:sz w:val="24"/>
          <w:szCs w:val="24"/>
        </w:rPr>
      </w:pPr>
      <w:r w:rsidRPr="00722219">
        <w:rPr>
          <w:rFonts w:ascii="Times New Roman" w:hAnsi="Times New Roman" w:cs="Times New Roman"/>
          <w:sz w:val="24"/>
          <w:szCs w:val="24"/>
        </w:rPr>
        <w:lastRenderedPageBreak/>
        <w:t>It is no valid objection against examples being so much used, that the Scripture speaks of the word as the principal means of carrying on God's work; for the word of God is the principal means, nevertheless, by which other means</w:t>
      </w:r>
      <w:r w:rsidR="00BB0F3D">
        <w:rPr>
          <w:rFonts w:ascii="Times New Roman" w:hAnsi="Times New Roman" w:cs="Times New Roman"/>
          <w:sz w:val="24"/>
          <w:szCs w:val="24"/>
        </w:rPr>
        <w:t xml:space="preserve"> operate and are made effectual</w:t>
      </w:r>
      <w:r w:rsidRPr="00722219">
        <w:rPr>
          <w:rFonts w:ascii="Times New Roman" w:hAnsi="Times New Roman" w:cs="Times New Roman"/>
          <w:sz w:val="24"/>
          <w:szCs w:val="24"/>
        </w:rPr>
        <w:t xml:space="preserve"> </w:t>
      </w:r>
      <w:r w:rsidR="000572D4" w:rsidRPr="000572D4">
        <w:rPr>
          <w:rFonts w:ascii="Times New Roman" w:hAnsi="Times New Roman" w:cs="Times New Roman"/>
          <w:sz w:val="24"/>
          <w:szCs w:val="24"/>
        </w:rPr>
        <w:t>(</w:t>
      </w:r>
      <w:r w:rsidR="000572D4" w:rsidRPr="007121D8">
        <w:rPr>
          <w:rFonts w:ascii="Times New Roman" w:hAnsi="Times New Roman" w:cs="Times New Roman"/>
          <w:i/>
          <w:iCs/>
          <w:sz w:val="24"/>
          <w:szCs w:val="24"/>
        </w:rPr>
        <w:t>Marks</w:t>
      </w:r>
      <w:r w:rsidR="000572D4" w:rsidRPr="000572D4">
        <w:rPr>
          <w:rFonts w:ascii="Times New Roman" w:hAnsi="Times New Roman" w:cs="Times New Roman"/>
          <w:sz w:val="24"/>
          <w:szCs w:val="24"/>
        </w:rPr>
        <w:t>,</w:t>
      </w:r>
      <w:r w:rsidR="000572D4" w:rsidRPr="00722219">
        <w:rPr>
          <w:rFonts w:ascii="Times New Roman" w:hAnsi="Times New Roman" w:cs="Times New Roman"/>
          <w:sz w:val="24"/>
          <w:szCs w:val="24"/>
        </w:rPr>
        <w:t xml:space="preserve"> </w:t>
      </w:r>
      <w:r w:rsidRPr="00722219">
        <w:rPr>
          <w:rFonts w:ascii="Times New Roman" w:hAnsi="Times New Roman" w:cs="Times New Roman"/>
          <w:sz w:val="24"/>
          <w:szCs w:val="24"/>
        </w:rPr>
        <w:t>264</w:t>
      </w:r>
      <w:r w:rsidR="000572D4">
        <w:rPr>
          <w:rFonts w:ascii="Times New Roman" w:hAnsi="Times New Roman" w:cs="Times New Roman"/>
          <w:sz w:val="24"/>
          <w:szCs w:val="24"/>
        </w:rPr>
        <w:t>)</w:t>
      </w:r>
      <w:r w:rsidR="00BB0F3D">
        <w:rPr>
          <w:rFonts w:ascii="Times New Roman" w:hAnsi="Times New Roman" w:cs="Times New Roman"/>
          <w:sz w:val="24"/>
          <w:szCs w:val="24"/>
        </w:rPr>
        <w:t>.</w:t>
      </w:r>
    </w:p>
    <w:p w14:paraId="1409CA21" w14:textId="77777777" w:rsidR="000B0F73" w:rsidRDefault="000B0F73" w:rsidP="000B0F73">
      <w:pPr>
        <w:rPr>
          <w:rFonts w:ascii="Times New Roman" w:hAnsi="Times New Roman" w:cs="Times New Roman"/>
          <w:sz w:val="24"/>
          <w:szCs w:val="24"/>
        </w:rPr>
      </w:pPr>
      <w:r>
        <w:rPr>
          <w:rFonts w:ascii="Times New Roman" w:hAnsi="Times New Roman" w:cs="Times New Roman"/>
          <w:sz w:val="24"/>
          <w:szCs w:val="24"/>
        </w:rPr>
        <w:t xml:space="preserve">This comment from “Religious Affections” speaks even more directly to the issue: </w:t>
      </w:r>
    </w:p>
    <w:p w14:paraId="569C04C4" w14:textId="77777777" w:rsidR="000B0F73" w:rsidRPr="00D2617C" w:rsidRDefault="000B0F73" w:rsidP="000B0F73">
      <w:pPr>
        <w:ind w:left="720"/>
        <w:rPr>
          <w:rFonts w:ascii="Times New Roman" w:hAnsi="Times New Roman" w:cs="Times New Roman"/>
          <w:i/>
          <w:sz w:val="24"/>
          <w:szCs w:val="24"/>
        </w:rPr>
      </w:pPr>
      <w:r>
        <w:rPr>
          <w:rFonts w:ascii="Times New Roman" w:hAnsi="Times New Roman" w:cs="Times New Roman"/>
          <w:sz w:val="24"/>
          <w:szCs w:val="24"/>
        </w:rPr>
        <w:t>It is to be feared that some have gone too far towards directing the Spirit of the Lord, and marking out his footsteps for him, and limiting him to certain steps and methods. Experience plainly shows that God’s Spirit is unsearchable and untraceable, in some of the best Christians, as to the method of his operation in t</w:t>
      </w:r>
      <w:r w:rsidR="00BB0F3D">
        <w:rPr>
          <w:rFonts w:ascii="Times New Roman" w:hAnsi="Times New Roman" w:cs="Times New Roman"/>
          <w:sz w:val="24"/>
          <w:szCs w:val="24"/>
        </w:rPr>
        <w:t>heir conversion</w:t>
      </w:r>
      <w:r>
        <w:rPr>
          <w:rFonts w:ascii="Times New Roman" w:hAnsi="Times New Roman" w:cs="Times New Roman"/>
          <w:sz w:val="24"/>
          <w:szCs w:val="24"/>
        </w:rPr>
        <w:t xml:space="preserve"> (</w:t>
      </w:r>
      <w:r w:rsidRPr="007121D8">
        <w:rPr>
          <w:rFonts w:ascii="Times New Roman" w:hAnsi="Times New Roman" w:cs="Times New Roman"/>
          <w:i/>
          <w:iCs/>
          <w:sz w:val="24"/>
          <w:szCs w:val="24"/>
        </w:rPr>
        <w:t>Affections</w:t>
      </w:r>
      <w:r>
        <w:rPr>
          <w:rFonts w:ascii="Times New Roman" w:hAnsi="Times New Roman" w:cs="Times New Roman"/>
          <w:sz w:val="24"/>
          <w:szCs w:val="24"/>
        </w:rPr>
        <w:t>, 254)</w:t>
      </w:r>
      <w:r w:rsidR="00BB0F3D">
        <w:rPr>
          <w:rFonts w:ascii="Times New Roman" w:hAnsi="Times New Roman" w:cs="Times New Roman"/>
          <w:sz w:val="24"/>
          <w:szCs w:val="24"/>
        </w:rPr>
        <w:t>.</w:t>
      </w:r>
      <w:r>
        <w:rPr>
          <w:rFonts w:ascii="Times New Roman" w:hAnsi="Times New Roman" w:cs="Times New Roman"/>
          <w:sz w:val="24"/>
          <w:szCs w:val="24"/>
        </w:rPr>
        <w:t xml:space="preserve"> </w:t>
      </w:r>
    </w:p>
    <w:p w14:paraId="3A6FB68F" w14:textId="4277C255" w:rsidR="00EF50D4" w:rsidRDefault="00FA7DB3" w:rsidP="00FA7DB3">
      <w:pPr>
        <w:rPr>
          <w:rFonts w:ascii="Times New Roman" w:hAnsi="Times New Roman" w:cs="Times New Roman"/>
          <w:sz w:val="24"/>
          <w:szCs w:val="24"/>
        </w:rPr>
      </w:pPr>
      <w:r w:rsidRPr="00EF50D4">
        <w:rPr>
          <w:rFonts w:ascii="Times New Roman" w:hAnsi="Times New Roman" w:cs="Times New Roman"/>
          <w:sz w:val="24"/>
          <w:szCs w:val="24"/>
        </w:rPr>
        <w:t>Sam S</w:t>
      </w:r>
      <w:r w:rsidR="00500634">
        <w:rPr>
          <w:rFonts w:ascii="Times New Roman" w:hAnsi="Times New Roman" w:cs="Times New Roman"/>
          <w:sz w:val="24"/>
          <w:szCs w:val="24"/>
        </w:rPr>
        <w:t>torms summarizes the point from</w:t>
      </w:r>
      <w:r w:rsidRPr="00EF50D4">
        <w:rPr>
          <w:rFonts w:ascii="Times New Roman" w:hAnsi="Times New Roman" w:cs="Times New Roman"/>
          <w:sz w:val="24"/>
          <w:szCs w:val="24"/>
        </w:rPr>
        <w:t xml:space="preserve"> </w:t>
      </w:r>
      <w:r w:rsidR="00AD1186">
        <w:rPr>
          <w:rFonts w:ascii="Times New Roman" w:hAnsi="Times New Roman" w:cs="Times New Roman"/>
          <w:sz w:val="24"/>
          <w:szCs w:val="24"/>
        </w:rPr>
        <w:t>“</w:t>
      </w:r>
      <w:r w:rsidRPr="00AD1186">
        <w:rPr>
          <w:rFonts w:ascii="Times New Roman" w:hAnsi="Times New Roman" w:cs="Times New Roman"/>
          <w:sz w:val="24"/>
          <w:szCs w:val="24"/>
        </w:rPr>
        <w:t>Religious Affections</w:t>
      </w:r>
      <w:r w:rsidR="00AD1186">
        <w:rPr>
          <w:rFonts w:ascii="Times New Roman" w:hAnsi="Times New Roman" w:cs="Times New Roman"/>
          <w:sz w:val="24"/>
          <w:szCs w:val="24"/>
        </w:rPr>
        <w:t>”</w:t>
      </w:r>
      <w:r w:rsidRPr="00EF50D4">
        <w:rPr>
          <w:rFonts w:ascii="Times New Roman" w:hAnsi="Times New Roman" w:cs="Times New Roman"/>
          <w:sz w:val="24"/>
          <w:szCs w:val="24"/>
        </w:rPr>
        <w:t>:</w:t>
      </w:r>
      <w:r>
        <w:rPr>
          <w:rFonts w:ascii="Times New Roman" w:hAnsi="Times New Roman" w:cs="Times New Roman"/>
          <w:sz w:val="24"/>
          <w:szCs w:val="24"/>
        </w:rPr>
        <w:t xml:space="preserve"> </w:t>
      </w:r>
    </w:p>
    <w:p w14:paraId="6ABB603E" w14:textId="77777777" w:rsidR="00EF50D4" w:rsidRDefault="00FA7DB3" w:rsidP="00EF50D4">
      <w:pPr>
        <w:ind w:left="720"/>
        <w:rPr>
          <w:rFonts w:ascii="Times New Roman" w:hAnsi="Times New Roman" w:cs="Times New Roman"/>
          <w:sz w:val="24"/>
          <w:szCs w:val="24"/>
        </w:rPr>
      </w:pPr>
      <w:r w:rsidRPr="008F1800">
        <w:rPr>
          <w:rFonts w:ascii="Times New Roman" w:hAnsi="Times New Roman" w:cs="Times New Roman"/>
          <w:sz w:val="24"/>
          <w:szCs w:val="24"/>
        </w:rPr>
        <w:t xml:space="preserve">The way in which people come to have their affections awakened prove nothing about whether those affections are of God or of the flesh. Many think that the only authentic affections of the heart are those that are awakened in us by the diligent use </w:t>
      </w:r>
      <w:r w:rsidRPr="00EF50D4">
        <w:rPr>
          <w:rFonts w:ascii="Times New Roman" w:hAnsi="Times New Roman" w:cs="Times New Roman"/>
          <w:sz w:val="24"/>
          <w:szCs w:val="24"/>
        </w:rPr>
        <w:t>of those means appointed in Scripture.</w:t>
      </w:r>
      <w:r w:rsidRPr="008F1800">
        <w:rPr>
          <w:rFonts w:ascii="Times New Roman" w:hAnsi="Times New Roman" w:cs="Times New Roman"/>
          <w:sz w:val="24"/>
          <w:szCs w:val="24"/>
        </w:rPr>
        <w:t xml:space="preserve"> In other words, they are suspicious of people who testify to deep and profound affections of the heart without being able to account by scriptural means for how they came by them. If people cannot explain rationally how they employed their reason and the means of grace as set forth in Scripture, some judge th</w:t>
      </w:r>
      <w:r w:rsidR="00EF50D4">
        <w:rPr>
          <w:rFonts w:ascii="Times New Roman" w:hAnsi="Times New Roman" w:cs="Times New Roman"/>
          <w:sz w:val="24"/>
          <w:szCs w:val="24"/>
        </w:rPr>
        <w:t>eir alleged affections as false</w:t>
      </w:r>
      <w:r>
        <w:rPr>
          <w:rFonts w:ascii="Times New Roman" w:hAnsi="Times New Roman" w:cs="Times New Roman"/>
          <w:sz w:val="24"/>
          <w:szCs w:val="24"/>
        </w:rPr>
        <w:t xml:space="preserve"> (</w:t>
      </w:r>
      <w:r w:rsidRPr="007121D8">
        <w:rPr>
          <w:rFonts w:ascii="Times New Roman" w:hAnsi="Times New Roman" w:cs="Times New Roman"/>
          <w:i/>
          <w:iCs/>
          <w:sz w:val="24"/>
          <w:szCs w:val="24"/>
        </w:rPr>
        <w:t>Storms</w:t>
      </w:r>
      <w:r w:rsidRPr="008F1800">
        <w:rPr>
          <w:rFonts w:ascii="Times New Roman" w:hAnsi="Times New Roman" w:cs="Times New Roman"/>
          <w:sz w:val="24"/>
          <w:szCs w:val="24"/>
        </w:rPr>
        <w:t xml:space="preserve">, 63-64). </w:t>
      </w:r>
    </w:p>
    <w:p w14:paraId="316811A0" w14:textId="21AD24F1" w:rsidR="00FA7DB3" w:rsidRDefault="00FA7DB3" w:rsidP="00FA7DB3">
      <w:pPr>
        <w:rPr>
          <w:rFonts w:ascii="Times New Roman" w:hAnsi="Times New Roman" w:cs="Times New Roman"/>
          <w:sz w:val="24"/>
          <w:szCs w:val="24"/>
        </w:rPr>
      </w:pPr>
      <w:r>
        <w:rPr>
          <w:rFonts w:ascii="Times New Roman" w:hAnsi="Times New Roman" w:cs="Times New Roman"/>
          <w:sz w:val="24"/>
          <w:szCs w:val="24"/>
        </w:rPr>
        <w:t xml:space="preserve">Storms </w:t>
      </w:r>
      <w:r w:rsidR="00EF50D4">
        <w:rPr>
          <w:rFonts w:ascii="Times New Roman" w:hAnsi="Times New Roman" w:cs="Times New Roman"/>
          <w:sz w:val="24"/>
          <w:szCs w:val="24"/>
        </w:rPr>
        <w:t>continues his summary</w:t>
      </w:r>
      <w:r w:rsidR="00500634">
        <w:rPr>
          <w:rFonts w:ascii="Times New Roman" w:hAnsi="Times New Roman" w:cs="Times New Roman"/>
          <w:sz w:val="24"/>
          <w:szCs w:val="24"/>
        </w:rPr>
        <w:t xml:space="preserve"> of Edwards’ view</w:t>
      </w:r>
      <w:r>
        <w:rPr>
          <w:rFonts w:ascii="Times New Roman" w:hAnsi="Times New Roman" w:cs="Times New Roman"/>
          <w:sz w:val="24"/>
          <w:szCs w:val="24"/>
        </w:rPr>
        <w:t>:</w:t>
      </w:r>
      <w:r w:rsidRPr="00D2617C">
        <w:rPr>
          <w:rFonts w:ascii="Times New Roman" w:hAnsi="Times New Roman" w:cs="Times New Roman"/>
          <w:sz w:val="24"/>
          <w:szCs w:val="24"/>
        </w:rPr>
        <w:t xml:space="preserve"> </w:t>
      </w:r>
      <w:r w:rsidRPr="00EF50D4">
        <w:rPr>
          <w:rFonts w:ascii="Times New Roman" w:hAnsi="Times New Roman" w:cs="Times New Roman"/>
          <w:sz w:val="24"/>
          <w:szCs w:val="24"/>
        </w:rPr>
        <w:t>“The Spirit’s work is mysterious and varied</w:t>
      </w:r>
      <w:r w:rsidRPr="00D2617C">
        <w:rPr>
          <w:rFonts w:ascii="Times New Roman" w:hAnsi="Times New Roman" w:cs="Times New Roman"/>
          <w:sz w:val="24"/>
          <w:szCs w:val="24"/>
        </w:rPr>
        <w:t xml:space="preserve"> and subject only to the sovereign pleasure of his own will. What we must be concerned with is the nature of what God has produced in the soul and not the Spirit’s method of producing it</w:t>
      </w:r>
      <w:r>
        <w:rPr>
          <w:rFonts w:ascii="Times New Roman" w:hAnsi="Times New Roman" w:cs="Times New Roman"/>
          <w:sz w:val="24"/>
          <w:szCs w:val="24"/>
        </w:rPr>
        <w:t>” (Storms,</w:t>
      </w:r>
      <w:r w:rsidRPr="00D2617C">
        <w:rPr>
          <w:rFonts w:ascii="Times New Roman" w:hAnsi="Times New Roman" w:cs="Times New Roman"/>
          <w:sz w:val="24"/>
          <w:szCs w:val="24"/>
        </w:rPr>
        <w:t xml:space="preserve"> 68). </w:t>
      </w:r>
    </w:p>
    <w:p w14:paraId="0078FE92" w14:textId="79A397C3" w:rsidR="00FA7DB3" w:rsidRPr="00EF50D4" w:rsidRDefault="00EF50D4" w:rsidP="00FA7DB3">
      <w:pPr>
        <w:rPr>
          <w:rFonts w:ascii="Times New Roman" w:hAnsi="Times New Roman" w:cs="Times New Roman"/>
          <w:sz w:val="24"/>
          <w:szCs w:val="24"/>
        </w:rPr>
      </w:pPr>
      <w:r w:rsidRPr="00EF50D4">
        <w:rPr>
          <w:rFonts w:ascii="Times New Roman" w:hAnsi="Times New Roman" w:cs="Times New Roman"/>
          <w:sz w:val="24"/>
          <w:szCs w:val="24"/>
        </w:rPr>
        <w:t xml:space="preserve">In discussions of modern movements, some have overly focused on one method or another, as if </w:t>
      </w:r>
      <w:r>
        <w:rPr>
          <w:rFonts w:ascii="Times New Roman" w:hAnsi="Times New Roman" w:cs="Times New Roman"/>
          <w:sz w:val="24"/>
          <w:szCs w:val="24"/>
        </w:rPr>
        <w:t>they knew</w:t>
      </w:r>
      <w:r w:rsidRPr="00EF50D4">
        <w:rPr>
          <w:rFonts w:ascii="Times New Roman" w:hAnsi="Times New Roman" w:cs="Times New Roman"/>
          <w:sz w:val="24"/>
          <w:szCs w:val="24"/>
        </w:rPr>
        <w:t xml:space="preserve"> the Lord’s only method of bringing significant fruit. Others, meanwhile, have argued against use of </w:t>
      </w:r>
      <w:r w:rsidRPr="00EF50D4">
        <w:rPr>
          <w:rFonts w:ascii="Times New Roman" w:hAnsi="Times New Roman" w:cs="Times New Roman"/>
          <w:i/>
          <w:sz w:val="24"/>
          <w:szCs w:val="24"/>
        </w:rPr>
        <w:t>any</w:t>
      </w:r>
      <w:r w:rsidRPr="00EF50D4">
        <w:rPr>
          <w:rFonts w:ascii="Times New Roman" w:hAnsi="Times New Roman" w:cs="Times New Roman"/>
          <w:sz w:val="24"/>
          <w:szCs w:val="24"/>
        </w:rPr>
        <w:t xml:space="preserve"> methods not explicitly mentioned in Scripture</w:t>
      </w:r>
      <w:r w:rsidR="004A25E5">
        <w:rPr>
          <w:rFonts w:ascii="Times New Roman" w:hAnsi="Times New Roman" w:cs="Times New Roman"/>
          <w:sz w:val="24"/>
          <w:szCs w:val="24"/>
        </w:rPr>
        <w:t>.</w:t>
      </w:r>
      <w:r w:rsidR="0039236F">
        <w:rPr>
          <w:rStyle w:val="FootnoteReference"/>
          <w:rFonts w:ascii="Times New Roman" w:hAnsi="Times New Roman" w:cs="Times New Roman"/>
          <w:sz w:val="24"/>
          <w:szCs w:val="24"/>
        </w:rPr>
        <w:footnoteReference w:id="6"/>
      </w:r>
      <w:r w:rsidR="00500634">
        <w:rPr>
          <w:rFonts w:ascii="Times New Roman" w:hAnsi="Times New Roman" w:cs="Times New Roman"/>
          <w:sz w:val="24"/>
          <w:szCs w:val="24"/>
        </w:rPr>
        <w:t xml:space="preserve"> Yet others have criticized as </w:t>
      </w:r>
      <w:r w:rsidR="00500634" w:rsidRPr="009A2890">
        <w:rPr>
          <w:rFonts w:ascii="Times New Roman" w:hAnsi="Times New Roman" w:cs="Times New Roman"/>
          <w:sz w:val="24"/>
          <w:szCs w:val="24"/>
        </w:rPr>
        <w:t>“pragmatism”</w:t>
      </w:r>
      <w:r w:rsidR="000E61DE" w:rsidRPr="009A2890">
        <w:rPr>
          <w:rStyle w:val="FootnoteReference"/>
          <w:rFonts w:ascii="Times New Roman" w:hAnsi="Times New Roman" w:cs="Times New Roman"/>
          <w:sz w:val="24"/>
          <w:szCs w:val="24"/>
        </w:rPr>
        <w:footnoteReference w:id="7"/>
      </w:r>
      <w:r w:rsidR="00500634">
        <w:rPr>
          <w:rFonts w:ascii="Times New Roman" w:hAnsi="Times New Roman" w:cs="Times New Roman"/>
          <w:sz w:val="24"/>
          <w:szCs w:val="24"/>
        </w:rPr>
        <w:t xml:space="preserve"> </w:t>
      </w:r>
      <w:r w:rsidR="002C2233">
        <w:rPr>
          <w:rFonts w:ascii="Times New Roman" w:hAnsi="Times New Roman" w:cs="Times New Roman"/>
          <w:sz w:val="24"/>
          <w:szCs w:val="24"/>
        </w:rPr>
        <w:t>any</w:t>
      </w:r>
      <w:r w:rsidR="00500634">
        <w:rPr>
          <w:rFonts w:ascii="Times New Roman" w:hAnsi="Times New Roman" w:cs="Times New Roman"/>
          <w:sz w:val="24"/>
          <w:szCs w:val="24"/>
        </w:rPr>
        <w:t xml:space="preserve"> observation of what bears more or less fruit, </w:t>
      </w:r>
      <w:r w:rsidR="002C2233">
        <w:rPr>
          <w:rFonts w:ascii="Times New Roman" w:hAnsi="Times New Roman" w:cs="Times New Roman"/>
          <w:sz w:val="24"/>
          <w:szCs w:val="24"/>
        </w:rPr>
        <w:t>with</w:t>
      </w:r>
      <w:r w:rsidR="00500634">
        <w:rPr>
          <w:rFonts w:ascii="Times New Roman" w:hAnsi="Times New Roman" w:cs="Times New Roman"/>
          <w:sz w:val="24"/>
          <w:szCs w:val="24"/>
        </w:rPr>
        <w:t xml:space="preserve"> subsequent preference for </w:t>
      </w:r>
      <w:r w:rsidR="00500634">
        <w:rPr>
          <w:rFonts w:ascii="Times New Roman" w:hAnsi="Times New Roman" w:cs="Times New Roman"/>
          <w:sz w:val="24"/>
          <w:szCs w:val="24"/>
        </w:rPr>
        <w:lastRenderedPageBreak/>
        <w:t>approaches that tend to bear more fruit.</w:t>
      </w:r>
      <w:r w:rsidRPr="00EF50D4">
        <w:rPr>
          <w:rFonts w:ascii="Times New Roman" w:hAnsi="Times New Roman" w:cs="Times New Roman"/>
          <w:sz w:val="24"/>
          <w:szCs w:val="24"/>
        </w:rPr>
        <w:t xml:space="preserve"> Edwards maintains, time and again, the folly of limiting God in his use of method</w:t>
      </w:r>
      <w:r>
        <w:rPr>
          <w:rFonts w:ascii="Times New Roman" w:hAnsi="Times New Roman" w:cs="Times New Roman"/>
          <w:sz w:val="24"/>
          <w:szCs w:val="24"/>
        </w:rPr>
        <w:t>s</w:t>
      </w:r>
      <w:r w:rsidRPr="00EF50D4">
        <w:rPr>
          <w:rFonts w:ascii="Times New Roman" w:hAnsi="Times New Roman" w:cs="Times New Roman"/>
          <w:sz w:val="24"/>
          <w:szCs w:val="24"/>
        </w:rPr>
        <w:t xml:space="preserve">, </w:t>
      </w:r>
      <w:r>
        <w:rPr>
          <w:rFonts w:ascii="Times New Roman" w:hAnsi="Times New Roman" w:cs="Times New Roman"/>
          <w:sz w:val="24"/>
          <w:szCs w:val="24"/>
        </w:rPr>
        <w:t>since</w:t>
      </w:r>
      <w:r w:rsidRPr="00EF50D4">
        <w:rPr>
          <w:rFonts w:ascii="Times New Roman" w:hAnsi="Times New Roman" w:cs="Times New Roman"/>
          <w:sz w:val="24"/>
          <w:szCs w:val="24"/>
        </w:rPr>
        <w:t xml:space="preserve"> </w:t>
      </w:r>
      <w:r>
        <w:rPr>
          <w:rFonts w:ascii="Times New Roman" w:hAnsi="Times New Roman" w:cs="Times New Roman"/>
          <w:sz w:val="24"/>
          <w:szCs w:val="24"/>
        </w:rPr>
        <w:t>Scripture focuses much more on the fruit brought forth in peo</w:t>
      </w:r>
      <w:r w:rsidRPr="00EF50D4">
        <w:rPr>
          <w:rFonts w:ascii="Times New Roman" w:hAnsi="Times New Roman" w:cs="Times New Roman"/>
          <w:sz w:val="24"/>
          <w:szCs w:val="24"/>
        </w:rPr>
        <w:t>ple’s lives.</w:t>
      </w:r>
    </w:p>
    <w:p w14:paraId="3CCAD98B" w14:textId="77777777" w:rsidR="00FA7DB3" w:rsidRPr="008F1800" w:rsidRDefault="00FA7DB3" w:rsidP="00EF50D4">
      <w:pPr>
        <w:ind w:left="720"/>
        <w:rPr>
          <w:rFonts w:ascii="Times New Roman" w:hAnsi="Times New Roman" w:cs="Times New Roman"/>
          <w:sz w:val="24"/>
          <w:szCs w:val="24"/>
        </w:rPr>
      </w:pPr>
      <w:r w:rsidRPr="008F1800">
        <w:rPr>
          <w:rFonts w:ascii="Times New Roman" w:hAnsi="Times New Roman" w:cs="Times New Roman"/>
          <w:sz w:val="24"/>
          <w:szCs w:val="24"/>
        </w:rPr>
        <w:t xml:space="preserve">God has appeared far from </w:t>
      </w:r>
      <w:r w:rsidRPr="00BB0F3D">
        <w:rPr>
          <w:rFonts w:ascii="Times New Roman" w:hAnsi="Times New Roman" w:cs="Times New Roman"/>
          <w:sz w:val="24"/>
          <w:szCs w:val="24"/>
        </w:rPr>
        <w:t xml:space="preserve">limiting himself to </w:t>
      </w:r>
      <w:r w:rsidRPr="00BB0F3D">
        <w:rPr>
          <w:rFonts w:ascii="Times New Roman" w:hAnsi="Times New Roman" w:cs="Times New Roman"/>
          <w:i/>
          <w:sz w:val="24"/>
          <w:szCs w:val="24"/>
        </w:rPr>
        <w:t>any certain method</w:t>
      </w:r>
      <w:r w:rsidRPr="008F1800">
        <w:rPr>
          <w:rFonts w:ascii="Times New Roman" w:hAnsi="Times New Roman" w:cs="Times New Roman"/>
          <w:sz w:val="24"/>
          <w:szCs w:val="24"/>
        </w:rPr>
        <w:t xml:space="preserve"> in his proceedings with sinn</w:t>
      </w:r>
      <w:r>
        <w:rPr>
          <w:rFonts w:ascii="Times New Roman" w:hAnsi="Times New Roman" w:cs="Times New Roman"/>
          <w:sz w:val="24"/>
          <w:szCs w:val="24"/>
        </w:rPr>
        <w:t xml:space="preserve">ers under legal </w:t>
      </w:r>
      <w:r w:rsidR="00EF50D4">
        <w:rPr>
          <w:rFonts w:ascii="Times New Roman" w:hAnsi="Times New Roman" w:cs="Times New Roman"/>
          <w:sz w:val="24"/>
          <w:szCs w:val="24"/>
        </w:rPr>
        <w:t>convictions</w:t>
      </w:r>
      <w:r>
        <w:rPr>
          <w:rFonts w:ascii="Times New Roman" w:hAnsi="Times New Roman" w:cs="Times New Roman"/>
          <w:sz w:val="24"/>
          <w:szCs w:val="24"/>
        </w:rPr>
        <w:t xml:space="preserve"> (</w:t>
      </w:r>
      <w:r w:rsidRPr="007121D8">
        <w:rPr>
          <w:rFonts w:ascii="Times New Roman" w:hAnsi="Times New Roman" w:cs="Times New Roman"/>
          <w:i/>
          <w:iCs/>
          <w:sz w:val="24"/>
          <w:szCs w:val="24"/>
        </w:rPr>
        <w:t>Narrative</w:t>
      </w:r>
      <w:r>
        <w:rPr>
          <w:rFonts w:ascii="Times New Roman" w:hAnsi="Times New Roman" w:cs="Times New Roman"/>
          <w:sz w:val="24"/>
          <w:szCs w:val="24"/>
        </w:rPr>
        <w:t>,</w:t>
      </w:r>
      <w:r w:rsidR="00BB0F3D">
        <w:rPr>
          <w:rFonts w:ascii="Times New Roman" w:hAnsi="Times New Roman" w:cs="Times New Roman"/>
          <w:sz w:val="24"/>
          <w:szCs w:val="24"/>
        </w:rPr>
        <w:t xml:space="preserve"> 3</w:t>
      </w:r>
      <w:r w:rsidRPr="008F1800">
        <w:rPr>
          <w:rFonts w:ascii="Times New Roman" w:hAnsi="Times New Roman" w:cs="Times New Roman"/>
          <w:sz w:val="24"/>
          <w:szCs w:val="24"/>
        </w:rPr>
        <w:t>52</w:t>
      </w:r>
      <w:r>
        <w:rPr>
          <w:rFonts w:ascii="Times New Roman" w:hAnsi="Times New Roman" w:cs="Times New Roman"/>
          <w:sz w:val="24"/>
          <w:szCs w:val="24"/>
        </w:rPr>
        <w:t>)</w:t>
      </w:r>
      <w:r w:rsidR="00EF50D4">
        <w:rPr>
          <w:rFonts w:ascii="Times New Roman" w:hAnsi="Times New Roman" w:cs="Times New Roman"/>
          <w:sz w:val="24"/>
          <w:szCs w:val="24"/>
        </w:rPr>
        <w:t>.</w:t>
      </w:r>
      <w:r w:rsidRPr="008F1800">
        <w:rPr>
          <w:rFonts w:ascii="Times New Roman" w:hAnsi="Times New Roman" w:cs="Times New Roman"/>
          <w:sz w:val="24"/>
          <w:szCs w:val="24"/>
        </w:rPr>
        <w:t xml:space="preserve"> </w:t>
      </w:r>
    </w:p>
    <w:p w14:paraId="4D086D4F" w14:textId="77777777" w:rsidR="00FA7DB3" w:rsidRPr="008F1800" w:rsidRDefault="00FA7DB3" w:rsidP="00EF50D4">
      <w:pPr>
        <w:ind w:left="720"/>
        <w:rPr>
          <w:rFonts w:ascii="Times New Roman" w:hAnsi="Times New Roman" w:cs="Times New Roman"/>
          <w:sz w:val="24"/>
          <w:szCs w:val="24"/>
        </w:rPr>
      </w:pPr>
      <w:r w:rsidRPr="008F1800">
        <w:rPr>
          <w:rFonts w:ascii="Times New Roman" w:hAnsi="Times New Roman" w:cs="Times New Roman"/>
          <w:sz w:val="24"/>
          <w:szCs w:val="24"/>
        </w:rPr>
        <w:t xml:space="preserve">I have abundantly insisted, that a manifestation of sincerity in </w:t>
      </w:r>
      <w:r w:rsidRPr="008F1800">
        <w:rPr>
          <w:rFonts w:ascii="Times New Roman" w:hAnsi="Times New Roman" w:cs="Times New Roman"/>
          <w:i/>
          <w:sz w:val="24"/>
          <w:szCs w:val="24"/>
        </w:rPr>
        <w:t xml:space="preserve">fruits brought forth, </w:t>
      </w:r>
      <w:r w:rsidRPr="008F1800">
        <w:rPr>
          <w:rFonts w:ascii="Times New Roman" w:hAnsi="Times New Roman" w:cs="Times New Roman"/>
          <w:sz w:val="24"/>
          <w:szCs w:val="24"/>
        </w:rPr>
        <w:t xml:space="preserve">is better than any manifestation they can make of it [conversion] in </w:t>
      </w:r>
      <w:r w:rsidRPr="008F1800">
        <w:rPr>
          <w:rFonts w:ascii="Times New Roman" w:hAnsi="Times New Roman" w:cs="Times New Roman"/>
          <w:i/>
          <w:sz w:val="24"/>
          <w:szCs w:val="24"/>
        </w:rPr>
        <w:t>words</w:t>
      </w:r>
      <w:r w:rsidR="00EF50D4">
        <w:rPr>
          <w:rFonts w:ascii="Times New Roman" w:hAnsi="Times New Roman" w:cs="Times New Roman"/>
          <w:sz w:val="24"/>
          <w:szCs w:val="24"/>
        </w:rPr>
        <w:t xml:space="preserve"> alone </w:t>
      </w:r>
      <w:r>
        <w:rPr>
          <w:rFonts w:ascii="Times New Roman" w:hAnsi="Times New Roman" w:cs="Times New Roman"/>
          <w:sz w:val="24"/>
          <w:szCs w:val="24"/>
        </w:rPr>
        <w:t>(</w:t>
      </w:r>
      <w:r w:rsidRPr="007121D8">
        <w:rPr>
          <w:rFonts w:ascii="Times New Roman" w:hAnsi="Times New Roman" w:cs="Times New Roman"/>
          <w:i/>
          <w:iCs/>
          <w:sz w:val="24"/>
          <w:szCs w:val="24"/>
        </w:rPr>
        <w:t>Narrative</w:t>
      </w:r>
      <w:r>
        <w:rPr>
          <w:rFonts w:ascii="Times New Roman" w:hAnsi="Times New Roman" w:cs="Times New Roman"/>
          <w:sz w:val="24"/>
          <w:szCs w:val="24"/>
        </w:rPr>
        <w:t xml:space="preserve">, </w:t>
      </w:r>
      <w:r w:rsidRPr="008F1800">
        <w:rPr>
          <w:rFonts w:ascii="Times New Roman" w:hAnsi="Times New Roman" w:cs="Times New Roman"/>
          <w:sz w:val="24"/>
          <w:szCs w:val="24"/>
        </w:rPr>
        <w:t>355</w:t>
      </w:r>
      <w:r>
        <w:rPr>
          <w:rFonts w:ascii="Times New Roman" w:hAnsi="Times New Roman" w:cs="Times New Roman"/>
          <w:sz w:val="24"/>
          <w:szCs w:val="24"/>
        </w:rPr>
        <w:t>)</w:t>
      </w:r>
      <w:r w:rsidR="00EF50D4">
        <w:rPr>
          <w:rFonts w:ascii="Times New Roman" w:hAnsi="Times New Roman" w:cs="Times New Roman"/>
          <w:sz w:val="24"/>
          <w:szCs w:val="24"/>
        </w:rPr>
        <w:t>.</w:t>
      </w:r>
    </w:p>
    <w:p w14:paraId="57563D66" w14:textId="77777777" w:rsidR="00FA7DB3" w:rsidRDefault="00FA7DB3" w:rsidP="00EF50D4">
      <w:pPr>
        <w:ind w:left="720"/>
        <w:rPr>
          <w:rFonts w:ascii="Times New Roman" w:hAnsi="Times New Roman" w:cs="Times New Roman"/>
          <w:sz w:val="24"/>
          <w:szCs w:val="24"/>
        </w:rPr>
      </w:pPr>
      <w:r w:rsidRPr="008F1800">
        <w:rPr>
          <w:rFonts w:ascii="Times New Roman" w:hAnsi="Times New Roman" w:cs="Times New Roman"/>
          <w:sz w:val="24"/>
          <w:szCs w:val="24"/>
        </w:rPr>
        <w:t xml:space="preserve">There is an endless </w:t>
      </w:r>
      <w:r w:rsidRPr="008F1800">
        <w:rPr>
          <w:rFonts w:ascii="Times New Roman" w:hAnsi="Times New Roman" w:cs="Times New Roman"/>
          <w:i/>
          <w:sz w:val="24"/>
          <w:szCs w:val="24"/>
        </w:rPr>
        <w:t>variety</w:t>
      </w:r>
      <w:r w:rsidRPr="008F1800">
        <w:rPr>
          <w:rFonts w:ascii="Times New Roman" w:hAnsi="Times New Roman" w:cs="Times New Roman"/>
          <w:sz w:val="24"/>
          <w:szCs w:val="24"/>
        </w:rPr>
        <w:t xml:space="preserve"> in the particular manner and circumstances in which persons are wrought on; and an opportunity of seeing so much will show, that </w:t>
      </w:r>
      <w:r w:rsidRPr="00401107">
        <w:rPr>
          <w:rFonts w:ascii="Times New Roman" w:hAnsi="Times New Roman" w:cs="Times New Roman"/>
          <w:sz w:val="24"/>
          <w:szCs w:val="24"/>
        </w:rPr>
        <w:t xml:space="preserve">God is further from confining himself to a particular method in his work on souls, than some imagine…. </w:t>
      </w:r>
      <w:r w:rsidRPr="008F1800">
        <w:rPr>
          <w:rFonts w:ascii="Times New Roman" w:hAnsi="Times New Roman" w:cs="Times New Roman"/>
          <w:sz w:val="24"/>
          <w:szCs w:val="24"/>
        </w:rPr>
        <w:t xml:space="preserve">The work of God has been </w:t>
      </w:r>
      <w:r w:rsidRPr="00401107">
        <w:rPr>
          <w:rFonts w:ascii="Times New Roman" w:hAnsi="Times New Roman" w:cs="Times New Roman"/>
          <w:i/>
          <w:sz w:val="24"/>
          <w:szCs w:val="24"/>
        </w:rPr>
        <w:t>glorious</w:t>
      </w:r>
      <w:r w:rsidRPr="008F1800">
        <w:rPr>
          <w:rFonts w:ascii="Times New Roman" w:hAnsi="Times New Roman" w:cs="Times New Roman"/>
          <w:sz w:val="24"/>
          <w:szCs w:val="24"/>
        </w:rPr>
        <w:t xml:space="preserve"> in its variety; it has the more displayed the manifold and unsearchable wisdom of God, and wrought</w:t>
      </w:r>
      <w:r w:rsidR="00EF50D4">
        <w:rPr>
          <w:rFonts w:ascii="Times New Roman" w:hAnsi="Times New Roman" w:cs="Times New Roman"/>
          <w:sz w:val="24"/>
          <w:szCs w:val="24"/>
        </w:rPr>
        <w:t xml:space="preserve"> more charity among his people</w:t>
      </w:r>
      <w:r w:rsidRPr="008F1800">
        <w:rPr>
          <w:rFonts w:ascii="Times New Roman" w:hAnsi="Times New Roman" w:cs="Times New Roman"/>
          <w:sz w:val="24"/>
          <w:szCs w:val="24"/>
        </w:rPr>
        <w:t xml:space="preserve"> </w:t>
      </w:r>
      <w:r>
        <w:rPr>
          <w:rFonts w:ascii="Times New Roman" w:hAnsi="Times New Roman" w:cs="Times New Roman"/>
          <w:sz w:val="24"/>
          <w:szCs w:val="24"/>
        </w:rPr>
        <w:t>(</w:t>
      </w:r>
      <w:r w:rsidRPr="007121D8">
        <w:rPr>
          <w:rFonts w:ascii="Times New Roman" w:hAnsi="Times New Roman" w:cs="Times New Roman"/>
          <w:i/>
          <w:iCs/>
          <w:sz w:val="24"/>
          <w:szCs w:val="24"/>
        </w:rPr>
        <w:t>Narrative</w:t>
      </w:r>
      <w:r w:rsidRPr="008F1800">
        <w:rPr>
          <w:rFonts w:ascii="Times New Roman" w:hAnsi="Times New Roman" w:cs="Times New Roman"/>
          <w:sz w:val="24"/>
          <w:szCs w:val="24"/>
        </w:rPr>
        <w:t>, 357</w:t>
      </w:r>
      <w:r>
        <w:rPr>
          <w:rFonts w:ascii="Times New Roman" w:hAnsi="Times New Roman" w:cs="Times New Roman"/>
          <w:sz w:val="24"/>
          <w:szCs w:val="24"/>
        </w:rPr>
        <w:t>)</w:t>
      </w:r>
      <w:r w:rsidR="00EF50D4">
        <w:rPr>
          <w:rFonts w:ascii="Times New Roman" w:hAnsi="Times New Roman" w:cs="Times New Roman"/>
          <w:sz w:val="24"/>
          <w:szCs w:val="24"/>
        </w:rPr>
        <w:t>.</w:t>
      </w:r>
    </w:p>
    <w:p w14:paraId="227E59C2" w14:textId="2AA707D1" w:rsidR="00401107" w:rsidRDefault="00401107" w:rsidP="00401107">
      <w:pPr>
        <w:rPr>
          <w:rFonts w:ascii="Times New Roman" w:hAnsi="Times New Roman" w:cs="Times New Roman"/>
          <w:sz w:val="24"/>
          <w:szCs w:val="24"/>
        </w:rPr>
      </w:pPr>
      <w:r>
        <w:rPr>
          <w:rFonts w:ascii="Times New Roman" w:hAnsi="Times New Roman" w:cs="Times New Roman"/>
          <w:sz w:val="24"/>
          <w:szCs w:val="24"/>
        </w:rPr>
        <w:t xml:space="preserve">A second criterion of Edwards worth discussing is </w:t>
      </w:r>
      <w:r w:rsidRPr="00394229">
        <w:rPr>
          <w:rFonts w:ascii="Times New Roman" w:hAnsi="Times New Roman" w:cs="Times New Roman"/>
          <w:b/>
          <w:sz w:val="24"/>
          <w:szCs w:val="24"/>
        </w:rPr>
        <w:t>impressions</w:t>
      </w:r>
      <w:r>
        <w:rPr>
          <w:rFonts w:ascii="Times New Roman" w:hAnsi="Times New Roman" w:cs="Times New Roman"/>
          <w:sz w:val="24"/>
          <w:szCs w:val="24"/>
        </w:rPr>
        <w:t xml:space="preserve"> on the imagination. Many testimonies and accounts of movements include instances of subjective spiritual impressions taken as the Lord’s leading, which have led to positive kingdom outcomes.</w:t>
      </w:r>
      <w:r w:rsidR="00D9144A">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Critiques of movements have not generally cited such impressions as a concern or negative factor in their assessment of movements, but some might hold such concerns, and this factor figured prominently in Edwards own assessment of concerns related to the </w:t>
      </w:r>
      <w:r w:rsidR="00B24D10">
        <w:rPr>
          <w:rFonts w:ascii="Times New Roman" w:hAnsi="Times New Roman" w:cs="Times New Roman"/>
          <w:sz w:val="24"/>
          <w:szCs w:val="24"/>
        </w:rPr>
        <w:t>A</w:t>
      </w:r>
      <w:r>
        <w:rPr>
          <w:rFonts w:ascii="Times New Roman" w:hAnsi="Times New Roman" w:cs="Times New Roman"/>
          <w:sz w:val="24"/>
          <w:szCs w:val="24"/>
        </w:rPr>
        <w:t>wakening, so I mention its relevance here.</w:t>
      </w:r>
      <w:r w:rsidR="00285A23">
        <w:rPr>
          <w:rFonts w:ascii="Times New Roman" w:hAnsi="Times New Roman" w:cs="Times New Roman"/>
          <w:sz w:val="24"/>
          <w:szCs w:val="24"/>
        </w:rPr>
        <w:t xml:space="preserve"> Edwards had concerns about the role of such impressions (as will be discussed in greater depth later), but he clarified that he considered the presence of such impressions as no argument against a phenomenon being a work of God.</w:t>
      </w:r>
    </w:p>
    <w:p w14:paraId="644629F0" w14:textId="77777777" w:rsidR="00401107" w:rsidRDefault="00401107" w:rsidP="00401107">
      <w:pPr>
        <w:ind w:left="720"/>
        <w:rPr>
          <w:rFonts w:ascii="Times New Roman" w:hAnsi="Times New Roman" w:cs="Times New Roman"/>
          <w:sz w:val="24"/>
          <w:szCs w:val="24"/>
        </w:rPr>
      </w:pPr>
      <w:r w:rsidRPr="00F04B80">
        <w:rPr>
          <w:rFonts w:ascii="Times New Roman" w:hAnsi="Times New Roman" w:cs="Times New Roman"/>
          <w:sz w:val="24"/>
          <w:szCs w:val="24"/>
        </w:rPr>
        <w:t xml:space="preserve">It is no argument that an operation on the minds of a people, is not the work of the Spirit of God, that many who are the subjects of it, have great impressions made on their imaginations. That persons have many impressions on their imaginations, does not prove that they have nothing else. It is easy to be accounted for, that there should be much of this nature amongst a people, where a great multitude of all kinds of constitutions have </w:t>
      </w:r>
      <w:r w:rsidRPr="00F04B80">
        <w:rPr>
          <w:rFonts w:ascii="Times New Roman" w:hAnsi="Times New Roman" w:cs="Times New Roman"/>
          <w:sz w:val="24"/>
          <w:szCs w:val="24"/>
        </w:rPr>
        <w:lastRenderedPageBreak/>
        <w:t>their minds engaged with intense thought and strong affections about invisible things; yea, it would</w:t>
      </w:r>
      <w:r>
        <w:rPr>
          <w:rFonts w:ascii="Times New Roman" w:hAnsi="Times New Roman" w:cs="Times New Roman"/>
          <w:sz w:val="24"/>
          <w:szCs w:val="24"/>
        </w:rPr>
        <w:t xml:space="preserve"> be strange if there should not (</w:t>
      </w:r>
      <w:r w:rsidRPr="007121D8">
        <w:rPr>
          <w:rFonts w:ascii="Times New Roman" w:hAnsi="Times New Roman" w:cs="Times New Roman"/>
          <w:i/>
          <w:iCs/>
          <w:sz w:val="24"/>
          <w:szCs w:val="24"/>
        </w:rPr>
        <w:t>Marks</w:t>
      </w:r>
      <w:r>
        <w:rPr>
          <w:rFonts w:ascii="Times New Roman" w:hAnsi="Times New Roman" w:cs="Times New Roman"/>
          <w:sz w:val="24"/>
          <w:szCs w:val="24"/>
        </w:rPr>
        <w:t>,</w:t>
      </w:r>
      <w:r w:rsidRPr="00722219">
        <w:rPr>
          <w:rFonts w:ascii="Times New Roman" w:hAnsi="Times New Roman" w:cs="Times New Roman"/>
          <w:sz w:val="24"/>
          <w:szCs w:val="24"/>
        </w:rPr>
        <w:t xml:space="preserve"> 26</w:t>
      </w:r>
      <w:r>
        <w:rPr>
          <w:rFonts w:ascii="Times New Roman" w:hAnsi="Times New Roman" w:cs="Times New Roman"/>
          <w:sz w:val="24"/>
          <w:szCs w:val="24"/>
        </w:rPr>
        <w:t>2-263).</w:t>
      </w:r>
    </w:p>
    <w:p w14:paraId="72C3BA72" w14:textId="7644EA4A" w:rsidR="00174414" w:rsidRDefault="00174414" w:rsidP="00722219">
      <w:pPr>
        <w:rPr>
          <w:rFonts w:ascii="Times New Roman" w:hAnsi="Times New Roman" w:cs="Times New Roman"/>
          <w:sz w:val="24"/>
          <w:szCs w:val="24"/>
        </w:rPr>
      </w:pPr>
      <w:r>
        <w:rPr>
          <w:rFonts w:ascii="Times New Roman" w:hAnsi="Times New Roman" w:cs="Times New Roman"/>
          <w:sz w:val="24"/>
          <w:szCs w:val="24"/>
        </w:rPr>
        <w:t>A</w:t>
      </w:r>
      <w:r w:rsidR="00AC722B">
        <w:rPr>
          <w:rFonts w:ascii="Times New Roman" w:hAnsi="Times New Roman" w:cs="Times New Roman"/>
          <w:sz w:val="24"/>
          <w:szCs w:val="24"/>
        </w:rPr>
        <w:t xml:space="preserve"> </w:t>
      </w:r>
      <w:r w:rsidR="00401107">
        <w:rPr>
          <w:rFonts w:ascii="Times New Roman" w:hAnsi="Times New Roman" w:cs="Times New Roman"/>
          <w:sz w:val="24"/>
          <w:szCs w:val="24"/>
        </w:rPr>
        <w:t>third</w:t>
      </w:r>
      <w:r>
        <w:rPr>
          <w:rFonts w:ascii="Times New Roman" w:hAnsi="Times New Roman" w:cs="Times New Roman"/>
          <w:sz w:val="24"/>
          <w:szCs w:val="24"/>
        </w:rPr>
        <w:t xml:space="preserve"> sign </w:t>
      </w:r>
      <w:r w:rsidR="007443B7">
        <w:rPr>
          <w:rFonts w:ascii="Times New Roman" w:hAnsi="Times New Roman" w:cs="Times New Roman"/>
          <w:sz w:val="24"/>
          <w:szCs w:val="24"/>
        </w:rPr>
        <w:t>worth</w:t>
      </w:r>
      <w:r w:rsidR="00401107">
        <w:rPr>
          <w:rFonts w:ascii="Times New Roman" w:hAnsi="Times New Roman" w:cs="Times New Roman"/>
          <w:sz w:val="24"/>
          <w:szCs w:val="24"/>
        </w:rPr>
        <w:t xml:space="preserve"> mention </w:t>
      </w:r>
      <w:r w:rsidR="00BE62CE">
        <w:rPr>
          <w:rFonts w:ascii="Times New Roman" w:hAnsi="Times New Roman" w:cs="Times New Roman"/>
          <w:sz w:val="24"/>
          <w:szCs w:val="24"/>
        </w:rPr>
        <w:t>which</w:t>
      </w:r>
      <w:r>
        <w:rPr>
          <w:rFonts w:ascii="Times New Roman" w:hAnsi="Times New Roman" w:cs="Times New Roman"/>
          <w:sz w:val="24"/>
          <w:szCs w:val="24"/>
        </w:rPr>
        <w:t>, according to Edwards, should not discredit</w:t>
      </w:r>
      <w:r w:rsidR="00BE62CE" w:rsidRPr="00BE62CE">
        <w:rPr>
          <w:rFonts w:ascii="Times New Roman" w:hAnsi="Times New Roman" w:cs="Times New Roman"/>
          <w:sz w:val="24"/>
          <w:szCs w:val="24"/>
        </w:rPr>
        <w:t xml:space="preserve"> </w:t>
      </w:r>
      <w:r w:rsidR="00BE62CE">
        <w:rPr>
          <w:rFonts w:ascii="Times New Roman" w:hAnsi="Times New Roman" w:cs="Times New Roman"/>
          <w:sz w:val="24"/>
          <w:szCs w:val="24"/>
        </w:rPr>
        <w:t xml:space="preserve">a phenomenon, </w:t>
      </w:r>
      <w:r w:rsidR="00AC722B">
        <w:rPr>
          <w:rFonts w:ascii="Times New Roman" w:hAnsi="Times New Roman" w:cs="Times New Roman"/>
          <w:sz w:val="24"/>
          <w:szCs w:val="24"/>
        </w:rPr>
        <w:t xml:space="preserve">he </w:t>
      </w:r>
      <w:r w:rsidR="00FE4CFA">
        <w:rPr>
          <w:rFonts w:ascii="Times New Roman" w:hAnsi="Times New Roman" w:cs="Times New Roman"/>
          <w:sz w:val="24"/>
          <w:szCs w:val="24"/>
        </w:rPr>
        <w:t>labels</w:t>
      </w:r>
      <w:r w:rsidR="00BE62CE">
        <w:rPr>
          <w:rFonts w:ascii="Times New Roman" w:hAnsi="Times New Roman" w:cs="Times New Roman"/>
          <w:sz w:val="24"/>
          <w:szCs w:val="24"/>
        </w:rPr>
        <w:t xml:space="preserve"> “</w:t>
      </w:r>
      <w:r w:rsidR="00BE62CE" w:rsidRPr="00AC722B">
        <w:rPr>
          <w:rFonts w:ascii="Times New Roman" w:hAnsi="Times New Roman" w:cs="Times New Roman"/>
          <w:b/>
          <w:sz w:val="24"/>
          <w:szCs w:val="24"/>
        </w:rPr>
        <w:t>imprudences</w:t>
      </w:r>
      <w:r w:rsidR="00BE62CE">
        <w:rPr>
          <w:rFonts w:ascii="Times New Roman" w:hAnsi="Times New Roman" w:cs="Times New Roman"/>
          <w:sz w:val="24"/>
          <w:szCs w:val="24"/>
        </w:rPr>
        <w:t>”: things we would now describe as l</w:t>
      </w:r>
      <w:r w:rsidR="00BE62CE" w:rsidRPr="00BE62CE">
        <w:rPr>
          <w:rFonts w:ascii="Times New Roman" w:hAnsi="Times New Roman" w:cs="Times New Roman"/>
          <w:sz w:val="24"/>
          <w:szCs w:val="24"/>
        </w:rPr>
        <w:t>acking discretion, wisdom, or good judgment</w:t>
      </w:r>
      <w:r w:rsidR="00BE62CE">
        <w:rPr>
          <w:rFonts w:ascii="Times New Roman" w:hAnsi="Times New Roman" w:cs="Times New Roman"/>
          <w:sz w:val="24"/>
          <w:szCs w:val="24"/>
        </w:rPr>
        <w:t xml:space="preserve">. In </w:t>
      </w:r>
      <w:r w:rsidR="007443B7">
        <w:rPr>
          <w:rFonts w:ascii="Times New Roman" w:hAnsi="Times New Roman" w:cs="Times New Roman"/>
          <w:sz w:val="24"/>
          <w:szCs w:val="24"/>
        </w:rPr>
        <w:t xml:space="preserve">some cases, </w:t>
      </w:r>
      <w:r w:rsidR="00BE62CE">
        <w:rPr>
          <w:rFonts w:ascii="Times New Roman" w:hAnsi="Times New Roman" w:cs="Times New Roman"/>
          <w:sz w:val="24"/>
          <w:szCs w:val="24"/>
        </w:rPr>
        <w:t xml:space="preserve">proponents of </w:t>
      </w:r>
      <w:r w:rsidR="0072328F">
        <w:rPr>
          <w:rFonts w:ascii="Times New Roman" w:hAnsi="Times New Roman" w:cs="Times New Roman"/>
          <w:sz w:val="24"/>
          <w:szCs w:val="24"/>
        </w:rPr>
        <w:t>movements</w:t>
      </w:r>
      <w:r w:rsidR="00BE62CE">
        <w:rPr>
          <w:rFonts w:ascii="Times New Roman" w:hAnsi="Times New Roman" w:cs="Times New Roman"/>
          <w:sz w:val="24"/>
          <w:szCs w:val="24"/>
        </w:rPr>
        <w:t xml:space="preserve"> have </w:t>
      </w:r>
      <w:r w:rsidR="00FE4CFA">
        <w:rPr>
          <w:rFonts w:ascii="Times New Roman" w:hAnsi="Times New Roman" w:cs="Times New Roman"/>
          <w:sz w:val="24"/>
          <w:szCs w:val="24"/>
        </w:rPr>
        <w:t>been accused of making statements lacking in discretion</w:t>
      </w:r>
      <w:r w:rsidR="00D12A9E">
        <w:rPr>
          <w:rFonts w:ascii="Times New Roman" w:hAnsi="Times New Roman" w:cs="Times New Roman"/>
          <w:sz w:val="24"/>
          <w:szCs w:val="24"/>
        </w:rPr>
        <w:t>,</w:t>
      </w:r>
      <w:r w:rsidR="00FE4CFA">
        <w:rPr>
          <w:rFonts w:ascii="Times New Roman" w:hAnsi="Times New Roman" w:cs="Times New Roman"/>
          <w:sz w:val="24"/>
          <w:szCs w:val="24"/>
        </w:rPr>
        <w:t xml:space="preserve"> wisdom</w:t>
      </w:r>
      <w:r w:rsidR="00D12A9E">
        <w:rPr>
          <w:rFonts w:ascii="Times New Roman" w:hAnsi="Times New Roman" w:cs="Times New Roman"/>
          <w:sz w:val="24"/>
          <w:szCs w:val="24"/>
        </w:rPr>
        <w:t>, or biblical soundness</w:t>
      </w:r>
      <w:r w:rsidR="00FE4CFA">
        <w:rPr>
          <w:rFonts w:ascii="Times New Roman" w:hAnsi="Times New Roman" w:cs="Times New Roman"/>
          <w:sz w:val="24"/>
          <w:szCs w:val="24"/>
        </w:rPr>
        <w:t>.</w:t>
      </w:r>
      <w:r w:rsidR="004F3706">
        <w:rPr>
          <w:rStyle w:val="FootnoteReference"/>
          <w:rFonts w:ascii="Times New Roman" w:hAnsi="Times New Roman" w:cs="Times New Roman"/>
          <w:sz w:val="24"/>
          <w:szCs w:val="24"/>
        </w:rPr>
        <w:footnoteReference w:id="9"/>
      </w:r>
      <w:r w:rsidR="00FE4CFA">
        <w:rPr>
          <w:rFonts w:ascii="Times New Roman" w:hAnsi="Times New Roman" w:cs="Times New Roman"/>
          <w:sz w:val="24"/>
          <w:szCs w:val="24"/>
        </w:rPr>
        <w:t xml:space="preserve"> Such accusations rarely consist of quotations from </w:t>
      </w:r>
      <w:r w:rsidR="007443B7">
        <w:rPr>
          <w:rFonts w:ascii="Times New Roman" w:hAnsi="Times New Roman" w:cs="Times New Roman"/>
          <w:sz w:val="24"/>
          <w:szCs w:val="24"/>
        </w:rPr>
        <w:t>leaders</w:t>
      </w:r>
      <w:r w:rsidR="00FE4CFA">
        <w:rPr>
          <w:rFonts w:ascii="Times New Roman" w:hAnsi="Times New Roman" w:cs="Times New Roman"/>
          <w:sz w:val="24"/>
          <w:szCs w:val="24"/>
        </w:rPr>
        <w:t xml:space="preserve"> within the movements themselves. Most often</w:t>
      </w:r>
      <w:r w:rsidR="00285A23">
        <w:rPr>
          <w:rFonts w:ascii="Times New Roman" w:hAnsi="Times New Roman" w:cs="Times New Roman"/>
          <w:sz w:val="24"/>
          <w:szCs w:val="24"/>
        </w:rPr>
        <w:t>,</w:t>
      </w:r>
      <w:r w:rsidR="00FE4CFA">
        <w:rPr>
          <w:rFonts w:ascii="Times New Roman" w:hAnsi="Times New Roman" w:cs="Times New Roman"/>
          <w:sz w:val="24"/>
          <w:szCs w:val="24"/>
        </w:rPr>
        <w:t xml:space="preserve"> problematic quotations come from trainers or Western proponents of </w:t>
      </w:r>
      <w:r w:rsidR="0072328F">
        <w:rPr>
          <w:rFonts w:ascii="Times New Roman" w:hAnsi="Times New Roman" w:cs="Times New Roman"/>
          <w:sz w:val="24"/>
          <w:szCs w:val="24"/>
        </w:rPr>
        <w:t>movements</w:t>
      </w:r>
      <w:r w:rsidR="00FE4CFA">
        <w:rPr>
          <w:rFonts w:ascii="Times New Roman" w:hAnsi="Times New Roman" w:cs="Times New Roman"/>
          <w:sz w:val="24"/>
          <w:szCs w:val="24"/>
        </w:rPr>
        <w:t xml:space="preserve">. And thankfully, the </w:t>
      </w:r>
      <w:r w:rsidR="00FE4CFA" w:rsidRPr="00722219">
        <w:rPr>
          <w:rFonts w:ascii="Times New Roman" w:hAnsi="Times New Roman" w:cs="Times New Roman"/>
          <w:sz w:val="24"/>
          <w:szCs w:val="24"/>
        </w:rPr>
        <w:t>imprudences</w:t>
      </w:r>
      <w:r w:rsidR="00FE4CFA">
        <w:rPr>
          <w:rFonts w:ascii="Times New Roman" w:hAnsi="Times New Roman" w:cs="Times New Roman"/>
          <w:sz w:val="24"/>
          <w:szCs w:val="24"/>
        </w:rPr>
        <w:t xml:space="preserve"> of which </w:t>
      </w:r>
      <w:r w:rsidR="0072328F">
        <w:rPr>
          <w:rFonts w:ascii="Times New Roman" w:hAnsi="Times New Roman" w:cs="Times New Roman"/>
          <w:sz w:val="24"/>
          <w:szCs w:val="24"/>
        </w:rPr>
        <w:t xml:space="preserve">movement </w:t>
      </w:r>
      <w:r w:rsidR="00FE4CFA">
        <w:rPr>
          <w:rFonts w:ascii="Times New Roman" w:hAnsi="Times New Roman" w:cs="Times New Roman"/>
          <w:sz w:val="24"/>
          <w:szCs w:val="24"/>
        </w:rPr>
        <w:t xml:space="preserve">proponents are accused consist of unhelpful </w:t>
      </w:r>
      <w:r w:rsidR="00FE4CFA" w:rsidRPr="007443B7">
        <w:rPr>
          <w:rFonts w:ascii="Times New Roman" w:hAnsi="Times New Roman" w:cs="Times New Roman"/>
          <w:i/>
          <w:sz w:val="24"/>
          <w:szCs w:val="24"/>
        </w:rPr>
        <w:t>statements</w:t>
      </w:r>
      <w:r w:rsidR="00FE4CFA">
        <w:rPr>
          <w:rFonts w:ascii="Times New Roman" w:hAnsi="Times New Roman" w:cs="Times New Roman"/>
          <w:sz w:val="24"/>
          <w:szCs w:val="24"/>
        </w:rPr>
        <w:t xml:space="preserve"> rath</w:t>
      </w:r>
      <w:r w:rsidR="00D12A9E">
        <w:rPr>
          <w:rFonts w:ascii="Times New Roman" w:hAnsi="Times New Roman" w:cs="Times New Roman"/>
          <w:sz w:val="24"/>
          <w:szCs w:val="24"/>
        </w:rPr>
        <w:t>er than unhelpful conduct. Yet we might</w:t>
      </w:r>
      <w:r w:rsidR="00FE4CFA">
        <w:rPr>
          <w:rFonts w:ascii="Times New Roman" w:hAnsi="Times New Roman" w:cs="Times New Roman"/>
          <w:sz w:val="24"/>
          <w:szCs w:val="24"/>
        </w:rPr>
        <w:t xml:space="preserve"> see </w:t>
      </w:r>
      <w:r w:rsidR="00D12A9E">
        <w:rPr>
          <w:rFonts w:ascii="Times New Roman" w:hAnsi="Times New Roman" w:cs="Times New Roman"/>
          <w:sz w:val="24"/>
          <w:szCs w:val="24"/>
        </w:rPr>
        <w:t xml:space="preserve">some </w:t>
      </w:r>
      <w:r w:rsidR="00FE4CFA">
        <w:rPr>
          <w:rFonts w:ascii="Times New Roman" w:hAnsi="Times New Roman" w:cs="Times New Roman"/>
          <w:sz w:val="24"/>
          <w:szCs w:val="24"/>
        </w:rPr>
        <w:t xml:space="preserve">relevance in Edwards’ comments about </w:t>
      </w:r>
      <w:r w:rsidR="00FE4CFA" w:rsidRPr="00722219">
        <w:rPr>
          <w:rFonts w:ascii="Times New Roman" w:hAnsi="Times New Roman" w:cs="Times New Roman"/>
          <w:sz w:val="24"/>
          <w:szCs w:val="24"/>
        </w:rPr>
        <w:t>imprudences</w:t>
      </w:r>
      <w:r w:rsidR="00FE4CFA">
        <w:rPr>
          <w:rFonts w:ascii="Times New Roman" w:hAnsi="Times New Roman" w:cs="Times New Roman"/>
          <w:sz w:val="24"/>
          <w:szCs w:val="24"/>
        </w:rPr>
        <w:t xml:space="preserve">. </w:t>
      </w:r>
    </w:p>
    <w:p w14:paraId="59D49495" w14:textId="77777777" w:rsidR="00722219" w:rsidRPr="00722219" w:rsidRDefault="00722219" w:rsidP="007121D8">
      <w:pPr>
        <w:ind w:left="720"/>
        <w:rPr>
          <w:rFonts w:ascii="Times New Roman" w:hAnsi="Times New Roman" w:cs="Times New Roman"/>
          <w:sz w:val="24"/>
          <w:szCs w:val="24"/>
        </w:rPr>
      </w:pPr>
      <w:r w:rsidRPr="00722219">
        <w:rPr>
          <w:rFonts w:ascii="Times New Roman" w:hAnsi="Times New Roman" w:cs="Times New Roman"/>
          <w:sz w:val="24"/>
          <w:szCs w:val="24"/>
        </w:rPr>
        <w:t xml:space="preserve">It is no sign that a work is not from the Spirit of God, that many, who seem to be the subjects of it, are guilty of great imprudences and irregularities in their conduct. We are to consider that the end for which God pours out his Spirit, is to make men holy, and not to make them politicians. Is it no wonder that, in a mixed multitude of all sorts—wise and unwise, young and old, of weak and strong natural abilities, under strong impressions of mind—there are many who behave themselves imprudently. There are but few that know how to conduct them under vehement affections of any kind, whether of a temporal or spiritual nature; to do so requires a great deal of discretion, strength, and steadiness of mind. A thousand imprudences will not prove a work to be not of the Spirit of God; yea, if there be not only imprudences, but many things prevailing that are irregular, and really contrary to the rules of God's holy word. That it should be thus may be well accounted for from the exceeding weakness of human nature, together with the remaining darkness and corruption of those that are yet the subjects of the saving influences of God's Spirit, and have a real zeal for God. </w:t>
      </w:r>
    </w:p>
    <w:p w14:paraId="4B550AFE" w14:textId="77777777" w:rsidR="00722219" w:rsidRDefault="00722219" w:rsidP="007121D8">
      <w:pPr>
        <w:ind w:left="720"/>
        <w:rPr>
          <w:rFonts w:ascii="Times New Roman" w:hAnsi="Times New Roman" w:cs="Times New Roman"/>
          <w:sz w:val="24"/>
          <w:szCs w:val="24"/>
        </w:rPr>
      </w:pPr>
      <w:r w:rsidRPr="00722219">
        <w:rPr>
          <w:rFonts w:ascii="Times New Roman" w:hAnsi="Times New Roman" w:cs="Times New Roman"/>
          <w:sz w:val="24"/>
          <w:szCs w:val="24"/>
        </w:rPr>
        <w:t xml:space="preserve">We have a remarkable instance, in the New Testament, of a people that partook largely of that great effusion of the Spirit in the apostles' days, among whom there nevertheless abounded imprudences </w:t>
      </w:r>
      <w:r w:rsidR="00401107">
        <w:rPr>
          <w:rFonts w:ascii="Times New Roman" w:hAnsi="Times New Roman" w:cs="Times New Roman"/>
          <w:sz w:val="24"/>
          <w:szCs w:val="24"/>
        </w:rPr>
        <w:t>and great irregularities; viz. t</w:t>
      </w:r>
      <w:r w:rsidRPr="00722219">
        <w:rPr>
          <w:rFonts w:ascii="Times New Roman" w:hAnsi="Times New Roman" w:cs="Times New Roman"/>
          <w:sz w:val="24"/>
          <w:szCs w:val="24"/>
        </w:rPr>
        <w:t xml:space="preserve">he church at Corinth. </w:t>
      </w:r>
      <w:r w:rsidR="000572D4">
        <w:rPr>
          <w:rFonts w:ascii="Times New Roman" w:hAnsi="Times New Roman" w:cs="Times New Roman"/>
          <w:sz w:val="24"/>
          <w:szCs w:val="24"/>
        </w:rPr>
        <w:t>(</w:t>
      </w:r>
      <w:r w:rsidR="000572D4" w:rsidRPr="007121D8">
        <w:rPr>
          <w:rFonts w:ascii="Times New Roman" w:hAnsi="Times New Roman" w:cs="Times New Roman"/>
          <w:i/>
          <w:iCs/>
          <w:sz w:val="24"/>
          <w:szCs w:val="24"/>
        </w:rPr>
        <w:t>Marks</w:t>
      </w:r>
      <w:r w:rsidR="000572D4">
        <w:rPr>
          <w:rFonts w:ascii="Times New Roman" w:hAnsi="Times New Roman" w:cs="Times New Roman"/>
          <w:sz w:val="24"/>
          <w:szCs w:val="24"/>
        </w:rPr>
        <w:t>,</w:t>
      </w:r>
      <w:r w:rsidR="000572D4" w:rsidRPr="00722219">
        <w:rPr>
          <w:rFonts w:ascii="Times New Roman" w:hAnsi="Times New Roman" w:cs="Times New Roman"/>
          <w:sz w:val="24"/>
          <w:szCs w:val="24"/>
        </w:rPr>
        <w:t xml:space="preserve"> </w:t>
      </w:r>
      <w:r w:rsidRPr="00722219">
        <w:rPr>
          <w:rFonts w:ascii="Times New Roman" w:hAnsi="Times New Roman" w:cs="Times New Roman"/>
          <w:sz w:val="24"/>
          <w:szCs w:val="24"/>
        </w:rPr>
        <w:t>264</w:t>
      </w:r>
      <w:r w:rsidR="000572D4">
        <w:rPr>
          <w:rFonts w:ascii="Times New Roman" w:hAnsi="Times New Roman" w:cs="Times New Roman"/>
          <w:sz w:val="24"/>
          <w:szCs w:val="24"/>
        </w:rPr>
        <w:t>)</w:t>
      </w:r>
    </w:p>
    <w:p w14:paraId="18939D93" w14:textId="12885EC3" w:rsidR="00FE4CFA" w:rsidRPr="00722219" w:rsidRDefault="00AE3F41" w:rsidP="005F577D">
      <w:pPr>
        <w:rPr>
          <w:rFonts w:ascii="Times New Roman" w:hAnsi="Times New Roman" w:cs="Times New Roman"/>
          <w:sz w:val="24"/>
          <w:szCs w:val="24"/>
        </w:rPr>
      </w:pPr>
      <w:r>
        <w:rPr>
          <w:rFonts w:ascii="Times New Roman" w:hAnsi="Times New Roman" w:cs="Times New Roman"/>
          <w:sz w:val="24"/>
          <w:szCs w:val="24"/>
        </w:rPr>
        <w:lastRenderedPageBreak/>
        <w:t xml:space="preserve">Since many of the “imprudences” cited consist of statements accused of being biblically erroneous, we move next to Edwards’ </w:t>
      </w:r>
      <w:r w:rsidR="00F04B80">
        <w:rPr>
          <w:rFonts w:ascii="Times New Roman" w:hAnsi="Times New Roman" w:cs="Times New Roman"/>
          <w:sz w:val="24"/>
          <w:szCs w:val="24"/>
        </w:rPr>
        <w:t>fourth</w:t>
      </w:r>
      <w:r w:rsidR="00BF6D85">
        <w:rPr>
          <w:rFonts w:ascii="Times New Roman" w:hAnsi="Times New Roman" w:cs="Times New Roman"/>
          <w:sz w:val="24"/>
          <w:szCs w:val="24"/>
        </w:rPr>
        <w:t xml:space="preserve"> criterion</w:t>
      </w:r>
      <w:r>
        <w:rPr>
          <w:rFonts w:ascii="Times New Roman" w:hAnsi="Times New Roman" w:cs="Times New Roman"/>
          <w:sz w:val="24"/>
          <w:szCs w:val="24"/>
        </w:rPr>
        <w:t>:</w:t>
      </w:r>
      <w:r w:rsidR="00AC722B">
        <w:rPr>
          <w:rFonts w:ascii="Times New Roman" w:hAnsi="Times New Roman" w:cs="Times New Roman"/>
          <w:sz w:val="24"/>
          <w:szCs w:val="24"/>
        </w:rPr>
        <w:t xml:space="preserve"> </w:t>
      </w:r>
      <w:r w:rsidR="00BF6D85">
        <w:rPr>
          <w:rFonts w:ascii="Times New Roman" w:hAnsi="Times New Roman" w:cs="Times New Roman"/>
          <w:sz w:val="24"/>
          <w:szCs w:val="24"/>
        </w:rPr>
        <w:t>“</w:t>
      </w:r>
      <w:r w:rsidR="00CD262F" w:rsidRPr="00394229">
        <w:rPr>
          <w:rFonts w:ascii="Times New Roman" w:hAnsi="Times New Roman" w:cs="Times New Roman"/>
          <w:b/>
          <w:sz w:val="24"/>
          <w:szCs w:val="24"/>
        </w:rPr>
        <w:t>errors</w:t>
      </w:r>
      <w:r w:rsidR="00CD262F">
        <w:rPr>
          <w:rFonts w:ascii="Times New Roman" w:hAnsi="Times New Roman" w:cs="Times New Roman"/>
          <w:sz w:val="24"/>
          <w:szCs w:val="24"/>
        </w:rPr>
        <w:t>.</w:t>
      </w:r>
      <w:r w:rsidR="00BF6D85">
        <w:rPr>
          <w:rFonts w:ascii="Times New Roman" w:hAnsi="Times New Roman" w:cs="Times New Roman"/>
          <w:sz w:val="24"/>
          <w:szCs w:val="24"/>
        </w:rPr>
        <w:t>”</w:t>
      </w:r>
      <w:r w:rsidR="00CD262F">
        <w:rPr>
          <w:rFonts w:ascii="Times New Roman" w:hAnsi="Times New Roman" w:cs="Times New Roman"/>
          <w:sz w:val="24"/>
          <w:szCs w:val="24"/>
        </w:rPr>
        <w:t xml:space="preserve"> </w:t>
      </w:r>
      <w:r w:rsidR="005F577D">
        <w:rPr>
          <w:rFonts w:ascii="Times New Roman" w:hAnsi="Times New Roman" w:cs="Times New Roman"/>
          <w:sz w:val="24"/>
          <w:szCs w:val="24"/>
        </w:rPr>
        <w:t>Those who best know the details of movements have sometimes said, “Movements are messy.”</w:t>
      </w:r>
      <w:r w:rsidR="007F4FE1">
        <w:rPr>
          <w:rStyle w:val="FootnoteReference"/>
          <w:rFonts w:ascii="Times New Roman" w:hAnsi="Times New Roman" w:cs="Times New Roman"/>
          <w:sz w:val="24"/>
          <w:szCs w:val="24"/>
        </w:rPr>
        <w:footnoteReference w:id="10"/>
      </w:r>
      <w:r w:rsidR="005F577D">
        <w:rPr>
          <w:rFonts w:ascii="Times New Roman" w:hAnsi="Times New Roman" w:cs="Times New Roman"/>
          <w:sz w:val="24"/>
          <w:szCs w:val="24"/>
        </w:rPr>
        <w:t xml:space="preserve"> </w:t>
      </w:r>
      <w:r w:rsidR="00AC722B">
        <w:rPr>
          <w:rFonts w:ascii="Times New Roman" w:hAnsi="Times New Roman" w:cs="Times New Roman"/>
          <w:sz w:val="24"/>
          <w:szCs w:val="24"/>
        </w:rPr>
        <w:t>Rapidly-growing movements have many new believers, and new believers are, by definition, not yet mature in their faith and spiritual understanding.</w:t>
      </w:r>
      <w:r w:rsidR="00347F43">
        <w:rPr>
          <w:rFonts w:ascii="Times New Roman" w:hAnsi="Times New Roman" w:cs="Times New Roman"/>
          <w:sz w:val="24"/>
          <w:szCs w:val="24"/>
        </w:rPr>
        <w:t xml:space="preserve"> Critics of movements have frequently expressed a concern that rapid growth unaccompanied by extensive theological teaching might result in a variety of errors (syncretism, heresy, </w:t>
      </w:r>
      <w:r w:rsidR="00BF6D85">
        <w:rPr>
          <w:rFonts w:ascii="Times New Roman" w:hAnsi="Times New Roman" w:cs="Times New Roman"/>
          <w:sz w:val="24"/>
          <w:szCs w:val="24"/>
        </w:rPr>
        <w:t xml:space="preserve">or </w:t>
      </w:r>
      <w:r w:rsidR="00347F43">
        <w:rPr>
          <w:rFonts w:ascii="Times New Roman" w:hAnsi="Times New Roman" w:cs="Times New Roman"/>
          <w:sz w:val="24"/>
          <w:szCs w:val="24"/>
        </w:rPr>
        <w:t>false teaching).</w:t>
      </w:r>
      <w:r w:rsidR="003B0FB4">
        <w:rPr>
          <w:rStyle w:val="FootnoteReference"/>
          <w:rFonts w:ascii="Times New Roman" w:hAnsi="Times New Roman" w:cs="Times New Roman"/>
          <w:sz w:val="24"/>
          <w:szCs w:val="24"/>
        </w:rPr>
        <w:footnoteReference w:id="11"/>
      </w:r>
      <w:r w:rsidR="00347F43">
        <w:rPr>
          <w:rFonts w:ascii="Times New Roman" w:hAnsi="Times New Roman" w:cs="Times New Roman"/>
          <w:sz w:val="24"/>
          <w:szCs w:val="24"/>
        </w:rPr>
        <w:t xml:space="preserve"> Specific examples </w:t>
      </w:r>
      <w:r w:rsidR="00D12A9E">
        <w:rPr>
          <w:rFonts w:ascii="Times New Roman" w:hAnsi="Times New Roman" w:cs="Times New Roman"/>
          <w:sz w:val="24"/>
          <w:szCs w:val="24"/>
        </w:rPr>
        <w:t xml:space="preserve">of such </w:t>
      </w:r>
      <w:r w:rsidR="00347F43">
        <w:rPr>
          <w:rFonts w:ascii="Times New Roman" w:hAnsi="Times New Roman" w:cs="Times New Roman"/>
          <w:sz w:val="24"/>
          <w:szCs w:val="24"/>
        </w:rPr>
        <w:t xml:space="preserve">have rarely been cited, yet this concern seems to resonate with many theologically </w:t>
      </w:r>
      <w:r w:rsidR="00BF6D85">
        <w:rPr>
          <w:rFonts w:ascii="Times New Roman" w:hAnsi="Times New Roman" w:cs="Times New Roman"/>
          <w:sz w:val="24"/>
          <w:szCs w:val="24"/>
        </w:rPr>
        <w:t>t</w:t>
      </w:r>
      <w:r w:rsidR="00347F43">
        <w:rPr>
          <w:rFonts w:ascii="Times New Roman" w:hAnsi="Times New Roman" w:cs="Times New Roman"/>
          <w:sz w:val="24"/>
          <w:szCs w:val="24"/>
        </w:rPr>
        <w:t>rained commentators. Edwards pointed out that the presence of some errors, even “</w:t>
      </w:r>
      <w:r w:rsidR="00347F43" w:rsidRPr="00722219">
        <w:rPr>
          <w:rFonts w:ascii="Times New Roman" w:hAnsi="Times New Roman" w:cs="Times New Roman"/>
          <w:sz w:val="24"/>
          <w:szCs w:val="24"/>
        </w:rPr>
        <w:t>many delusions of Satan</w:t>
      </w:r>
      <w:r w:rsidR="00347F43">
        <w:rPr>
          <w:rFonts w:ascii="Times New Roman" w:hAnsi="Times New Roman" w:cs="Times New Roman"/>
          <w:sz w:val="24"/>
          <w:szCs w:val="24"/>
        </w:rPr>
        <w:t xml:space="preserve">” should not nullify a positive assessment of a phenomenon as a work of God. </w:t>
      </w:r>
      <w:r w:rsidR="00486DFA">
        <w:rPr>
          <w:rFonts w:ascii="Times New Roman" w:hAnsi="Times New Roman" w:cs="Times New Roman"/>
          <w:sz w:val="24"/>
          <w:szCs w:val="24"/>
        </w:rPr>
        <w:t xml:space="preserve">Thus, Edwards writes, </w:t>
      </w:r>
    </w:p>
    <w:p w14:paraId="7210C812" w14:textId="0B604C86" w:rsidR="00347F43" w:rsidRPr="00C1236F" w:rsidRDefault="00722219" w:rsidP="00347F43">
      <w:pPr>
        <w:ind w:left="720"/>
        <w:rPr>
          <w:rFonts w:ascii="Times New Roman" w:hAnsi="Times New Roman" w:cs="Times New Roman"/>
          <w:sz w:val="24"/>
          <w:szCs w:val="24"/>
        </w:rPr>
      </w:pPr>
      <w:r w:rsidRPr="00722219">
        <w:rPr>
          <w:rFonts w:ascii="Times New Roman" w:hAnsi="Times New Roman" w:cs="Times New Roman"/>
          <w:sz w:val="24"/>
          <w:szCs w:val="24"/>
        </w:rPr>
        <w:t>No</w:t>
      </w:r>
      <w:r w:rsidRPr="00C1236F">
        <w:rPr>
          <w:rFonts w:ascii="Times New Roman" w:hAnsi="Times New Roman" w:cs="Times New Roman"/>
          <w:sz w:val="24"/>
          <w:szCs w:val="24"/>
        </w:rPr>
        <w:t xml:space="preserve">r are many errors in judgment, and some delusions of Satan intermixed with the work, any argument that the work in general is not of the Spirit of God. However great a spiritual influence may be, it is not to be expected that the Spirit of God should be given now in the same manner as to the apostles, infallibly to guide them in points of </w:t>
      </w:r>
      <w:r w:rsidR="00486DFA" w:rsidRPr="00C1236F">
        <w:rPr>
          <w:rFonts w:ascii="Times New Roman" w:hAnsi="Times New Roman" w:cs="Times New Roman"/>
          <w:sz w:val="24"/>
          <w:szCs w:val="24"/>
        </w:rPr>
        <w:t>Christian</w:t>
      </w:r>
      <w:r w:rsidRPr="00C1236F">
        <w:rPr>
          <w:rFonts w:ascii="Times New Roman" w:hAnsi="Times New Roman" w:cs="Times New Roman"/>
          <w:sz w:val="24"/>
          <w:szCs w:val="24"/>
        </w:rPr>
        <w:t xml:space="preserve"> doctrine, so that what they taught might be relied on as a rule to the </w:t>
      </w:r>
      <w:r w:rsidR="00486DFA" w:rsidRPr="00C1236F">
        <w:rPr>
          <w:rFonts w:ascii="Times New Roman" w:hAnsi="Times New Roman" w:cs="Times New Roman"/>
          <w:sz w:val="24"/>
          <w:szCs w:val="24"/>
        </w:rPr>
        <w:t>Christian</w:t>
      </w:r>
      <w:r w:rsidRPr="00C1236F">
        <w:rPr>
          <w:rFonts w:ascii="Times New Roman" w:hAnsi="Times New Roman" w:cs="Times New Roman"/>
          <w:sz w:val="24"/>
          <w:szCs w:val="24"/>
        </w:rPr>
        <w:t xml:space="preserve"> church. And if many delusions of Satan appear, at the same time that a great religious concern prevails, it is not an argument that the work in general is not the work of God, any more than it was an argument in Egypt, that there were no true miracles wrought there, by the hand of God, because Jannes and Jambres wrought false miracles at the same time by the hand of the devil. </w:t>
      </w:r>
      <w:r w:rsidR="00347F43" w:rsidRPr="00C1236F">
        <w:rPr>
          <w:rFonts w:ascii="Times New Roman" w:hAnsi="Times New Roman" w:cs="Times New Roman"/>
          <w:sz w:val="24"/>
          <w:szCs w:val="24"/>
        </w:rPr>
        <w:t>Yea, the same persons may be the subjects of much of the influences of the Spirit of God, and yet in some things be led away by the delusions of Satan, and this be no more of paradox than many other things that are true of real saints, in the present state, where grace dwells with so much corruption, and the new man and the old man subs</w:t>
      </w:r>
      <w:r w:rsidR="000572D4">
        <w:rPr>
          <w:rFonts w:ascii="Times New Roman" w:hAnsi="Times New Roman" w:cs="Times New Roman"/>
          <w:sz w:val="24"/>
          <w:szCs w:val="24"/>
        </w:rPr>
        <w:t>ist together in the same person</w:t>
      </w:r>
      <w:r w:rsidR="00347F43" w:rsidRPr="00C1236F">
        <w:rPr>
          <w:rFonts w:ascii="Times New Roman" w:hAnsi="Times New Roman" w:cs="Times New Roman"/>
          <w:sz w:val="24"/>
          <w:szCs w:val="24"/>
        </w:rPr>
        <w:t xml:space="preserve"> </w:t>
      </w:r>
      <w:r w:rsidR="000572D4">
        <w:rPr>
          <w:rFonts w:ascii="Times New Roman" w:hAnsi="Times New Roman" w:cs="Times New Roman"/>
          <w:sz w:val="24"/>
          <w:szCs w:val="24"/>
        </w:rPr>
        <w:t>(</w:t>
      </w:r>
      <w:r w:rsidR="000572D4" w:rsidRPr="007121D8">
        <w:rPr>
          <w:rFonts w:ascii="Times New Roman" w:hAnsi="Times New Roman" w:cs="Times New Roman"/>
          <w:i/>
          <w:iCs/>
          <w:sz w:val="24"/>
          <w:szCs w:val="24"/>
        </w:rPr>
        <w:t>Marks</w:t>
      </w:r>
      <w:r w:rsidR="000572D4" w:rsidRPr="000572D4">
        <w:rPr>
          <w:rFonts w:ascii="Times New Roman" w:hAnsi="Times New Roman" w:cs="Times New Roman"/>
          <w:sz w:val="24"/>
          <w:szCs w:val="24"/>
        </w:rPr>
        <w:t xml:space="preserve">, </w:t>
      </w:r>
      <w:r w:rsidR="00347F43" w:rsidRPr="00C1236F">
        <w:rPr>
          <w:rFonts w:ascii="Times New Roman" w:hAnsi="Times New Roman" w:cs="Times New Roman"/>
          <w:sz w:val="24"/>
          <w:szCs w:val="24"/>
        </w:rPr>
        <w:t>265</w:t>
      </w:r>
      <w:r w:rsidR="000572D4">
        <w:rPr>
          <w:rFonts w:ascii="Times New Roman" w:hAnsi="Times New Roman" w:cs="Times New Roman"/>
          <w:sz w:val="24"/>
          <w:szCs w:val="24"/>
        </w:rPr>
        <w:t>).</w:t>
      </w:r>
      <w:r w:rsidR="00347F43" w:rsidRPr="00C1236F">
        <w:rPr>
          <w:rFonts w:ascii="Times New Roman" w:hAnsi="Times New Roman" w:cs="Times New Roman"/>
          <w:sz w:val="24"/>
          <w:szCs w:val="24"/>
        </w:rPr>
        <w:t xml:space="preserve"> </w:t>
      </w:r>
    </w:p>
    <w:p w14:paraId="08D8592C" w14:textId="0864758B" w:rsidR="00722219" w:rsidRPr="00C1236F" w:rsidRDefault="00252621" w:rsidP="00722219">
      <w:pPr>
        <w:rPr>
          <w:rFonts w:ascii="Times New Roman" w:hAnsi="Times New Roman" w:cs="Times New Roman"/>
          <w:sz w:val="24"/>
          <w:szCs w:val="24"/>
        </w:rPr>
      </w:pPr>
      <w:r w:rsidRPr="00C1236F">
        <w:rPr>
          <w:rFonts w:ascii="Times New Roman" w:hAnsi="Times New Roman" w:cs="Times New Roman"/>
          <w:sz w:val="24"/>
          <w:szCs w:val="24"/>
        </w:rPr>
        <w:t xml:space="preserve">A </w:t>
      </w:r>
      <w:r w:rsidR="00F04B80" w:rsidRPr="00C1236F">
        <w:rPr>
          <w:rFonts w:ascii="Times New Roman" w:hAnsi="Times New Roman" w:cs="Times New Roman"/>
          <w:sz w:val="24"/>
          <w:szCs w:val="24"/>
        </w:rPr>
        <w:t>fifth</w:t>
      </w:r>
      <w:r w:rsidRPr="00C1236F">
        <w:rPr>
          <w:rFonts w:ascii="Times New Roman" w:hAnsi="Times New Roman" w:cs="Times New Roman"/>
          <w:sz w:val="24"/>
          <w:szCs w:val="24"/>
        </w:rPr>
        <w:t xml:space="preserve"> </w:t>
      </w:r>
      <w:r w:rsidR="00181D56" w:rsidRPr="00C1236F">
        <w:rPr>
          <w:rFonts w:ascii="Times New Roman" w:hAnsi="Times New Roman" w:cs="Times New Roman"/>
          <w:sz w:val="24"/>
          <w:szCs w:val="24"/>
        </w:rPr>
        <w:t xml:space="preserve">relevant </w:t>
      </w:r>
      <w:r w:rsidRPr="00C1236F">
        <w:rPr>
          <w:rFonts w:ascii="Times New Roman" w:hAnsi="Times New Roman" w:cs="Times New Roman"/>
          <w:sz w:val="24"/>
          <w:szCs w:val="24"/>
        </w:rPr>
        <w:t xml:space="preserve">sign Edwards </w:t>
      </w:r>
      <w:r w:rsidR="00181D56" w:rsidRPr="00C1236F">
        <w:rPr>
          <w:rFonts w:ascii="Times New Roman" w:hAnsi="Times New Roman" w:cs="Times New Roman"/>
          <w:sz w:val="24"/>
          <w:szCs w:val="24"/>
        </w:rPr>
        <w:t xml:space="preserve">mentions </w:t>
      </w:r>
      <w:r w:rsidRPr="00C1236F">
        <w:rPr>
          <w:rFonts w:ascii="Times New Roman" w:hAnsi="Times New Roman" w:cs="Times New Roman"/>
          <w:sz w:val="24"/>
          <w:szCs w:val="24"/>
        </w:rPr>
        <w:t xml:space="preserve">is </w:t>
      </w:r>
      <w:r w:rsidRPr="00394229">
        <w:rPr>
          <w:rFonts w:ascii="Times New Roman" w:hAnsi="Times New Roman" w:cs="Times New Roman"/>
          <w:b/>
          <w:sz w:val="24"/>
          <w:szCs w:val="24"/>
        </w:rPr>
        <w:t>false believers</w:t>
      </w:r>
      <w:r w:rsidRPr="00C1236F">
        <w:rPr>
          <w:rFonts w:ascii="Times New Roman" w:hAnsi="Times New Roman" w:cs="Times New Roman"/>
          <w:sz w:val="24"/>
          <w:szCs w:val="24"/>
        </w:rPr>
        <w:t xml:space="preserve">. </w:t>
      </w:r>
      <w:r w:rsidR="001D4FF4" w:rsidRPr="00C1236F">
        <w:rPr>
          <w:rFonts w:ascii="Times New Roman" w:hAnsi="Times New Roman" w:cs="Times New Roman"/>
          <w:sz w:val="24"/>
          <w:szCs w:val="24"/>
        </w:rPr>
        <w:t>This concern has frequently been raised in critiquing movements, especially in light of large numbers of disciples being reported.</w:t>
      </w:r>
      <w:r w:rsidR="00FD3452">
        <w:rPr>
          <w:rStyle w:val="FootnoteReference"/>
          <w:rFonts w:ascii="Times New Roman" w:hAnsi="Times New Roman" w:cs="Times New Roman"/>
          <w:sz w:val="24"/>
          <w:szCs w:val="24"/>
        </w:rPr>
        <w:footnoteReference w:id="12"/>
      </w:r>
      <w:r w:rsidR="001D4FF4" w:rsidRPr="00C1236F">
        <w:rPr>
          <w:rFonts w:ascii="Times New Roman" w:hAnsi="Times New Roman" w:cs="Times New Roman"/>
          <w:sz w:val="24"/>
          <w:szCs w:val="24"/>
        </w:rPr>
        <w:t xml:space="preserve"> </w:t>
      </w:r>
      <w:r w:rsidR="00BF6D85">
        <w:rPr>
          <w:rFonts w:ascii="Times New Roman" w:hAnsi="Times New Roman" w:cs="Times New Roman"/>
          <w:sz w:val="24"/>
          <w:szCs w:val="24"/>
        </w:rPr>
        <w:lastRenderedPageBreak/>
        <w:t>Most notably</w:t>
      </w:r>
      <w:r w:rsidR="00181D56" w:rsidRPr="00C1236F">
        <w:rPr>
          <w:rFonts w:ascii="Times New Roman" w:hAnsi="Times New Roman" w:cs="Times New Roman"/>
          <w:sz w:val="24"/>
          <w:szCs w:val="24"/>
        </w:rPr>
        <w:t xml:space="preserve"> </w:t>
      </w:r>
      <w:r w:rsidR="001D4FF4" w:rsidRPr="00C1236F">
        <w:rPr>
          <w:rFonts w:ascii="Times New Roman" w:hAnsi="Times New Roman" w:cs="Times New Roman"/>
          <w:sz w:val="24"/>
          <w:szCs w:val="24"/>
        </w:rPr>
        <w:t xml:space="preserve">concerning </w:t>
      </w:r>
      <w:r w:rsidR="00181D56" w:rsidRPr="00C1236F">
        <w:rPr>
          <w:rFonts w:ascii="Times New Roman" w:hAnsi="Times New Roman" w:cs="Times New Roman"/>
          <w:sz w:val="24"/>
          <w:szCs w:val="24"/>
        </w:rPr>
        <w:t>Muslim contexts</w:t>
      </w:r>
      <w:r w:rsidR="001D4FF4" w:rsidRPr="00C1236F">
        <w:rPr>
          <w:rFonts w:ascii="Times New Roman" w:hAnsi="Times New Roman" w:cs="Times New Roman"/>
          <w:sz w:val="24"/>
          <w:szCs w:val="24"/>
        </w:rPr>
        <w:t>, the question has been raised whether those reporting the numbers have fundamentally misunderstood</w:t>
      </w:r>
      <w:r w:rsidR="00181D56" w:rsidRPr="00C1236F">
        <w:rPr>
          <w:rFonts w:ascii="Times New Roman" w:hAnsi="Times New Roman" w:cs="Times New Roman"/>
          <w:sz w:val="24"/>
          <w:szCs w:val="24"/>
        </w:rPr>
        <w:t xml:space="preserve"> </w:t>
      </w:r>
      <w:r w:rsidR="001D4FF4" w:rsidRPr="00C1236F">
        <w:rPr>
          <w:rFonts w:ascii="Times New Roman" w:hAnsi="Times New Roman" w:cs="Times New Roman"/>
          <w:sz w:val="24"/>
          <w:szCs w:val="24"/>
        </w:rPr>
        <w:t xml:space="preserve">the nature of the affirmation being made by Muslims professing Christ. Since orthodox Islamic teaching holds </w:t>
      </w:r>
      <w:r w:rsidR="001D4FF4" w:rsidRPr="007121D8">
        <w:rPr>
          <w:rFonts w:ascii="Times New Roman" w:hAnsi="Times New Roman" w:cs="Times New Roman"/>
          <w:i/>
          <w:iCs/>
          <w:sz w:val="24"/>
          <w:szCs w:val="24"/>
        </w:rPr>
        <w:t>Isa al-Masih</w:t>
      </w:r>
      <w:r w:rsidR="001D4FF4" w:rsidRPr="00C1236F">
        <w:rPr>
          <w:rFonts w:ascii="Times New Roman" w:hAnsi="Times New Roman" w:cs="Times New Roman"/>
          <w:sz w:val="24"/>
          <w:szCs w:val="24"/>
        </w:rPr>
        <w:t xml:space="preserve"> (Jesus) in high regard as a great prophet, perhaps Muslims have seen or heard a message about Jesus, agreed </w:t>
      </w:r>
      <w:r w:rsidR="007443B7">
        <w:rPr>
          <w:rFonts w:ascii="Times New Roman" w:hAnsi="Times New Roman" w:cs="Times New Roman"/>
          <w:sz w:val="24"/>
          <w:szCs w:val="24"/>
        </w:rPr>
        <w:t xml:space="preserve">to a </w:t>
      </w:r>
      <w:r w:rsidR="001D4FF4" w:rsidRPr="00C1236F">
        <w:rPr>
          <w:rFonts w:ascii="Times New Roman" w:hAnsi="Times New Roman" w:cs="Times New Roman"/>
          <w:sz w:val="24"/>
          <w:szCs w:val="24"/>
        </w:rPr>
        <w:t>favorable</w:t>
      </w:r>
      <w:r w:rsidR="007443B7">
        <w:rPr>
          <w:rFonts w:ascii="Times New Roman" w:hAnsi="Times New Roman" w:cs="Times New Roman"/>
          <w:sz w:val="24"/>
          <w:szCs w:val="24"/>
        </w:rPr>
        <w:t xml:space="preserve"> attitude</w:t>
      </w:r>
      <w:r w:rsidR="001D4FF4" w:rsidRPr="00C1236F">
        <w:rPr>
          <w:rFonts w:ascii="Times New Roman" w:hAnsi="Times New Roman" w:cs="Times New Roman"/>
          <w:sz w:val="24"/>
          <w:szCs w:val="24"/>
        </w:rPr>
        <w:t xml:space="preserve"> toward Jesus, and optimistic evangelists have counted as converts people who in fact don’t understand salvation by grace through faith, or the deity of Christ.</w:t>
      </w:r>
      <w:r w:rsidR="00B37B69">
        <w:rPr>
          <w:rStyle w:val="FootnoteReference"/>
          <w:rFonts w:ascii="Times New Roman" w:hAnsi="Times New Roman" w:cs="Times New Roman"/>
          <w:sz w:val="24"/>
          <w:szCs w:val="24"/>
        </w:rPr>
        <w:footnoteReference w:id="13"/>
      </w:r>
      <w:r w:rsidR="001D4FF4" w:rsidRPr="00C1236F">
        <w:rPr>
          <w:rFonts w:ascii="Times New Roman" w:hAnsi="Times New Roman" w:cs="Times New Roman"/>
          <w:sz w:val="24"/>
          <w:szCs w:val="24"/>
        </w:rPr>
        <w:t xml:space="preserve"> </w:t>
      </w:r>
      <w:r w:rsidR="007443B7">
        <w:rPr>
          <w:rFonts w:ascii="Times New Roman" w:hAnsi="Times New Roman" w:cs="Times New Roman"/>
          <w:sz w:val="24"/>
          <w:szCs w:val="24"/>
        </w:rPr>
        <w:t xml:space="preserve">However, </w:t>
      </w:r>
      <w:r w:rsidR="00637485">
        <w:rPr>
          <w:rFonts w:ascii="Times New Roman" w:hAnsi="Times New Roman" w:cs="Times New Roman"/>
          <w:sz w:val="24"/>
          <w:szCs w:val="24"/>
        </w:rPr>
        <w:t xml:space="preserve">many </w:t>
      </w:r>
      <w:r w:rsidR="0072328F">
        <w:rPr>
          <w:rFonts w:ascii="Times New Roman" w:hAnsi="Times New Roman" w:cs="Times New Roman"/>
          <w:sz w:val="24"/>
          <w:szCs w:val="24"/>
        </w:rPr>
        <w:t xml:space="preserve">movements </w:t>
      </w:r>
      <w:r w:rsidR="00637485">
        <w:rPr>
          <w:rFonts w:ascii="Times New Roman" w:hAnsi="Times New Roman" w:cs="Times New Roman"/>
          <w:sz w:val="24"/>
          <w:szCs w:val="24"/>
        </w:rPr>
        <w:t>make a point of not</w:t>
      </w:r>
      <w:r w:rsidR="00B9099E" w:rsidRPr="00C1236F">
        <w:rPr>
          <w:rFonts w:ascii="Times New Roman" w:hAnsi="Times New Roman" w:cs="Times New Roman"/>
          <w:sz w:val="24"/>
          <w:szCs w:val="24"/>
        </w:rPr>
        <w:t xml:space="preserve"> count</w:t>
      </w:r>
      <w:r w:rsidR="00637485">
        <w:rPr>
          <w:rFonts w:ascii="Times New Roman" w:hAnsi="Times New Roman" w:cs="Times New Roman"/>
          <w:sz w:val="24"/>
          <w:szCs w:val="24"/>
        </w:rPr>
        <w:t>ing</w:t>
      </w:r>
      <w:r w:rsidR="00B9099E" w:rsidRPr="00C1236F">
        <w:rPr>
          <w:rFonts w:ascii="Times New Roman" w:hAnsi="Times New Roman" w:cs="Times New Roman"/>
          <w:sz w:val="24"/>
          <w:szCs w:val="24"/>
        </w:rPr>
        <w:t xml:space="preserve"> “converts,” but rather “disciples” (those following Christ). </w:t>
      </w:r>
      <w:r w:rsidR="00FA7DB3">
        <w:rPr>
          <w:rFonts w:ascii="Times New Roman" w:hAnsi="Times New Roman" w:cs="Times New Roman"/>
          <w:sz w:val="24"/>
          <w:szCs w:val="24"/>
        </w:rPr>
        <w:t>Also, t</w:t>
      </w:r>
      <w:r w:rsidR="00B9099E" w:rsidRPr="00C1236F">
        <w:rPr>
          <w:rFonts w:ascii="Times New Roman" w:hAnsi="Times New Roman" w:cs="Times New Roman"/>
          <w:sz w:val="24"/>
          <w:szCs w:val="24"/>
        </w:rPr>
        <w:t xml:space="preserve">his accusation generally arises as an anecdotally-based accusation or </w:t>
      </w:r>
      <w:r w:rsidR="00B9099E" w:rsidRPr="007443B7">
        <w:rPr>
          <w:rFonts w:ascii="Times New Roman" w:hAnsi="Times New Roman" w:cs="Times New Roman"/>
          <w:i/>
          <w:sz w:val="24"/>
          <w:szCs w:val="24"/>
        </w:rPr>
        <w:t>fear</w:t>
      </w:r>
      <w:r w:rsidR="00B9099E" w:rsidRPr="00C1236F">
        <w:rPr>
          <w:rFonts w:ascii="Times New Roman" w:hAnsi="Times New Roman" w:cs="Times New Roman"/>
          <w:sz w:val="24"/>
          <w:szCs w:val="24"/>
        </w:rPr>
        <w:t xml:space="preserve"> </w:t>
      </w:r>
      <w:r w:rsidR="005F39B8">
        <w:rPr>
          <w:rFonts w:ascii="Times New Roman" w:hAnsi="Times New Roman" w:cs="Times New Roman"/>
          <w:sz w:val="24"/>
          <w:szCs w:val="24"/>
        </w:rPr>
        <w:t xml:space="preserve">or </w:t>
      </w:r>
      <w:r w:rsidR="005F39B8" w:rsidRPr="005F39B8">
        <w:rPr>
          <w:rFonts w:ascii="Times New Roman" w:hAnsi="Times New Roman" w:cs="Times New Roman"/>
          <w:i/>
          <w:sz w:val="24"/>
          <w:szCs w:val="24"/>
        </w:rPr>
        <w:t>suspicion</w:t>
      </w:r>
      <w:r w:rsidR="005F39B8">
        <w:rPr>
          <w:rFonts w:ascii="Times New Roman" w:hAnsi="Times New Roman" w:cs="Times New Roman"/>
          <w:sz w:val="24"/>
          <w:szCs w:val="24"/>
        </w:rPr>
        <w:t xml:space="preserve"> </w:t>
      </w:r>
      <w:r w:rsidR="00B9099E" w:rsidRPr="00C1236F">
        <w:rPr>
          <w:rFonts w:ascii="Times New Roman" w:hAnsi="Times New Roman" w:cs="Times New Roman"/>
          <w:sz w:val="24"/>
          <w:szCs w:val="24"/>
        </w:rPr>
        <w:t>rather than a</w:t>
      </w:r>
      <w:r w:rsidR="00C04814">
        <w:rPr>
          <w:rFonts w:ascii="Times New Roman" w:hAnsi="Times New Roman" w:cs="Times New Roman"/>
          <w:sz w:val="24"/>
          <w:szCs w:val="24"/>
        </w:rPr>
        <w:t>n</w:t>
      </w:r>
      <w:r w:rsidR="00B9099E" w:rsidRPr="00C1236F">
        <w:rPr>
          <w:rFonts w:ascii="Times New Roman" w:hAnsi="Times New Roman" w:cs="Times New Roman"/>
          <w:sz w:val="24"/>
          <w:szCs w:val="24"/>
        </w:rPr>
        <w:t xml:space="preserve"> </w:t>
      </w:r>
      <w:r w:rsidR="00486DFA">
        <w:rPr>
          <w:rFonts w:ascii="Times New Roman" w:hAnsi="Times New Roman" w:cs="Times New Roman"/>
          <w:sz w:val="24"/>
          <w:szCs w:val="24"/>
        </w:rPr>
        <w:t>evidence</w:t>
      </w:r>
      <w:r w:rsidR="00B9099E" w:rsidRPr="00C1236F">
        <w:rPr>
          <w:rFonts w:ascii="Times New Roman" w:hAnsi="Times New Roman" w:cs="Times New Roman"/>
          <w:sz w:val="24"/>
          <w:szCs w:val="24"/>
        </w:rPr>
        <w:t>-based cr</w:t>
      </w:r>
      <w:r w:rsidR="00FA7DB3">
        <w:rPr>
          <w:rFonts w:ascii="Times New Roman" w:hAnsi="Times New Roman" w:cs="Times New Roman"/>
          <w:sz w:val="24"/>
          <w:szCs w:val="24"/>
        </w:rPr>
        <w:t>iticism of reality in movements.</w:t>
      </w:r>
      <w:r w:rsidR="00B9099E" w:rsidRPr="00C1236F">
        <w:rPr>
          <w:rFonts w:ascii="Times New Roman" w:hAnsi="Times New Roman" w:cs="Times New Roman"/>
          <w:sz w:val="24"/>
          <w:szCs w:val="24"/>
        </w:rPr>
        <w:t xml:space="preserve"> </w:t>
      </w:r>
      <w:r w:rsidR="00637485">
        <w:rPr>
          <w:rFonts w:ascii="Times New Roman" w:hAnsi="Times New Roman" w:cs="Times New Roman"/>
          <w:sz w:val="24"/>
          <w:szCs w:val="24"/>
        </w:rPr>
        <w:t>Additional study and gathering of solid data from movements</w:t>
      </w:r>
      <w:r w:rsidR="00640493">
        <w:rPr>
          <w:rFonts w:ascii="Times New Roman" w:hAnsi="Times New Roman" w:cs="Times New Roman"/>
          <w:sz w:val="24"/>
          <w:szCs w:val="24"/>
        </w:rPr>
        <w:t xml:space="preserve"> is welcome and is underway.</w:t>
      </w:r>
      <w:r w:rsidR="00637485">
        <w:rPr>
          <w:rFonts w:ascii="Times New Roman" w:hAnsi="Times New Roman" w:cs="Times New Roman"/>
          <w:sz w:val="24"/>
          <w:szCs w:val="24"/>
        </w:rPr>
        <w:t xml:space="preserve"> </w:t>
      </w:r>
      <w:r w:rsidR="00FA7DB3">
        <w:rPr>
          <w:rFonts w:ascii="Times New Roman" w:hAnsi="Times New Roman" w:cs="Times New Roman"/>
          <w:sz w:val="24"/>
          <w:szCs w:val="24"/>
        </w:rPr>
        <w:t xml:space="preserve">Yet </w:t>
      </w:r>
      <w:r w:rsidR="00B9099E" w:rsidRPr="00C1236F">
        <w:rPr>
          <w:rFonts w:ascii="Times New Roman" w:hAnsi="Times New Roman" w:cs="Times New Roman"/>
          <w:sz w:val="24"/>
          <w:szCs w:val="24"/>
        </w:rPr>
        <w:t xml:space="preserve">concern about </w:t>
      </w:r>
      <w:r w:rsidR="005E40CF" w:rsidRPr="00C1236F">
        <w:rPr>
          <w:rFonts w:ascii="Times New Roman" w:hAnsi="Times New Roman" w:cs="Times New Roman"/>
          <w:sz w:val="24"/>
          <w:szCs w:val="24"/>
        </w:rPr>
        <w:t xml:space="preserve">the danger of </w:t>
      </w:r>
      <w:r w:rsidR="00B9099E" w:rsidRPr="00C1236F">
        <w:rPr>
          <w:rFonts w:ascii="Times New Roman" w:hAnsi="Times New Roman" w:cs="Times New Roman"/>
          <w:sz w:val="24"/>
          <w:szCs w:val="24"/>
        </w:rPr>
        <w:t xml:space="preserve">false believers </w:t>
      </w:r>
      <w:r w:rsidR="005E40CF" w:rsidRPr="00C1236F">
        <w:rPr>
          <w:rFonts w:ascii="Times New Roman" w:hAnsi="Times New Roman" w:cs="Times New Roman"/>
          <w:sz w:val="24"/>
          <w:szCs w:val="24"/>
        </w:rPr>
        <w:t xml:space="preserve">in movements </w:t>
      </w:r>
      <w:r w:rsidR="00B9099E" w:rsidRPr="00C1236F">
        <w:rPr>
          <w:rFonts w:ascii="Times New Roman" w:hAnsi="Times New Roman" w:cs="Times New Roman"/>
          <w:sz w:val="24"/>
          <w:szCs w:val="24"/>
        </w:rPr>
        <w:t xml:space="preserve">has been mentioned frequently enough that Edwards’ observation </w:t>
      </w:r>
      <w:r w:rsidR="005E40CF" w:rsidRPr="00C1236F">
        <w:rPr>
          <w:rFonts w:ascii="Times New Roman" w:hAnsi="Times New Roman" w:cs="Times New Roman"/>
          <w:sz w:val="24"/>
          <w:szCs w:val="24"/>
        </w:rPr>
        <w:t>bears consideration.</w:t>
      </w:r>
    </w:p>
    <w:p w14:paraId="6EE19F8F" w14:textId="77777777" w:rsidR="00C1236F" w:rsidRPr="00C1236F" w:rsidRDefault="00252621" w:rsidP="00C1236F">
      <w:pPr>
        <w:ind w:left="720"/>
        <w:rPr>
          <w:rFonts w:ascii="Times New Roman" w:hAnsi="Times New Roman" w:cs="Times New Roman"/>
          <w:sz w:val="24"/>
          <w:szCs w:val="24"/>
        </w:rPr>
      </w:pPr>
      <w:r w:rsidRPr="00C1236F">
        <w:rPr>
          <w:rFonts w:ascii="Times New Roman" w:hAnsi="Times New Roman" w:cs="Times New Roman"/>
          <w:sz w:val="24"/>
          <w:szCs w:val="24"/>
        </w:rPr>
        <w:t xml:space="preserve">If some, who were thought to be wrought upon, fall away into gross errors, or scandalous practices, it is no argument that the work in general is not the work of the Spirit of God. That there are some counterfeits, is no argument that nothing is true: such things are always expected in a time of reformation. If we look into church history, we shall find no instance of any great revival of religion, but what has been attended with many such things. Instances of this nature in the apostles' days were innumerable; some fell away into gross heresies, others into vile practices, though they seemed to be the subjects of a work of the Spirit—and were accepted for a while amongst those that were truly so, as their brethren and companions—and were not suspected till they went out from them. And some of these were teachers and officers—and eminent persons in the Christian church—whom God had endowed with miraculous gifts of the Holy Ghost…. </w:t>
      </w:r>
      <w:r w:rsidR="009C0BDB" w:rsidRPr="00C1236F">
        <w:rPr>
          <w:rFonts w:ascii="Times New Roman" w:hAnsi="Times New Roman" w:cs="Times New Roman"/>
          <w:sz w:val="24"/>
          <w:szCs w:val="24"/>
        </w:rPr>
        <w:t>So in the time of the reformation from popery, how great was the number of those who for a while seemed to join with the reformers, yet fell away into the grossest and most absurd errors, and abominable practices</w:t>
      </w:r>
      <w:r w:rsidR="00332B16">
        <w:rPr>
          <w:rFonts w:ascii="Times New Roman" w:hAnsi="Times New Roman" w:cs="Times New Roman"/>
          <w:sz w:val="24"/>
          <w:szCs w:val="24"/>
        </w:rPr>
        <w:t xml:space="preserve">…. </w:t>
      </w:r>
      <w:r w:rsidR="00C1236F" w:rsidRPr="00C1236F">
        <w:rPr>
          <w:rFonts w:ascii="Times New Roman" w:hAnsi="Times New Roman" w:cs="Times New Roman"/>
          <w:sz w:val="24"/>
          <w:szCs w:val="24"/>
        </w:rPr>
        <w:t>Therefore the devil's sowing such tares is no proof that a true work of the Spirit of God is not gloriously carried on</w:t>
      </w:r>
      <w:r w:rsidR="000572D4" w:rsidRPr="00C1236F">
        <w:rPr>
          <w:rFonts w:ascii="Times New Roman" w:hAnsi="Times New Roman" w:cs="Times New Roman"/>
          <w:sz w:val="24"/>
          <w:szCs w:val="24"/>
        </w:rPr>
        <w:t xml:space="preserve"> </w:t>
      </w:r>
      <w:r w:rsidR="000572D4">
        <w:rPr>
          <w:rFonts w:ascii="Times New Roman" w:hAnsi="Times New Roman" w:cs="Times New Roman"/>
          <w:sz w:val="24"/>
          <w:szCs w:val="24"/>
        </w:rPr>
        <w:t>(</w:t>
      </w:r>
      <w:r w:rsidR="000572D4" w:rsidRPr="007121D8">
        <w:rPr>
          <w:rFonts w:ascii="Times New Roman" w:hAnsi="Times New Roman" w:cs="Times New Roman"/>
          <w:i/>
          <w:iCs/>
          <w:sz w:val="24"/>
          <w:szCs w:val="24"/>
        </w:rPr>
        <w:t>Marks</w:t>
      </w:r>
      <w:r w:rsidR="000572D4" w:rsidRPr="000572D4">
        <w:rPr>
          <w:rFonts w:ascii="Times New Roman" w:hAnsi="Times New Roman" w:cs="Times New Roman"/>
          <w:sz w:val="24"/>
          <w:szCs w:val="24"/>
        </w:rPr>
        <w:t xml:space="preserve">, </w:t>
      </w:r>
      <w:r w:rsidR="000572D4" w:rsidRPr="00C1236F">
        <w:rPr>
          <w:rFonts w:ascii="Times New Roman" w:hAnsi="Times New Roman" w:cs="Times New Roman"/>
          <w:sz w:val="24"/>
          <w:szCs w:val="24"/>
        </w:rPr>
        <w:t>265</w:t>
      </w:r>
      <w:r w:rsidR="000572D4">
        <w:rPr>
          <w:rFonts w:ascii="Times New Roman" w:hAnsi="Times New Roman" w:cs="Times New Roman"/>
          <w:sz w:val="24"/>
          <w:szCs w:val="24"/>
        </w:rPr>
        <w:t>).</w:t>
      </w:r>
    </w:p>
    <w:p w14:paraId="60B32217" w14:textId="77777777" w:rsidR="00722219" w:rsidRDefault="00722219" w:rsidP="00211061">
      <w:pPr>
        <w:rPr>
          <w:rFonts w:ascii="Times New Roman" w:hAnsi="Times New Roman" w:cs="Times New Roman"/>
          <w:color w:val="FF0000"/>
          <w:sz w:val="24"/>
          <w:szCs w:val="24"/>
        </w:rPr>
      </w:pPr>
    </w:p>
    <w:p w14:paraId="49FAE091" w14:textId="77777777" w:rsidR="002D767B" w:rsidRDefault="002D767B" w:rsidP="00C1236F">
      <w:pPr>
        <w:jc w:val="center"/>
        <w:rPr>
          <w:rFonts w:ascii="Times New Roman" w:hAnsi="Times New Roman" w:cs="Times New Roman"/>
          <w:b/>
          <w:sz w:val="28"/>
          <w:szCs w:val="28"/>
        </w:rPr>
      </w:pPr>
      <w:r>
        <w:rPr>
          <w:rFonts w:ascii="Times New Roman" w:hAnsi="Times New Roman" w:cs="Times New Roman"/>
          <w:b/>
          <w:sz w:val="28"/>
          <w:szCs w:val="28"/>
        </w:rPr>
        <w:br w:type="page"/>
      </w:r>
    </w:p>
    <w:p w14:paraId="532FB0FC" w14:textId="5298C643" w:rsidR="00C1236F" w:rsidRPr="00BF7A35" w:rsidRDefault="00C1236F" w:rsidP="00C1236F">
      <w:pPr>
        <w:jc w:val="center"/>
        <w:rPr>
          <w:rFonts w:ascii="Times New Roman" w:hAnsi="Times New Roman" w:cs="Times New Roman"/>
          <w:b/>
          <w:sz w:val="28"/>
          <w:szCs w:val="28"/>
        </w:rPr>
      </w:pPr>
      <w:r w:rsidRPr="00BF7A35">
        <w:rPr>
          <w:rFonts w:ascii="Times New Roman" w:hAnsi="Times New Roman" w:cs="Times New Roman"/>
          <w:b/>
          <w:sz w:val="28"/>
          <w:szCs w:val="28"/>
        </w:rPr>
        <w:lastRenderedPageBreak/>
        <w:t>Distinguishing Scripture Evidences of a Work of the Spirit of God</w:t>
      </w:r>
    </w:p>
    <w:p w14:paraId="67A58B36" w14:textId="3D4348C7" w:rsidR="00C1236F" w:rsidRDefault="0079066D" w:rsidP="000F6DFB">
      <w:pPr>
        <w:rPr>
          <w:rFonts w:ascii="Times New Roman" w:hAnsi="Times New Roman" w:cs="Times New Roman"/>
          <w:sz w:val="24"/>
          <w:szCs w:val="24"/>
        </w:rPr>
      </w:pPr>
      <w:r>
        <w:rPr>
          <w:rFonts w:ascii="Times New Roman" w:hAnsi="Times New Roman" w:cs="Times New Roman"/>
          <w:sz w:val="24"/>
          <w:szCs w:val="24"/>
        </w:rPr>
        <w:t xml:space="preserve">Having addressed numerous concerns which should </w:t>
      </w:r>
      <w:r w:rsidRPr="005A1B60">
        <w:rPr>
          <w:rFonts w:ascii="Times New Roman" w:hAnsi="Times New Roman" w:cs="Times New Roman"/>
          <w:i/>
          <w:sz w:val="24"/>
          <w:szCs w:val="24"/>
        </w:rPr>
        <w:t>not</w:t>
      </w:r>
      <w:r>
        <w:rPr>
          <w:rFonts w:ascii="Times New Roman" w:hAnsi="Times New Roman" w:cs="Times New Roman"/>
          <w:sz w:val="24"/>
          <w:szCs w:val="24"/>
        </w:rPr>
        <w:t xml:space="preserve"> be used to judge whether or not something is from the Spirit of God, </w:t>
      </w:r>
      <w:r w:rsidR="000F6DFB" w:rsidRPr="000F6DFB">
        <w:rPr>
          <w:rFonts w:ascii="Times New Roman" w:hAnsi="Times New Roman" w:cs="Times New Roman"/>
          <w:sz w:val="24"/>
          <w:szCs w:val="24"/>
        </w:rPr>
        <w:t>Edwards</w:t>
      </w:r>
      <w:r>
        <w:rPr>
          <w:rFonts w:ascii="Times New Roman" w:hAnsi="Times New Roman" w:cs="Times New Roman"/>
          <w:sz w:val="24"/>
          <w:szCs w:val="24"/>
        </w:rPr>
        <w:t xml:space="preserve"> then</w:t>
      </w:r>
      <w:r w:rsidR="000F6DFB" w:rsidRPr="000F6DFB">
        <w:rPr>
          <w:rFonts w:ascii="Times New Roman" w:hAnsi="Times New Roman" w:cs="Times New Roman"/>
          <w:sz w:val="24"/>
          <w:szCs w:val="24"/>
        </w:rPr>
        <w:t xml:space="preserve"> lists </w:t>
      </w:r>
      <w:r w:rsidR="000F6DFB" w:rsidRPr="0079066D">
        <w:rPr>
          <w:rFonts w:ascii="Times New Roman" w:hAnsi="Times New Roman" w:cs="Times New Roman"/>
          <w:b/>
          <w:sz w:val="24"/>
          <w:szCs w:val="24"/>
        </w:rPr>
        <w:t>five sure evidences</w:t>
      </w:r>
      <w:r w:rsidR="000F6DFB">
        <w:rPr>
          <w:rFonts w:ascii="Times New Roman" w:hAnsi="Times New Roman" w:cs="Times New Roman"/>
          <w:sz w:val="24"/>
          <w:szCs w:val="24"/>
        </w:rPr>
        <w:t xml:space="preserve"> that </w:t>
      </w:r>
      <w:r w:rsidR="000F6DFB" w:rsidRPr="000F6DFB">
        <w:rPr>
          <w:rFonts w:ascii="Times New Roman" w:hAnsi="Times New Roman" w:cs="Times New Roman"/>
          <w:sz w:val="24"/>
          <w:szCs w:val="24"/>
        </w:rPr>
        <w:t xml:space="preserve">a work </w:t>
      </w:r>
      <w:r w:rsidR="000F6DFB" w:rsidRPr="00285A23">
        <w:rPr>
          <w:rFonts w:ascii="Times New Roman" w:hAnsi="Times New Roman" w:cs="Times New Roman"/>
          <w:i/>
          <w:sz w:val="24"/>
          <w:szCs w:val="24"/>
        </w:rPr>
        <w:t>is</w:t>
      </w:r>
      <w:r w:rsidR="000F6DFB">
        <w:rPr>
          <w:rFonts w:ascii="Times New Roman" w:hAnsi="Times New Roman" w:cs="Times New Roman"/>
          <w:sz w:val="24"/>
          <w:szCs w:val="24"/>
        </w:rPr>
        <w:t xml:space="preserve"> from </w:t>
      </w:r>
      <w:r w:rsidR="000F6DFB" w:rsidRPr="000F6DFB">
        <w:rPr>
          <w:rFonts w:ascii="Times New Roman" w:hAnsi="Times New Roman" w:cs="Times New Roman"/>
          <w:sz w:val="24"/>
          <w:szCs w:val="24"/>
        </w:rPr>
        <w:t>the Spirit of God</w:t>
      </w:r>
      <w:r w:rsidR="000F6DFB">
        <w:rPr>
          <w:rFonts w:ascii="Times New Roman" w:hAnsi="Times New Roman" w:cs="Times New Roman"/>
          <w:sz w:val="24"/>
          <w:szCs w:val="24"/>
        </w:rPr>
        <w:t xml:space="preserve">. All five have relevance for any assessment of </w:t>
      </w:r>
      <w:r w:rsidR="002C2233">
        <w:rPr>
          <w:rFonts w:ascii="Times New Roman" w:hAnsi="Times New Roman" w:cs="Times New Roman"/>
          <w:sz w:val="24"/>
          <w:szCs w:val="24"/>
        </w:rPr>
        <w:t xml:space="preserve">movements </w:t>
      </w:r>
      <w:r w:rsidR="000F6DFB">
        <w:rPr>
          <w:rFonts w:ascii="Times New Roman" w:hAnsi="Times New Roman" w:cs="Times New Roman"/>
          <w:sz w:val="24"/>
          <w:szCs w:val="24"/>
        </w:rPr>
        <w:t>in our day.</w:t>
      </w:r>
      <w:r w:rsidR="002A355B">
        <w:rPr>
          <w:rFonts w:ascii="Times New Roman" w:hAnsi="Times New Roman" w:cs="Times New Roman"/>
          <w:sz w:val="24"/>
          <w:szCs w:val="24"/>
        </w:rPr>
        <w:t xml:space="preserve"> I will simply quote </w:t>
      </w:r>
      <w:r w:rsidR="00394229">
        <w:rPr>
          <w:rFonts w:ascii="Times New Roman" w:hAnsi="Times New Roman" w:cs="Times New Roman"/>
          <w:sz w:val="24"/>
          <w:szCs w:val="24"/>
        </w:rPr>
        <w:t xml:space="preserve">excerpts of </w:t>
      </w:r>
      <w:r w:rsidR="002A355B">
        <w:rPr>
          <w:rFonts w:ascii="Times New Roman" w:hAnsi="Times New Roman" w:cs="Times New Roman"/>
          <w:sz w:val="24"/>
          <w:szCs w:val="24"/>
        </w:rPr>
        <w:t>these without comment, and leave it to each reader to weigh what they know of any movement(s) in light of these evidences.</w:t>
      </w:r>
    </w:p>
    <w:p w14:paraId="54DA8463" w14:textId="3FBFD32A" w:rsidR="000F6DFB" w:rsidRDefault="000F6DFB" w:rsidP="007121D8">
      <w:pPr>
        <w:ind w:left="720"/>
        <w:rPr>
          <w:rFonts w:ascii="Times New Roman" w:hAnsi="Times New Roman" w:cs="Times New Roman"/>
          <w:sz w:val="24"/>
          <w:szCs w:val="24"/>
        </w:rPr>
      </w:pPr>
      <w:r w:rsidRPr="000F6DFB">
        <w:rPr>
          <w:rFonts w:ascii="Times New Roman" w:hAnsi="Times New Roman" w:cs="Times New Roman"/>
          <w:sz w:val="24"/>
          <w:szCs w:val="24"/>
        </w:rPr>
        <w:t xml:space="preserve">Having shown, in some instances, what are not evidences that a work wrought among a people, is not a work of the Spirit of God, I now proceed, in the second place, as was proposed, to show positively, what are the sure, distinguishing scripture evidences and marks of a work of the Spirit of God, by which we may proceed in judging of any operation we find in ourselves, or see among a people, without danger of being misled.—And in this, as I said before, I shall confine myself wholly to those marks which are given us by the apostle in the chapter wherein is my text, where this matter is particularly handled, and </w:t>
      </w:r>
      <w:r w:rsidR="002C2233">
        <w:rPr>
          <w:rFonts w:ascii="Times New Roman" w:hAnsi="Times New Roman" w:cs="Times New Roman"/>
          <w:sz w:val="24"/>
          <w:szCs w:val="24"/>
        </w:rPr>
        <w:t>more plainly and fully than any</w:t>
      </w:r>
      <w:r w:rsidRPr="000F6DFB">
        <w:rPr>
          <w:rFonts w:ascii="Times New Roman" w:hAnsi="Times New Roman" w:cs="Times New Roman"/>
          <w:sz w:val="24"/>
          <w:szCs w:val="24"/>
        </w:rPr>
        <w:t xml:space="preserve">where else in the Bible. And in speaking to these marks, I shall take them in the order in which I find them in the chapter. </w:t>
      </w:r>
    </w:p>
    <w:p w14:paraId="5E15A7C6" w14:textId="77777777" w:rsidR="000F6DFB" w:rsidRPr="000F6DFB" w:rsidRDefault="000F6DFB" w:rsidP="007121D8">
      <w:pPr>
        <w:ind w:left="720"/>
        <w:rPr>
          <w:rFonts w:ascii="Times New Roman" w:hAnsi="Times New Roman" w:cs="Times New Roman"/>
          <w:sz w:val="24"/>
          <w:szCs w:val="24"/>
        </w:rPr>
      </w:pPr>
      <w:r w:rsidRPr="000F6DFB">
        <w:rPr>
          <w:rFonts w:ascii="Times New Roman" w:hAnsi="Times New Roman" w:cs="Times New Roman"/>
          <w:sz w:val="24"/>
          <w:szCs w:val="24"/>
        </w:rPr>
        <w:t xml:space="preserve">I. When the operation is such as to raise their esteem of that Jesus who was born of the Virgin, and was crucified without the gates of Jerusalem; and seems more to confirm and establish their minds in the truth of what the gospel declares to us of his being the Son of God, and the Saviour of men; is a sure sign that it is from the Spirit of God. This sign the apostle gives us in the 2d and 3d verses,. "Hereby know ye the Spirit of God; and every spirit that confesseth that Jesus Christ is come in the flesh is of God; and every spirit that confesseth not that Jesus Christ is </w:t>
      </w:r>
      <w:r w:rsidR="000572D4">
        <w:rPr>
          <w:rFonts w:ascii="Times New Roman" w:hAnsi="Times New Roman" w:cs="Times New Roman"/>
          <w:sz w:val="24"/>
          <w:szCs w:val="24"/>
        </w:rPr>
        <w:t>come in the flesh is not of God</w:t>
      </w:r>
      <w:r w:rsidRPr="000F6DFB">
        <w:rPr>
          <w:rFonts w:ascii="Times New Roman" w:hAnsi="Times New Roman" w:cs="Times New Roman"/>
          <w:sz w:val="24"/>
          <w:szCs w:val="24"/>
        </w:rPr>
        <w:t xml:space="preserve">" </w:t>
      </w:r>
      <w:r w:rsidR="000572D4">
        <w:rPr>
          <w:rFonts w:ascii="Times New Roman" w:hAnsi="Times New Roman" w:cs="Times New Roman"/>
          <w:sz w:val="24"/>
          <w:szCs w:val="24"/>
        </w:rPr>
        <w:t>(</w:t>
      </w:r>
      <w:r w:rsidR="000572D4" w:rsidRPr="007121D8">
        <w:rPr>
          <w:rFonts w:ascii="Times New Roman" w:hAnsi="Times New Roman" w:cs="Times New Roman"/>
          <w:i/>
          <w:iCs/>
          <w:sz w:val="24"/>
          <w:szCs w:val="24"/>
        </w:rPr>
        <w:t>Marks</w:t>
      </w:r>
      <w:r w:rsidR="000572D4" w:rsidRPr="000572D4">
        <w:rPr>
          <w:rFonts w:ascii="Times New Roman" w:hAnsi="Times New Roman" w:cs="Times New Roman"/>
          <w:sz w:val="24"/>
          <w:szCs w:val="24"/>
        </w:rPr>
        <w:t xml:space="preserve">, </w:t>
      </w:r>
      <w:r w:rsidR="000572D4">
        <w:rPr>
          <w:rFonts w:ascii="Times New Roman" w:hAnsi="Times New Roman" w:cs="Times New Roman"/>
          <w:sz w:val="24"/>
          <w:szCs w:val="24"/>
        </w:rPr>
        <w:t>266).</w:t>
      </w:r>
    </w:p>
    <w:p w14:paraId="7FD240A6" w14:textId="1B37F963" w:rsidR="000F6DFB" w:rsidRPr="000F6DFB" w:rsidRDefault="000F6DFB" w:rsidP="000F6DFB">
      <w:pPr>
        <w:ind w:left="720"/>
        <w:rPr>
          <w:rFonts w:ascii="Times New Roman" w:hAnsi="Times New Roman" w:cs="Times New Roman"/>
          <w:sz w:val="24"/>
          <w:szCs w:val="24"/>
        </w:rPr>
      </w:pPr>
      <w:r w:rsidRPr="000F6DFB">
        <w:rPr>
          <w:rFonts w:ascii="Times New Roman" w:hAnsi="Times New Roman" w:cs="Times New Roman"/>
          <w:sz w:val="24"/>
          <w:szCs w:val="24"/>
        </w:rPr>
        <w:t>So that if the spirit that is at work among a people is plainly observed to work so as to convince them of Christ, and lead them to him—to confirm their minds in the belief of the history of Christ as he appeared in the flesh—and that he is the Son of God, and was sent of God to save sinners; that he is the only Saviour, and that they stand in great need of him; and if he seems to beget in them higher and more honourable thoughts of him than they used to have, and to incline their affections more to him; it is a sure sign that it is the true and right Spirit; however incapable we may be to determine, whether that conviction and affection be in that manner, or to that degree, as to be saving or no</w:t>
      </w:r>
      <w:r w:rsidR="00B91148">
        <w:rPr>
          <w:rFonts w:ascii="Times New Roman" w:hAnsi="Times New Roman" w:cs="Times New Roman"/>
          <w:sz w:val="24"/>
          <w:szCs w:val="24"/>
        </w:rPr>
        <w:t>t</w:t>
      </w:r>
      <w:r w:rsidR="000572D4" w:rsidRPr="00C1236F">
        <w:rPr>
          <w:rFonts w:ascii="Times New Roman" w:hAnsi="Times New Roman" w:cs="Times New Roman"/>
          <w:sz w:val="24"/>
          <w:szCs w:val="24"/>
        </w:rPr>
        <w:t xml:space="preserve"> </w:t>
      </w:r>
      <w:r w:rsidR="000572D4">
        <w:rPr>
          <w:rFonts w:ascii="Times New Roman" w:hAnsi="Times New Roman" w:cs="Times New Roman"/>
          <w:sz w:val="24"/>
          <w:szCs w:val="24"/>
        </w:rPr>
        <w:t>(</w:t>
      </w:r>
      <w:r w:rsidR="000572D4" w:rsidRPr="007121D8">
        <w:rPr>
          <w:rFonts w:ascii="Times New Roman" w:hAnsi="Times New Roman" w:cs="Times New Roman"/>
          <w:i/>
          <w:iCs/>
          <w:sz w:val="24"/>
          <w:szCs w:val="24"/>
        </w:rPr>
        <w:t>Marks</w:t>
      </w:r>
      <w:r w:rsidR="000572D4" w:rsidRPr="000572D4">
        <w:rPr>
          <w:rFonts w:ascii="Times New Roman" w:hAnsi="Times New Roman" w:cs="Times New Roman"/>
          <w:sz w:val="24"/>
          <w:szCs w:val="24"/>
        </w:rPr>
        <w:t xml:space="preserve">, </w:t>
      </w:r>
      <w:r w:rsidR="000572D4">
        <w:rPr>
          <w:rFonts w:ascii="Times New Roman" w:hAnsi="Times New Roman" w:cs="Times New Roman"/>
          <w:sz w:val="24"/>
          <w:szCs w:val="24"/>
        </w:rPr>
        <w:t>266).</w:t>
      </w:r>
    </w:p>
    <w:p w14:paraId="40072BD2" w14:textId="77777777" w:rsidR="000F6DFB" w:rsidRPr="000F6DFB" w:rsidRDefault="000F6DFB" w:rsidP="000F6DFB">
      <w:pPr>
        <w:ind w:left="720"/>
        <w:rPr>
          <w:rFonts w:ascii="Times New Roman" w:hAnsi="Times New Roman" w:cs="Times New Roman"/>
          <w:sz w:val="24"/>
          <w:szCs w:val="24"/>
        </w:rPr>
      </w:pPr>
      <w:r w:rsidRPr="000F6DFB">
        <w:rPr>
          <w:rFonts w:ascii="Times New Roman" w:hAnsi="Times New Roman" w:cs="Times New Roman"/>
          <w:sz w:val="24"/>
          <w:szCs w:val="24"/>
        </w:rPr>
        <w:t>II. When the spirit that is at work operates against the interests of Satan's kingdom, which lies in encouraging and establishing sin, and cherishing men's worldly lusts; this is a sure sign that it is a true, and not a false spirit</w:t>
      </w:r>
      <w:r w:rsidR="000572D4" w:rsidRPr="00C1236F">
        <w:rPr>
          <w:rFonts w:ascii="Times New Roman" w:hAnsi="Times New Roman" w:cs="Times New Roman"/>
          <w:sz w:val="24"/>
          <w:szCs w:val="24"/>
        </w:rPr>
        <w:t xml:space="preserve"> </w:t>
      </w:r>
      <w:r w:rsidR="000572D4">
        <w:rPr>
          <w:rFonts w:ascii="Times New Roman" w:hAnsi="Times New Roman" w:cs="Times New Roman"/>
          <w:sz w:val="24"/>
          <w:szCs w:val="24"/>
        </w:rPr>
        <w:t>(</w:t>
      </w:r>
      <w:r w:rsidR="000572D4" w:rsidRPr="007121D8">
        <w:rPr>
          <w:rFonts w:ascii="Times New Roman" w:hAnsi="Times New Roman" w:cs="Times New Roman"/>
          <w:i/>
          <w:iCs/>
          <w:sz w:val="24"/>
          <w:szCs w:val="24"/>
        </w:rPr>
        <w:t>Marks</w:t>
      </w:r>
      <w:r w:rsidR="000572D4" w:rsidRPr="000572D4">
        <w:rPr>
          <w:rFonts w:ascii="Times New Roman" w:hAnsi="Times New Roman" w:cs="Times New Roman"/>
          <w:sz w:val="24"/>
          <w:szCs w:val="24"/>
        </w:rPr>
        <w:t xml:space="preserve">, </w:t>
      </w:r>
      <w:r w:rsidR="000572D4">
        <w:rPr>
          <w:rFonts w:ascii="Times New Roman" w:hAnsi="Times New Roman" w:cs="Times New Roman"/>
          <w:sz w:val="24"/>
          <w:szCs w:val="24"/>
        </w:rPr>
        <w:t>267).</w:t>
      </w:r>
    </w:p>
    <w:p w14:paraId="6E28F984" w14:textId="77777777" w:rsidR="000F6DFB" w:rsidRPr="000F6DFB" w:rsidRDefault="000F6DFB" w:rsidP="000F6DFB">
      <w:pPr>
        <w:ind w:left="720"/>
        <w:rPr>
          <w:rFonts w:ascii="Times New Roman" w:hAnsi="Times New Roman" w:cs="Times New Roman"/>
          <w:sz w:val="24"/>
          <w:szCs w:val="24"/>
        </w:rPr>
      </w:pPr>
      <w:r w:rsidRPr="000F6DFB">
        <w:rPr>
          <w:rFonts w:ascii="Times New Roman" w:hAnsi="Times New Roman" w:cs="Times New Roman"/>
          <w:sz w:val="24"/>
          <w:szCs w:val="24"/>
        </w:rPr>
        <w:t>III. The spirit that operates in such a manner, as to cause in men a greater regard to the Holy Scriptures, and establishes them more in their truth and divinity, is certainly the Spirit of God</w:t>
      </w:r>
      <w:r w:rsidR="000572D4" w:rsidRPr="00C1236F">
        <w:rPr>
          <w:rFonts w:ascii="Times New Roman" w:hAnsi="Times New Roman" w:cs="Times New Roman"/>
          <w:sz w:val="24"/>
          <w:szCs w:val="24"/>
        </w:rPr>
        <w:t xml:space="preserve"> </w:t>
      </w:r>
      <w:r w:rsidR="000572D4">
        <w:rPr>
          <w:rFonts w:ascii="Times New Roman" w:hAnsi="Times New Roman" w:cs="Times New Roman"/>
          <w:sz w:val="24"/>
          <w:szCs w:val="24"/>
        </w:rPr>
        <w:t>(</w:t>
      </w:r>
      <w:r w:rsidR="000572D4" w:rsidRPr="007121D8">
        <w:rPr>
          <w:rFonts w:ascii="Times New Roman" w:hAnsi="Times New Roman" w:cs="Times New Roman"/>
          <w:i/>
          <w:iCs/>
          <w:sz w:val="24"/>
          <w:szCs w:val="24"/>
        </w:rPr>
        <w:t>Marks</w:t>
      </w:r>
      <w:r w:rsidR="000572D4" w:rsidRPr="000572D4">
        <w:rPr>
          <w:rFonts w:ascii="Times New Roman" w:hAnsi="Times New Roman" w:cs="Times New Roman"/>
          <w:sz w:val="24"/>
          <w:szCs w:val="24"/>
        </w:rPr>
        <w:t xml:space="preserve">, </w:t>
      </w:r>
      <w:r w:rsidR="000572D4">
        <w:rPr>
          <w:rFonts w:ascii="Times New Roman" w:hAnsi="Times New Roman" w:cs="Times New Roman"/>
          <w:sz w:val="24"/>
          <w:szCs w:val="24"/>
        </w:rPr>
        <w:t>267).</w:t>
      </w:r>
    </w:p>
    <w:p w14:paraId="34F9422D" w14:textId="04DCD3F9" w:rsidR="000F6DFB" w:rsidRPr="000F6DFB" w:rsidRDefault="000F6DFB" w:rsidP="000F6DFB">
      <w:pPr>
        <w:ind w:left="720"/>
        <w:rPr>
          <w:rFonts w:ascii="Times New Roman" w:hAnsi="Times New Roman" w:cs="Times New Roman"/>
          <w:sz w:val="24"/>
          <w:szCs w:val="24"/>
        </w:rPr>
      </w:pPr>
      <w:r w:rsidRPr="000F6DFB">
        <w:rPr>
          <w:rFonts w:ascii="Times New Roman" w:hAnsi="Times New Roman" w:cs="Times New Roman"/>
          <w:sz w:val="24"/>
          <w:szCs w:val="24"/>
        </w:rPr>
        <w:t>IV. Another rule to judge of spirits may be drawn from those compellations given to the opposite spirits, in t</w:t>
      </w:r>
      <w:r w:rsidR="00B91148">
        <w:rPr>
          <w:rFonts w:ascii="Times New Roman" w:hAnsi="Times New Roman" w:cs="Times New Roman"/>
          <w:sz w:val="24"/>
          <w:szCs w:val="24"/>
        </w:rPr>
        <w:t>he last words of the 6th verse,</w:t>
      </w:r>
      <w:r w:rsidRPr="000F6DFB">
        <w:rPr>
          <w:rFonts w:ascii="Times New Roman" w:hAnsi="Times New Roman" w:cs="Times New Roman"/>
          <w:sz w:val="24"/>
          <w:szCs w:val="24"/>
        </w:rPr>
        <w:t xml:space="preserve"> "The spirit of truth and the spirit of </w:t>
      </w:r>
      <w:r w:rsidRPr="000F6DFB">
        <w:rPr>
          <w:rFonts w:ascii="Times New Roman" w:hAnsi="Times New Roman" w:cs="Times New Roman"/>
          <w:sz w:val="24"/>
          <w:szCs w:val="24"/>
        </w:rPr>
        <w:lastRenderedPageBreak/>
        <w:t>error." These words exhibit the two opposite characters of the Spirit of God, and other spirits that counterfeit his operations. And therefore, if by observing the manner of the operation of a spirit that is at work among a people, we see that it operates as a spirit of truth, leading persons to truth, convincing them of those things that are true, we may safely determine that it is a right and true spirit</w:t>
      </w:r>
      <w:r w:rsidR="000572D4" w:rsidRPr="00C1236F">
        <w:rPr>
          <w:rFonts w:ascii="Times New Roman" w:hAnsi="Times New Roman" w:cs="Times New Roman"/>
          <w:sz w:val="24"/>
          <w:szCs w:val="24"/>
        </w:rPr>
        <w:t xml:space="preserve"> </w:t>
      </w:r>
      <w:r w:rsidR="000572D4">
        <w:rPr>
          <w:rFonts w:ascii="Times New Roman" w:hAnsi="Times New Roman" w:cs="Times New Roman"/>
          <w:sz w:val="24"/>
          <w:szCs w:val="24"/>
        </w:rPr>
        <w:t>(</w:t>
      </w:r>
      <w:r w:rsidR="000572D4" w:rsidRPr="007121D8">
        <w:rPr>
          <w:rFonts w:ascii="Times New Roman" w:hAnsi="Times New Roman" w:cs="Times New Roman"/>
          <w:i/>
          <w:iCs/>
          <w:sz w:val="24"/>
          <w:szCs w:val="24"/>
        </w:rPr>
        <w:t>Marks</w:t>
      </w:r>
      <w:r w:rsidR="000572D4" w:rsidRPr="000572D4">
        <w:rPr>
          <w:rFonts w:ascii="Times New Roman" w:hAnsi="Times New Roman" w:cs="Times New Roman"/>
          <w:sz w:val="24"/>
          <w:szCs w:val="24"/>
        </w:rPr>
        <w:t xml:space="preserve">, </w:t>
      </w:r>
      <w:r w:rsidR="000572D4">
        <w:rPr>
          <w:rFonts w:ascii="Times New Roman" w:hAnsi="Times New Roman" w:cs="Times New Roman"/>
          <w:sz w:val="24"/>
          <w:szCs w:val="24"/>
        </w:rPr>
        <w:t>268).</w:t>
      </w:r>
    </w:p>
    <w:p w14:paraId="596C90B0" w14:textId="77777777" w:rsidR="000F6DFB" w:rsidRPr="000F6DFB" w:rsidRDefault="000F6DFB" w:rsidP="000F6DFB">
      <w:pPr>
        <w:ind w:left="720"/>
        <w:rPr>
          <w:rFonts w:ascii="Times New Roman" w:hAnsi="Times New Roman" w:cs="Times New Roman"/>
          <w:sz w:val="24"/>
          <w:szCs w:val="24"/>
        </w:rPr>
      </w:pPr>
      <w:r w:rsidRPr="000F6DFB">
        <w:rPr>
          <w:rFonts w:ascii="Times New Roman" w:hAnsi="Times New Roman" w:cs="Times New Roman"/>
          <w:sz w:val="24"/>
          <w:szCs w:val="24"/>
        </w:rPr>
        <w:t>Whatever spirit removes our darkness, and brings us to the light, undeceives us, and, by convincing us of the truth, doth us a kindness. If I am brought to a sight of truth, and am made sensible of things as they really are, my duty is immediately to thank God for it, without standing first to inquire by what means I have such a benefit</w:t>
      </w:r>
      <w:r w:rsidR="00FA7DB3">
        <w:rPr>
          <w:rFonts w:ascii="Times New Roman" w:hAnsi="Times New Roman" w:cs="Times New Roman"/>
          <w:sz w:val="24"/>
          <w:szCs w:val="24"/>
        </w:rPr>
        <w:t xml:space="preserve"> (</w:t>
      </w:r>
      <w:r w:rsidR="00FA7DB3" w:rsidRPr="007121D8">
        <w:rPr>
          <w:rFonts w:ascii="Times New Roman" w:hAnsi="Times New Roman" w:cs="Times New Roman"/>
          <w:i/>
          <w:iCs/>
          <w:sz w:val="24"/>
          <w:szCs w:val="24"/>
        </w:rPr>
        <w:t>Marks</w:t>
      </w:r>
      <w:r w:rsidR="00FA7DB3" w:rsidRPr="000572D4">
        <w:rPr>
          <w:rFonts w:ascii="Times New Roman" w:hAnsi="Times New Roman" w:cs="Times New Roman"/>
          <w:sz w:val="24"/>
          <w:szCs w:val="24"/>
        </w:rPr>
        <w:t xml:space="preserve">, </w:t>
      </w:r>
      <w:r w:rsidR="00FA7DB3">
        <w:rPr>
          <w:rFonts w:ascii="Times New Roman" w:hAnsi="Times New Roman" w:cs="Times New Roman"/>
          <w:sz w:val="24"/>
          <w:szCs w:val="24"/>
        </w:rPr>
        <w:t>268)</w:t>
      </w:r>
      <w:r w:rsidRPr="000F6DFB">
        <w:rPr>
          <w:rFonts w:ascii="Times New Roman" w:hAnsi="Times New Roman" w:cs="Times New Roman"/>
          <w:sz w:val="24"/>
          <w:szCs w:val="24"/>
        </w:rPr>
        <w:t xml:space="preserve">. </w:t>
      </w:r>
    </w:p>
    <w:p w14:paraId="34F78FB2" w14:textId="77777777" w:rsidR="000F6DFB" w:rsidRPr="000F6DFB" w:rsidRDefault="000F6DFB" w:rsidP="000F6DFB">
      <w:pPr>
        <w:ind w:left="720"/>
        <w:rPr>
          <w:rFonts w:ascii="Times New Roman" w:hAnsi="Times New Roman" w:cs="Times New Roman"/>
          <w:sz w:val="24"/>
          <w:szCs w:val="24"/>
        </w:rPr>
      </w:pPr>
      <w:r w:rsidRPr="000F6DFB">
        <w:rPr>
          <w:rFonts w:ascii="Times New Roman" w:hAnsi="Times New Roman" w:cs="Times New Roman"/>
          <w:sz w:val="24"/>
          <w:szCs w:val="24"/>
        </w:rPr>
        <w:t xml:space="preserve">V. If the spirit that is at work among a people operates as a spirit of love to God and man, it is a sure sign that it is the Spirit of God. This sign the apostle insists upon from the 6th verse to the end of the chapter. "Beloved, let us love one another; for love is of God, and every one that loveth is born of God, and knoweth God: he that loveth not, knoweth not God; for God is love," &amp;c. </w:t>
      </w:r>
      <w:r w:rsidR="000572D4">
        <w:rPr>
          <w:rFonts w:ascii="Times New Roman" w:hAnsi="Times New Roman" w:cs="Times New Roman"/>
          <w:sz w:val="24"/>
          <w:szCs w:val="24"/>
        </w:rPr>
        <w:t>(</w:t>
      </w:r>
      <w:r w:rsidR="000572D4" w:rsidRPr="007121D8">
        <w:rPr>
          <w:rFonts w:ascii="Times New Roman" w:hAnsi="Times New Roman" w:cs="Times New Roman"/>
          <w:i/>
          <w:iCs/>
          <w:sz w:val="24"/>
          <w:szCs w:val="24"/>
        </w:rPr>
        <w:t>Marks</w:t>
      </w:r>
      <w:r w:rsidR="000572D4" w:rsidRPr="000572D4">
        <w:rPr>
          <w:rFonts w:ascii="Times New Roman" w:hAnsi="Times New Roman" w:cs="Times New Roman"/>
          <w:sz w:val="24"/>
          <w:szCs w:val="24"/>
        </w:rPr>
        <w:t xml:space="preserve">, </w:t>
      </w:r>
      <w:r w:rsidR="000572D4" w:rsidRPr="00C1236F">
        <w:rPr>
          <w:rFonts w:ascii="Times New Roman" w:hAnsi="Times New Roman" w:cs="Times New Roman"/>
          <w:sz w:val="24"/>
          <w:szCs w:val="24"/>
        </w:rPr>
        <w:t>26</w:t>
      </w:r>
      <w:r w:rsidR="000572D4">
        <w:rPr>
          <w:rFonts w:ascii="Times New Roman" w:hAnsi="Times New Roman" w:cs="Times New Roman"/>
          <w:sz w:val="24"/>
          <w:szCs w:val="24"/>
        </w:rPr>
        <w:t>8).</w:t>
      </w:r>
    </w:p>
    <w:p w14:paraId="18507EC0" w14:textId="074972DA" w:rsidR="000F6DFB" w:rsidRPr="000F6DFB" w:rsidRDefault="000F6DFB" w:rsidP="000F6DFB">
      <w:pPr>
        <w:ind w:left="720"/>
        <w:rPr>
          <w:rFonts w:ascii="Times New Roman" w:hAnsi="Times New Roman" w:cs="Times New Roman"/>
          <w:sz w:val="24"/>
          <w:szCs w:val="24"/>
        </w:rPr>
      </w:pPr>
      <w:r w:rsidRPr="000F6DFB">
        <w:rPr>
          <w:rFonts w:ascii="Times New Roman" w:hAnsi="Times New Roman" w:cs="Times New Roman"/>
          <w:sz w:val="24"/>
          <w:szCs w:val="24"/>
        </w:rPr>
        <w:t>Thus</w:t>
      </w:r>
      <w:r w:rsidR="00B02E24">
        <w:rPr>
          <w:rFonts w:ascii="Times New Roman" w:hAnsi="Times New Roman" w:cs="Times New Roman"/>
          <w:sz w:val="24"/>
          <w:szCs w:val="24"/>
        </w:rPr>
        <w:t>,</w:t>
      </w:r>
      <w:r w:rsidRPr="000F6DFB">
        <w:rPr>
          <w:rFonts w:ascii="Times New Roman" w:hAnsi="Times New Roman" w:cs="Times New Roman"/>
          <w:sz w:val="24"/>
          <w:szCs w:val="24"/>
        </w:rPr>
        <w:t xml:space="preserve"> I have spoken particularly to the several marks the apostle gives us of a work of the true Spirit. There are some of these things which the devil </w:t>
      </w:r>
      <w:r w:rsidRPr="00B91148">
        <w:rPr>
          <w:rFonts w:ascii="Times New Roman" w:hAnsi="Times New Roman" w:cs="Times New Roman"/>
          <w:i/>
          <w:sz w:val="24"/>
          <w:szCs w:val="24"/>
        </w:rPr>
        <w:t>would not</w:t>
      </w:r>
      <w:r w:rsidRPr="000F6DFB">
        <w:rPr>
          <w:rFonts w:ascii="Times New Roman" w:hAnsi="Times New Roman" w:cs="Times New Roman"/>
          <w:sz w:val="24"/>
          <w:szCs w:val="24"/>
        </w:rPr>
        <w:t xml:space="preserve"> do if he could: thus he would not awaken the conscience, and make men sensible of their miserable state by reason of sin, and sensible of their great need of a Saviour; and he would not confirm men in the belief that Jesus is the Son of God, and the Saviour of sinners, or raise men's value and esteem of him: he would not beget in men's minds an opinion of the necessity, usefulness, and truth of the Holy Scriptures, or incline them to make much use of them; nor would he show men the truth, in things that concern their souls' interest; to undeceive them, and lead them out of darkness into light, and give them a view of things as they really are. And there are other things that the devil </w:t>
      </w:r>
      <w:r w:rsidRPr="00B91148">
        <w:rPr>
          <w:rFonts w:ascii="Times New Roman" w:hAnsi="Times New Roman" w:cs="Times New Roman"/>
          <w:i/>
          <w:sz w:val="24"/>
          <w:szCs w:val="24"/>
        </w:rPr>
        <w:t>neither can nor will</w:t>
      </w:r>
      <w:r w:rsidRPr="000F6DFB">
        <w:rPr>
          <w:rFonts w:ascii="Times New Roman" w:hAnsi="Times New Roman" w:cs="Times New Roman"/>
          <w:sz w:val="24"/>
          <w:szCs w:val="24"/>
        </w:rPr>
        <w:t xml:space="preserve"> do; he will not give men a spirit of divine love, or </w:t>
      </w:r>
      <w:r w:rsidR="00C85346" w:rsidRPr="000F6DFB">
        <w:rPr>
          <w:rFonts w:ascii="Times New Roman" w:hAnsi="Times New Roman" w:cs="Times New Roman"/>
          <w:sz w:val="24"/>
          <w:szCs w:val="24"/>
        </w:rPr>
        <w:t>Christian</w:t>
      </w:r>
      <w:r w:rsidRPr="000F6DFB">
        <w:rPr>
          <w:rFonts w:ascii="Times New Roman" w:hAnsi="Times New Roman" w:cs="Times New Roman"/>
          <w:sz w:val="24"/>
          <w:szCs w:val="24"/>
        </w:rPr>
        <w:t xml:space="preserve"> humility and poverty of spirit; nor </w:t>
      </w:r>
      <w:r w:rsidRPr="00B91148">
        <w:rPr>
          <w:rFonts w:ascii="Times New Roman" w:hAnsi="Times New Roman" w:cs="Times New Roman"/>
          <w:i/>
          <w:sz w:val="24"/>
          <w:szCs w:val="24"/>
        </w:rPr>
        <w:t>could</w:t>
      </w:r>
      <w:r w:rsidRPr="000F6DFB">
        <w:rPr>
          <w:rFonts w:ascii="Times New Roman" w:hAnsi="Times New Roman" w:cs="Times New Roman"/>
          <w:sz w:val="24"/>
          <w:szCs w:val="24"/>
        </w:rPr>
        <w:t xml:space="preserve"> he if he would. He cannot give those things he has not himself: these things are as contrary as possible to his nature</w:t>
      </w:r>
      <w:r w:rsidR="000572D4" w:rsidRPr="00C1236F">
        <w:rPr>
          <w:rFonts w:ascii="Times New Roman" w:hAnsi="Times New Roman" w:cs="Times New Roman"/>
          <w:sz w:val="24"/>
          <w:szCs w:val="24"/>
        </w:rPr>
        <w:t xml:space="preserve"> </w:t>
      </w:r>
      <w:r w:rsidR="000572D4">
        <w:rPr>
          <w:rFonts w:ascii="Times New Roman" w:hAnsi="Times New Roman" w:cs="Times New Roman"/>
          <w:sz w:val="24"/>
          <w:szCs w:val="24"/>
        </w:rPr>
        <w:t>(</w:t>
      </w:r>
      <w:r w:rsidR="000572D4" w:rsidRPr="007121D8">
        <w:rPr>
          <w:rFonts w:ascii="Times New Roman" w:hAnsi="Times New Roman" w:cs="Times New Roman"/>
          <w:i/>
          <w:iCs/>
          <w:sz w:val="24"/>
          <w:szCs w:val="24"/>
        </w:rPr>
        <w:t>Marks</w:t>
      </w:r>
      <w:r w:rsidR="000572D4" w:rsidRPr="000572D4">
        <w:rPr>
          <w:rFonts w:ascii="Times New Roman" w:hAnsi="Times New Roman" w:cs="Times New Roman"/>
          <w:sz w:val="24"/>
          <w:szCs w:val="24"/>
        </w:rPr>
        <w:t xml:space="preserve">, </w:t>
      </w:r>
      <w:r w:rsidR="000572D4">
        <w:rPr>
          <w:rFonts w:ascii="Times New Roman" w:hAnsi="Times New Roman" w:cs="Times New Roman"/>
          <w:sz w:val="24"/>
          <w:szCs w:val="24"/>
        </w:rPr>
        <w:t>269).</w:t>
      </w:r>
    </w:p>
    <w:p w14:paraId="631B527B" w14:textId="77777777" w:rsidR="000F6DFB" w:rsidRDefault="000F6DFB" w:rsidP="007121D8">
      <w:pPr>
        <w:ind w:left="720"/>
        <w:rPr>
          <w:rFonts w:ascii="Times New Roman" w:hAnsi="Times New Roman" w:cs="Times New Roman"/>
          <w:sz w:val="24"/>
          <w:szCs w:val="24"/>
        </w:rPr>
      </w:pPr>
      <w:r w:rsidRPr="000F6DFB">
        <w:rPr>
          <w:rFonts w:ascii="Times New Roman" w:hAnsi="Times New Roman" w:cs="Times New Roman"/>
          <w:sz w:val="24"/>
          <w:szCs w:val="24"/>
        </w:rPr>
        <w:t xml:space="preserve">These marks, that the apostle has given us, are sufficient to stand alone, and support themselves. They plainly show </w:t>
      </w:r>
      <w:r w:rsidRPr="00B91148">
        <w:rPr>
          <w:rFonts w:ascii="Times New Roman" w:hAnsi="Times New Roman" w:cs="Times New Roman"/>
          <w:i/>
          <w:sz w:val="24"/>
          <w:szCs w:val="24"/>
        </w:rPr>
        <w:t>the finger of God</w:t>
      </w:r>
      <w:r w:rsidRPr="000F6DFB">
        <w:rPr>
          <w:rFonts w:ascii="Times New Roman" w:hAnsi="Times New Roman" w:cs="Times New Roman"/>
          <w:sz w:val="24"/>
          <w:szCs w:val="24"/>
        </w:rPr>
        <w:t xml:space="preserve">, and are sufficient to outweigh a thousand such little objections, as many make from oddities, irregularities, errors in conduct, and the delusions and scandals of some professors. </w:t>
      </w:r>
    </w:p>
    <w:p w14:paraId="73674A2C" w14:textId="77777777" w:rsidR="00B91148" w:rsidRDefault="000F6DFB" w:rsidP="007121D8">
      <w:pPr>
        <w:ind w:left="720"/>
        <w:rPr>
          <w:rFonts w:ascii="Times New Roman" w:hAnsi="Times New Roman" w:cs="Times New Roman"/>
          <w:sz w:val="24"/>
          <w:szCs w:val="24"/>
        </w:rPr>
      </w:pPr>
      <w:r w:rsidRPr="000F6DFB">
        <w:rPr>
          <w:rFonts w:ascii="Times New Roman" w:hAnsi="Times New Roman" w:cs="Times New Roman"/>
          <w:sz w:val="24"/>
          <w:szCs w:val="24"/>
        </w:rPr>
        <w:t xml:space="preserve">But here some may </w:t>
      </w:r>
      <w:r w:rsidRPr="00B91148">
        <w:rPr>
          <w:rFonts w:ascii="Times New Roman" w:hAnsi="Times New Roman" w:cs="Times New Roman"/>
          <w:i/>
          <w:sz w:val="24"/>
          <w:szCs w:val="24"/>
        </w:rPr>
        <w:t>object</w:t>
      </w:r>
      <w:r w:rsidRPr="000F6DFB">
        <w:rPr>
          <w:rFonts w:ascii="Times New Roman" w:hAnsi="Times New Roman" w:cs="Times New Roman"/>
          <w:sz w:val="24"/>
          <w:szCs w:val="24"/>
        </w:rPr>
        <w:t xml:space="preserve"> to the sufficiency of the marks given, what the apostle Paul says in 2 Cor. xi. 13, 14. "For such are false apostles, deceitful workers, transforming themselves into the apostles of Christ; and no marvel, for Satan himself is transformed into an angel of light." </w:t>
      </w:r>
    </w:p>
    <w:p w14:paraId="2A382482" w14:textId="5C957AC9" w:rsidR="000F6DFB" w:rsidRDefault="000F6DFB" w:rsidP="007121D8">
      <w:pPr>
        <w:ind w:left="720"/>
        <w:rPr>
          <w:rFonts w:ascii="Times New Roman" w:hAnsi="Times New Roman" w:cs="Times New Roman"/>
          <w:sz w:val="24"/>
          <w:szCs w:val="24"/>
        </w:rPr>
      </w:pPr>
      <w:r w:rsidRPr="000F6DFB">
        <w:rPr>
          <w:rFonts w:ascii="Times New Roman" w:hAnsi="Times New Roman" w:cs="Times New Roman"/>
          <w:sz w:val="24"/>
          <w:szCs w:val="24"/>
        </w:rPr>
        <w:t xml:space="preserve">To which I </w:t>
      </w:r>
      <w:r w:rsidRPr="00B91148">
        <w:rPr>
          <w:rFonts w:ascii="Times New Roman" w:hAnsi="Times New Roman" w:cs="Times New Roman"/>
          <w:i/>
          <w:sz w:val="24"/>
          <w:szCs w:val="24"/>
        </w:rPr>
        <w:t>answer</w:t>
      </w:r>
      <w:r w:rsidRPr="000F6DFB">
        <w:rPr>
          <w:rFonts w:ascii="Times New Roman" w:hAnsi="Times New Roman" w:cs="Times New Roman"/>
          <w:sz w:val="24"/>
          <w:szCs w:val="24"/>
        </w:rPr>
        <w:t xml:space="preserve">, that this can be no objection against the sufficiency of these marks to distinguish the true from the false spirit, in those false apostles and prophets, in whom the devil was transformed into an angel of light, because it is principally with a view to them that the apostle gives these marks; as appears by the words of the text, "Believe not every </w:t>
      </w:r>
      <w:r w:rsidRPr="000F6DFB">
        <w:rPr>
          <w:rFonts w:ascii="Times New Roman" w:hAnsi="Times New Roman" w:cs="Times New Roman"/>
          <w:sz w:val="24"/>
          <w:szCs w:val="24"/>
        </w:rPr>
        <w:lastRenderedPageBreak/>
        <w:t>spirit, but try the spirits, whether they are of God;" and this is the reason he gives, because many false prophets are gone out into the world</w:t>
      </w:r>
      <w:r w:rsidR="000572D4" w:rsidRPr="00C1236F">
        <w:rPr>
          <w:rFonts w:ascii="Times New Roman" w:hAnsi="Times New Roman" w:cs="Times New Roman"/>
          <w:sz w:val="24"/>
          <w:szCs w:val="24"/>
        </w:rPr>
        <w:t xml:space="preserve"> </w:t>
      </w:r>
      <w:r w:rsidR="000572D4">
        <w:rPr>
          <w:rFonts w:ascii="Times New Roman" w:hAnsi="Times New Roman" w:cs="Times New Roman"/>
          <w:sz w:val="24"/>
          <w:szCs w:val="24"/>
        </w:rPr>
        <w:t>(</w:t>
      </w:r>
      <w:r w:rsidR="000572D4" w:rsidRPr="007121D8">
        <w:rPr>
          <w:rFonts w:ascii="Times New Roman" w:hAnsi="Times New Roman" w:cs="Times New Roman"/>
          <w:i/>
          <w:iCs/>
          <w:sz w:val="24"/>
          <w:szCs w:val="24"/>
        </w:rPr>
        <w:t>Marks</w:t>
      </w:r>
      <w:r w:rsidR="000572D4" w:rsidRPr="000572D4">
        <w:rPr>
          <w:rFonts w:ascii="Times New Roman" w:hAnsi="Times New Roman" w:cs="Times New Roman"/>
          <w:sz w:val="24"/>
          <w:szCs w:val="24"/>
        </w:rPr>
        <w:t xml:space="preserve">, </w:t>
      </w:r>
      <w:r w:rsidR="000572D4">
        <w:rPr>
          <w:rFonts w:ascii="Times New Roman" w:hAnsi="Times New Roman" w:cs="Times New Roman"/>
          <w:sz w:val="24"/>
          <w:szCs w:val="24"/>
        </w:rPr>
        <w:t>269).</w:t>
      </w:r>
    </w:p>
    <w:p w14:paraId="46DD5150" w14:textId="2DCAC720" w:rsidR="00975609" w:rsidRDefault="00AE3F41" w:rsidP="00975609">
      <w:pPr>
        <w:rPr>
          <w:rFonts w:ascii="Times New Roman" w:hAnsi="Times New Roman" w:cs="Times New Roman"/>
          <w:sz w:val="24"/>
          <w:szCs w:val="24"/>
        </w:rPr>
      </w:pPr>
      <w:r w:rsidRPr="00AE3F41">
        <w:rPr>
          <w:rFonts w:ascii="Times New Roman" w:hAnsi="Times New Roman" w:cs="Times New Roman"/>
          <w:sz w:val="24"/>
          <w:szCs w:val="24"/>
        </w:rPr>
        <w:t>As already noted, s</w:t>
      </w:r>
      <w:r w:rsidR="00A03283" w:rsidRPr="00AE3F41">
        <w:rPr>
          <w:rFonts w:ascii="Times New Roman" w:hAnsi="Times New Roman" w:cs="Times New Roman"/>
          <w:sz w:val="24"/>
          <w:szCs w:val="24"/>
        </w:rPr>
        <w:t xml:space="preserve">ome </w:t>
      </w:r>
      <w:r w:rsidR="00A03283">
        <w:rPr>
          <w:rFonts w:ascii="Times New Roman" w:hAnsi="Times New Roman" w:cs="Times New Roman"/>
          <w:sz w:val="24"/>
          <w:szCs w:val="24"/>
        </w:rPr>
        <w:t xml:space="preserve">critics of </w:t>
      </w:r>
      <w:r w:rsidR="002C2233">
        <w:rPr>
          <w:rFonts w:ascii="Times New Roman" w:hAnsi="Times New Roman" w:cs="Times New Roman"/>
          <w:sz w:val="24"/>
          <w:szCs w:val="24"/>
        </w:rPr>
        <w:t xml:space="preserve">movements </w:t>
      </w:r>
      <w:r w:rsidR="00A03283">
        <w:rPr>
          <w:rFonts w:ascii="Times New Roman" w:hAnsi="Times New Roman" w:cs="Times New Roman"/>
          <w:sz w:val="24"/>
          <w:szCs w:val="24"/>
        </w:rPr>
        <w:t xml:space="preserve">have </w:t>
      </w:r>
      <w:r>
        <w:rPr>
          <w:rFonts w:ascii="Times New Roman" w:hAnsi="Times New Roman" w:cs="Times New Roman"/>
          <w:sz w:val="24"/>
          <w:szCs w:val="24"/>
        </w:rPr>
        <w:t xml:space="preserve">strongly </w:t>
      </w:r>
      <w:r w:rsidR="00A03283">
        <w:rPr>
          <w:rFonts w:ascii="Times New Roman" w:hAnsi="Times New Roman" w:cs="Times New Roman"/>
          <w:sz w:val="24"/>
          <w:szCs w:val="24"/>
        </w:rPr>
        <w:t xml:space="preserve">objected to </w:t>
      </w:r>
      <w:r>
        <w:rPr>
          <w:rFonts w:ascii="Times New Roman" w:hAnsi="Times New Roman" w:cs="Times New Roman"/>
          <w:sz w:val="24"/>
          <w:szCs w:val="24"/>
        </w:rPr>
        <w:t xml:space="preserve">the use of any </w:t>
      </w:r>
      <w:r w:rsidR="00A03283">
        <w:rPr>
          <w:rFonts w:ascii="Times New Roman" w:hAnsi="Times New Roman" w:cs="Times New Roman"/>
          <w:sz w:val="24"/>
          <w:szCs w:val="24"/>
        </w:rPr>
        <w:t>method</w:t>
      </w:r>
      <w:r w:rsidR="00B3002F">
        <w:rPr>
          <w:rFonts w:ascii="Times New Roman" w:hAnsi="Times New Roman" w:cs="Times New Roman"/>
          <w:sz w:val="24"/>
          <w:szCs w:val="24"/>
        </w:rPr>
        <w:t>ology</w:t>
      </w:r>
      <w:r>
        <w:rPr>
          <w:rFonts w:ascii="Times New Roman" w:hAnsi="Times New Roman" w:cs="Times New Roman"/>
          <w:sz w:val="24"/>
          <w:szCs w:val="24"/>
        </w:rPr>
        <w:t xml:space="preserve"> not explicitly commanded or modeled in Scripture</w:t>
      </w:r>
      <w:r w:rsidR="00B3002F">
        <w:rPr>
          <w:rFonts w:ascii="Times New Roman" w:hAnsi="Times New Roman" w:cs="Times New Roman"/>
          <w:sz w:val="24"/>
          <w:szCs w:val="24"/>
        </w:rPr>
        <w:t>.</w:t>
      </w:r>
      <w:r w:rsidR="00A03283">
        <w:rPr>
          <w:rStyle w:val="FootnoteReference"/>
          <w:rFonts w:ascii="Times New Roman" w:hAnsi="Times New Roman" w:cs="Times New Roman"/>
          <w:sz w:val="24"/>
          <w:szCs w:val="24"/>
        </w:rPr>
        <w:footnoteReference w:id="14"/>
      </w:r>
      <w:r w:rsidR="00B3002F">
        <w:rPr>
          <w:rFonts w:ascii="Times New Roman" w:hAnsi="Times New Roman" w:cs="Times New Roman"/>
          <w:sz w:val="24"/>
          <w:szCs w:val="24"/>
        </w:rPr>
        <w:t xml:space="preserve"> </w:t>
      </w:r>
      <w:r w:rsidR="00975609">
        <w:rPr>
          <w:rFonts w:ascii="Times New Roman" w:hAnsi="Times New Roman" w:cs="Times New Roman"/>
          <w:sz w:val="24"/>
          <w:szCs w:val="24"/>
        </w:rPr>
        <w:t xml:space="preserve">Edwards’ “Thoughts on the Revival” </w:t>
      </w:r>
      <w:r>
        <w:rPr>
          <w:rFonts w:ascii="Times New Roman" w:hAnsi="Times New Roman" w:cs="Times New Roman"/>
          <w:sz w:val="24"/>
          <w:szCs w:val="24"/>
        </w:rPr>
        <w:t>strongly exhorts</w:t>
      </w:r>
      <w:r w:rsidR="00975609">
        <w:rPr>
          <w:rFonts w:ascii="Times New Roman" w:hAnsi="Times New Roman" w:cs="Times New Roman"/>
          <w:sz w:val="24"/>
          <w:szCs w:val="24"/>
        </w:rPr>
        <w:t xml:space="preserve"> readers not to judge a work by the</w:t>
      </w:r>
      <w:r w:rsidR="00975609" w:rsidRPr="00975609">
        <w:rPr>
          <w:rFonts w:ascii="Times New Roman" w:hAnsi="Times New Roman" w:cs="Times New Roman"/>
          <w:sz w:val="24"/>
          <w:szCs w:val="24"/>
        </w:rPr>
        <w:t xml:space="preserve"> methods</w:t>
      </w:r>
      <w:r w:rsidR="00975609">
        <w:rPr>
          <w:rFonts w:ascii="Times New Roman" w:hAnsi="Times New Roman" w:cs="Times New Roman"/>
          <w:sz w:val="24"/>
          <w:szCs w:val="24"/>
        </w:rPr>
        <w:t xml:space="preserve"> employed</w:t>
      </w:r>
      <w:r w:rsidR="00975609" w:rsidRPr="00975609">
        <w:rPr>
          <w:rFonts w:ascii="Times New Roman" w:hAnsi="Times New Roman" w:cs="Times New Roman"/>
          <w:sz w:val="24"/>
          <w:szCs w:val="24"/>
        </w:rPr>
        <w:t xml:space="preserve">, but </w:t>
      </w:r>
      <w:r w:rsidR="00975609">
        <w:rPr>
          <w:rFonts w:ascii="Times New Roman" w:hAnsi="Times New Roman" w:cs="Times New Roman"/>
          <w:sz w:val="24"/>
          <w:szCs w:val="24"/>
        </w:rPr>
        <w:t>rather to consider the fruit borne from it.</w:t>
      </w:r>
      <w:r w:rsidR="00BF7A35">
        <w:rPr>
          <w:rFonts w:ascii="Times New Roman" w:hAnsi="Times New Roman" w:cs="Times New Roman"/>
          <w:sz w:val="24"/>
          <w:szCs w:val="24"/>
        </w:rPr>
        <w:t xml:space="preserve"> He begins the essay thus:</w:t>
      </w:r>
    </w:p>
    <w:p w14:paraId="16127E66" w14:textId="1BDC6EF3" w:rsidR="00BF7A35" w:rsidRDefault="00BF7A35" w:rsidP="00BF7A35">
      <w:pPr>
        <w:ind w:left="720"/>
        <w:jc w:val="center"/>
        <w:rPr>
          <w:rFonts w:ascii="Times New Roman" w:hAnsi="Times New Roman" w:cs="Times New Roman"/>
          <w:sz w:val="24"/>
          <w:szCs w:val="24"/>
        </w:rPr>
      </w:pPr>
      <w:r w:rsidRPr="008F1800">
        <w:rPr>
          <w:rFonts w:ascii="Times New Roman" w:hAnsi="Times New Roman" w:cs="Times New Roman"/>
          <w:sz w:val="24"/>
          <w:szCs w:val="24"/>
        </w:rPr>
        <w:t>PART I.</w:t>
      </w:r>
    </w:p>
    <w:p w14:paraId="404AF129" w14:textId="7299122D" w:rsidR="00BF7A35" w:rsidRPr="008F1800" w:rsidRDefault="00BF7A35" w:rsidP="00BF7A35">
      <w:pPr>
        <w:ind w:left="720"/>
        <w:jc w:val="center"/>
        <w:rPr>
          <w:rFonts w:ascii="Times New Roman" w:hAnsi="Times New Roman" w:cs="Times New Roman"/>
          <w:sz w:val="24"/>
          <w:szCs w:val="24"/>
        </w:rPr>
      </w:pPr>
      <w:r w:rsidRPr="008F1800">
        <w:rPr>
          <w:rFonts w:ascii="Times New Roman" w:hAnsi="Times New Roman" w:cs="Times New Roman"/>
          <w:sz w:val="24"/>
          <w:szCs w:val="24"/>
        </w:rPr>
        <w:t>SHOWING THAT THE EXTRAORDINARY WORK THAT HAS OF LATE BEEN GOING ON IN THIS LAND, IS A GLORIOUS WORK OF GOD.</w:t>
      </w:r>
    </w:p>
    <w:p w14:paraId="7E3E376B" w14:textId="7A912550" w:rsidR="00BF7A35" w:rsidRPr="008F1800" w:rsidRDefault="00BF7A35" w:rsidP="00BF7A35">
      <w:pPr>
        <w:ind w:left="720"/>
        <w:rPr>
          <w:rFonts w:ascii="Times New Roman" w:hAnsi="Times New Roman" w:cs="Times New Roman"/>
          <w:sz w:val="24"/>
          <w:szCs w:val="24"/>
        </w:rPr>
      </w:pPr>
      <w:r w:rsidRPr="008F1800">
        <w:rPr>
          <w:rFonts w:ascii="Times New Roman" w:hAnsi="Times New Roman" w:cs="Times New Roman"/>
          <w:sz w:val="24"/>
          <w:szCs w:val="24"/>
        </w:rPr>
        <w:t xml:space="preserve">The </w:t>
      </w:r>
      <w:r w:rsidRPr="002F3CD4">
        <w:rPr>
          <w:rFonts w:ascii="Times New Roman" w:hAnsi="Times New Roman" w:cs="Times New Roman"/>
          <w:sz w:val="24"/>
          <w:szCs w:val="24"/>
        </w:rPr>
        <w:t>error</w:t>
      </w:r>
      <w:r w:rsidRPr="008F1800">
        <w:rPr>
          <w:rFonts w:ascii="Times New Roman" w:hAnsi="Times New Roman" w:cs="Times New Roman"/>
          <w:sz w:val="24"/>
          <w:szCs w:val="24"/>
        </w:rPr>
        <w:t xml:space="preserve"> of those who have had ill thoughts of the great religious operation on the minds of men, that has been carried on of late in </w:t>
      </w:r>
      <w:r w:rsidRPr="00B91148">
        <w:rPr>
          <w:rFonts w:ascii="Times New Roman" w:hAnsi="Times New Roman" w:cs="Times New Roman"/>
          <w:i/>
          <w:sz w:val="24"/>
          <w:szCs w:val="24"/>
        </w:rPr>
        <w:t>New England</w:t>
      </w:r>
      <w:r w:rsidRPr="008F1800">
        <w:rPr>
          <w:rFonts w:ascii="Times New Roman" w:hAnsi="Times New Roman" w:cs="Times New Roman"/>
          <w:sz w:val="24"/>
          <w:szCs w:val="24"/>
        </w:rPr>
        <w:t xml:space="preserve"> (so far as the ground of such an error has been in the understanding, and not in the disposition</w:t>
      </w:r>
      <w:r w:rsidR="00B91148">
        <w:rPr>
          <w:rFonts w:ascii="Times New Roman" w:hAnsi="Times New Roman" w:cs="Times New Roman"/>
          <w:sz w:val="24"/>
          <w:szCs w:val="24"/>
        </w:rPr>
        <w:t>,</w:t>
      </w:r>
      <w:r w:rsidRPr="008F1800">
        <w:rPr>
          <w:rFonts w:ascii="Times New Roman" w:hAnsi="Times New Roman" w:cs="Times New Roman"/>
          <w:sz w:val="24"/>
          <w:szCs w:val="24"/>
        </w:rPr>
        <w:t>) seems fundamentally to lie in</w:t>
      </w:r>
      <w:r w:rsidRPr="002F3CD4">
        <w:rPr>
          <w:rFonts w:ascii="Times New Roman" w:hAnsi="Times New Roman" w:cs="Times New Roman"/>
          <w:sz w:val="24"/>
          <w:szCs w:val="24"/>
        </w:rPr>
        <w:t xml:space="preserve"> three things: </w:t>
      </w:r>
      <w:r w:rsidRPr="002F3CD4">
        <w:rPr>
          <w:rFonts w:ascii="Times New Roman" w:hAnsi="Times New Roman" w:cs="Times New Roman"/>
          <w:i/>
          <w:sz w:val="24"/>
          <w:szCs w:val="24"/>
        </w:rPr>
        <w:t>First</w:t>
      </w:r>
      <w:r w:rsidRPr="002F3CD4">
        <w:rPr>
          <w:rFonts w:ascii="Times New Roman" w:hAnsi="Times New Roman" w:cs="Times New Roman"/>
          <w:sz w:val="24"/>
          <w:szCs w:val="24"/>
        </w:rPr>
        <w:t xml:space="preserve"> In judging of this work </w:t>
      </w:r>
      <w:r w:rsidRPr="002F3CD4">
        <w:rPr>
          <w:rFonts w:ascii="Times New Roman" w:hAnsi="Times New Roman" w:cs="Times New Roman"/>
          <w:i/>
          <w:sz w:val="24"/>
          <w:szCs w:val="24"/>
        </w:rPr>
        <w:t>a priori</w:t>
      </w:r>
      <w:r w:rsidRPr="002F3CD4">
        <w:rPr>
          <w:rFonts w:ascii="Times New Roman" w:hAnsi="Times New Roman" w:cs="Times New Roman"/>
          <w:sz w:val="24"/>
          <w:szCs w:val="24"/>
        </w:rPr>
        <w:t xml:space="preserve">. </w:t>
      </w:r>
      <w:r w:rsidRPr="002F3CD4">
        <w:rPr>
          <w:rFonts w:ascii="Times New Roman" w:hAnsi="Times New Roman" w:cs="Times New Roman"/>
          <w:i/>
          <w:sz w:val="24"/>
          <w:szCs w:val="24"/>
        </w:rPr>
        <w:t>Secondly</w:t>
      </w:r>
      <w:r w:rsidRPr="002F3CD4">
        <w:rPr>
          <w:rFonts w:ascii="Times New Roman" w:hAnsi="Times New Roman" w:cs="Times New Roman"/>
          <w:sz w:val="24"/>
          <w:szCs w:val="24"/>
        </w:rPr>
        <w:t xml:space="preserve">, In not taking the holy scriptures as a whole rule whereby to judge of such operations. </w:t>
      </w:r>
      <w:r w:rsidRPr="002F3CD4">
        <w:rPr>
          <w:rFonts w:ascii="Times New Roman" w:hAnsi="Times New Roman" w:cs="Times New Roman"/>
          <w:i/>
          <w:sz w:val="24"/>
          <w:szCs w:val="24"/>
        </w:rPr>
        <w:t>Thirdly</w:t>
      </w:r>
      <w:r w:rsidRPr="002F3CD4">
        <w:rPr>
          <w:rFonts w:ascii="Times New Roman" w:hAnsi="Times New Roman" w:cs="Times New Roman"/>
          <w:sz w:val="24"/>
          <w:szCs w:val="24"/>
        </w:rPr>
        <w:t xml:space="preserve">, In not justly separating and distinguishing the good from the bad. </w:t>
      </w:r>
    </w:p>
    <w:p w14:paraId="33854BD8" w14:textId="77777777" w:rsidR="00975609" w:rsidRDefault="00975609" w:rsidP="00975609">
      <w:pPr>
        <w:ind w:left="720"/>
        <w:jc w:val="center"/>
        <w:rPr>
          <w:rFonts w:ascii="Times New Roman" w:hAnsi="Times New Roman" w:cs="Times New Roman"/>
          <w:b/>
          <w:sz w:val="24"/>
          <w:szCs w:val="24"/>
        </w:rPr>
      </w:pPr>
      <w:r>
        <w:rPr>
          <w:rFonts w:ascii="Times New Roman" w:hAnsi="Times New Roman" w:cs="Times New Roman"/>
          <w:sz w:val="24"/>
          <w:szCs w:val="24"/>
        </w:rPr>
        <w:t>SECT.</w:t>
      </w:r>
      <w:r w:rsidRPr="008F1800">
        <w:rPr>
          <w:rFonts w:ascii="Times New Roman" w:hAnsi="Times New Roman" w:cs="Times New Roman"/>
          <w:sz w:val="24"/>
          <w:szCs w:val="24"/>
        </w:rPr>
        <w:t xml:space="preserve"> I.</w:t>
      </w:r>
      <w:r w:rsidRPr="008F1800">
        <w:rPr>
          <w:rFonts w:ascii="Times New Roman" w:hAnsi="Times New Roman" w:cs="Times New Roman"/>
          <w:b/>
          <w:sz w:val="24"/>
          <w:szCs w:val="24"/>
        </w:rPr>
        <w:t xml:space="preserve"> </w:t>
      </w:r>
    </w:p>
    <w:p w14:paraId="1BBB78E2" w14:textId="77777777" w:rsidR="00975609" w:rsidRPr="002F3CD4" w:rsidRDefault="00975609" w:rsidP="00975609">
      <w:pPr>
        <w:ind w:left="720"/>
        <w:jc w:val="center"/>
        <w:rPr>
          <w:rFonts w:ascii="Times New Roman" w:hAnsi="Times New Roman" w:cs="Times New Roman"/>
          <w:sz w:val="24"/>
          <w:szCs w:val="24"/>
        </w:rPr>
      </w:pPr>
      <w:r w:rsidRPr="002F3CD4">
        <w:rPr>
          <w:rFonts w:ascii="Times New Roman" w:hAnsi="Times New Roman" w:cs="Times New Roman"/>
          <w:i/>
          <w:sz w:val="24"/>
          <w:szCs w:val="24"/>
        </w:rPr>
        <w:t>We should not judge of this work by the supposed causes, but by the effects.</w:t>
      </w:r>
    </w:p>
    <w:p w14:paraId="021940A9" w14:textId="746F3594" w:rsidR="00975609" w:rsidRDefault="00975609" w:rsidP="007121D8">
      <w:pPr>
        <w:ind w:left="720"/>
        <w:rPr>
          <w:rFonts w:ascii="Times New Roman" w:hAnsi="Times New Roman" w:cs="Times New Roman"/>
          <w:sz w:val="24"/>
          <w:szCs w:val="24"/>
        </w:rPr>
      </w:pPr>
      <w:r w:rsidRPr="002F3CD4">
        <w:rPr>
          <w:rFonts w:ascii="Times New Roman" w:hAnsi="Times New Roman" w:cs="Times New Roman"/>
          <w:sz w:val="24"/>
          <w:szCs w:val="24"/>
        </w:rPr>
        <w:t xml:space="preserve">They have greatly erred in the way in which they have gone about to try this work, whether it be a work of the Spirit of God or no, viz. in judging of it </w:t>
      </w:r>
      <w:r w:rsidRPr="002F3CD4">
        <w:rPr>
          <w:rFonts w:ascii="Times New Roman" w:hAnsi="Times New Roman" w:cs="Times New Roman"/>
          <w:i/>
          <w:sz w:val="24"/>
          <w:szCs w:val="24"/>
        </w:rPr>
        <w:t>a priori</w:t>
      </w:r>
      <w:r w:rsidRPr="002F3CD4">
        <w:rPr>
          <w:rFonts w:ascii="Times New Roman" w:hAnsi="Times New Roman" w:cs="Times New Roman"/>
          <w:sz w:val="24"/>
          <w:szCs w:val="24"/>
        </w:rPr>
        <w:t xml:space="preserve"> ; from the way that it </w:t>
      </w:r>
      <w:r w:rsidRPr="00B91148">
        <w:rPr>
          <w:rFonts w:ascii="Times New Roman" w:hAnsi="Times New Roman" w:cs="Times New Roman"/>
          <w:i/>
          <w:sz w:val="24"/>
          <w:szCs w:val="24"/>
        </w:rPr>
        <w:t>began</w:t>
      </w:r>
      <w:r w:rsidRPr="002F3CD4">
        <w:rPr>
          <w:rFonts w:ascii="Times New Roman" w:hAnsi="Times New Roman" w:cs="Times New Roman"/>
          <w:sz w:val="24"/>
          <w:szCs w:val="24"/>
        </w:rPr>
        <w:t xml:space="preserve">, the </w:t>
      </w:r>
      <w:r w:rsidRPr="00B91148">
        <w:rPr>
          <w:rFonts w:ascii="Times New Roman" w:hAnsi="Times New Roman" w:cs="Times New Roman"/>
          <w:i/>
          <w:sz w:val="24"/>
          <w:szCs w:val="24"/>
        </w:rPr>
        <w:t>instruments</w:t>
      </w:r>
      <w:r w:rsidRPr="002F3CD4">
        <w:rPr>
          <w:rFonts w:ascii="Times New Roman" w:hAnsi="Times New Roman" w:cs="Times New Roman"/>
          <w:sz w:val="24"/>
          <w:szCs w:val="24"/>
        </w:rPr>
        <w:t xml:space="preserve"> that have been employed, the </w:t>
      </w:r>
      <w:r w:rsidRPr="00B91148">
        <w:rPr>
          <w:rFonts w:ascii="Times New Roman" w:hAnsi="Times New Roman" w:cs="Times New Roman"/>
          <w:i/>
          <w:sz w:val="24"/>
          <w:szCs w:val="24"/>
        </w:rPr>
        <w:t>means</w:t>
      </w:r>
      <w:r w:rsidRPr="002F3CD4">
        <w:rPr>
          <w:rFonts w:ascii="Times New Roman" w:hAnsi="Times New Roman" w:cs="Times New Roman"/>
          <w:sz w:val="24"/>
          <w:szCs w:val="24"/>
        </w:rPr>
        <w:t xml:space="preserve"> that have been made use of, and the methods that have been taken and succeeded in carrying it on. Whereas, if we duly consider the matter, it will evidently appear that such a work is not to be judged of </w:t>
      </w:r>
      <w:r w:rsidRPr="002F3CD4">
        <w:rPr>
          <w:rFonts w:ascii="Times New Roman" w:hAnsi="Times New Roman" w:cs="Times New Roman"/>
          <w:i/>
          <w:sz w:val="24"/>
          <w:szCs w:val="24"/>
        </w:rPr>
        <w:t>a priori</w:t>
      </w:r>
      <w:r w:rsidRPr="002F3CD4">
        <w:rPr>
          <w:rFonts w:ascii="Times New Roman" w:hAnsi="Times New Roman" w:cs="Times New Roman"/>
          <w:sz w:val="24"/>
          <w:szCs w:val="24"/>
        </w:rPr>
        <w:t xml:space="preserve">, but </w:t>
      </w:r>
      <w:r w:rsidRPr="002F3CD4">
        <w:rPr>
          <w:rFonts w:ascii="Times New Roman" w:hAnsi="Times New Roman" w:cs="Times New Roman"/>
          <w:i/>
          <w:sz w:val="24"/>
          <w:szCs w:val="24"/>
        </w:rPr>
        <w:t>a posteriori</w:t>
      </w:r>
      <w:r w:rsidRPr="002F3CD4">
        <w:rPr>
          <w:rFonts w:ascii="Times New Roman" w:hAnsi="Times New Roman" w:cs="Times New Roman"/>
          <w:sz w:val="24"/>
          <w:szCs w:val="24"/>
        </w:rPr>
        <w:t xml:space="preserve"> : we are to observe the </w:t>
      </w:r>
      <w:r w:rsidRPr="002F3CD4">
        <w:rPr>
          <w:rFonts w:ascii="Times New Roman" w:hAnsi="Times New Roman" w:cs="Times New Roman"/>
          <w:i/>
          <w:sz w:val="24"/>
          <w:szCs w:val="24"/>
        </w:rPr>
        <w:t>effect</w:t>
      </w:r>
      <w:r w:rsidRPr="002F3CD4">
        <w:rPr>
          <w:rFonts w:ascii="Times New Roman" w:hAnsi="Times New Roman" w:cs="Times New Roman"/>
          <w:sz w:val="24"/>
          <w:szCs w:val="24"/>
        </w:rPr>
        <w:t xml:space="preserve"> wrought ; </w:t>
      </w:r>
      <w:r w:rsidRPr="008F1800">
        <w:rPr>
          <w:rFonts w:ascii="Times New Roman" w:hAnsi="Times New Roman" w:cs="Times New Roman"/>
          <w:sz w:val="24"/>
          <w:szCs w:val="24"/>
        </w:rPr>
        <w:t xml:space="preserve">and if, upon examination of it, it be found to be agreeable to the word of God, we are bound, without more ado, to rest in it as God's work ; and shall be like to be rebuked for our arrogance, if we refuse so to do till God shall explain to us how he has </w:t>
      </w:r>
      <w:r w:rsidR="00697D2A">
        <w:rPr>
          <w:rFonts w:ascii="Times New Roman" w:hAnsi="Times New Roman" w:cs="Times New Roman"/>
          <w:sz w:val="24"/>
          <w:szCs w:val="24"/>
        </w:rPr>
        <w:t>brought this effect to pass, or</w:t>
      </w:r>
      <w:r w:rsidRPr="008F1800">
        <w:rPr>
          <w:rFonts w:ascii="Times New Roman" w:hAnsi="Times New Roman" w:cs="Times New Roman"/>
          <w:sz w:val="24"/>
          <w:szCs w:val="24"/>
        </w:rPr>
        <w:t xml:space="preserve"> why he has made use of such an</w:t>
      </w:r>
      <w:r w:rsidR="00697D2A">
        <w:rPr>
          <w:rFonts w:ascii="Times New Roman" w:hAnsi="Times New Roman" w:cs="Times New Roman"/>
          <w:sz w:val="24"/>
          <w:szCs w:val="24"/>
        </w:rPr>
        <w:t>d such means in doing it.</w:t>
      </w:r>
    </w:p>
    <w:p w14:paraId="1DD23C9C" w14:textId="53B6B3F8" w:rsidR="00975609" w:rsidRDefault="00975609" w:rsidP="007121D8">
      <w:pPr>
        <w:ind w:left="720"/>
        <w:rPr>
          <w:rFonts w:ascii="Times New Roman" w:hAnsi="Times New Roman" w:cs="Times New Roman"/>
          <w:sz w:val="24"/>
          <w:szCs w:val="24"/>
        </w:rPr>
      </w:pPr>
      <w:r w:rsidRPr="008F1800">
        <w:rPr>
          <w:rFonts w:ascii="Times New Roman" w:hAnsi="Times New Roman" w:cs="Times New Roman"/>
          <w:sz w:val="24"/>
          <w:szCs w:val="24"/>
        </w:rPr>
        <w:t xml:space="preserve">These texts are enough to cause us with trembling to </w:t>
      </w:r>
      <w:r w:rsidRPr="00697D2A">
        <w:rPr>
          <w:rFonts w:ascii="Times New Roman" w:hAnsi="Times New Roman" w:cs="Times New Roman"/>
          <w:sz w:val="24"/>
          <w:szCs w:val="24"/>
        </w:rPr>
        <w:t xml:space="preserve">forbear such a way of proceeding in judging of a work of God's Spirit: </w:t>
      </w:r>
      <w:r w:rsidRPr="008F1800">
        <w:rPr>
          <w:rFonts w:ascii="Times New Roman" w:hAnsi="Times New Roman" w:cs="Times New Roman"/>
          <w:sz w:val="24"/>
          <w:szCs w:val="24"/>
        </w:rPr>
        <w:t xml:space="preserve">Isa. xl. 13, 14. "Who hath directed the Spirit of the Lord, or being his counselor hath taught him? With whom took he counsel, and who instructed him, and who taught him in the path of judgment, and taught him knowledge, and showed to him the way of understanding?" John iii. 8. " The wind bloweth where it listeth, and thou hearest the sound thereof, but canst not tell whence it cometh, and whither it goeth." We hear the sound, we perceive the effect, and from thence we judge that the wind does indeed blow; without waiting before we pass this judgment, first, to be </w:t>
      </w:r>
      <w:r w:rsidRPr="008F1800">
        <w:rPr>
          <w:rFonts w:ascii="Times New Roman" w:hAnsi="Times New Roman" w:cs="Times New Roman"/>
          <w:sz w:val="24"/>
          <w:szCs w:val="24"/>
        </w:rPr>
        <w:lastRenderedPageBreak/>
        <w:t xml:space="preserve">satisfied what should be the cause of the wind's blowing from such a part of the heavens, and how it should come to pass that it should blow in such a manner, at such a time. </w:t>
      </w:r>
      <w:r w:rsidRPr="00697D2A">
        <w:rPr>
          <w:rFonts w:ascii="Times New Roman" w:hAnsi="Times New Roman" w:cs="Times New Roman"/>
          <w:sz w:val="24"/>
          <w:szCs w:val="24"/>
        </w:rPr>
        <w:t xml:space="preserve">To judge </w:t>
      </w:r>
      <w:r w:rsidRPr="00697D2A">
        <w:rPr>
          <w:rFonts w:ascii="Times New Roman" w:hAnsi="Times New Roman" w:cs="Times New Roman"/>
          <w:i/>
          <w:sz w:val="24"/>
          <w:szCs w:val="24"/>
        </w:rPr>
        <w:t>a priori</w:t>
      </w:r>
      <w:r w:rsidRPr="00697D2A">
        <w:rPr>
          <w:rFonts w:ascii="Times New Roman" w:hAnsi="Times New Roman" w:cs="Times New Roman"/>
          <w:sz w:val="24"/>
          <w:szCs w:val="24"/>
        </w:rPr>
        <w:t xml:space="preserve">, is a wrong way of judging of any of the works of God.” </w:t>
      </w:r>
      <w:r>
        <w:rPr>
          <w:rFonts w:ascii="Times New Roman" w:hAnsi="Times New Roman" w:cs="Times New Roman"/>
          <w:sz w:val="24"/>
          <w:szCs w:val="24"/>
        </w:rPr>
        <w:t>(</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366)</w:t>
      </w:r>
    </w:p>
    <w:p w14:paraId="2EFB8B12" w14:textId="77777777" w:rsidR="00DD03BE" w:rsidRPr="008F1800" w:rsidRDefault="00DD03BE" w:rsidP="00697D2A">
      <w:pPr>
        <w:ind w:left="720" w:firstLine="720"/>
        <w:rPr>
          <w:rFonts w:ascii="Times New Roman" w:hAnsi="Times New Roman" w:cs="Times New Roman"/>
          <w:sz w:val="24"/>
          <w:szCs w:val="24"/>
        </w:rPr>
      </w:pPr>
    </w:p>
    <w:p w14:paraId="3D004B79" w14:textId="77777777" w:rsidR="002D767B" w:rsidRDefault="002D767B" w:rsidP="002A355B">
      <w:pPr>
        <w:jc w:val="center"/>
        <w:rPr>
          <w:rFonts w:ascii="Times New Roman" w:hAnsi="Times New Roman" w:cs="Times New Roman"/>
          <w:b/>
          <w:sz w:val="28"/>
          <w:szCs w:val="28"/>
        </w:rPr>
      </w:pPr>
      <w:r>
        <w:rPr>
          <w:rFonts w:ascii="Times New Roman" w:hAnsi="Times New Roman" w:cs="Times New Roman"/>
          <w:b/>
          <w:sz w:val="28"/>
          <w:szCs w:val="28"/>
        </w:rPr>
        <w:br w:type="page"/>
      </w:r>
    </w:p>
    <w:p w14:paraId="35F340F2" w14:textId="1A4AA749" w:rsidR="002A355B" w:rsidRPr="00BF7A35" w:rsidRDefault="00BF7A35" w:rsidP="002A355B">
      <w:pPr>
        <w:jc w:val="center"/>
        <w:rPr>
          <w:rFonts w:ascii="Times New Roman" w:hAnsi="Times New Roman" w:cs="Times New Roman"/>
          <w:b/>
          <w:sz w:val="28"/>
          <w:szCs w:val="28"/>
        </w:rPr>
      </w:pPr>
      <w:r w:rsidRPr="00BF7A35">
        <w:rPr>
          <w:rFonts w:ascii="Times New Roman" w:hAnsi="Times New Roman" w:cs="Times New Roman"/>
          <w:b/>
          <w:sz w:val="28"/>
          <w:szCs w:val="28"/>
        </w:rPr>
        <w:lastRenderedPageBreak/>
        <w:t>Practical I</w:t>
      </w:r>
      <w:r w:rsidR="002A355B" w:rsidRPr="00BF7A35">
        <w:rPr>
          <w:rFonts w:ascii="Times New Roman" w:hAnsi="Times New Roman" w:cs="Times New Roman"/>
          <w:b/>
          <w:sz w:val="28"/>
          <w:szCs w:val="28"/>
        </w:rPr>
        <w:t>nferences</w:t>
      </w:r>
    </w:p>
    <w:p w14:paraId="500F6279" w14:textId="77777777" w:rsidR="002A355B" w:rsidRPr="002A355B" w:rsidRDefault="002A355B" w:rsidP="002A355B">
      <w:pPr>
        <w:rPr>
          <w:rFonts w:ascii="Times New Roman" w:hAnsi="Times New Roman" w:cs="Times New Roman"/>
          <w:sz w:val="24"/>
          <w:szCs w:val="24"/>
        </w:rPr>
      </w:pPr>
      <w:r>
        <w:rPr>
          <w:rFonts w:ascii="Times New Roman" w:hAnsi="Times New Roman" w:cs="Times New Roman"/>
          <w:sz w:val="24"/>
          <w:szCs w:val="24"/>
        </w:rPr>
        <w:t>Having addressed negative signs and elucidated “</w:t>
      </w:r>
      <w:r w:rsidRPr="000F6DFB">
        <w:rPr>
          <w:rFonts w:ascii="Times New Roman" w:hAnsi="Times New Roman" w:cs="Times New Roman"/>
          <w:sz w:val="24"/>
          <w:szCs w:val="24"/>
        </w:rPr>
        <w:t>the sure, distinguishing scripture evidences and marks of a work of the Spirit of God</w:t>
      </w:r>
      <w:r w:rsidR="00FA7DB3">
        <w:rPr>
          <w:rFonts w:ascii="Times New Roman" w:hAnsi="Times New Roman" w:cs="Times New Roman"/>
          <w:sz w:val="24"/>
          <w:szCs w:val="24"/>
        </w:rPr>
        <w:t>,</w:t>
      </w:r>
      <w:r>
        <w:rPr>
          <w:rFonts w:ascii="Times New Roman" w:hAnsi="Times New Roman" w:cs="Times New Roman"/>
          <w:sz w:val="24"/>
          <w:szCs w:val="24"/>
        </w:rPr>
        <w:t xml:space="preserve">” </w:t>
      </w:r>
      <w:r w:rsidRPr="002A355B">
        <w:rPr>
          <w:rFonts w:ascii="Times New Roman" w:hAnsi="Times New Roman" w:cs="Times New Roman"/>
          <w:sz w:val="24"/>
          <w:szCs w:val="24"/>
        </w:rPr>
        <w:t xml:space="preserve">Edwards </w:t>
      </w:r>
      <w:r w:rsidR="00E12E60">
        <w:rPr>
          <w:rFonts w:ascii="Times New Roman" w:hAnsi="Times New Roman" w:cs="Times New Roman"/>
          <w:sz w:val="24"/>
          <w:szCs w:val="24"/>
        </w:rPr>
        <w:t>presents</w:t>
      </w:r>
      <w:r w:rsidRPr="002A355B">
        <w:rPr>
          <w:rFonts w:ascii="Times New Roman" w:hAnsi="Times New Roman" w:cs="Times New Roman"/>
          <w:sz w:val="24"/>
          <w:szCs w:val="24"/>
        </w:rPr>
        <w:t xml:space="preserve"> </w:t>
      </w:r>
      <w:r w:rsidR="00E12E60">
        <w:rPr>
          <w:rFonts w:ascii="Times New Roman" w:hAnsi="Times New Roman" w:cs="Times New Roman"/>
          <w:sz w:val="24"/>
          <w:szCs w:val="24"/>
        </w:rPr>
        <w:t>three practical inferences of those truths.</w:t>
      </w:r>
    </w:p>
    <w:p w14:paraId="79419EA2" w14:textId="77777777" w:rsidR="002A355B" w:rsidRDefault="002A355B" w:rsidP="002A355B">
      <w:pPr>
        <w:ind w:left="720"/>
        <w:rPr>
          <w:rFonts w:ascii="Times New Roman" w:hAnsi="Times New Roman" w:cs="Times New Roman"/>
          <w:sz w:val="24"/>
          <w:szCs w:val="24"/>
        </w:rPr>
      </w:pPr>
      <w:r w:rsidRPr="002A355B">
        <w:rPr>
          <w:rFonts w:ascii="Times New Roman" w:hAnsi="Times New Roman" w:cs="Times New Roman"/>
          <w:sz w:val="24"/>
          <w:szCs w:val="24"/>
        </w:rPr>
        <w:t xml:space="preserve">I. From what has been said, I will venture to draw this inference, </w:t>
      </w:r>
      <w:r w:rsidRPr="00497FE0">
        <w:rPr>
          <w:rFonts w:ascii="Times New Roman" w:hAnsi="Times New Roman" w:cs="Times New Roman"/>
          <w:i/>
          <w:sz w:val="24"/>
          <w:szCs w:val="24"/>
        </w:rPr>
        <w:t>viz.</w:t>
      </w:r>
      <w:r w:rsidRPr="002A355B">
        <w:rPr>
          <w:rFonts w:ascii="Times New Roman" w:hAnsi="Times New Roman" w:cs="Times New Roman"/>
          <w:sz w:val="24"/>
          <w:szCs w:val="24"/>
        </w:rPr>
        <w:t xml:space="preserve"> </w:t>
      </w:r>
      <w:r w:rsidRPr="002A355B">
        <w:rPr>
          <w:rFonts w:ascii="Times New Roman" w:hAnsi="Times New Roman" w:cs="Times New Roman"/>
          <w:i/>
          <w:sz w:val="24"/>
          <w:szCs w:val="24"/>
        </w:rPr>
        <w:t>That the extraordinary influence that has lately appeared, causing an uncommon concern and engagedness of mind about the things of religion, is undoubtedly, in the general, from the Spirit of God</w:t>
      </w:r>
      <w:r w:rsidR="000572D4" w:rsidRPr="00C1236F">
        <w:rPr>
          <w:rFonts w:ascii="Times New Roman" w:hAnsi="Times New Roman" w:cs="Times New Roman"/>
          <w:sz w:val="24"/>
          <w:szCs w:val="24"/>
        </w:rPr>
        <w:t xml:space="preserve"> </w:t>
      </w:r>
      <w:r w:rsidR="000572D4">
        <w:rPr>
          <w:rFonts w:ascii="Times New Roman" w:hAnsi="Times New Roman" w:cs="Times New Roman"/>
          <w:sz w:val="24"/>
          <w:szCs w:val="24"/>
        </w:rPr>
        <w:t>(</w:t>
      </w:r>
      <w:r w:rsidR="000572D4" w:rsidRPr="007121D8">
        <w:rPr>
          <w:rFonts w:ascii="Times New Roman" w:hAnsi="Times New Roman" w:cs="Times New Roman"/>
          <w:i/>
          <w:iCs/>
          <w:sz w:val="24"/>
          <w:szCs w:val="24"/>
        </w:rPr>
        <w:t>Marks</w:t>
      </w:r>
      <w:r w:rsidR="000572D4" w:rsidRPr="000572D4">
        <w:rPr>
          <w:rFonts w:ascii="Times New Roman" w:hAnsi="Times New Roman" w:cs="Times New Roman"/>
          <w:sz w:val="24"/>
          <w:szCs w:val="24"/>
        </w:rPr>
        <w:t xml:space="preserve">, </w:t>
      </w:r>
      <w:r w:rsidR="000572D4">
        <w:rPr>
          <w:rFonts w:ascii="Times New Roman" w:hAnsi="Times New Roman" w:cs="Times New Roman"/>
          <w:sz w:val="24"/>
          <w:szCs w:val="24"/>
        </w:rPr>
        <w:t>269).</w:t>
      </w:r>
    </w:p>
    <w:p w14:paraId="656FB585" w14:textId="27C7C2AE" w:rsidR="00273F6C" w:rsidRPr="00273F6C" w:rsidRDefault="00273F6C" w:rsidP="00273F6C">
      <w:pPr>
        <w:ind w:left="720"/>
        <w:rPr>
          <w:rFonts w:ascii="Times New Roman" w:hAnsi="Times New Roman" w:cs="Times New Roman"/>
          <w:sz w:val="24"/>
          <w:szCs w:val="24"/>
        </w:rPr>
      </w:pPr>
      <w:r w:rsidRPr="00273F6C">
        <w:rPr>
          <w:rFonts w:ascii="Times New Roman" w:hAnsi="Times New Roman" w:cs="Times New Roman"/>
          <w:sz w:val="24"/>
          <w:szCs w:val="24"/>
        </w:rPr>
        <w:t xml:space="preserve">And here I would observe, that the nature and tendency of a spirit that is at work, may be determined with much greater certainty, and less danger of being imposed upon, when it is observed in a great multitude of people of all sorts, and in various places, than when it is only seen in a few, in some particular place, that have been much conversant one with another. A few particular persons may agree to put a cheat upon others, by a false </w:t>
      </w:r>
      <w:r w:rsidR="00A34553" w:rsidRPr="00273F6C">
        <w:rPr>
          <w:rFonts w:ascii="Times New Roman" w:hAnsi="Times New Roman" w:cs="Times New Roman"/>
          <w:sz w:val="24"/>
          <w:szCs w:val="24"/>
        </w:rPr>
        <w:t>pretense</w:t>
      </w:r>
      <w:r w:rsidRPr="00273F6C">
        <w:rPr>
          <w:rFonts w:ascii="Times New Roman" w:hAnsi="Times New Roman" w:cs="Times New Roman"/>
          <w:sz w:val="24"/>
          <w:szCs w:val="24"/>
        </w:rPr>
        <w:t xml:space="preserve">, and professing things of which they never were conscious. But when the work is spread over great parts of a country, in places distant from one another, among people of all sorts and of all ages, and in multitudes possessed of a sound mind, good understanding, and known integrity; there would be the greatest absurdity in supposing, from all the observation that can be made by all that is heard from and seen in them—for many months together, and by those who are most intimate with them in these affairs, and have long been acquainted with them—that yet it cannot be determined what kind of influence the operation they are under, has upon people's minds, can it not be determined whether it tends to awaken their consciences, or to stupify them; whether it inclines them more to seek their salvation, or neglect it; whether it seems to confirm them in a belief of the Scriptures, or to lead them to deism; whether it makes them have more regard for the great truths of religion, or less?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270).</w:t>
      </w:r>
    </w:p>
    <w:p w14:paraId="09939526" w14:textId="24038F00" w:rsidR="00C70AAE" w:rsidRPr="00FA7DB3" w:rsidRDefault="00497FE0" w:rsidP="00FA7DB3">
      <w:pPr>
        <w:ind w:left="720"/>
        <w:rPr>
          <w:rFonts w:ascii="Times New Roman" w:hAnsi="Times New Roman" w:cs="Times New Roman"/>
          <w:color w:val="FF0000"/>
          <w:sz w:val="24"/>
          <w:szCs w:val="24"/>
        </w:rPr>
      </w:pPr>
      <w:r>
        <w:rPr>
          <w:rFonts w:ascii="Times New Roman" w:hAnsi="Times New Roman" w:cs="Times New Roman"/>
          <w:sz w:val="24"/>
          <w:szCs w:val="24"/>
        </w:rPr>
        <w:t>But w</w:t>
      </w:r>
      <w:r w:rsidR="00273F6C" w:rsidRPr="00273F6C">
        <w:rPr>
          <w:rFonts w:ascii="Times New Roman" w:hAnsi="Times New Roman" w:cs="Times New Roman"/>
          <w:sz w:val="24"/>
          <w:szCs w:val="24"/>
        </w:rPr>
        <w:t xml:space="preserve">hether persons' convictions, and the alteration in their dispositions and affections, be in a degree and </w:t>
      </w:r>
      <w:r w:rsidR="00273F6C" w:rsidRPr="00546EC1">
        <w:rPr>
          <w:rFonts w:ascii="Times New Roman" w:hAnsi="Times New Roman" w:cs="Times New Roman"/>
          <w:sz w:val="24"/>
          <w:szCs w:val="24"/>
        </w:rPr>
        <w:t>manner that is saving, is beside the present question.</w:t>
      </w:r>
      <w:r w:rsidR="00273F6C" w:rsidRPr="00273F6C">
        <w:rPr>
          <w:rFonts w:ascii="Times New Roman" w:hAnsi="Times New Roman" w:cs="Times New Roman"/>
          <w:sz w:val="24"/>
          <w:szCs w:val="24"/>
        </w:rPr>
        <w:t xml:space="preserve"> If there be such effects on people's judgments, dispositions, and affections, as have been spoken of, whether they be in a degree and manner that is saving or no, it is nevertheless a sign of the influence of the Spirit of God. Scripture rules serve to distinguish the common influences of the Spirit of God, as well as those that are saving, from the influence of other causes</w:t>
      </w:r>
      <w:r w:rsidR="00613D35" w:rsidRPr="00C1236F">
        <w:rPr>
          <w:rFonts w:ascii="Times New Roman" w:hAnsi="Times New Roman" w:cs="Times New Roman"/>
          <w:sz w:val="24"/>
          <w:szCs w:val="24"/>
        </w:rPr>
        <w:t xml:space="preserve">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270).</w:t>
      </w:r>
    </w:p>
    <w:p w14:paraId="7DCD8082" w14:textId="783545F9" w:rsidR="00546EC1" w:rsidRDefault="00546EC1" w:rsidP="00E12E60">
      <w:pPr>
        <w:rPr>
          <w:rFonts w:ascii="Times New Roman" w:hAnsi="Times New Roman" w:cs="Times New Roman"/>
          <w:sz w:val="24"/>
          <w:szCs w:val="24"/>
        </w:rPr>
      </w:pPr>
      <w:r>
        <w:rPr>
          <w:rFonts w:ascii="Times New Roman" w:hAnsi="Times New Roman" w:cs="Times New Roman"/>
          <w:sz w:val="24"/>
          <w:szCs w:val="24"/>
        </w:rPr>
        <w:t xml:space="preserve">Edwards argues, based on the </w:t>
      </w:r>
      <w:r w:rsidRPr="00546EC1">
        <w:rPr>
          <w:rFonts w:ascii="Times New Roman" w:hAnsi="Times New Roman" w:cs="Times New Roman"/>
          <w:i/>
          <w:sz w:val="24"/>
          <w:szCs w:val="24"/>
        </w:rPr>
        <w:t>general</w:t>
      </w:r>
      <w:r>
        <w:rPr>
          <w:rFonts w:ascii="Times New Roman" w:hAnsi="Times New Roman" w:cs="Times New Roman"/>
          <w:sz w:val="24"/>
          <w:szCs w:val="24"/>
        </w:rPr>
        <w:t xml:space="preserve"> change in many people’s character</w:t>
      </w:r>
      <w:r w:rsidRPr="00273F6C">
        <w:rPr>
          <w:rFonts w:ascii="Times New Roman" w:hAnsi="Times New Roman" w:cs="Times New Roman"/>
          <w:sz w:val="24"/>
          <w:szCs w:val="24"/>
        </w:rPr>
        <w:t xml:space="preserve"> and affections</w:t>
      </w:r>
      <w:r>
        <w:rPr>
          <w:rFonts w:ascii="Times New Roman" w:hAnsi="Times New Roman" w:cs="Times New Roman"/>
          <w:sz w:val="24"/>
          <w:szCs w:val="24"/>
        </w:rPr>
        <w:t>, that “</w:t>
      </w:r>
      <w:r w:rsidRPr="00273F6C">
        <w:rPr>
          <w:rFonts w:ascii="Times New Roman" w:hAnsi="Times New Roman" w:cs="Times New Roman"/>
          <w:sz w:val="24"/>
          <w:szCs w:val="24"/>
        </w:rPr>
        <w:t>whether they be in a degree and manner that is saving or no, it is nevertheless a sign of the influence of the Spi</w:t>
      </w:r>
      <w:r>
        <w:rPr>
          <w:rFonts w:ascii="Times New Roman" w:hAnsi="Times New Roman" w:cs="Times New Roman"/>
          <w:sz w:val="24"/>
          <w:szCs w:val="24"/>
        </w:rPr>
        <w:t>rit of God</w:t>
      </w:r>
      <w:r w:rsidRPr="00546EC1">
        <w:rPr>
          <w:rFonts w:ascii="Times New Roman" w:hAnsi="Times New Roman" w:cs="Times New Roman"/>
          <w:sz w:val="24"/>
          <w:szCs w:val="24"/>
        </w:rPr>
        <w:t>.”</w:t>
      </w:r>
      <w:r>
        <w:rPr>
          <w:rFonts w:ascii="Times New Roman" w:hAnsi="Times New Roman" w:cs="Times New Roman"/>
          <w:sz w:val="24"/>
          <w:szCs w:val="24"/>
        </w:rPr>
        <w:t xml:space="preserve"> </w:t>
      </w:r>
      <w:r w:rsidR="003204B7">
        <w:rPr>
          <w:rFonts w:ascii="Times New Roman" w:hAnsi="Times New Roman" w:cs="Times New Roman"/>
          <w:sz w:val="24"/>
          <w:szCs w:val="24"/>
        </w:rPr>
        <w:t>He then mentions the biblical guidelines (rules) that enable discernment of saving influences. Thus</w:t>
      </w:r>
      <w:r w:rsidR="00EF5E43">
        <w:rPr>
          <w:rFonts w:ascii="Times New Roman" w:hAnsi="Times New Roman" w:cs="Times New Roman"/>
          <w:sz w:val="24"/>
          <w:szCs w:val="24"/>
        </w:rPr>
        <w:t>,</w:t>
      </w:r>
      <w:r w:rsidR="003204B7">
        <w:rPr>
          <w:rFonts w:ascii="Times New Roman" w:hAnsi="Times New Roman" w:cs="Times New Roman"/>
          <w:sz w:val="24"/>
          <w:szCs w:val="24"/>
        </w:rPr>
        <w:t xml:space="preserve"> while offering pastoral words of counsel and caution along the way, he </w:t>
      </w:r>
      <w:r w:rsidR="0012046C">
        <w:rPr>
          <w:rFonts w:ascii="Times New Roman" w:hAnsi="Times New Roman" w:cs="Times New Roman"/>
          <w:sz w:val="24"/>
          <w:szCs w:val="24"/>
        </w:rPr>
        <w:t>presents</w:t>
      </w:r>
      <w:r w:rsidR="003204B7">
        <w:rPr>
          <w:rFonts w:ascii="Times New Roman" w:hAnsi="Times New Roman" w:cs="Times New Roman"/>
          <w:sz w:val="24"/>
          <w:szCs w:val="24"/>
        </w:rPr>
        <w:t xml:space="preserve"> his conclusion that the phenomena taking place </w:t>
      </w:r>
      <w:r w:rsidR="00B3002F">
        <w:rPr>
          <w:rFonts w:ascii="Times New Roman" w:hAnsi="Times New Roman" w:cs="Times New Roman"/>
          <w:sz w:val="24"/>
          <w:szCs w:val="24"/>
        </w:rPr>
        <w:t>in his</w:t>
      </w:r>
      <w:r w:rsidR="003204B7">
        <w:rPr>
          <w:rFonts w:ascii="Times New Roman" w:hAnsi="Times New Roman" w:cs="Times New Roman"/>
          <w:sz w:val="24"/>
          <w:szCs w:val="24"/>
        </w:rPr>
        <w:t xml:space="preserve"> time and </w:t>
      </w:r>
      <w:r w:rsidR="00B3002F">
        <w:rPr>
          <w:rFonts w:ascii="Times New Roman" w:hAnsi="Times New Roman" w:cs="Times New Roman"/>
          <w:sz w:val="24"/>
          <w:szCs w:val="24"/>
        </w:rPr>
        <w:t>ministry context</w:t>
      </w:r>
      <w:r w:rsidR="003204B7">
        <w:rPr>
          <w:rFonts w:ascii="Times New Roman" w:hAnsi="Times New Roman" w:cs="Times New Roman"/>
          <w:sz w:val="24"/>
          <w:szCs w:val="24"/>
        </w:rPr>
        <w:t xml:space="preserve"> were “</w:t>
      </w:r>
      <w:r w:rsidR="003204B7" w:rsidRPr="002A355B">
        <w:rPr>
          <w:rFonts w:ascii="Times New Roman" w:hAnsi="Times New Roman" w:cs="Times New Roman"/>
          <w:i/>
          <w:sz w:val="24"/>
          <w:szCs w:val="24"/>
        </w:rPr>
        <w:t>in the general, from the Spirit of God</w:t>
      </w:r>
      <w:r w:rsidR="003204B7">
        <w:rPr>
          <w:rFonts w:ascii="Times New Roman" w:hAnsi="Times New Roman" w:cs="Times New Roman"/>
          <w:i/>
          <w:sz w:val="24"/>
          <w:szCs w:val="24"/>
        </w:rPr>
        <w:t>.</w:t>
      </w:r>
      <w:r w:rsidR="003204B7">
        <w:rPr>
          <w:rFonts w:ascii="Times New Roman" w:hAnsi="Times New Roman" w:cs="Times New Roman"/>
          <w:sz w:val="24"/>
          <w:szCs w:val="24"/>
        </w:rPr>
        <w:t xml:space="preserve">” In this </w:t>
      </w:r>
      <w:r w:rsidR="0007029F">
        <w:rPr>
          <w:rFonts w:ascii="Times New Roman" w:hAnsi="Times New Roman" w:cs="Times New Roman"/>
          <w:sz w:val="24"/>
          <w:szCs w:val="24"/>
        </w:rPr>
        <w:t>he reflects</w:t>
      </w:r>
      <w:r w:rsidR="003204B7">
        <w:rPr>
          <w:rFonts w:ascii="Times New Roman" w:hAnsi="Times New Roman" w:cs="Times New Roman"/>
          <w:sz w:val="24"/>
          <w:szCs w:val="24"/>
        </w:rPr>
        <w:t xml:space="preserve"> the spirit of Barnabas the encourager who, “</w:t>
      </w:r>
      <w:r w:rsidR="003204B7" w:rsidRPr="003204B7">
        <w:rPr>
          <w:rFonts w:ascii="Times New Roman" w:hAnsi="Times New Roman" w:cs="Times New Roman"/>
          <w:sz w:val="24"/>
          <w:szCs w:val="24"/>
        </w:rPr>
        <w:t>When he arrived and saw what the grace of God had done</w:t>
      </w:r>
      <w:r w:rsidR="003204B7">
        <w:rPr>
          <w:rFonts w:ascii="Times New Roman" w:hAnsi="Times New Roman" w:cs="Times New Roman"/>
          <w:sz w:val="24"/>
          <w:szCs w:val="24"/>
        </w:rPr>
        <w:t xml:space="preserve"> [in </w:t>
      </w:r>
      <w:r w:rsidR="003204B7">
        <w:rPr>
          <w:rFonts w:ascii="Times New Roman" w:hAnsi="Times New Roman" w:cs="Times New Roman"/>
          <w:sz w:val="24"/>
          <w:szCs w:val="24"/>
        </w:rPr>
        <w:lastRenderedPageBreak/>
        <w:t>Antioch]</w:t>
      </w:r>
      <w:r w:rsidR="003204B7" w:rsidRPr="003204B7">
        <w:rPr>
          <w:rFonts w:ascii="Times New Roman" w:hAnsi="Times New Roman" w:cs="Times New Roman"/>
          <w:sz w:val="24"/>
          <w:szCs w:val="24"/>
        </w:rPr>
        <w:t>, he was glad and encouraged them all to remain true to</w:t>
      </w:r>
      <w:r w:rsidR="003204B7">
        <w:rPr>
          <w:rFonts w:ascii="Times New Roman" w:hAnsi="Times New Roman" w:cs="Times New Roman"/>
          <w:sz w:val="24"/>
          <w:szCs w:val="24"/>
        </w:rPr>
        <w:t xml:space="preserve"> the Lord with all their hearts” (Acts 11:23).</w:t>
      </w:r>
      <w:r>
        <w:rPr>
          <w:rFonts w:ascii="Times New Roman" w:hAnsi="Times New Roman" w:cs="Times New Roman"/>
          <w:sz w:val="24"/>
          <w:szCs w:val="24"/>
        </w:rPr>
        <w:t xml:space="preserve"> </w:t>
      </w:r>
    </w:p>
    <w:p w14:paraId="4FC7F3C9" w14:textId="31F201DB" w:rsidR="00E12E60" w:rsidRDefault="00E12E60" w:rsidP="00E12E60">
      <w:pPr>
        <w:rPr>
          <w:rFonts w:ascii="Times New Roman" w:hAnsi="Times New Roman" w:cs="Times New Roman"/>
          <w:sz w:val="24"/>
          <w:szCs w:val="24"/>
        </w:rPr>
      </w:pPr>
      <w:r>
        <w:rPr>
          <w:rFonts w:ascii="Times New Roman" w:hAnsi="Times New Roman" w:cs="Times New Roman"/>
          <w:sz w:val="24"/>
          <w:szCs w:val="24"/>
        </w:rPr>
        <w:t>Some have considered it overzealous a</w:t>
      </w:r>
      <w:r w:rsidR="00FA7DB3">
        <w:rPr>
          <w:rFonts w:ascii="Times New Roman" w:hAnsi="Times New Roman" w:cs="Times New Roman"/>
          <w:sz w:val="24"/>
          <w:szCs w:val="24"/>
        </w:rPr>
        <w:t xml:space="preserve">dvocacy to describe </w:t>
      </w:r>
      <w:r w:rsidR="002C2233">
        <w:rPr>
          <w:rFonts w:ascii="Times New Roman" w:hAnsi="Times New Roman" w:cs="Times New Roman"/>
          <w:sz w:val="24"/>
          <w:szCs w:val="24"/>
        </w:rPr>
        <w:t>movements</w:t>
      </w:r>
      <w:r>
        <w:rPr>
          <w:rFonts w:ascii="Times New Roman" w:hAnsi="Times New Roman" w:cs="Times New Roman"/>
          <w:sz w:val="24"/>
          <w:szCs w:val="24"/>
        </w:rPr>
        <w:t xml:space="preserve"> as </w:t>
      </w:r>
      <w:r w:rsidR="00B3002F">
        <w:rPr>
          <w:rFonts w:ascii="Times New Roman" w:hAnsi="Times New Roman" w:cs="Times New Roman"/>
          <w:sz w:val="24"/>
          <w:szCs w:val="24"/>
        </w:rPr>
        <w:t>“</w:t>
      </w:r>
      <w:r>
        <w:rPr>
          <w:rFonts w:ascii="Times New Roman" w:hAnsi="Times New Roman" w:cs="Times New Roman"/>
          <w:sz w:val="24"/>
          <w:szCs w:val="24"/>
        </w:rPr>
        <w:t>a work of God.</w:t>
      </w:r>
      <w:r w:rsidR="00B3002F">
        <w:rPr>
          <w:rFonts w:ascii="Times New Roman" w:hAnsi="Times New Roman" w:cs="Times New Roman"/>
          <w:sz w:val="24"/>
          <w:szCs w:val="24"/>
        </w:rPr>
        <w:t>”</w:t>
      </w:r>
      <w:r w:rsidR="00B3002F">
        <w:rPr>
          <w:rStyle w:val="FootnoteReference"/>
          <w:rFonts w:ascii="Times New Roman" w:hAnsi="Times New Roman" w:cs="Times New Roman"/>
          <w:sz w:val="24"/>
          <w:szCs w:val="24"/>
        </w:rPr>
        <w:footnoteReference w:id="15"/>
      </w:r>
      <w:r>
        <w:rPr>
          <w:rFonts w:ascii="Times New Roman" w:hAnsi="Times New Roman" w:cs="Times New Roman"/>
          <w:sz w:val="24"/>
          <w:szCs w:val="24"/>
        </w:rPr>
        <w:t xml:space="preserve"> Edward</w:t>
      </w:r>
      <w:r w:rsidR="003204B7">
        <w:rPr>
          <w:rFonts w:ascii="Times New Roman" w:hAnsi="Times New Roman" w:cs="Times New Roman"/>
          <w:sz w:val="24"/>
          <w:szCs w:val="24"/>
        </w:rPr>
        <w:t>s</w:t>
      </w:r>
      <w:r>
        <w:rPr>
          <w:rFonts w:ascii="Times New Roman" w:hAnsi="Times New Roman" w:cs="Times New Roman"/>
          <w:sz w:val="24"/>
          <w:szCs w:val="24"/>
        </w:rPr>
        <w:t xml:space="preserve"> felt no such compunction about using such a description for the awakening </w:t>
      </w:r>
      <w:r w:rsidR="0079066D">
        <w:rPr>
          <w:rFonts w:ascii="Times New Roman" w:hAnsi="Times New Roman" w:cs="Times New Roman"/>
          <w:sz w:val="24"/>
          <w:szCs w:val="24"/>
        </w:rPr>
        <w:t xml:space="preserve">taking place </w:t>
      </w:r>
      <w:r>
        <w:rPr>
          <w:rFonts w:ascii="Times New Roman" w:hAnsi="Times New Roman" w:cs="Times New Roman"/>
          <w:sz w:val="24"/>
          <w:szCs w:val="24"/>
        </w:rPr>
        <w:t>in his time</w:t>
      </w:r>
      <w:r w:rsidR="00B3002F">
        <w:rPr>
          <w:rFonts w:ascii="Times New Roman" w:hAnsi="Times New Roman" w:cs="Times New Roman"/>
          <w:sz w:val="24"/>
          <w:szCs w:val="24"/>
        </w:rPr>
        <w:t>, as will be seen numerous times in the following quotations</w:t>
      </w:r>
      <w:r>
        <w:rPr>
          <w:rFonts w:ascii="Times New Roman" w:hAnsi="Times New Roman" w:cs="Times New Roman"/>
          <w:sz w:val="24"/>
          <w:szCs w:val="24"/>
        </w:rPr>
        <w:t xml:space="preserve">. Having applied </w:t>
      </w:r>
      <w:r w:rsidR="0079066D">
        <w:rPr>
          <w:rFonts w:ascii="Times New Roman" w:hAnsi="Times New Roman" w:cs="Times New Roman"/>
          <w:sz w:val="24"/>
          <w:szCs w:val="24"/>
        </w:rPr>
        <w:t>Edwards’</w:t>
      </w:r>
      <w:r>
        <w:rPr>
          <w:rFonts w:ascii="Times New Roman" w:hAnsi="Times New Roman" w:cs="Times New Roman"/>
          <w:sz w:val="24"/>
          <w:szCs w:val="24"/>
        </w:rPr>
        <w:t xml:space="preserve"> negative signs and sure evidences</w:t>
      </w:r>
      <w:r w:rsidR="003204B7">
        <w:rPr>
          <w:rFonts w:ascii="Times New Roman" w:hAnsi="Times New Roman" w:cs="Times New Roman"/>
          <w:sz w:val="24"/>
          <w:szCs w:val="24"/>
        </w:rPr>
        <w:t xml:space="preserve"> to current phenomena</w:t>
      </w:r>
      <w:r>
        <w:rPr>
          <w:rFonts w:ascii="Times New Roman" w:hAnsi="Times New Roman" w:cs="Times New Roman"/>
          <w:sz w:val="24"/>
          <w:szCs w:val="24"/>
        </w:rPr>
        <w:t xml:space="preserve"> as much as relevant, it seems appropriate </w:t>
      </w:r>
      <w:r w:rsidR="00B3002F">
        <w:rPr>
          <w:rFonts w:ascii="Times New Roman" w:hAnsi="Times New Roman" w:cs="Times New Roman"/>
          <w:sz w:val="24"/>
          <w:szCs w:val="24"/>
        </w:rPr>
        <w:t xml:space="preserve">for us </w:t>
      </w:r>
      <w:r>
        <w:rPr>
          <w:rFonts w:ascii="Times New Roman" w:hAnsi="Times New Roman" w:cs="Times New Roman"/>
          <w:sz w:val="24"/>
          <w:szCs w:val="24"/>
        </w:rPr>
        <w:t xml:space="preserve">to follow </w:t>
      </w:r>
      <w:r w:rsidR="0079066D">
        <w:rPr>
          <w:rFonts w:ascii="Times New Roman" w:hAnsi="Times New Roman" w:cs="Times New Roman"/>
          <w:sz w:val="24"/>
          <w:szCs w:val="24"/>
        </w:rPr>
        <w:t>his</w:t>
      </w:r>
      <w:r>
        <w:rPr>
          <w:rFonts w:ascii="Times New Roman" w:hAnsi="Times New Roman" w:cs="Times New Roman"/>
          <w:sz w:val="24"/>
          <w:szCs w:val="24"/>
        </w:rPr>
        <w:t xml:space="preserve"> cue and acknowledge that the phenomena being described as </w:t>
      </w:r>
      <w:r w:rsidR="002C2233">
        <w:rPr>
          <w:rFonts w:ascii="Times New Roman" w:hAnsi="Times New Roman" w:cs="Times New Roman"/>
          <w:sz w:val="24"/>
          <w:szCs w:val="24"/>
        </w:rPr>
        <w:t>Church Planting Movements and Disciple Making Movement</w:t>
      </w:r>
      <w:r>
        <w:rPr>
          <w:rFonts w:ascii="Times New Roman" w:hAnsi="Times New Roman" w:cs="Times New Roman"/>
          <w:sz w:val="24"/>
          <w:szCs w:val="24"/>
        </w:rPr>
        <w:t xml:space="preserve">s are </w:t>
      </w:r>
      <w:r>
        <w:rPr>
          <w:rFonts w:ascii="Times New Roman" w:hAnsi="Times New Roman" w:cs="Times New Roman"/>
          <w:i/>
          <w:sz w:val="24"/>
          <w:szCs w:val="24"/>
        </w:rPr>
        <w:t xml:space="preserve">in general </w:t>
      </w:r>
      <w:r w:rsidRPr="002A355B">
        <w:rPr>
          <w:rFonts w:ascii="Times New Roman" w:hAnsi="Times New Roman" w:cs="Times New Roman"/>
          <w:i/>
          <w:sz w:val="24"/>
          <w:szCs w:val="24"/>
        </w:rPr>
        <w:t>from the Spirit of God.</w:t>
      </w:r>
      <w:r>
        <w:rPr>
          <w:rFonts w:ascii="Times New Roman" w:hAnsi="Times New Roman" w:cs="Times New Roman"/>
          <w:sz w:val="24"/>
          <w:szCs w:val="24"/>
        </w:rPr>
        <w:t xml:space="preserve">    </w:t>
      </w:r>
    </w:p>
    <w:p w14:paraId="44E049E6" w14:textId="77777777" w:rsidR="00E84A62" w:rsidRPr="002A355B" w:rsidRDefault="00E84A62" w:rsidP="00E12E60">
      <w:pPr>
        <w:rPr>
          <w:rFonts w:ascii="Times New Roman" w:hAnsi="Times New Roman" w:cs="Times New Roman"/>
          <w:sz w:val="24"/>
          <w:szCs w:val="24"/>
        </w:rPr>
      </w:pPr>
      <w:r>
        <w:rPr>
          <w:rFonts w:ascii="Times New Roman" w:hAnsi="Times New Roman" w:cs="Times New Roman"/>
          <w:sz w:val="24"/>
          <w:szCs w:val="24"/>
        </w:rPr>
        <w:t xml:space="preserve">Following from </w:t>
      </w:r>
      <w:r w:rsidR="00FA7DB3">
        <w:rPr>
          <w:rFonts w:ascii="Times New Roman" w:hAnsi="Times New Roman" w:cs="Times New Roman"/>
          <w:sz w:val="24"/>
          <w:szCs w:val="24"/>
        </w:rPr>
        <w:t>his</w:t>
      </w:r>
      <w:r>
        <w:rPr>
          <w:rFonts w:ascii="Times New Roman" w:hAnsi="Times New Roman" w:cs="Times New Roman"/>
          <w:sz w:val="24"/>
          <w:szCs w:val="24"/>
        </w:rPr>
        <w:t xml:space="preserve"> first inference, Edwards offers strong words of warning.</w:t>
      </w:r>
    </w:p>
    <w:p w14:paraId="6B7FDB43" w14:textId="77777777" w:rsidR="002A355B" w:rsidRDefault="00FA7DB3" w:rsidP="007121D8">
      <w:pPr>
        <w:ind w:left="720"/>
        <w:rPr>
          <w:rFonts w:ascii="Times New Roman" w:hAnsi="Times New Roman" w:cs="Times New Roman"/>
          <w:sz w:val="24"/>
          <w:szCs w:val="24"/>
        </w:rPr>
      </w:pPr>
      <w:r>
        <w:rPr>
          <w:rFonts w:ascii="Times New Roman" w:hAnsi="Times New Roman" w:cs="Times New Roman"/>
          <w:sz w:val="24"/>
          <w:szCs w:val="24"/>
        </w:rPr>
        <w:t xml:space="preserve">II. </w:t>
      </w:r>
      <w:r w:rsidR="002A355B" w:rsidRPr="002A355B">
        <w:rPr>
          <w:rFonts w:ascii="Times New Roman" w:hAnsi="Times New Roman" w:cs="Times New Roman"/>
          <w:sz w:val="24"/>
          <w:szCs w:val="24"/>
        </w:rPr>
        <w:t xml:space="preserve">Let us all be hence warned, </w:t>
      </w:r>
      <w:r w:rsidR="002A355B" w:rsidRPr="002A355B">
        <w:rPr>
          <w:rFonts w:ascii="Times New Roman" w:hAnsi="Times New Roman" w:cs="Times New Roman"/>
          <w:i/>
          <w:sz w:val="24"/>
          <w:szCs w:val="24"/>
        </w:rPr>
        <w:t>by no means to oppose, or do any thing in the least to clog or hinder, the work; but, on the contrary, do our utmost to promote it.</w:t>
      </w:r>
      <w:r w:rsidR="002A355B" w:rsidRPr="002A355B">
        <w:rPr>
          <w:rFonts w:ascii="Times New Roman" w:hAnsi="Times New Roman" w:cs="Times New Roman"/>
          <w:sz w:val="24"/>
          <w:szCs w:val="24"/>
        </w:rPr>
        <w:t xml:space="preserve"> Now Christ is come down from heaven in a remarkable and wonderful work of his Spirit, it becomes all his professed disciples to acknowledge him, and give him honour. </w:t>
      </w:r>
    </w:p>
    <w:p w14:paraId="230B89F6" w14:textId="77777777" w:rsidR="002A355B" w:rsidRPr="002A355B" w:rsidRDefault="002A355B" w:rsidP="007121D8">
      <w:pPr>
        <w:ind w:left="720"/>
        <w:rPr>
          <w:rFonts w:ascii="Times New Roman" w:hAnsi="Times New Roman" w:cs="Times New Roman"/>
          <w:sz w:val="24"/>
          <w:szCs w:val="24"/>
        </w:rPr>
      </w:pPr>
      <w:r w:rsidRPr="002A355B">
        <w:rPr>
          <w:rFonts w:ascii="Times New Roman" w:hAnsi="Times New Roman" w:cs="Times New Roman"/>
          <w:sz w:val="24"/>
          <w:szCs w:val="24"/>
        </w:rPr>
        <w:t>The example of the Jews in Christ's and the apostles' times, is enough to beget in those who do not acknowledge this work, a great jealousy of themselves, and to make them exceeding cautious of what they say or do</w:t>
      </w:r>
      <w:r w:rsidR="00613D35" w:rsidRPr="00C1236F">
        <w:rPr>
          <w:rFonts w:ascii="Times New Roman" w:hAnsi="Times New Roman" w:cs="Times New Roman"/>
          <w:sz w:val="24"/>
          <w:szCs w:val="24"/>
        </w:rPr>
        <w:t xml:space="preserve">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272).</w:t>
      </w:r>
    </w:p>
    <w:p w14:paraId="0CB85625" w14:textId="7736C5B0" w:rsidR="002A355B" w:rsidRPr="00BB0B78" w:rsidRDefault="002A355B" w:rsidP="00BB0B78">
      <w:pPr>
        <w:ind w:left="720"/>
        <w:rPr>
          <w:rFonts w:ascii="Times New Roman" w:hAnsi="Times New Roman" w:cs="Times New Roman"/>
          <w:i/>
          <w:sz w:val="24"/>
          <w:szCs w:val="24"/>
        </w:rPr>
      </w:pPr>
      <w:r w:rsidRPr="002A355B">
        <w:rPr>
          <w:rFonts w:ascii="Times New Roman" w:hAnsi="Times New Roman" w:cs="Times New Roman"/>
          <w:sz w:val="24"/>
          <w:szCs w:val="24"/>
        </w:rPr>
        <w:t xml:space="preserve">They were </w:t>
      </w:r>
      <w:r w:rsidRPr="00BB0B78">
        <w:rPr>
          <w:rFonts w:ascii="Times New Roman" w:hAnsi="Times New Roman" w:cs="Times New Roman"/>
          <w:i/>
          <w:sz w:val="24"/>
          <w:szCs w:val="24"/>
        </w:rPr>
        <w:t>astonished</w:t>
      </w:r>
      <w:r w:rsidRPr="002A355B">
        <w:rPr>
          <w:rFonts w:ascii="Times New Roman" w:hAnsi="Times New Roman" w:cs="Times New Roman"/>
          <w:sz w:val="24"/>
          <w:szCs w:val="24"/>
        </w:rPr>
        <w:t xml:space="preserve"> by what they saw and heard, but not </w:t>
      </w:r>
      <w:r w:rsidRPr="00BB0B78">
        <w:rPr>
          <w:rFonts w:ascii="Times New Roman" w:hAnsi="Times New Roman" w:cs="Times New Roman"/>
          <w:i/>
          <w:sz w:val="24"/>
          <w:szCs w:val="24"/>
        </w:rPr>
        <w:t>convinced</w:t>
      </w:r>
      <w:r w:rsidRPr="002A355B">
        <w:rPr>
          <w:rFonts w:ascii="Times New Roman" w:hAnsi="Times New Roman" w:cs="Times New Roman"/>
          <w:sz w:val="24"/>
          <w:szCs w:val="24"/>
        </w:rPr>
        <w:t>. And especially was the work of God then rejected by those that were most conceited of their own understanding and knowledge, agreeable to Isa. xxix. 14. "Therefore, behold, I will proceed to do a marvellous work amongst this people, even a marvellous work and a wonder; for the wisdom of their wise men shall perish, and the understanding of their prudent men shall be hid." And many who had been in reputation for religion and piety, had a great spite against the work, because they saw it tended to diminish their honour, and to reproach their formality and lukewarmness</w:t>
      </w:r>
      <w:r w:rsidR="00613D35" w:rsidRPr="00C1236F">
        <w:rPr>
          <w:rFonts w:ascii="Times New Roman" w:hAnsi="Times New Roman" w:cs="Times New Roman"/>
          <w:sz w:val="24"/>
          <w:szCs w:val="24"/>
        </w:rPr>
        <w:t xml:space="preserve">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272).</w:t>
      </w:r>
    </w:p>
    <w:p w14:paraId="16CD90A0" w14:textId="27786CF2" w:rsidR="002A355B" w:rsidRPr="002A355B" w:rsidRDefault="002A355B" w:rsidP="002A355B">
      <w:pPr>
        <w:ind w:left="720"/>
        <w:rPr>
          <w:rFonts w:ascii="Times New Roman" w:hAnsi="Times New Roman" w:cs="Times New Roman"/>
          <w:sz w:val="24"/>
          <w:szCs w:val="24"/>
        </w:rPr>
      </w:pPr>
      <w:r w:rsidRPr="002A355B">
        <w:rPr>
          <w:rFonts w:ascii="Times New Roman" w:hAnsi="Times New Roman" w:cs="Times New Roman"/>
          <w:sz w:val="24"/>
          <w:szCs w:val="24"/>
        </w:rPr>
        <w:t>I would entreat those who quiet themselves, that they proceed on a principle of prudence, and are waiting to see the issue of things</w:t>
      </w:r>
      <w:r w:rsidR="00BB0B78" w:rsidRPr="002A355B">
        <w:rPr>
          <w:rFonts w:ascii="Times New Roman" w:hAnsi="Times New Roman" w:cs="Times New Roman"/>
          <w:sz w:val="24"/>
          <w:szCs w:val="24"/>
        </w:rPr>
        <w:t>—</w:t>
      </w:r>
      <w:r w:rsidRPr="002A355B">
        <w:rPr>
          <w:rFonts w:ascii="Times New Roman" w:hAnsi="Times New Roman" w:cs="Times New Roman"/>
          <w:sz w:val="24"/>
          <w:szCs w:val="24"/>
        </w:rPr>
        <w:t>and what fruits those that are the subjects of this work will bring forth in their lives and conversations—to consider, whether this will justify a long refraining form acknowledging Christ when he appears so wonderfully and graciously present in the land…. If they wait to see a work of God without difficulties and stumbling-blocks, it will be like the fool's waiting at the river side to have the water all run by. A work of God without stumbling-blocks is never to be expected. "It must need be that offences come." There never yet was any great manifestation that God made of himself to the world, without many difficulties attending it</w:t>
      </w:r>
      <w:r w:rsidR="00613D35" w:rsidRPr="00C1236F">
        <w:rPr>
          <w:rFonts w:ascii="Times New Roman" w:hAnsi="Times New Roman" w:cs="Times New Roman"/>
          <w:sz w:val="24"/>
          <w:szCs w:val="24"/>
        </w:rPr>
        <w:t xml:space="preserve">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273).</w:t>
      </w:r>
    </w:p>
    <w:p w14:paraId="67321307" w14:textId="77777777" w:rsidR="002A355B" w:rsidRPr="002A355B" w:rsidRDefault="002A355B" w:rsidP="007121D8">
      <w:pPr>
        <w:ind w:left="720"/>
        <w:rPr>
          <w:rFonts w:ascii="Times New Roman" w:hAnsi="Times New Roman" w:cs="Times New Roman"/>
          <w:sz w:val="24"/>
          <w:szCs w:val="24"/>
        </w:rPr>
      </w:pPr>
      <w:r w:rsidRPr="002A355B">
        <w:rPr>
          <w:rFonts w:ascii="Times New Roman" w:hAnsi="Times New Roman" w:cs="Times New Roman"/>
          <w:sz w:val="24"/>
          <w:szCs w:val="24"/>
        </w:rPr>
        <w:t xml:space="preserve">Those who are now waiting to see the issue of this work, think they shall be better able to determine by and by; but probably many of them are mistaken. The Jews that saw Christ's miracles, waited to see better evidences of his being the Messiah; they wanted a sign from heaven; but they waited in vain; their stumbling-blocks did not diminish, but </w:t>
      </w:r>
      <w:r w:rsidRPr="002A355B">
        <w:rPr>
          <w:rFonts w:ascii="Times New Roman" w:hAnsi="Times New Roman" w:cs="Times New Roman"/>
          <w:sz w:val="24"/>
          <w:szCs w:val="24"/>
        </w:rPr>
        <w:lastRenderedPageBreak/>
        <w:t xml:space="preserve">increase. They found no end to them, and so were more and more hardened in unbelief. Many have been praying for that glorious reformation spoken of in Scripture, who knew not what they have been praying for, (as it was with the Jews when they prayed for the coming of Christ,) and who, if it should come, would not acknowledge or receive it. </w:t>
      </w:r>
    </w:p>
    <w:p w14:paraId="0710E9A2" w14:textId="77777777" w:rsidR="002A355B" w:rsidRPr="002A355B" w:rsidRDefault="002A355B" w:rsidP="007121D8">
      <w:pPr>
        <w:ind w:left="720"/>
        <w:rPr>
          <w:rFonts w:ascii="Times New Roman" w:hAnsi="Times New Roman" w:cs="Times New Roman"/>
          <w:sz w:val="24"/>
          <w:szCs w:val="24"/>
        </w:rPr>
      </w:pPr>
      <w:r w:rsidRPr="002A355B">
        <w:rPr>
          <w:rFonts w:ascii="Times New Roman" w:hAnsi="Times New Roman" w:cs="Times New Roman"/>
          <w:sz w:val="24"/>
          <w:szCs w:val="24"/>
        </w:rPr>
        <w:t>This pretended prudence, in persons waiting so long before they acknowledged this work, will probably in the end prove the greatest imprudence. Hereby they will fail of any share of so great a blessing, and will miss the most precious opportunity of obtaining divine light, grace, and comfort, heavenly and eternal benefits, that God ever gave in New England. While the glorious fountain is set open in so wonderful a manner, and multitudes flock to it and receive a rich supply for the wants of their souls, they stand at a distance, doubting, wondering, and receiving nothing, and are like to continue thus till the precious season is past</w:t>
      </w:r>
      <w:r w:rsidR="00613D35" w:rsidRPr="00C1236F">
        <w:rPr>
          <w:rFonts w:ascii="Times New Roman" w:hAnsi="Times New Roman" w:cs="Times New Roman"/>
          <w:sz w:val="24"/>
          <w:szCs w:val="24"/>
        </w:rPr>
        <w:t xml:space="preserve">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273).</w:t>
      </w:r>
    </w:p>
    <w:p w14:paraId="2EDFA985" w14:textId="77777777" w:rsidR="002A355B" w:rsidRPr="002A355B" w:rsidRDefault="002A355B" w:rsidP="002A355B">
      <w:pPr>
        <w:ind w:left="720"/>
        <w:rPr>
          <w:rFonts w:ascii="Times New Roman" w:hAnsi="Times New Roman" w:cs="Times New Roman"/>
          <w:sz w:val="24"/>
          <w:szCs w:val="24"/>
        </w:rPr>
      </w:pPr>
      <w:r w:rsidRPr="002A355B">
        <w:rPr>
          <w:rFonts w:ascii="Times New Roman" w:hAnsi="Times New Roman" w:cs="Times New Roman"/>
          <w:sz w:val="24"/>
          <w:szCs w:val="24"/>
        </w:rPr>
        <w:t>Whether what has been said in this discourse be enough to produce conviction, that this is the work of God or not; yet I hope that for the future, they will at least hearken to the caution of Gamaliel, now mentioned; so as not to oppose it, or say any thing which has even an indirect tendency to bring it into discredit, lest they should be found opposers of the Holy Ghost</w:t>
      </w:r>
      <w:r w:rsidR="00613D35" w:rsidRPr="00C1236F">
        <w:rPr>
          <w:rFonts w:ascii="Times New Roman" w:hAnsi="Times New Roman" w:cs="Times New Roman"/>
          <w:sz w:val="24"/>
          <w:szCs w:val="24"/>
        </w:rPr>
        <w:t xml:space="preserve">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273).</w:t>
      </w:r>
    </w:p>
    <w:p w14:paraId="55771999" w14:textId="77777777" w:rsidR="002A355B" w:rsidRDefault="002A355B" w:rsidP="002A355B">
      <w:pPr>
        <w:ind w:left="720"/>
        <w:rPr>
          <w:rFonts w:ascii="Times New Roman" w:hAnsi="Times New Roman" w:cs="Times New Roman"/>
          <w:sz w:val="24"/>
          <w:szCs w:val="24"/>
        </w:rPr>
      </w:pPr>
      <w:r w:rsidRPr="002A355B">
        <w:rPr>
          <w:rFonts w:ascii="Times New Roman" w:hAnsi="Times New Roman" w:cs="Times New Roman"/>
          <w:sz w:val="24"/>
          <w:szCs w:val="24"/>
        </w:rPr>
        <w:t>Since the great God has come down from heaven, and manifested himself in so wonderful a manner in this land, it is vain for any of us to expect any other than to be greatly affected by it in our spiritual state and circumstances, respecting the favour of God, one way or other. Those who do not become more happy by it, will become far more guilty and miserable</w:t>
      </w:r>
      <w:r w:rsidR="00613D35" w:rsidRPr="00C1236F">
        <w:rPr>
          <w:rFonts w:ascii="Times New Roman" w:hAnsi="Times New Roman" w:cs="Times New Roman"/>
          <w:sz w:val="24"/>
          <w:szCs w:val="24"/>
        </w:rPr>
        <w:t xml:space="preserve">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273).</w:t>
      </w:r>
    </w:p>
    <w:p w14:paraId="551DEAF5" w14:textId="5074C0CE" w:rsidR="009F2371" w:rsidRDefault="009F2371" w:rsidP="009F2371">
      <w:pPr>
        <w:rPr>
          <w:rFonts w:ascii="Times New Roman" w:hAnsi="Times New Roman" w:cs="Times New Roman"/>
          <w:sz w:val="24"/>
          <w:szCs w:val="24"/>
        </w:rPr>
      </w:pPr>
      <w:r>
        <w:rPr>
          <w:rFonts w:ascii="Times New Roman" w:hAnsi="Times New Roman" w:cs="Times New Roman"/>
          <w:sz w:val="24"/>
          <w:szCs w:val="24"/>
        </w:rPr>
        <w:t>In “Thoughts on the Revival,” Edwards sounds similar notes of warning, at some length:</w:t>
      </w:r>
    </w:p>
    <w:p w14:paraId="77CB93D0" w14:textId="0CE0D150" w:rsidR="009F2371" w:rsidRPr="008F1800" w:rsidRDefault="002C2D32" w:rsidP="009F2371">
      <w:pPr>
        <w:ind w:left="720"/>
        <w:rPr>
          <w:rFonts w:ascii="Times New Roman" w:hAnsi="Times New Roman" w:cs="Times New Roman"/>
          <w:sz w:val="24"/>
          <w:szCs w:val="24"/>
        </w:rPr>
      </w:pPr>
      <w:r>
        <w:rPr>
          <w:rFonts w:ascii="Times New Roman" w:hAnsi="Times New Roman" w:cs="Times New Roman"/>
          <w:sz w:val="24"/>
          <w:szCs w:val="24"/>
        </w:rPr>
        <w:t>There are many things in the word of God, showing that w</w:t>
      </w:r>
      <w:r w:rsidR="009F2371" w:rsidRPr="008F1800">
        <w:rPr>
          <w:rFonts w:ascii="Times New Roman" w:hAnsi="Times New Roman" w:cs="Times New Roman"/>
          <w:sz w:val="24"/>
          <w:szCs w:val="24"/>
        </w:rPr>
        <w:t>hen God remarkably appears in any great work for his church, and against his ene</w:t>
      </w:r>
      <w:r w:rsidR="009F2371" w:rsidRPr="002C2D32">
        <w:rPr>
          <w:rFonts w:ascii="Times New Roman" w:hAnsi="Times New Roman" w:cs="Times New Roman"/>
          <w:sz w:val="24"/>
          <w:szCs w:val="24"/>
        </w:rPr>
        <w:t>mies, it is a most dangerous thing, and highly provoking to God, to be slow and backward to acknowledge and honor God in the work (</w:t>
      </w:r>
      <w:r w:rsidR="009F2371" w:rsidRPr="007121D8">
        <w:rPr>
          <w:rFonts w:ascii="Times New Roman" w:hAnsi="Times New Roman" w:cs="Times New Roman"/>
          <w:i/>
          <w:iCs/>
          <w:sz w:val="24"/>
          <w:szCs w:val="24"/>
        </w:rPr>
        <w:t>Thoughts</w:t>
      </w:r>
      <w:r w:rsidR="009F2371" w:rsidRPr="002C2D32">
        <w:rPr>
          <w:rFonts w:ascii="Times New Roman" w:hAnsi="Times New Roman" w:cs="Times New Roman"/>
          <w:sz w:val="24"/>
          <w:szCs w:val="24"/>
        </w:rPr>
        <w:t>, 380).</w:t>
      </w:r>
    </w:p>
    <w:p w14:paraId="57F29875" w14:textId="2418BCA6" w:rsidR="009F2371" w:rsidRPr="008F1800" w:rsidRDefault="009F2371" w:rsidP="009F2371">
      <w:pPr>
        <w:ind w:left="720"/>
        <w:rPr>
          <w:rFonts w:ascii="Times New Roman" w:hAnsi="Times New Roman" w:cs="Times New Roman"/>
          <w:sz w:val="24"/>
          <w:szCs w:val="24"/>
        </w:rPr>
      </w:pPr>
      <w:r w:rsidRPr="008F1800">
        <w:rPr>
          <w:rFonts w:ascii="Times New Roman" w:hAnsi="Times New Roman" w:cs="Times New Roman"/>
          <w:sz w:val="24"/>
          <w:szCs w:val="24"/>
        </w:rPr>
        <w:t xml:space="preserve">The church of Christ is called upon </w:t>
      </w:r>
      <w:r w:rsidRPr="002C2D32">
        <w:rPr>
          <w:rFonts w:ascii="Times New Roman" w:hAnsi="Times New Roman" w:cs="Times New Roman"/>
          <w:sz w:val="24"/>
          <w:szCs w:val="24"/>
        </w:rPr>
        <w:t>greatly to rejoice, when at any time Christ remarkably appears, coming to his church, to carry on the work of salvation,</w:t>
      </w:r>
      <w:r w:rsidRPr="008F1800">
        <w:rPr>
          <w:rFonts w:ascii="Times New Roman" w:hAnsi="Times New Roman" w:cs="Times New Roman"/>
          <w:sz w:val="24"/>
          <w:szCs w:val="24"/>
        </w:rPr>
        <w:t xml:space="preserve"> to enlarge his own kingdom, and to deliver poor souls out of th</w:t>
      </w:r>
      <w:r>
        <w:rPr>
          <w:rFonts w:ascii="Times New Roman" w:hAnsi="Times New Roman" w:cs="Times New Roman"/>
          <w:sz w:val="24"/>
          <w:szCs w:val="24"/>
        </w:rPr>
        <w:t>e pit wherein there is no water (</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381</w:t>
      </w:r>
      <w:r>
        <w:rPr>
          <w:rFonts w:ascii="Times New Roman" w:hAnsi="Times New Roman" w:cs="Times New Roman"/>
          <w:sz w:val="24"/>
          <w:szCs w:val="24"/>
        </w:rPr>
        <w:t>).</w:t>
      </w:r>
    </w:p>
    <w:p w14:paraId="10CFB120" w14:textId="7770870B" w:rsidR="009F2371" w:rsidRPr="008F1800" w:rsidRDefault="009F2371" w:rsidP="009F2371">
      <w:pPr>
        <w:ind w:left="720"/>
        <w:rPr>
          <w:rFonts w:ascii="Times New Roman" w:hAnsi="Times New Roman" w:cs="Times New Roman"/>
          <w:sz w:val="24"/>
          <w:szCs w:val="24"/>
        </w:rPr>
      </w:pPr>
      <w:r w:rsidRPr="008F1800">
        <w:rPr>
          <w:rFonts w:ascii="Times New Roman" w:hAnsi="Times New Roman" w:cs="Times New Roman"/>
          <w:sz w:val="24"/>
          <w:szCs w:val="24"/>
        </w:rPr>
        <w:t xml:space="preserve">The </w:t>
      </w:r>
      <w:r w:rsidRPr="002C2D32">
        <w:rPr>
          <w:rFonts w:ascii="Times New Roman" w:hAnsi="Times New Roman" w:cs="Times New Roman"/>
          <w:sz w:val="24"/>
          <w:szCs w:val="24"/>
        </w:rPr>
        <w:t>great danger of not appearing openly to acknowledge, rejoice in,</w:t>
      </w:r>
      <w:r w:rsidRPr="008F1800">
        <w:rPr>
          <w:rFonts w:ascii="Times New Roman" w:hAnsi="Times New Roman" w:cs="Times New Roman"/>
          <w:sz w:val="24"/>
          <w:szCs w:val="24"/>
        </w:rPr>
        <w:t xml:space="preserve"> and promote that great work of God, in bringing in that glorious harvest, is represented in Zech. xiv. </w:t>
      </w:r>
      <w:r w:rsidR="0065645D">
        <w:rPr>
          <w:rFonts w:ascii="Times New Roman" w:hAnsi="Times New Roman" w:cs="Times New Roman"/>
          <w:sz w:val="24"/>
          <w:szCs w:val="24"/>
        </w:rPr>
        <w:t>16, 17, 18, 19</w:t>
      </w:r>
      <w:r>
        <w:rPr>
          <w:rFonts w:ascii="Times New Roman" w:hAnsi="Times New Roman" w:cs="Times New Roman"/>
          <w:sz w:val="24"/>
          <w:szCs w:val="24"/>
        </w:rPr>
        <w:t xml:space="preserve"> (</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383</w:t>
      </w:r>
      <w:r>
        <w:rPr>
          <w:rFonts w:ascii="Times New Roman" w:hAnsi="Times New Roman" w:cs="Times New Roman"/>
          <w:sz w:val="24"/>
          <w:szCs w:val="24"/>
        </w:rPr>
        <w:t>).</w:t>
      </w:r>
    </w:p>
    <w:p w14:paraId="0ACACC54" w14:textId="3584617F" w:rsidR="009F2371" w:rsidRPr="008F1800" w:rsidRDefault="009F2371" w:rsidP="009F2371">
      <w:pPr>
        <w:ind w:left="720"/>
        <w:rPr>
          <w:rFonts w:ascii="Times New Roman" w:hAnsi="Times New Roman" w:cs="Times New Roman"/>
          <w:sz w:val="24"/>
          <w:szCs w:val="24"/>
        </w:rPr>
      </w:pPr>
      <w:r w:rsidRPr="008F1800">
        <w:rPr>
          <w:rFonts w:ascii="Times New Roman" w:hAnsi="Times New Roman" w:cs="Times New Roman"/>
          <w:sz w:val="24"/>
          <w:szCs w:val="24"/>
        </w:rPr>
        <w:t xml:space="preserve">As persons will greatly expose themselves to the curse of God, </w:t>
      </w:r>
      <w:r w:rsidRPr="002C2D32">
        <w:rPr>
          <w:rFonts w:ascii="Times New Roman" w:hAnsi="Times New Roman" w:cs="Times New Roman"/>
          <w:sz w:val="24"/>
          <w:szCs w:val="24"/>
        </w:rPr>
        <w:t>by opposing, or standing at a distance, and keeping silence at such a time as this; so for persons to arise, and readily to acknowledge God, and honor him in such a work, and cheerfully and vigorously to exert themselves to promote it,</w:t>
      </w:r>
      <w:r w:rsidRPr="008F1800">
        <w:rPr>
          <w:rFonts w:ascii="Times New Roman" w:hAnsi="Times New Roman" w:cs="Times New Roman"/>
          <w:sz w:val="24"/>
          <w:szCs w:val="24"/>
        </w:rPr>
        <w:t xml:space="preserve"> will be to put themselves much in</w:t>
      </w:r>
      <w:r>
        <w:rPr>
          <w:rFonts w:ascii="Times New Roman" w:hAnsi="Times New Roman" w:cs="Times New Roman"/>
          <w:sz w:val="24"/>
          <w:szCs w:val="24"/>
        </w:rPr>
        <w:t xml:space="preserve"> the way of the divine blessing (</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386</w:t>
      </w:r>
      <w:r>
        <w:rPr>
          <w:rFonts w:ascii="Times New Roman" w:hAnsi="Times New Roman" w:cs="Times New Roman"/>
          <w:sz w:val="24"/>
          <w:szCs w:val="24"/>
        </w:rPr>
        <w:t>).</w:t>
      </w:r>
    </w:p>
    <w:p w14:paraId="210D72BB" w14:textId="44A76D52" w:rsidR="009F2371" w:rsidRPr="008F1800" w:rsidRDefault="002C2D32" w:rsidP="009F2371">
      <w:pPr>
        <w:ind w:left="720"/>
        <w:rPr>
          <w:rFonts w:ascii="Times New Roman" w:hAnsi="Times New Roman" w:cs="Times New Roman"/>
          <w:sz w:val="24"/>
          <w:szCs w:val="24"/>
        </w:rPr>
      </w:pPr>
      <w:r>
        <w:rPr>
          <w:rFonts w:ascii="Times New Roman" w:hAnsi="Times New Roman" w:cs="Times New Roman"/>
          <w:sz w:val="24"/>
          <w:szCs w:val="24"/>
        </w:rPr>
        <w:lastRenderedPageBreak/>
        <w:t>Though</w:t>
      </w:r>
      <w:r w:rsidR="009F2371" w:rsidRPr="008F1800">
        <w:rPr>
          <w:rFonts w:ascii="Times New Roman" w:hAnsi="Times New Roman" w:cs="Times New Roman"/>
          <w:sz w:val="24"/>
          <w:szCs w:val="24"/>
        </w:rPr>
        <w:t xml:space="preserve"> ministers preach never so good doctrine, and are never so painful and laborious in their work, yet, if at such a day as this, they show to their</w:t>
      </w:r>
      <w:r>
        <w:rPr>
          <w:rFonts w:ascii="Times New Roman" w:hAnsi="Times New Roman" w:cs="Times New Roman"/>
          <w:sz w:val="24"/>
          <w:szCs w:val="24"/>
        </w:rPr>
        <w:t xml:space="preserve"> people, that they are not well-</w:t>
      </w:r>
      <w:r w:rsidR="009F2371" w:rsidRPr="008F1800">
        <w:rPr>
          <w:rFonts w:ascii="Times New Roman" w:hAnsi="Times New Roman" w:cs="Times New Roman"/>
          <w:sz w:val="24"/>
          <w:szCs w:val="24"/>
        </w:rPr>
        <w:t xml:space="preserve">affected to this work, but are </w:t>
      </w:r>
      <w:r w:rsidR="009F2371" w:rsidRPr="002C2D32">
        <w:rPr>
          <w:rFonts w:ascii="Times New Roman" w:hAnsi="Times New Roman" w:cs="Times New Roman"/>
          <w:sz w:val="24"/>
          <w:szCs w:val="24"/>
        </w:rPr>
        <w:t>very doubtful and suspicious</w:t>
      </w:r>
      <w:r w:rsidR="009F2371" w:rsidRPr="008F1800">
        <w:rPr>
          <w:rFonts w:ascii="Times New Roman" w:hAnsi="Times New Roman" w:cs="Times New Roman"/>
          <w:sz w:val="24"/>
          <w:szCs w:val="24"/>
        </w:rPr>
        <w:t xml:space="preserve"> of it, they will be very likely to do their people a</w:t>
      </w:r>
      <w:r w:rsidR="009F2371">
        <w:rPr>
          <w:rFonts w:ascii="Times New Roman" w:hAnsi="Times New Roman" w:cs="Times New Roman"/>
          <w:sz w:val="24"/>
          <w:szCs w:val="24"/>
        </w:rPr>
        <w:t xml:space="preserve"> great deal more hurt than good (</w:t>
      </w:r>
      <w:r w:rsidR="009F2371" w:rsidRPr="007121D8">
        <w:rPr>
          <w:rFonts w:ascii="Times New Roman" w:hAnsi="Times New Roman" w:cs="Times New Roman"/>
          <w:i/>
          <w:iCs/>
          <w:sz w:val="24"/>
          <w:szCs w:val="24"/>
        </w:rPr>
        <w:t>Thoughts</w:t>
      </w:r>
      <w:r w:rsidR="009F2371">
        <w:rPr>
          <w:rFonts w:ascii="Times New Roman" w:hAnsi="Times New Roman" w:cs="Times New Roman"/>
          <w:sz w:val="24"/>
          <w:szCs w:val="24"/>
        </w:rPr>
        <w:t>,</w:t>
      </w:r>
      <w:r w:rsidR="009F2371" w:rsidRPr="008F1800">
        <w:rPr>
          <w:rFonts w:ascii="Times New Roman" w:hAnsi="Times New Roman" w:cs="Times New Roman"/>
          <w:sz w:val="24"/>
          <w:szCs w:val="24"/>
        </w:rPr>
        <w:t xml:space="preserve"> 388</w:t>
      </w:r>
      <w:r w:rsidR="009F2371">
        <w:rPr>
          <w:rFonts w:ascii="Times New Roman" w:hAnsi="Times New Roman" w:cs="Times New Roman"/>
          <w:sz w:val="24"/>
          <w:szCs w:val="24"/>
        </w:rPr>
        <w:t>).</w:t>
      </w:r>
    </w:p>
    <w:p w14:paraId="1BF73CF6" w14:textId="041E6166" w:rsidR="009F2371" w:rsidRPr="008F1800" w:rsidRDefault="009F2371" w:rsidP="009F2371">
      <w:pPr>
        <w:ind w:left="720"/>
        <w:rPr>
          <w:rFonts w:ascii="Times New Roman" w:hAnsi="Times New Roman" w:cs="Times New Roman"/>
          <w:sz w:val="24"/>
          <w:szCs w:val="24"/>
        </w:rPr>
      </w:pPr>
      <w:r w:rsidRPr="008F1800">
        <w:rPr>
          <w:rFonts w:ascii="Times New Roman" w:hAnsi="Times New Roman" w:cs="Times New Roman"/>
          <w:sz w:val="24"/>
          <w:szCs w:val="24"/>
        </w:rPr>
        <w:t xml:space="preserve">It is our wisest and best way, fully, and without reluctance, to bow to the great God in this work, and to </w:t>
      </w:r>
      <w:r w:rsidRPr="002C2D32">
        <w:rPr>
          <w:rFonts w:ascii="Times New Roman" w:hAnsi="Times New Roman" w:cs="Times New Roman"/>
          <w:sz w:val="24"/>
          <w:szCs w:val="24"/>
        </w:rPr>
        <w:t>be entirely resigned to him, with respect to the manner in which he carries it on, and the instruments he is pleased to use</w:t>
      </w:r>
      <w:r w:rsidR="002C2D32" w:rsidRPr="0065645D">
        <w:rPr>
          <w:rFonts w:ascii="Times New Roman" w:hAnsi="Times New Roman" w:cs="Times New Roman"/>
          <w:sz w:val="24"/>
          <w:szCs w:val="24"/>
        </w:rPr>
        <w:t>. Let us</w:t>
      </w:r>
      <w:r w:rsidRPr="0065645D">
        <w:rPr>
          <w:rFonts w:ascii="Times New Roman" w:hAnsi="Times New Roman" w:cs="Times New Roman"/>
          <w:sz w:val="24"/>
          <w:szCs w:val="24"/>
        </w:rPr>
        <w:t xml:space="preserve"> not to show ourselves out of humor, and sullenly to refuse to acknowledge the work, in </w:t>
      </w:r>
      <w:r w:rsidR="002C2D32" w:rsidRPr="0065645D">
        <w:rPr>
          <w:rFonts w:ascii="Times New Roman" w:hAnsi="Times New Roman" w:cs="Times New Roman"/>
          <w:sz w:val="24"/>
          <w:szCs w:val="24"/>
        </w:rPr>
        <w:t>its</w:t>
      </w:r>
      <w:r w:rsidRPr="0065645D">
        <w:rPr>
          <w:rFonts w:ascii="Times New Roman" w:hAnsi="Times New Roman" w:cs="Times New Roman"/>
          <w:sz w:val="24"/>
          <w:szCs w:val="24"/>
        </w:rPr>
        <w:t xml:space="preserve"> full glory, because we have not had so great a hand in promoting it, or have not shared so largely in </w:t>
      </w:r>
      <w:r w:rsidR="002C2D32" w:rsidRPr="0065645D">
        <w:rPr>
          <w:rFonts w:ascii="Times New Roman" w:hAnsi="Times New Roman" w:cs="Times New Roman"/>
          <w:sz w:val="24"/>
          <w:szCs w:val="24"/>
        </w:rPr>
        <w:t>its blessings</w:t>
      </w:r>
      <w:r w:rsidRPr="0065645D">
        <w:rPr>
          <w:rFonts w:ascii="Times New Roman" w:hAnsi="Times New Roman" w:cs="Times New Roman"/>
          <w:sz w:val="24"/>
          <w:szCs w:val="24"/>
        </w:rPr>
        <w:t>, as some others; and not to refuse to give all that honor</w:t>
      </w:r>
      <w:r w:rsidR="0065645D" w:rsidRPr="0065645D">
        <w:rPr>
          <w:rFonts w:ascii="Times New Roman" w:hAnsi="Times New Roman" w:cs="Times New Roman"/>
          <w:sz w:val="24"/>
          <w:szCs w:val="24"/>
        </w:rPr>
        <w:t xml:space="preserve"> that belongs to others</w:t>
      </w:r>
      <w:r w:rsidRPr="0065645D">
        <w:rPr>
          <w:rFonts w:ascii="Times New Roman" w:hAnsi="Times New Roman" w:cs="Times New Roman"/>
          <w:sz w:val="24"/>
          <w:szCs w:val="24"/>
        </w:rPr>
        <w:t xml:space="preserve"> as instruments, because they are young, or are upon other accounts much inferior to ourselves</w:t>
      </w:r>
      <w:r w:rsidRPr="008F1800">
        <w:rPr>
          <w:rFonts w:ascii="Times New Roman" w:hAnsi="Times New Roman" w:cs="Times New Roman"/>
          <w:sz w:val="24"/>
          <w:szCs w:val="24"/>
        </w:rPr>
        <w:t xml:space="preserve"> and </w:t>
      </w:r>
      <w:r w:rsidR="0065645D">
        <w:rPr>
          <w:rFonts w:ascii="Times New Roman" w:hAnsi="Times New Roman" w:cs="Times New Roman"/>
          <w:sz w:val="24"/>
          <w:szCs w:val="24"/>
        </w:rPr>
        <w:t>others;</w:t>
      </w:r>
      <w:r w:rsidRPr="008F1800">
        <w:rPr>
          <w:rFonts w:ascii="Times New Roman" w:hAnsi="Times New Roman" w:cs="Times New Roman"/>
          <w:sz w:val="24"/>
          <w:szCs w:val="24"/>
        </w:rPr>
        <w:t xml:space="preserve"> and may appear to us very unworthy, that Go</w:t>
      </w:r>
      <w:r>
        <w:rPr>
          <w:rFonts w:ascii="Times New Roman" w:hAnsi="Times New Roman" w:cs="Times New Roman"/>
          <w:sz w:val="24"/>
          <w:szCs w:val="24"/>
        </w:rPr>
        <w:t>d should put so much honor upon</w:t>
      </w:r>
      <w:r w:rsidR="0065645D">
        <w:rPr>
          <w:rFonts w:ascii="Times New Roman" w:hAnsi="Times New Roman" w:cs="Times New Roman"/>
          <w:sz w:val="24"/>
          <w:szCs w:val="24"/>
        </w:rPr>
        <w:t xml:space="preserve"> them</w:t>
      </w:r>
      <w:r>
        <w:rPr>
          <w:rFonts w:ascii="Times New Roman" w:hAnsi="Times New Roman" w:cs="Times New Roman"/>
          <w:sz w:val="24"/>
          <w:szCs w:val="24"/>
        </w:rPr>
        <w:t xml:space="preserve"> (</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389</w:t>
      </w:r>
      <w:r>
        <w:rPr>
          <w:rFonts w:ascii="Times New Roman" w:hAnsi="Times New Roman" w:cs="Times New Roman"/>
          <w:sz w:val="24"/>
          <w:szCs w:val="24"/>
        </w:rPr>
        <w:t>).</w:t>
      </w:r>
    </w:p>
    <w:p w14:paraId="76EA78B7" w14:textId="48FD4478" w:rsidR="009F2371" w:rsidRPr="008F1800" w:rsidRDefault="009F2371" w:rsidP="009F2371">
      <w:pPr>
        <w:ind w:left="720"/>
        <w:rPr>
          <w:rFonts w:ascii="Times New Roman" w:hAnsi="Times New Roman" w:cs="Times New Roman"/>
          <w:sz w:val="24"/>
          <w:szCs w:val="24"/>
        </w:rPr>
      </w:pPr>
      <w:r w:rsidRPr="008F1800">
        <w:rPr>
          <w:rFonts w:ascii="Times New Roman" w:hAnsi="Times New Roman" w:cs="Times New Roman"/>
          <w:sz w:val="24"/>
          <w:szCs w:val="24"/>
        </w:rPr>
        <w:t>Instead of coming to the help of the Lord, we shall actually fight against him, i</w:t>
      </w:r>
      <w:r>
        <w:rPr>
          <w:rFonts w:ascii="Times New Roman" w:hAnsi="Times New Roman" w:cs="Times New Roman"/>
          <w:sz w:val="24"/>
          <w:szCs w:val="24"/>
        </w:rPr>
        <w:t xml:space="preserve">f we are abundant in insisting </w:t>
      </w:r>
      <w:r w:rsidRPr="008F1800">
        <w:rPr>
          <w:rFonts w:ascii="Times New Roman" w:hAnsi="Times New Roman" w:cs="Times New Roman"/>
          <w:sz w:val="24"/>
          <w:szCs w:val="24"/>
        </w:rPr>
        <w:t xml:space="preserve">on and </w:t>
      </w:r>
      <w:r w:rsidRPr="0065645D">
        <w:rPr>
          <w:rFonts w:ascii="Times New Roman" w:hAnsi="Times New Roman" w:cs="Times New Roman"/>
          <w:sz w:val="24"/>
          <w:szCs w:val="24"/>
        </w:rPr>
        <w:t>setting forth the blemishes of the work, so as to manifest that we rather choose, and are more forward to take notice of what is amiss, than what is good and glorious in the work. Not but that the errors that are committed, ought to be observed and lamented, and a proper testimony borne against them, and the most probable means should be used to have them amended;</w:t>
      </w:r>
      <w:r w:rsidRPr="008F1800">
        <w:rPr>
          <w:rFonts w:ascii="Times New Roman" w:hAnsi="Times New Roman" w:cs="Times New Roman"/>
          <w:sz w:val="24"/>
          <w:szCs w:val="24"/>
        </w:rPr>
        <w:t xml:space="preserve"> but an insisting much upon them, as though it were a pleasing theme, or speaking of them with more appearance of heat of spirit, or with ridicule, or an air of contempt, than grief for them, has no</w:t>
      </w:r>
      <w:r w:rsidR="0065645D">
        <w:rPr>
          <w:rFonts w:ascii="Times New Roman" w:hAnsi="Times New Roman" w:cs="Times New Roman"/>
          <w:sz w:val="24"/>
          <w:szCs w:val="24"/>
        </w:rPr>
        <w:t xml:space="preserve"> tendency to correct the errors;</w:t>
      </w:r>
      <w:r w:rsidRPr="008F1800">
        <w:rPr>
          <w:rFonts w:ascii="Times New Roman" w:hAnsi="Times New Roman" w:cs="Times New Roman"/>
          <w:sz w:val="24"/>
          <w:szCs w:val="24"/>
        </w:rPr>
        <w:t xml:space="preserve"> but has a tendency to darken the glory of God's power and grace, appearing in the substance of the work, and to beget jealousies and ill thoughts in the minds of ot</w:t>
      </w:r>
      <w:r>
        <w:rPr>
          <w:rFonts w:ascii="Times New Roman" w:hAnsi="Times New Roman" w:cs="Times New Roman"/>
          <w:sz w:val="24"/>
          <w:szCs w:val="24"/>
        </w:rPr>
        <w:t>hers concerning the whole of it (</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389-390</w:t>
      </w:r>
      <w:r>
        <w:rPr>
          <w:rFonts w:ascii="Times New Roman" w:hAnsi="Times New Roman" w:cs="Times New Roman"/>
          <w:sz w:val="24"/>
          <w:szCs w:val="24"/>
        </w:rPr>
        <w:t>).</w:t>
      </w:r>
    </w:p>
    <w:p w14:paraId="6C0C19B7" w14:textId="77777777" w:rsidR="0065645D" w:rsidRDefault="009F2371" w:rsidP="007121D8">
      <w:pPr>
        <w:ind w:left="720"/>
        <w:rPr>
          <w:rFonts w:ascii="Times New Roman" w:hAnsi="Times New Roman" w:cs="Times New Roman"/>
          <w:sz w:val="24"/>
          <w:szCs w:val="24"/>
        </w:rPr>
      </w:pPr>
      <w:r w:rsidRPr="0065645D">
        <w:rPr>
          <w:rFonts w:ascii="Times New Roman" w:hAnsi="Times New Roman" w:cs="Times New Roman"/>
          <w:sz w:val="24"/>
          <w:szCs w:val="24"/>
        </w:rPr>
        <w:t xml:space="preserve">Whatever errors many zealous persons have run into, yet if the work, in the substance of it, be the work of God, </w:t>
      </w:r>
      <w:r w:rsidR="0065645D" w:rsidRPr="0065645D">
        <w:rPr>
          <w:rFonts w:ascii="Times New Roman" w:hAnsi="Times New Roman" w:cs="Times New Roman"/>
          <w:sz w:val="24"/>
          <w:szCs w:val="24"/>
        </w:rPr>
        <w:t>then it is a joyful day indeed</w:t>
      </w:r>
      <w:r w:rsidRPr="0065645D">
        <w:rPr>
          <w:rFonts w:ascii="Times New Roman" w:hAnsi="Times New Roman" w:cs="Times New Roman"/>
          <w:sz w:val="24"/>
          <w:szCs w:val="24"/>
        </w:rPr>
        <w:t xml:space="preserve">; it is so in heaven, and ought to be so among God's people on earth, especially in that part of the earth where this glorious work is carried on. It is a day of great rejoicing with Christ himself: the good Shepherd, when he finds his sheep that was lost, lays it on his shoulders rejoicing, and calls together his friends and neighbors, saying, </w:t>
      </w:r>
      <w:r w:rsidRPr="0065645D">
        <w:rPr>
          <w:rFonts w:ascii="Times New Roman" w:hAnsi="Times New Roman" w:cs="Times New Roman"/>
          <w:i/>
          <w:sz w:val="24"/>
          <w:szCs w:val="24"/>
        </w:rPr>
        <w:t>Rejoice with me</w:t>
      </w:r>
      <w:r w:rsidR="0065645D" w:rsidRPr="0065645D">
        <w:rPr>
          <w:rFonts w:ascii="Times New Roman" w:hAnsi="Times New Roman" w:cs="Times New Roman"/>
          <w:sz w:val="24"/>
          <w:szCs w:val="24"/>
        </w:rPr>
        <w:t>.</w:t>
      </w:r>
      <w:r w:rsidRPr="0065645D">
        <w:rPr>
          <w:rFonts w:ascii="Times New Roman" w:hAnsi="Times New Roman" w:cs="Times New Roman"/>
          <w:sz w:val="24"/>
          <w:szCs w:val="24"/>
        </w:rPr>
        <w:t xml:space="preserve"> </w:t>
      </w:r>
      <w:r w:rsidR="0065645D" w:rsidRPr="0065645D">
        <w:rPr>
          <w:rFonts w:ascii="Times New Roman" w:hAnsi="Times New Roman" w:cs="Times New Roman"/>
          <w:sz w:val="24"/>
          <w:szCs w:val="24"/>
        </w:rPr>
        <w:t>I</w:t>
      </w:r>
      <w:r w:rsidRPr="0065645D">
        <w:rPr>
          <w:rFonts w:ascii="Times New Roman" w:hAnsi="Times New Roman" w:cs="Times New Roman"/>
          <w:sz w:val="24"/>
          <w:szCs w:val="24"/>
        </w:rPr>
        <w:t>f we therefore are Christ's friends, now it should be a day of great rejoicing with us. If we viewed things in a just light, so great an event as the conversion of such a multitude of</w:t>
      </w:r>
      <w:r w:rsidRPr="008F1800">
        <w:rPr>
          <w:rFonts w:ascii="Times New Roman" w:hAnsi="Times New Roman" w:cs="Times New Roman"/>
          <w:b/>
          <w:sz w:val="24"/>
          <w:szCs w:val="24"/>
        </w:rPr>
        <w:t xml:space="preserve"> </w:t>
      </w:r>
      <w:r w:rsidRPr="0065645D">
        <w:rPr>
          <w:rFonts w:ascii="Times New Roman" w:hAnsi="Times New Roman" w:cs="Times New Roman"/>
          <w:sz w:val="24"/>
          <w:szCs w:val="24"/>
        </w:rPr>
        <w:t>sinners, would draw and engage our attention much more than all the imprudencies and irregularities that have been;</w:t>
      </w:r>
      <w:r w:rsidRPr="008F1800">
        <w:rPr>
          <w:rFonts w:ascii="Times New Roman" w:hAnsi="Times New Roman" w:cs="Times New Roman"/>
          <w:sz w:val="24"/>
          <w:szCs w:val="24"/>
        </w:rPr>
        <w:t xml:space="preserve"> our hearts would be swallowed up with the glory of this event, and we should have no great disposition to attend to any thing else. The imprudencies </w:t>
      </w:r>
      <w:r w:rsidR="0065645D">
        <w:rPr>
          <w:rFonts w:ascii="Times New Roman" w:hAnsi="Times New Roman" w:cs="Times New Roman"/>
          <w:sz w:val="24"/>
          <w:szCs w:val="24"/>
        </w:rPr>
        <w:t>and errors of poor feeble worms</w:t>
      </w:r>
      <w:r w:rsidRPr="008F1800">
        <w:rPr>
          <w:rFonts w:ascii="Times New Roman" w:hAnsi="Times New Roman" w:cs="Times New Roman"/>
          <w:sz w:val="24"/>
          <w:szCs w:val="24"/>
        </w:rPr>
        <w:t xml:space="preserve"> do not hinder or prevent great rejoicing, in the presence of the angels of God, over so many </w:t>
      </w:r>
      <w:r w:rsidR="0065645D">
        <w:rPr>
          <w:rFonts w:ascii="Times New Roman" w:hAnsi="Times New Roman" w:cs="Times New Roman"/>
          <w:sz w:val="24"/>
          <w:szCs w:val="24"/>
        </w:rPr>
        <w:t>poor sinners that have repented;</w:t>
      </w:r>
      <w:r w:rsidRPr="008F1800">
        <w:rPr>
          <w:rFonts w:ascii="Times New Roman" w:hAnsi="Times New Roman" w:cs="Times New Roman"/>
          <w:sz w:val="24"/>
          <w:szCs w:val="24"/>
        </w:rPr>
        <w:t xml:space="preserve"> and it will be an argument of something very ill in us, if they prevent our rejoicing. </w:t>
      </w:r>
    </w:p>
    <w:p w14:paraId="1C25EC09" w14:textId="2743697C" w:rsidR="009F2371" w:rsidRPr="008F1800" w:rsidRDefault="009F2371" w:rsidP="007121D8">
      <w:pPr>
        <w:ind w:left="720"/>
        <w:rPr>
          <w:rFonts w:ascii="Times New Roman" w:hAnsi="Times New Roman" w:cs="Times New Roman"/>
          <w:sz w:val="24"/>
          <w:szCs w:val="24"/>
        </w:rPr>
      </w:pPr>
      <w:r w:rsidRPr="0065645D">
        <w:rPr>
          <w:rFonts w:ascii="Times New Roman" w:hAnsi="Times New Roman" w:cs="Times New Roman"/>
          <w:sz w:val="24"/>
          <w:szCs w:val="24"/>
        </w:rPr>
        <w:t xml:space="preserve">Who loves, in a day of great joy and gladness, to be much insisting on those things that are uncomfortable?.... Would it be agreeable to the bridegroom, on the day of his </w:t>
      </w:r>
      <w:r w:rsidRPr="0065645D">
        <w:rPr>
          <w:rFonts w:ascii="Times New Roman" w:hAnsi="Times New Roman" w:cs="Times New Roman"/>
          <w:sz w:val="24"/>
          <w:szCs w:val="24"/>
        </w:rPr>
        <w:lastRenderedPageBreak/>
        <w:t>espousals, the day of the gladness of his heart, to be much insisting on the blemishes of his bride</w:t>
      </w:r>
      <w:r w:rsidR="0065645D" w:rsidRPr="0065645D">
        <w:rPr>
          <w:rFonts w:ascii="Times New Roman" w:hAnsi="Times New Roman" w:cs="Times New Roman"/>
          <w:sz w:val="24"/>
          <w:szCs w:val="24"/>
        </w:rPr>
        <w:t>?</w:t>
      </w:r>
      <w:r w:rsidRPr="008F1800">
        <w:rPr>
          <w:rFonts w:ascii="Times New Roman" w:hAnsi="Times New Roman" w:cs="Times New Roman"/>
          <w:sz w:val="24"/>
          <w:szCs w:val="24"/>
        </w:rPr>
        <w:t xml:space="preserve"> </w:t>
      </w:r>
      <w:r>
        <w:rPr>
          <w:rFonts w:ascii="Times New Roman" w:hAnsi="Times New Roman" w:cs="Times New Roman"/>
          <w:sz w:val="24"/>
          <w:szCs w:val="24"/>
        </w:rPr>
        <w:t>(</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390</w:t>
      </w:r>
      <w:r>
        <w:rPr>
          <w:rFonts w:ascii="Times New Roman" w:hAnsi="Times New Roman" w:cs="Times New Roman"/>
          <w:sz w:val="24"/>
          <w:szCs w:val="24"/>
        </w:rPr>
        <w:t>).</w:t>
      </w:r>
    </w:p>
    <w:p w14:paraId="75DCC9F1" w14:textId="0222ACE6" w:rsidR="009F2371" w:rsidRPr="008F1800" w:rsidRDefault="009F2371" w:rsidP="009F2371">
      <w:pPr>
        <w:ind w:left="720"/>
        <w:rPr>
          <w:rFonts w:ascii="Times New Roman" w:hAnsi="Times New Roman" w:cs="Times New Roman"/>
          <w:sz w:val="24"/>
          <w:szCs w:val="24"/>
        </w:rPr>
      </w:pPr>
      <w:r w:rsidRPr="008F1800">
        <w:rPr>
          <w:rFonts w:ascii="Times New Roman" w:hAnsi="Times New Roman" w:cs="Times New Roman"/>
          <w:sz w:val="24"/>
          <w:szCs w:val="24"/>
        </w:rPr>
        <w:t>This work</w:t>
      </w:r>
      <w:r w:rsidR="0065645D">
        <w:rPr>
          <w:rFonts w:ascii="Times New Roman" w:hAnsi="Times New Roman" w:cs="Times New Roman"/>
          <w:sz w:val="24"/>
          <w:szCs w:val="24"/>
        </w:rPr>
        <w:t>,</w:t>
      </w:r>
      <w:r w:rsidRPr="008F1800">
        <w:rPr>
          <w:rFonts w:ascii="Times New Roman" w:hAnsi="Times New Roman" w:cs="Times New Roman"/>
          <w:sz w:val="24"/>
          <w:szCs w:val="24"/>
        </w:rPr>
        <w:t xml:space="preserve"> </w:t>
      </w:r>
      <w:r w:rsidR="0065645D">
        <w:rPr>
          <w:rFonts w:ascii="Times New Roman" w:hAnsi="Times New Roman" w:cs="Times New Roman"/>
          <w:sz w:val="24"/>
          <w:szCs w:val="24"/>
        </w:rPr>
        <w:t xml:space="preserve">which </w:t>
      </w:r>
      <w:r w:rsidRPr="008F1800">
        <w:rPr>
          <w:rFonts w:ascii="Times New Roman" w:hAnsi="Times New Roman" w:cs="Times New Roman"/>
          <w:sz w:val="24"/>
          <w:szCs w:val="24"/>
        </w:rPr>
        <w:t>has lately been carried on in the land, is the work of God, and not the work of man</w:t>
      </w:r>
      <w:r w:rsidRPr="00011E4E">
        <w:rPr>
          <w:rFonts w:ascii="Times New Roman" w:hAnsi="Times New Roman" w:cs="Times New Roman"/>
          <w:sz w:val="24"/>
          <w:szCs w:val="24"/>
        </w:rPr>
        <w:t>. Its beginning has not been of man's power or device, and its being carried on depends not on our strength or wisdom; but yet God expects of all, that they should use</w:t>
      </w:r>
      <w:r w:rsidR="00011E4E" w:rsidRPr="00011E4E">
        <w:rPr>
          <w:rFonts w:ascii="Times New Roman" w:hAnsi="Times New Roman" w:cs="Times New Roman"/>
          <w:sz w:val="24"/>
          <w:szCs w:val="24"/>
        </w:rPr>
        <w:t xml:space="preserve"> their utmost endeavors to pro</w:t>
      </w:r>
      <w:r w:rsidRPr="00011E4E">
        <w:rPr>
          <w:rFonts w:ascii="Times New Roman" w:hAnsi="Times New Roman" w:cs="Times New Roman"/>
          <w:sz w:val="24"/>
          <w:szCs w:val="24"/>
        </w:rPr>
        <w:t>mote it, and that the hearts of all should be</w:t>
      </w:r>
      <w:r w:rsidR="00011E4E" w:rsidRPr="00011E4E">
        <w:rPr>
          <w:rFonts w:ascii="Times New Roman" w:hAnsi="Times New Roman" w:cs="Times New Roman"/>
          <w:sz w:val="24"/>
          <w:szCs w:val="24"/>
        </w:rPr>
        <w:t xml:space="preserve"> greatly engaged in this affair.</w:t>
      </w:r>
      <w:r w:rsidRPr="00011E4E">
        <w:rPr>
          <w:rFonts w:ascii="Times New Roman" w:hAnsi="Times New Roman" w:cs="Times New Roman"/>
          <w:sz w:val="24"/>
          <w:szCs w:val="24"/>
        </w:rPr>
        <w:t xml:space="preserve"> </w:t>
      </w:r>
      <w:r w:rsidR="00011E4E" w:rsidRPr="00011E4E">
        <w:rPr>
          <w:rFonts w:ascii="Times New Roman" w:hAnsi="Times New Roman" w:cs="Times New Roman"/>
          <w:sz w:val="24"/>
          <w:szCs w:val="24"/>
        </w:rPr>
        <w:t>W</w:t>
      </w:r>
      <w:r w:rsidRPr="00011E4E">
        <w:rPr>
          <w:rFonts w:ascii="Times New Roman" w:hAnsi="Times New Roman" w:cs="Times New Roman"/>
          <w:sz w:val="24"/>
          <w:szCs w:val="24"/>
        </w:rPr>
        <w:t>e should improve our utmost strength in it, however vain human stren</w:t>
      </w:r>
      <w:r w:rsidR="00011E4E" w:rsidRPr="00011E4E">
        <w:rPr>
          <w:rFonts w:ascii="Times New Roman" w:hAnsi="Times New Roman" w:cs="Times New Roman"/>
          <w:sz w:val="24"/>
          <w:szCs w:val="24"/>
        </w:rPr>
        <w:t>gth is without the power of God;</w:t>
      </w:r>
      <w:r w:rsidRPr="00011E4E">
        <w:rPr>
          <w:rFonts w:ascii="Times New Roman" w:hAnsi="Times New Roman" w:cs="Times New Roman"/>
          <w:sz w:val="24"/>
          <w:szCs w:val="24"/>
        </w:rPr>
        <w:t xml:space="preserve"> and so he no less requires that we should improve our utmost care, wisdom, and prudence, though human wisdom, of itself, be as vain as human strength. Though God is wont to carry o</w:t>
      </w:r>
      <w:r w:rsidR="00011E4E" w:rsidRPr="00011E4E">
        <w:rPr>
          <w:rFonts w:ascii="Times New Roman" w:hAnsi="Times New Roman" w:cs="Times New Roman"/>
          <w:sz w:val="24"/>
          <w:szCs w:val="24"/>
        </w:rPr>
        <w:t>n such a work, in such a manner</w:t>
      </w:r>
      <w:r w:rsidRPr="00011E4E">
        <w:rPr>
          <w:rFonts w:ascii="Times New Roman" w:hAnsi="Times New Roman" w:cs="Times New Roman"/>
          <w:sz w:val="24"/>
          <w:szCs w:val="24"/>
        </w:rPr>
        <w:t xml:space="preserve"> as many ways to show the weakness and vanity of means an</w:t>
      </w:r>
      <w:r w:rsidR="00011E4E" w:rsidRPr="00011E4E">
        <w:rPr>
          <w:rFonts w:ascii="Times New Roman" w:hAnsi="Times New Roman" w:cs="Times New Roman"/>
          <w:sz w:val="24"/>
          <w:szCs w:val="24"/>
        </w:rPr>
        <w:t>d human endeavors in themselves;</w:t>
      </w:r>
      <w:r w:rsidRPr="00011E4E">
        <w:rPr>
          <w:rFonts w:ascii="Times New Roman" w:hAnsi="Times New Roman" w:cs="Times New Roman"/>
          <w:sz w:val="24"/>
          <w:szCs w:val="24"/>
        </w:rPr>
        <w:t xml:space="preserve"> yet</w:t>
      </w:r>
      <w:r w:rsidR="00011E4E" w:rsidRPr="00011E4E">
        <w:rPr>
          <w:rFonts w:ascii="Times New Roman" w:hAnsi="Times New Roman" w:cs="Times New Roman"/>
          <w:sz w:val="24"/>
          <w:szCs w:val="24"/>
        </w:rPr>
        <w:t>,</w:t>
      </w:r>
      <w:r w:rsidRPr="00011E4E">
        <w:rPr>
          <w:rFonts w:ascii="Times New Roman" w:hAnsi="Times New Roman" w:cs="Times New Roman"/>
          <w:sz w:val="24"/>
          <w:szCs w:val="24"/>
        </w:rPr>
        <w:t xml:space="preserve"> at the same time</w:t>
      </w:r>
      <w:r w:rsidR="00011E4E" w:rsidRPr="00011E4E">
        <w:rPr>
          <w:rFonts w:ascii="Times New Roman" w:hAnsi="Times New Roman" w:cs="Times New Roman"/>
          <w:sz w:val="24"/>
          <w:szCs w:val="24"/>
        </w:rPr>
        <w:t>,</w:t>
      </w:r>
      <w:r w:rsidRPr="00011E4E">
        <w:rPr>
          <w:rFonts w:ascii="Times New Roman" w:hAnsi="Times New Roman" w:cs="Times New Roman"/>
          <w:sz w:val="24"/>
          <w:szCs w:val="24"/>
        </w:rPr>
        <w:t xml:space="preserve"> he carries it on in such a manner as to encourage diligence and vigilance in the use of proper means and endeavors, and to punish the neglect of them. Therefore, in our endeavors to promote this great work, we ought to use the utmost caution, vigilance, and skill, in the measures we take in order</w:t>
      </w:r>
      <w:r w:rsidR="00011E4E" w:rsidRPr="00011E4E">
        <w:rPr>
          <w:rFonts w:ascii="Times New Roman" w:hAnsi="Times New Roman" w:cs="Times New Roman"/>
          <w:sz w:val="24"/>
          <w:szCs w:val="24"/>
        </w:rPr>
        <w:t xml:space="preserve"> to it</w:t>
      </w:r>
      <w:r>
        <w:rPr>
          <w:rFonts w:ascii="Times New Roman" w:hAnsi="Times New Roman" w:cs="Times New Roman"/>
          <w:sz w:val="24"/>
          <w:szCs w:val="24"/>
        </w:rPr>
        <w:t xml:space="preserve"> (</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390</w:t>
      </w:r>
      <w:r>
        <w:rPr>
          <w:rFonts w:ascii="Times New Roman" w:hAnsi="Times New Roman" w:cs="Times New Roman"/>
          <w:sz w:val="24"/>
          <w:szCs w:val="24"/>
        </w:rPr>
        <w:t>).</w:t>
      </w:r>
    </w:p>
    <w:p w14:paraId="323C16FE" w14:textId="0040A771" w:rsidR="0007029F" w:rsidRDefault="0007029F" w:rsidP="002A355B">
      <w:pPr>
        <w:rPr>
          <w:rFonts w:ascii="Times New Roman" w:hAnsi="Times New Roman" w:cs="Times New Roman"/>
          <w:sz w:val="24"/>
          <w:szCs w:val="24"/>
        </w:rPr>
      </w:pPr>
      <w:r>
        <w:rPr>
          <w:rFonts w:ascii="Times New Roman" w:hAnsi="Times New Roman" w:cs="Times New Roman"/>
          <w:sz w:val="24"/>
          <w:szCs w:val="24"/>
        </w:rPr>
        <w:t xml:space="preserve">If, in fact, God is at work in </w:t>
      </w:r>
      <w:r w:rsidR="002C2233">
        <w:rPr>
          <w:rFonts w:ascii="Times New Roman" w:hAnsi="Times New Roman" w:cs="Times New Roman"/>
          <w:sz w:val="24"/>
          <w:szCs w:val="24"/>
        </w:rPr>
        <w:t>movements</w:t>
      </w:r>
      <w:r>
        <w:rPr>
          <w:rFonts w:ascii="Times New Roman" w:hAnsi="Times New Roman" w:cs="Times New Roman"/>
          <w:sz w:val="24"/>
          <w:szCs w:val="24"/>
        </w:rPr>
        <w:t>, Edwards’ words of warning may apply</w:t>
      </w:r>
      <w:r w:rsidRPr="0007029F">
        <w:rPr>
          <w:rFonts w:ascii="Times New Roman" w:hAnsi="Times New Roman" w:cs="Times New Roman"/>
          <w:sz w:val="24"/>
          <w:szCs w:val="24"/>
        </w:rPr>
        <w:t xml:space="preserve"> to </w:t>
      </w:r>
      <w:r w:rsidR="005007CF">
        <w:rPr>
          <w:rFonts w:ascii="Times New Roman" w:hAnsi="Times New Roman" w:cs="Times New Roman"/>
          <w:sz w:val="24"/>
          <w:szCs w:val="24"/>
        </w:rPr>
        <w:t xml:space="preserve">those </w:t>
      </w:r>
      <w:r>
        <w:rPr>
          <w:rFonts w:ascii="Times New Roman" w:hAnsi="Times New Roman" w:cs="Times New Roman"/>
          <w:sz w:val="24"/>
          <w:szCs w:val="24"/>
        </w:rPr>
        <w:t xml:space="preserve">inclined to </w:t>
      </w:r>
      <w:r w:rsidRPr="0007029F">
        <w:rPr>
          <w:rFonts w:ascii="Times New Roman" w:hAnsi="Times New Roman" w:cs="Times New Roman"/>
          <w:sz w:val="24"/>
          <w:szCs w:val="24"/>
        </w:rPr>
        <w:t>oppose</w:t>
      </w:r>
      <w:r>
        <w:rPr>
          <w:rFonts w:ascii="Times New Roman" w:hAnsi="Times New Roman" w:cs="Times New Roman"/>
          <w:sz w:val="24"/>
          <w:szCs w:val="24"/>
        </w:rPr>
        <w:t xml:space="preserve"> </w:t>
      </w:r>
      <w:r w:rsidR="002C2233">
        <w:rPr>
          <w:rFonts w:ascii="Times New Roman" w:hAnsi="Times New Roman" w:cs="Times New Roman"/>
          <w:sz w:val="24"/>
          <w:szCs w:val="24"/>
        </w:rPr>
        <w:t>movements</w:t>
      </w:r>
      <w:r>
        <w:rPr>
          <w:rFonts w:ascii="Times New Roman" w:hAnsi="Times New Roman" w:cs="Times New Roman"/>
          <w:sz w:val="24"/>
          <w:szCs w:val="24"/>
        </w:rPr>
        <w:t xml:space="preserve">, </w:t>
      </w:r>
      <w:r w:rsidR="00B3002F">
        <w:rPr>
          <w:rFonts w:ascii="Times New Roman" w:hAnsi="Times New Roman" w:cs="Times New Roman"/>
          <w:sz w:val="24"/>
          <w:szCs w:val="24"/>
        </w:rPr>
        <w:t>more</w:t>
      </w:r>
      <w:r>
        <w:rPr>
          <w:rFonts w:ascii="Times New Roman" w:hAnsi="Times New Roman" w:cs="Times New Roman"/>
          <w:sz w:val="24"/>
          <w:szCs w:val="24"/>
        </w:rPr>
        <w:t xml:space="preserve"> than </w:t>
      </w:r>
      <w:r w:rsidR="00B3002F">
        <w:rPr>
          <w:rFonts w:ascii="Times New Roman" w:hAnsi="Times New Roman" w:cs="Times New Roman"/>
          <w:sz w:val="24"/>
          <w:szCs w:val="24"/>
        </w:rPr>
        <w:t>affirming or encouraging</w:t>
      </w:r>
      <w:r w:rsidRPr="0007029F">
        <w:rPr>
          <w:rFonts w:ascii="Times New Roman" w:hAnsi="Times New Roman" w:cs="Times New Roman"/>
          <w:sz w:val="24"/>
          <w:szCs w:val="24"/>
        </w:rPr>
        <w:t xml:space="preserve"> them.</w:t>
      </w:r>
      <w:r w:rsidR="005007CF">
        <w:rPr>
          <w:rFonts w:ascii="Times New Roman" w:hAnsi="Times New Roman" w:cs="Times New Roman"/>
          <w:sz w:val="24"/>
          <w:szCs w:val="24"/>
        </w:rPr>
        <w:t xml:space="preserve"> Words of friendly caution, such as Edwards turns to next, differ in </w:t>
      </w:r>
      <w:r w:rsidR="00011E4E">
        <w:rPr>
          <w:rFonts w:ascii="Times New Roman" w:hAnsi="Times New Roman" w:cs="Times New Roman"/>
          <w:sz w:val="24"/>
          <w:szCs w:val="24"/>
        </w:rPr>
        <w:t>character</w:t>
      </w:r>
      <w:r w:rsidR="005007CF">
        <w:rPr>
          <w:rFonts w:ascii="Times New Roman" w:hAnsi="Times New Roman" w:cs="Times New Roman"/>
          <w:sz w:val="24"/>
          <w:szCs w:val="24"/>
        </w:rPr>
        <w:t xml:space="preserve"> from opposition, verbal attack, or even the “wait and see” attitude against which </w:t>
      </w:r>
      <w:r w:rsidR="0079066D">
        <w:rPr>
          <w:rFonts w:ascii="Times New Roman" w:hAnsi="Times New Roman" w:cs="Times New Roman"/>
          <w:sz w:val="24"/>
          <w:szCs w:val="24"/>
        </w:rPr>
        <w:t>he</w:t>
      </w:r>
      <w:r w:rsidR="005007CF">
        <w:rPr>
          <w:rFonts w:ascii="Times New Roman" w:hAnsi="Times New Roman" w:cs="Times New Roman"/>
          <w:sz w:val="24"/>
          <w:szCs w:val="24"/>
        </w:rPr>
        <w:t xml:space="preserve"> warns.</w:t>
      </w:r>
    </w:p>
    <w:p w14:paraId="464ACC3D" w14:textId="7CFE5605" w:rsidR="002A355B" w:rsidRDefault="008D01AA" w:rsidP="002A355B">
      <w:pPr>
        <w:rPr>
          <w:rFonts w:ascii="Times New Roman" w:hAnsi="Times New Roman" w:cs="Times New Roman"/>
          <w:sz w:val="24"/>
          <w:szCs w:val="24"/>
        </w:rPr>
      </w:pPr>
      <w:r>
        <w:rPr>
          <w:rFonts w:ascii="Times New Roman" w:hAnsi="Times New Roman" w:cs="Times New Roman"/>
          <w:sz w:val="24"/>
          <w:szCs w:val="24"/>
        </w:rPr>
        <w:t xml:space="preserve">In his third inference, </w:t>
      </w:r>
      <w:r w:rsidR="00024754" w:rsidRPr="00024754">
        <w:rPr>
          <w:rFonts w:ascii="Times New Roman" w:hAnsi="Times New Roman" w:cs="Times New Roman"/>
          <w:sz w:val="24"/>
          <w:szCs w:val="24"/>
        </w:rPr>
        <w:t xml:space="preserve">Edwards </w:t>
      </w:r>
      <w:r w:rsidR="00024754">
        <w:rPr>
          <w:rFonts w:ascii="Times New Roman" w:hAnsi="Times New Roman" w:cs="Times New Roman"/>
          <w:sz w:val="24"/>
          <w:szCs w:val="24"/>
        </w:rPr>
        <w:t>offer</w:t>
      </w:r>
      <w:r>
        <w:rPr>
          <w:rFonts w:ascii="Times New Roman" w:hAnsi="Times New Roman" w:cs="Times New Roman"/>
          <w:sz w:val="24"/>
          <w:szCs w:val="24"/>
        </w:rPr>
        <w:t>s</w:t>
      </w:r>
      <w:r w:rsidR="00024754">
        <w:rPr>
          <w:rFonts w:ascii="Times New Roman" w:hAnsi="Times New Roman" w:cs="Times New Roman"/>
          <w:sz w:val="24"/>
          <w:szCs w:val="24"/>
        </w:rPr>
        <w:t xml:space="preserve"> cautionary advice to </w:t>
      </w:r>
      <w:r w:rsidR="00024754" w:rsidRPr="00024754">
        <w:rPr>
          <w:rFonts w:ascii="Times New Roman" w:hAnsi="Times New Roman" w:cs="Times New Roman"/>
          <w:sz w:val="24"/>
          <w:szCs w:val="24"/>
        </w:rPr>
        <w:t xml:space="preserve">friends of </w:t>
      </w:r>
      <w:r w:rsidR="00024754">
        <w:rPr>
          <w:rFonts w:ascii="Times New Roman" w:hAnsi="Times New Roman" w:cs="Times New Roman"/>
          <w:sz w:val="24"/>
          <w:szCs w:val="24"/>
        </w:rPr>
        <w:t>the work: both</w:t>
      </w:r>
      <w:r w:rsidR="00024754" w:rsidRPr="00024754">
        <w:rPr>
          <w:rFonts w:ascii="Times New Roman" w:hAnsi="Times New Roman" w:cs="Times New Roman"/>
          <w:sz w:val="24"/>
          <w:szCs w:val="24"/>
        </w:rPr>
        <w:t xml:space="preserve"> </w:t>
      </w:r>
      <w:r w:rsidR="008D4353">
        <w:rPr>
          <w:rFonts w:ascii="Times New Roman" w:hAnsi="Times New Roman" w:cs="Times New Roman"/>
          <w:sz w:val="24"/>
          <w:szCs w:val="24"/>
        </w:rPr>
        <w:t xml:space="preserve">those </w:t>
      </w:r>
      <w:r w:rsidR="00024754" w:rsidRPr="00024754">
        <w:rPr>
          <w:rFonts w:ascii="Times New Roman" w:hAnsi="Times New Roman" w:cs="Times New Roman"/>
          <w:sz w:val="24"/>
          <w:szCs w:val="24"/>
        </w:rPr>
        <w:t xml:space="preserve">who have been </w:t>
      </w:r>
      <w:r w:rsidR="00024754">
        <w:rPr>
          <w:rFonts w:ascii="Times New Roman" w:hAnsi="Times New Roman" w:cs="Times New Roman"/>
          <w:sz w:val="24"/>
          <w:szCs w:val="24"/>
        </w:rPr>
        <w:t>directly involved in</w:t>
      </w:r>
      <w:r w:rsidR="00024754" w:rsidRPr="00024754">
        <w:rPr>
          <w:rFonts w:ascii="Times New Roman" w:hAnsi="Times New Roman" w:cs="Times New Roman"/>
          <w:sz w:val="24"/>
          <w:szCs w:val="24"/>
        </w:rPr>
        <w:t xml:space="preserve"> it, and </w:t>
      </w:r>
      <w:r w:rsidR="00024754">
        <w:rPr>
          <w:rFonts w:ascii="Times New Roman" w:hAnsi="Times New Roman" w:cs="Times New Roman"/>
          <w:sz w:val="24"/>
          <w:szCs w:val="24"/>
        </w:rPr>
        <w:t>those</w:t>
      </w:r>
      <w:r w:rsidR="00024754" w:rsidRPr="00024754">
        <w:rPr>
          <w:rFonts w:ascii="Times New Roman" w:hAnsi="Times New Roman" w:cs="Times New Roman"/>
          <w:sz w:val="24"/>
          <w:szCs w:val="24"/>
        </w:rPr>
        <w:t xml:space="preserve"> zealous to promote it.</w:t>
      </w:r>
      <w:r w:rsidR="00F7426A">
        <w:rPr>
          <w:rFonts w:ascii="Times New Roman" w:hAnsi="Times New Roman" w:cs="Times New Roman"/>
          <w:sz w:val="24"/>
          <w:szCs w:val="24"/>
        </w:rPr>
        <w:t xml:space="preserve"> A good </w:t>
      </w:r>
      <w:r w:rsidR="00745529">
        <w:rPr>
          <w:rFonts w:ascii="Times New Roman" w:hAnsi="Times New Roman" w:cs="Times New Roman"/>
          <w:sz w:val="24"/>
          <w:szCs w:val="24"/>
        </w:rPr>
        <w:t>deal</w:t>
      </w:r>
      <w:r w:rsidR="00F7426A">
        <w:rPr>
          <w:rFonts w:ascii="Times New Roman" w:hAnsi="Times New Roman" w:cs="Times New Roman"/>
          <w:sz w:val="24"/>
          <w:szCs w:val="24"/>
        </w:rPr>
        <w:t xml:space="preserve"> of this advice, though not all, seems relevant to modern </w:t>
      </w:r>
      <w:r w:rsidR="002C2233">
        <w:rPr>
          <w:rFonts w:ascii="Times New Roman" w:hAnsi="Times New Roman" w:cs="Times New Roman"/>
          <w:sz w:val="24"/>
          <w:szCs w:val="24"/>
        </w:rPr>
        <w:t>Church Planting Movements</w:t>
      </w:r>
      <w:r w:rsidR="00F7426A">
        <w:rPr>
          <w:rFonts w:ascii="Times New Roman" w:hAnsi="Times New Roman" w:cs="Times New Roman"/>
          <w:sz w:val="24"/>
          <w:szCs w:val="24"/>
        </w:rPr>
        <w:t xml:space="preserve">. </w:t>
      </w:r>
      <w:r w:rsidR="005007CF">
        <w:rPr>
          <w:rFonts w:ascii="Times New Roman" w:hAnsi="Times New Roman" w:cs="Times New Roman"/>
          <w:sz w:val="24"/>
          <w:szCs w:val="24"/>
        </w:rPr>
        <w:t>He offers f</w:t>
      </w:r>
      <w:r w:rsidR="00745529">
        <w:rPr>
          <w:rFonts w:ascii="Times New Roman" w:hAnsi="Times New Roman" w:cs="Times New Roman"/>
          <w:sz w:val="24"/>
          <w:szCs w:val="24"/>
        </w:rPr>
        <w:t xml:space="preserve">irst a general </w:t>
      </w:r>
      <w:r w:rsidR="0079066D">
        <w:rPr>
          <w:rFonts w:ascii="Times New Roman" w:hAnsi="Times New Roman" w:cs="Times New Roman"/>
          <w:sz w:val="24"/>
          <w:szCs w:val="24"/>
        </w:rPr>
        <w:t xml:space="preserve">and fitting </w:t>
      </w:r>
      <w:r w:rsidR="00745529">
        <w:rPr>
          <w:rFonts w:ascii="Times New Roman" w:hAnsi="Times New Roman" w:cs="Times New Roman"/>
          <w:sz w:val="24"/>
          <w:szCs w:val="24"/>
        </w:rPr>
        <w:t xml:space="preserve">word of caution, to avoid </w:t>
      </w:r>
      <w:r w:rsidR="00745529" w:rsidRPr="00F7426A">
        <w:rPr>
          <w:rFonts w:ascii="Times New Roman" w:hAnsi="Times New Roman" w:cs="Times New Roman"/>
          <w:sz w:val="24"/>
          <w:szCs w:val="24"/>
        </w:rPr>
        <w:t>errors and misconduct</w:t>
      </w:r>
      <w:r w:rsidR="00745529">
        <w:rPr>
          <w:rFonts w:ascii="Times New Roman" w:hAnsi="Times New Roman" w:cs="Times New Roman"/>
          <w:sz w:val="24"/>
          <w:szCs w:val="24"/>
        </w:rPr>
        <w:t>.</w:t>
      </w:r>
    </w:p>
    <w:p w14:paraId="3E8A2251" w14:textId="77777777" w:rsidR="00F7426A" w:rsidRDefault="00FA7DB3" w:rsidP="00F7426A">
      <w:pPr>
        <w:ind w:left="720"/>
        <w:rPr>
          <w:rFonts w:ascii="Times New Roman" w:hAnsi="Times New Roman" w:cs="Times New Roman"/>
          <w:sz w:val="24"/>
          <w:szCs w:val="24"/>
        </w:rPr>
      </w:pPr>
      <w:r>
        <w:rPr>
          <w:rFonts w:ascii="Times New Roman" w:hAnsi="Times New Roman" w:cs="Times New Roman"/>
          <w:sz w:val="24"/>
          <w:szCs w:val="24"/>
        </w:rPr>
        <w:t xml:space="preserve">III. </w:t>
      </w:r>
      <w:r w:rsidR="00F7426A" w:rsidRPr="00F7426A">
        <w:rPr>
          <w:rFonts w:ascii="Times New Roman" w:hAnsi="Times New Roman" w:cs="Times New Roman"/>
          <w:sz w:val="24"/>
          <w:szCs w:val="24"/>
        </w:rPr>
        <w:t>To apply myself to those who are the friends of this work, who have been partakers of it, and are zealous to promote it. Let me earnestly exhort such to give diligent heed to themselves to avoid all errors and misconduct, and whatever may darken and obscure the work; and to give no occasion to those who stand ready to reproach it</w:t>
      </w:r>
      <w:r w:rsidR="00613D35" w:rsidRPr="00C1236F">
        <w:rPr>
          <w:rFonts w:ascii="Times New Roman" w:hAnsi="Times New Roman" w:cs="Times New Roman"/>
          <w:sz w:val="24"/>
          <w:szCs w:val="24"/>
        </w:rPr>
        <w:t xml:space="preserve">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273).</w:t>
      </w:r>
    </w:p>
    <w:p w14:paraId="54535551" w14:textId="2F7799CC" w:rsidR="008D01AA" w:rsidRPr="00F7426A" w:rsidRDefault="002F3CD4" w:rsidP="008D01AA">
      <w:pPr>
        <w:rPr>
          <w:rFonts w:ascii="Times New Roman" w:hAnsi="Times New Roman" w:cs="Times New Roman"/>
          <w:sz w:val="24"/>
          <w:szCs w:val="24"/>
        </w:rPr>
      </w:pPr>
      <w:r>
        <w:rPr>
          <w:rFonts w:ascii="Times New Roman" w:hAnsi="Times New Roman" w:cs="Times New Roman"/>
          <w:sz w:val="24"/>
          <w:szCs w:val="24"/>
        </w:rPr>
        <w:t>W</w:t>
      </w:r>
      <w:r w:rsidR="008D01AA">
        <w:rPr>
          <w:rFonts w:ascii="Times New Roman" w:hAnsi="Times New Roman" w:cs="Times New Roman"/>
          <w:sz w:val="24"/>
          <w:szCs w:val="24"/>
        </w:rPr>
        <w:t xml:space="preserve">henever we have any connection with a great work of God, we need humility and caution lest pride lead us to claim any credit for the work the Lord is graciously doing. </w:t>
      </w:r>
      <w:r w:rsidR="0079066D">
        <w:rPr>
          <w:rFonts w:ascii="Times New Roman" w:hAnsi="Times New Roman" w:cs="Times New Roman"/>
          <w:sz w:val="24"/>
          <w:szCs w:val="24"/>
        </w:rPr>
        <w:t>Edwards offers this</w:t>
      </w:r>
      <w:r w:rsidR="008D01AA">
        <w:rPr>
          <w:rFonts w:ascii="Times New Roman" w:hAnsi="Times New Roman" w:cs="Times New Roman"/>
          <w:sz w:val="24"/>
          <w:szCs w:val="24"/>
        </w:rPr>
        <w:t xml:space="preserve"> </w:t>
      </w:r>
      <w:r w:rsidR="0079066D">
        <w:rPr>
          <w:rFonts w:ascii="Times New Roman" w:hAnsi="Times New Roman" w:cs="Times New Roman"/>
          <w:sz w:val="24"/>
          <w:szCs w:val="24"/>
        </w:rPr>
        <w:t>prescription:</w:t>
      </w:r>
    </w:p>
    <w:p w14:paraId="1BFCE0BD" w14:textId="77777777" w:rsidR="00F7426A" w:rsidRDefault="00F7426A" w:rsidP="00F7426A">
      <w:pPr>
        <w:ind w:left="720"/>
        <w:rPr>
          <w:rFonts w:ascii="Times New Roman" w:hAnsi="Times New Roman" w:cs="Times New Roman"/>
          <w:sz w:val="24"/>
          <w:szCs w:val="24"/>
        </w:rPr>
      </w:pPr>
      <w:r w:rsidRPr="00F7426A">
        <w:rPr>
          <w:rFonts w:ascii="Times New Roman" w:hAnsi="Times New Roman" w:cs="Times New Roman"/>
          <w:sz w:val="24"/>
          <w:szCs w:val="24"/>
        </w:rPr>
        <w:t>Humility and self-diffidence, and an entire dependence on our Lord Jesus Christ, will be our best defense. Let us therefore maintain the strictest watch against spiritual pride, or being lifted up with extraordinary experiences and comforts, and the high favours of heaven, that any of us may have received</w:t>
      </w:r>
      <w:r w:rsidR="00613D35" w:rsidRPr="00C1236F">
        <w:rPr>
          <w:rFonts w:ascii="Times New Roman" w:hAnsi="Times New Roman" w:cs="Times New Roman"/>
          <w:sz w:val="24"/>
          <w:szCs w:val="24"/>
        </w:rPr>
        <w:t xml:space="preserve">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274).</w:t>
      </w:r>
    </w:p>
    <w:p w14:paraId="58BDAC08" w14:textId="0BC782A2" w:rsidR="000F5AE8" w:rsidRPr="000F5AE8" w:rsidRDefault="000F5AE8" w:rsidP="000F5AE8">
      <w:pPr>
        <w:rPr>
          <w:rFonts w:ascii="Times New Roman" w:hAnsi="Times New Roman" w:cs="Times New Roman"/>
          <w:sz w:val="24"/>
          <w:szCs w:val="24"/>
        </w:rPr>
      </w:pPr>
      <w:r>
        <w:rPr>
          <w:rFonts w:ascii="Times New Roman" w:hAnsi="Times New Roman" w:cs="Times New Roman"/>
          <w:sz w:val="24"/>
          <w:szCs w:val="24"/>
        </w:rPr>
        <w:t xml:space="preserve">In “Thoughts on the Revival,” Edwards offers similar counsel concerning the vital need for humility and great care to avoid spiritual pride. This can usefully be applied by all of us, regardless of our stance on </w:t>
      </w:r>
      <w:r w:rsidR="002C2233">
        <w:rPr>
          <w:rFonts w:ascii="Times New Roman" w:hAnsi="Times New Roman" w:cs="Times New Roman"/>
          <w:sz w:val="24"/>
          <w:szCs w:val="24"/>
        </w:rPr>
        <w:t>movements</w:t>
      </w:r>
      <w:r>
        <w:rPr>
          <w:rFonts w:ascii="Times New Roman" w:hAnsi="Times New Roman" w:cs="Times New Roman"/>
          <w:sz w:val="24"/>
          <w:szCs w:val="24"/>
        </w:rPr>
        <w:t xml:space="preserve">, and however that stance might pull us toward some form of spiritual pride. </w:t>
      </w:r>
    </w:p>
    <w:p w14:paraId="7F7D95C7" w14:textId="12CFE6F7" w:rsidR="000F5AE8" w:rsidRPr="00011E4E" w:rsidRDefault="000F5AE8" w:rsidP="000F5AE8">
      <w:pPr>
        <w:ind w:left="720"/>
        <w:rPr>
          <w:rFonts w:ascii="Times New Roman" w:hAnsi="Times New Roman" w:cs="Times New Roman"/>
          <w:sz w:val="24"/>
          <w:szCs w:val="24"/>
        </w:rPr>
      </w:pPr>
      <w:r w:rsidRPr="008F1800">
        <w:rPr>
          <w:rFonts w:ascii="Times New Roman" w:hAnsi="Times New Roman" w:cs="Times New Roman"/>
          <w:sz w:val="24"/>
          <w:szCs w:val="24"/>
        </w:rPr>
        <w:lastRenderedPageBreak/>
        <w:t>Since therefore the errors of the friends and promoters</w:t>
      </w:r>
      <w:r w:rsidR="00011E4E">
        <w:rPr>
          <w:rFonts w:ascii="Times New Roman" w:hAnsi="Times New Roman" w:cs="Times New Roman"/>
          <w:sz w:val="24"/>
          <w:szCs w:val="24"/>
        </w:rPr>
        <w:t xml:space="preserve"> of such a glorious work of God</w:t>
      </w:r>
      <w:r w:rsidRPr="008F1800">
        <w:rPr>
          <w:rFonts w:ascii="Times New Roman" w:hAnsi="Times New Roman" w:cs="Times New Roman"/>
          <w:sz w:val="24"/>
          <w:szCs w:val="24"/>
        </w:rPr>
        <w:t xml:space="preserve"> are of such dreadful consequence; and seeing the devil, being sensible of this, is so assiduous, </w:t>
      </w:r>
      <w:r w:rsidR="00011E4E">
        <w:rPr>
          <w:rFonts w:ascii="Times New Roman" w:hAnsi="Times New Roman" w:cs="Times New Roman"/>
          <w:sz w:val="24"/>
          <w:szCs w:val="24"/>
        </w:rPr>
        <w:t>watchful, and subtle</w:t>
      </w:r>
      <w:r w:rsidRPr="008F1800">
        <w:rPr>
          <w:rFonts w:ascii="Times New Roman" w:hAnsi="Times New Roman" w:cs="Times New Roman"/>
          <w:sz w:val="24"/>
          <w:szCs w:val="24"/>
        </w:rPr>
        <w:t xml:space="preserve"> in his attempts with them, and has thereby been so successful t</w:t>
      </w:r>
      <w:r w:rsidR="00011E4E">
        <w:rPr>
          <w:rFonts w:ascii="Times New Roman" w:hAnsi="Times New Roman" w:cs="Times New Roman"/>
          <w:sz w:val="24"/>
          <w:szCs w:val="24"/>
        </w:rPr>
        <w:t>o overthrow religion heretofore;</w:t>
      </w:r>
      <w:r w:rsidRPr="008F1800">
        <w:rPr>
          <w:rFonts w:ascii="Times New Roman" w:hAnsi="Times New Roman" w:cs="Times New Roman"/>
          <w:sz w:val="24"/>
          <w:szCs w:val="24"/>
        </w:rPr>
        <w:t xml:space="preserve"> certainly </w:t>
      </w:r>
      <w:r w:rsidRPr="00011E4E">
        <w:rPr>
          <w:rFonts w:ascii="Times New Roman" w:hAnsi="Times New Roman" w:cs="Times New Roman"/>
          <w:sz w:val="24"/>
          <w:szCs w:val="24"/>
        </w:rPr>
        <w:t>such persons ought to be exceeding circumspect and vigilant, diffident and jealous of themselves, and humbly dependent on the guidance of the good Shepherd (</w:t>
      </w:r>
      <w:r w:rsidRPr="007121D8">
        <w:rPr>
          <w:rFonts w:ascii="Times New Roman" w:hAnsi="Times New Roman" w:cs="Times New Roman"/>
          <w:i/>
          <w:iCs/>
          <w:sz w:val="24"/>
          <w:szCs w:val="24"/>
        </w:rPr>
        <w:t>Thoughts</w:t>
      </w:r>
      <w:r w:rsidRPr="00011E4E">
        <w:rPr>
          <w:rFonts w:ascii="Times New Roman" w:hAnsi="Times New Roman" w:cs="Times New Roman"/>
          <w:sz w:val="24"/>
          <w:szCs w:val="24"/>
        </w:rPr>
        <w:t>, 398).</w:t>
      </w:r>
    </w:p>
    <w:p w14:paraId="0FE8028F" w14:textId="1A53FD94" w:rsidR="000F5AE8" w:rsidRDefault="000F5AE8" w:rsidP="000F5AE8">
      <w:pPr>
        <w:ind w:left="720"/>
        <w:rPr>
          <w:rFonts w:ascii="Times New Roman" w:hAnsi="Times New Roman" w:cs="Times New Roman"/>
          <w:sz w:val="24"/>
          <w:szCs w:val="24"/>
        </w:rPr>
      </w:pPr>
      <w:r w:rsidRPr="00011E4E">
        <w:rPr>
          <w:rFonts w:ascii="Times New Roman" w:hAnsi="Times New Roman" w:cs="Times New Roman"/>
          <w:sz w:val="24"/>
          <w:szCs w:val="24"/>
        </w:rPr>
        <w:t xml:space="preserve">The errors that attend a great revival of religion, usually arise from these three things. 1. </w:t>
      </w:r>
      <w:r w:rsidR="00011E4E">
        <w:rPr>
          <w:rFonts w:ascii="Times New Roman" w:hAnsi="Times New Roman" w:cs="Times New Roman"/>
          <w:sz w:val="24"/>
          <w:szCs w:val="24"/>
        </w:rPr>
        <w:t>Undiscerned spiritual pride; 2. Wrong principles; and</w:t>
      </w:r>
      <w:r w:rsidRPr="00011E4E">
        <w:rPr>
          <w:rFonts w:ascii="Times New Roman" w:hAnsi="Times New Roman" w:cs="Times New Roman"/>
          <w:sz w:val="24"/>
          <w:szCs w:val="24"/>
        </w:rPr>
        <w:t xml:space="preserve"> 3. Ignorance of Satan's advantages and devices</w:t>
      </w:r>
      <w:r w:rsidR="00011E4E">
        <w:rPr>
          <w:rFonts w:ascii="Times New Roman" w:hAnsi="Times New Roman" w:cs="Times New Roman"/>
          <w:sz w:val="24"/>
          <w:szCs w:val="24"/>
        </w:rPr>
        <w:t>…. The first,</w:t>
      </w:r>
      <w:r w:rsidR="0079066D">
        <w:rPr>
          <w:rFonts w:ascii="Times New Roman" w:hAnsi="Times New Roman" w:cs="Times New Roman"/>
          <w:sz w:val="24"/>
          <w:szCs w:val="24"/>
        </w:rPr>
        <w:t xml:space="preserve"> </w:t>
      </w:r>
      <w:r w:rsidRPr="00011E4E">
        <w:rPr>
          <w:rFonts w:ascii="Times New Roman" w:hAnsi="Times New Roman" w:cs="Times New Roman"/>
          <w:sz w:val="24"/>
          <w:szCs w:val="24"/>
        </w:rPr>
        <w:t xml:space="preserve">and the worst cause of errors, that prevail in such a state of things, is </w:t>
      </w:r>
      <w:r w:rsidRPr="00011E4E">
        <w:rPr>
          <w:rFonts w:ascii="Times New Roman" w:hAnsi="Times New Roman" w:cs="Times New Roman"/>
          <w:i/>
          <w:sz w:val="24"/>
          <w:szCs w:val="24"/>
        </w:rPr>
        <w:t>spiritual pride</w:t>
      </w:r>
      <w:r w:rsidRPr="00011E4E">
        <w:rPr>
          <w:rFonts w:ascii="Times New Roman" w:hAnsi="Times New Roman" w:cs="Times New Roman"/>
          <w:sz w:val="24"/>
          <w:szCs w:val="24"/>
        </w:rPr>
        <w:t>. This is the main door by which the devil comes into the hearts of those that are zealous for the advancement of religion”</w:t>
      </w:r>
      <w:r>
        <w:rPr>
          <w:rFonts w:ascii="Times New Roman" w:hAnsi="Times New Roman" w:cs="Times New Roman"/>
          <w:sz w:val="24"/>
          <w:szCs w:val="24"/>
        </w:rPr>
        <w:t xml:space="preserve"> (</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398-399</w:t>
      </w:r>
      <w:r>
        <w:rPr>
          <w:rFonts w:ascii="Times New Roman" w:hAnsi="Times New Roman" w:cs="Times New Roman"/>
          <w:sz w:val="24"/>
          <w:szCs w:val="24"/>
        </w:rPr>
        <w:t>).</w:t>
      </w:r>
    </w:p>
    <w:p w14:paraId="6F79BB36" w14:textId="49EE866A" w:rsidR="007F4FE1" w:rsidRDefault="007F4FE1" w:rsidP="007F4FE1">
      <w:pPr>
        <w:rPr>
          <w:rFonts w:ascii="Times New Roman" w:hAnsi="Times New Roman" w:cs="Times New Roman"/>
          <w:sz w:val="24"/>
          <w:szCs w:val="24"/>
        </w:rPr>
      </w:pPr>
      <w:r>
        <w:rPr>
          <w:rFonts w:ascii="Times New Roman" w:hAnsi="Times New Roman" w:cs="Times New Roman"/>
          <w:sz w:val="24"/>
          <w:szCs w:val="24"/>
        </w:rPr>
        <w:t>Edwards bold</w:t>
      </w:r>
      <w:r w:rsidR="008D4353">
        <w:rPr>
          <w:rFonts w:ascii="Times New Roman" w:hAnsi="Times New Roman" w:cs="Times New Roman"/>
          <w:sz w:val="24"/>
          <w:szCs w:val="24"/>
        </w:rPr>
        <w:t>ly</w:t>
      </w:r>
      <w:r>
        <w:rPr>
          <w:rFonts w:ascii="Times New Roman" w:hAnsi="Times New Roman" w:cs="Times New Roman"/>
          <w:sz w:val="24"/>
          <w:szCs w:val="24"/>
        </w:rPr>
        <w:t xml:space="preserve"> encourages others to </w:t>
      </w:r>
      <w:r w:rsidRPr="007F4FE1">
        <w:rPr>
          <w:rFonts w:ascii="Times New Roman" w:hAnsi="Times New Roman" w:cs="Times New Roman"/>
          <w:i/>
          <w:sz w:val="24"/>
          <w:szCs w:val="24"/>
        </w:rPr>
        <w:t>promote</w:t>
      </w:r>
      <w:r>
        <w:rPr>
          <w:rFonts w:ascii="Times New Roman" w:hAnsi="Times New Roman" w:cs="Times New Roman"/>
          <w:sz w:val="24"/>
          <w:szCs w:val="24"/>
        </w:rPr>
        <w:t xml:space="preserve"> the work taking place in the awakening. I </w:t>
      </w:r>
      <w:r w:rsidR="00545701">
        <w:rPr>
          <w:rFonts w:ascii="Times New Roman" w:hAnsi="Times New Roman" w:cs="Times New Roman"/>
          <w:sz w:val="24"/>
          <w:szCs w:val="24"/>
        </w:rPr>
        <w:t>believe</w:t>
      </w:r>
      <w:r>
        <w:rPr>
          <w:rFonts w:ascii="Times New Roman" w:hAnsi="Times New Roman" w:cs="Times New Roman"/>
          <w:sz w:val="24"/>
          <w:szCs w:val="24"/>
        </w:rPr>
        <w:t xml:space="preserve"> we would do well to heed his advice for promotion of God’s work in our day.</w:t>
      </w:r>
    </w:p>
    <w:p w14:paraId="2F1BCE14" w14:textId="0A170F63" w:rsidR="000F5AE8" w:rsidRPr="00F7426A" w:rsidRDefault="00011E4E" w:rsidP="00806939">
      <w:pPr>
        <w:ind w:left="720"/>
        <w:rPr>
          <w:rFonts w:ascii="Times New Roman" w:hAnsi="Times New Roman" w:cs="Times New Roman"/>
          <w:sz w:val="24"/>
          <w:szCs w:val="24"/>
        </w:rPr>
      </w:pPr>
      <w:r>
        <w:rPr>
          <w:rFonts w:ascii="Times New Roman" w:hAnsi="Times New Roman" w:cs="Times New Roman"/>
          <w:sz w:val="24"/>
          <w:szCs w:val="24"/>
        </w:rPr>
        <w:t xml:space="preserve">I now proceed to show positively, </w:t>
      </w:r>
      <w:r w:rsidR="00D9144A" w:rsidRPr="008F1800">
        <w:rPr>
          <w:rFonts w:ascii="Times New Roman" w:hAnsi="Times New Roman" w:cs="Times New Roman"/>
          <w:sz w:val="24"/>
          <w:szCs w:val="24"/>
        </w:rPr>
        <w:t>what ought to be done…to promote this work</w:t>
      </w:r>
      <w:r>
        <w:rPr>
          <w:rFonts w:ascii="Times New Roman" w:hAnsi="Times New Roman" w:cs="Times New Roman"/>
          <w:sz w:val="24"/>
          <w:szCs w:val="24"/>
        </w:rPr>
        <w:t xml:space="preserve">. </w:t>
      </w:r>
      <w:r w:rsidR="00D9144A" w:rsidRPr="008F1800">
        <w:rPr>
          <w:rFonts w:ascii="Times New Roman" w:hAnsi="Times New Roman" w:cs="Times New Roman"/>
          <w:sz w:val="24"/>
          <w:szCs w:val="24"/>
        </w:rPr>
        <w:t xml:space="preserve">…. </w:t>
      </w:r>
      <w:r>
        <w:rPr>
          <w:rFonts w:ascii="Times New Roman" w:hAnsi="Times New Roman" w:cs="Times New Roman"/>
          <w:sz w:val="24"/>
          <w:szCs w:val="24"/>
        </w:rPr>
        <w:t xml:space="preserve">That which I think </w:t>
      </w:r>
      <w:r w:rsidR="00D9144A" w:rsidRPr="008F1800">
        <w:rPr>
          <w:rFonts w:ascii="Times New Roman" w:hAnsi="Times New Roman" w:cs="Times New Roman"/>
          <w:sz w:val="24"/>
          <w:szCs w:val="24"/>
        </w:rPr>
        <w:t xml:space="preserve">we ought to set ourselves about in the first place, is to remove stumbling-blocks…. And in order to this, there must be a great deal done at </w:t>
      </w:r>
      <w:r w:rsidR="00D9144A" w:rsidRPr="00011E4E">
        <w:rPr>
          <w:rFonts w:ascii="Times New Roman" w:hAnsi="Times New Roman" w:cs="Times New Roman"/>
          <w:sz w:val="24"/>
          <w:szCs w:val="24"/>
        </w:rPr>
        <w:t>confessing of faults, on both sides:</w:t>
      </w:r>
      <w:r w:rsidR="00D9144A" w:rsidRPr="008F1800">
        <w:rPr>
          <w:rFonts w:ascii="Times New Roman" w:hAnsi="Times New Roman" w:cs="Times New Roman"/>
          <w:sz w:val="24"/>
          <w:szCs w:val="24"/>
        </w:rPr>
        <w:t xml:space="preserve"> for undoubtedly many and great are the faults that have been committed, in the jangling and confusions, and mixtures of light and d</w:t>
      </w:r>
      <w:r>
        <w:rPr>
          <w:rFonts w:ascii="Times New Roman" w:hAnsi="Times New Roman" w:cs="Times New Roman"/>
          <w:sz w:val="24"/>
          <w:szCs w:val="24"/>
        </w:rPr>
        <w:t>arkness, that have been of late</w:t>
      </w:r>
      <w:r w:rsidR="00D9144A">
        <w:rPr>
          <w:rFonts w:ascii="Times New Roman" w:hAnsi="Times New Roman" w:cs="Times New Roman"/>
          <w:sz w:val="24"/>
          <w:szCs w:val="24"/>
        </w:rPr>
        <w:t xml:space="preserve"> (</w:t>
      </w:r>
      <w:r w:rsidR="00D9144A" w:rsidRPr="007121D8">
        <w:rPr>
          <w:rFonts w:ascii="Times New Roman" w:hAnsi="Times New Roman" w:cs="Times New Roman"/>
          <w:i/>
          <w:iCs/>
          <w:sz w:val="24"/>
          <w:szCs w:val="24"/>
        </w:rPr>
        <w:t>Thoughts</w:t>
      </w:r>
      <w:r w:rsidR="00D9144A">
        <w:rPr>
          <w:rFonts w:ascii="Times New Roman" w:hAnsi="Times New Roman" w:cs="Times New Roman"/>
          <w:sz w:val="24"/>
          <w:szCs w:val="24"/>
        </w:rPr>
        <w:t>,</w:t>
      </w:r>
      <w:r w:rsidR="00D9144A" w:rsidRPr="008F1800">
        <w:rPr>
          <w:rFonts w:ascii="Times New Roman" w:hAnsi="Times New Roman" w:cs="Times New Roman"/>
          <w:sz w:val="24"/>
          <w:szCs w:val="24"/>
        </w:rPr>
        <w:t xml:space="preserve"> 421</w:t>
      </w:r>
      <w:r w:rsidR="00D9144A">
        <w:rPr>
          <w:rFonts w:ascii="Times New Roman" w:hAnsi="Times New Roman" w:cs="Times New Roman"/>
          <w:sz w:val="24"/>
          <w:szCs w:val="24"/>
        </w:rPr>
        <w:t>).</w:t>
      </w:r>
    </w:p>
    <w:p w14:paraId="4AF01C10" w14:textId="77777777" w:rsidR="003F35BF" w:rsidRDefault="007F4FE1" w:rsidP="00745529">
      <w:pPr>
        <w:rPr>
          <w:rFonts w:ascii="Times New Roman" w:hAnsi="Times New Roman" w:cs="Times New Roman"/>
          <w:sz w:val="24"/>
          <w:szCs w:val="24"/>
        </w:rPr>
      </w:pPr>
      <w:r>
        <w:rPr>
          <w:rFonts w:ascii="Times New Roman" w:hAnsi="Times New Roman" w:cs="Times New Roman"/>
          <w:sz w:val="24"/>
          <w:szCs w:val="24"/>
        </w:rPr>
        <w:t xml:space="preserve">Perhaps such a suggestion could serve as </w:t>
      </w:r>
      <w:r w:rsidR="003F35BF">
        <w:rPr>
          <w:rFonts w:ascii="Times New Roman" w:hAnsi="Times New Roman" w:cs="Times New Roman"/>
          <w:sz w:val="24"/>
          <w:szCs w:val="24"/>
        </w:rPr>
        <w:t xml:space="preserve">an encouragement toward brotherly dialogue between those inclined to feel excited about movements and those inclined to feel concerned. </w:t>
      </w:r>
    </w:p>
    <w:p w14:paraId="4F46841B" w14:textId="787179BC" w:rsidR="00745529" w:rsidRDefault="00745529" w:rsidP="00745529">
      <w:pPr>
        <w:rPr>
          <w:rFonts w:ascii="Times New Roman" w:hAnsi="Times New Roman" w:cs="Times New Roman"/>
          <w:sz w:val="24"/>
          <w:szCs w:val="24"/>
        </w:rPr>
      </w:pPr>
      <w:r>
        <w:rPr>
          <w:rFonts w:ascii="Times New Roman" w:hAnsi="Times New Roman" w:cs="Times New Roman"/>
          <w:sz w:val="24"/>
          <w:szCs w:val="24"/>
        </w:rPr>
        <w:t xml:space="preserve">Edwards next picks up a theme he had mentioned among the negative signs that do not negate a work being of God: </w:t>
      </w:r>
      <w:r w:rsidRPr="00806939">
        <w:rPr>
          <w:rFonts w:ascii="Times New Roman" w:hAnsi="Times New Roman" w:cs="Times New Roman"/>
          <w:b/>
          <w:sz w:val="24"/>
          <w:szCs w:val="24"/>
        </w:rPr>
        <w:t>subjective impressions</w:t>
      </w:r>
      <w:r>
        <w:rPr>
          <w:rFonts w:ascii="Times New Roman" w:hAnsi="Times New Roman" w:cs="Times New Roman"/>
          <w:sz w:val="24"/>
          <w:szCs w:val="24"/>
        </w:rPr>
        <w:t xml:space="preserve"> taken as guidance from the Lord. </w:t>
      </w:r>
    </w:p>
    <w:p w14:paraId="5F46EAA8" w14:textId="77777777" w:rsidR="00F7426A" w:rsidRDefault="00F7426A" w:rsidP="00F7426A">
      <w:pPr>
        <w:ind w:left="720"/>
        <w:rPr>
          <w:rFonts w:ascii="Times New Roman" w:hAnsi="Times New Roman" w:cs="Times New Roman"/>
          <w:sz w:val="24"/>
          <w:szCs w:val="24"/>
        </w:rPr>
      </w:pPr>
      <w:r w:rsidRPr="00F7426A">
        <w:rPr>
          <w:rFonts w:ascii="Times New Roman" w:hAnsi="Times New Roman" w:cs="Times New Roman"/>
          <w:sz w:val="24"/>
          <w:szCs w:val="24"/>
        </w:rPr>
        <w:t xml:space="preserve">Some of the true friends of the work of God's Spirit have erred in giving too much heed to impulses and strong impressions on their minds, as though they were immediate significations from heaven to them, of something that should come to pass, or something that it was the mind and will of God that they should do, which was not signified or revealed any where in the Bible without those impulses. These impressions, if they are truly from the Spirit of God, are of a quite different nature from his gracious influences on the hearts of the saints: they are of the nature of the extraordinary </w:t>
      </w:r>
      <w:r w:rsidRPr="00806939">
        <w:rPr>
          <w:rFonts w:ascii="Times New Roman" w:hAnsi="Times New Roman" w:cs="Times New Roman"/>
          <w:i/>
          <w:sz w:val="24"/>
          <w:szCs w:val="24"/>
        </w:rPr>
        <w:t>gifts</w:t>
      </w:r>
      <w:r w:rsidRPr="00F7426A">
        <w:rPr>
          <w:rFonts w:ascii="Times New Roman" w:hAnsi="Times New Roman" w:cs="Times New Roman"/>
          <w:sz w:val="24"/>
          <w:szCs w:val="24"/>
        </w:rPr>
        <w:t xml:space="preserve"> of the Spirit, and are properly inspiration, such as the prophets and apostles and others had of old; which the apostle distinguishes from the </w:t>
      </w:r>
      <w:r w:rsidRPr="00806939">
        <w:rPr>
          <w:rFonts w:ascii="Times New Roman" w:hAnsi="Times New Roman" w:cs="Times New Roman"/>
          <w:i/>
          <w:sz w:val="24"/>
          <w:szCs w:val="24"/>
        </w:rPr>
        <w:t>grace</w:t>
      </w:r>
      <w:r w:rsidRPr="00F7426A">
        <w:rPr>
          <w:rFonts w:ascii="Times New Roman" w:hAnsi="Times New Roman" w:cs="Times New Roman"/>
          <w:sz w:val="24"/>
          <w:szCs w:val="24"/>
        </w:rPr>
        <w:t xml:space="preserve"> of the Spirit, 1 Cor. xiii.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274).</w:t>
      </w:r>
    </w:p>
    <w:p w14:paraId="3EA5099F" w14:textId="00094C40" w:rsidR="00A46B6B" w:rsidRDefault="00DF6C6B" w:rsidP="00A46B6B">
      <w:pPr>
        <w:rPr>
          <w:rFonts w:ascii="Times New Roman" w:hAnsi="Times New Roman" w:cs="Times New Roman"/>
          <w:sz w:val="24"/>
          <w:szCs w:val="24"/>
        </w:rPr>
      </w:pPr>
      <w:r w:rsidRPr="00DF6C6B">
        <w:rPr>
          <w:rFonts w:ascii="Times New Roman" w:hAnsi="Times New Roman" w:cs="Times New Roman"/>
          <w:sz w:val="24"/>
          <w:szCs w:val="24"/>
        </w:rPr>
        <w:t xml:space="preserve">As previously mentioned, </w:t>
      </w:r>
      <w:r>
        <w:rPr>
          <w:rFonts w:ascii="Times New Roman" w:hAnsi="Times New Roman" w:cs="Times New Roman"/>
          <w:sz w:val="24"/>
          <w:szCs w:val="24"/>
        </w:rPr>
        <w:t>m</w:t>
      </w:r>
      <w:r w:rsidRPr="00DF6C6B">
        <w:rPr>
          <w:rFonts w:ascii="Times New Roman" w:hAnsi="Times New Roman" w:cs="Times New Roman"/>
          <w:sz w:val="24"/>
          <w:szCs w:val="24"/>
        </w:rPr>
        <w:t xml:space="preserve">any </w:t>
      </w:r>
      <w:r>
        <w:rPr>
          <w:rFonts w:ascii="Times New Roman" w:hAnsi="Times New Roman" w:cs="Times New Roman"/>
          <w:sz w:val="24"/>
          <w:szCs w:val="24"/>
        </w:rPr>
        <w:t xml:space="preserve">testimonies and accounts of movements include instances of subjective spiritual impressions taken as the Lord’s leading, which have led to positive kingdom outcomes. Such occurrences are not unique to </w:t>
      </w:r>
      <w:r w:rsidR="002C2233">
        <w:rPr>
          <w:rFonts w:ascii="Times New Roman" w:hAnsi="Times New Roman" w:cs="Times New Roman"/>
          <w:sz w:val="24"/>
          <w:szCs w:val="24"/>
        </w:rPr>
        <w:t>movements</w:t>
      </w:r>
      <w:r>
        <w:rPr>
          <w:rFonts w:ascii="Times New Roman" w:hAnsi="Times New Roman" w:cs="Times New Roman"/>
          <w:sz w:val="24"/>
          <w:szCs w:val="24"/>
        </w:rPr>
        <w:t>. Receiving guidance from subjective spiritual impressions takes place among many Christians all around the world, and has been practiced in some form by many Christians throughout Church history. Certainly</w:t>
      </w:r>
      <w:r w:rsidR="00252EA5">
        <w:rPr>
          <w:rFonts w:ascii="Times New Roman" w:hAnsi="Times New Roman" w:cs="Times New Roman"/>
          <w:sz w:val="24"/>
          <w:szCs w:val="24"/>
        </w:rPr>
        <w:t>,</w:t>
      </w:r>
      <w:r>
        <w:rPr>
          <w:rFonts w:ascii="Times New Roman" w:hAnsi="Times New Roman" w:cs="Times New Roman"/>
          <w:sz w:val="24"/>
          <w:szCs w:val="24"/>
        </w:rPr>
        <w:t xml:space="preserve"> in some cases (historically and globally)</w:t>
      </w:r>
      <w:r w:rsidR="00252EA5">
        <w:rPr>
          <w:rFonts w:ascii="Times New Roman" w:hAnsi="Times New Roman" w:cs="Times New Roman"/>
          <w:sz w:val="24"/>
          <w:szCs w:val="24"/>
        </w:rPr>
        <w:t>,</w:t>
      </w:r>
      <w:r>
        <w:rPr>
          <w:rFonts w:ascii="Times New Roman" w:hAnsi="Times New Roman" w:cs="Times New Roman"/>
          <w:sz w:val="24"/>
          <w:szCs w:val="24"/>
        </w:rPr>
        <w:t xml:space="preserve"> these impressions have led to folly, and have been inadequately tested by the infallible guidance of Scripture. But Edwards’ strong warning against finding </w:t>
      </w:r>
      <w:r w:rsidRPr="0079066D">
        <w:rPr>
          <w:rFonts w:ascii="Times New Roman" w:hAnsi="Times New Roman" w:cs="Times New Roman"/>
          <w:i/>
          <w:sz w:val="24"/>
          <w:szCs w:val="24"/>
        </w:rPr>
        <w:t>any value</w:t>
      </w:r>
      <w:r>
        <w:rPr>
          <w:rFonts w:ascii="Times New Roman" w:hAnsi="Times New Roman" w:cs="Times New Roman"/>
          <w:sz w:val="24"/>
          <w:szCs w:val="24"/>
        </w:rPr>
        <w:t xml:space="preserve"> in </w:t>
      </w:r>
      <w:r>
        <w:rPr>
          <w:rFonts w:ascii="Times New Roman" w:hAnsi="Times New Roman" w:cs="Times New Roman"/>
          <w:sz w:val="24"/>
          <w:szCs w:val="24"/>
        </w:rPr>
        <w:lastRenderedPageBreak/>
        <w:t>such impressions finds its roots in his cessa</w:t>
      </w:r>
      <w:r w:rsidR="008D4353">
        <w:rPr>
          <w:rFonts w:ascii="Times New Roman" w:hAnsi="Times New Roman" w:cs="Times New Roman"/>
          <w:sz w:val="24"/>
          <w:szCs w:val="24"/>
        </w:rPr>
        <w:t>tionist theology. He expresses</w:t>
      </w:r>
      <w:r w:rsidR="0079066D">
        <w:rPr>
          <w:rFonts w:ascii="Times New Roman" w:hAnsi="Times New Roman" w:cs="Times New Roman"/>
          <w:sz w:val="24"/>
          <w:szCs w:val="24"/>
        </w:rPr>
        <w:t xml:space="preserve"> his</w:t>
      </w:r>
      <w:r>
        <w:rPr>
          <w:rFonts w:ascii="Times New Roman" w:hAnsi="Times New Roman" w:cs="Times New Roman"/>
          <w:sz w:val="24"/>
          <w:szCs w:val="24"/>
        </w:rPr>
        <w:t xml:space="preserve"> conviction that all miraculous “extraordinary” gifts had ceased and become unnecessary, since the church had reached a stage of maturity greater than what it possessed in its early years. </w:t>
      </w:r>
      <w:r w:rsidR="008D4353">
        <w:rPr>
          <w:rFonts w:ascii="Times New Roman" w:hAnsi="Times New Roman" w:cs="Times New Roman"/>
          <w:sz w:val="24"/>
          <w:szCs w:val="24"/>
        </w:rPr>
        <w:t>H</w:t>
      </w:r>
      <w:r>
        <w:rPr>
          <w:rFonts w:ascii="Times New Roman" w:hAnsi="Times New Roman" w:cs="Times New Roman"/>
          <w:sz w:val="24"/>
          <w:szCs w:val="24"/>
        </w:rPr>
        <w:t xml:space="preserve">e </w:t>
      </w:r>
      <w:r w:rsidR="008D4353">
        <w:rPr>
          <w:rFonts w:ascii="Times New Roman" w:hAnsi="Times New Roman" w:cs="Times New Roman"/>
          <w:sz w:val="24"/>
          <w:szCs w:val="24"/>
        </w:rPr>
        <w:t>also identifies</w:t>
      </w:r>
      <w:r>
        <w:rPr>
          <w:rFonts w:ascii="Times New Roman" w:hAnsi="Times New Roman" w:cs="Times New Roman"/>
          <w:sz w:val="24"/>
          <w:szCs w:val="24"/>
        </w:rPr>
        <w:t xml:space="preserve"> subjective spiritual impressions as a type of inspired prophecy, carrying with them great danger. </w:t>
      </w:r>
    </w:p>
    <w:p w14:paraId="73CA8341" w14:textId="63BC7043" w:rsidR="00D9144A" w:rsidRPr="008F1800" w:rsidRDefault="00D9144A" w:rsidP="00D9144A">
      <w:pPr>
        <w:ind w:left="720"/>
        <w:rPr>
          <w:rFonts w:ascii="Times New Roman" w:hAnsi="Times New Roman" w:cs="Times New Roman"/>
          <w:sz w:val="24"/>
          <w:szCs w:val="24"/>
        </w:rPr>
      </w:pPr>
      <w:r w:rsidRPr="008F1800">
        <w:rPr>
          <w:rFonts w:ascii="Times New Roman" w:hAnsi="Times New Roman" w:cs="Times New Roman"/>
          <w:sz w:val="24"/>
          <w:szCs w:val="24"/>
        </w:rPr>
        <w:t xml:space="preserve">One erroneous principle, than which scarce any has proved more mischievous to the present glorious work of God, is a notion that it is God's manner, now in these days, to guide his saints, at least some that are more eminent, by inspiration, or immediate revelation, and to make known to them what shall come to pass hereafter, or </w:t>
      </w:r>
      <w:r w:rsidRPr="00806939">
        <w:rPr>
          <w:rFonts w:ascii="Times New Roman" w:hAnsi="Times New Roman" w:cs="Times New Roman"/>
          <w:sz w:val="24"/>
          <w:szCs w:val="24"/>
        </w:rPr>
        <w:t xml:space="preserve">what it is his will that they should do, by impressions </w:t>
      </w:r>
      <w:r w:rsidR="00806939" w:rsidRPr="00806939">
        <w:rPr>
          <w:rFonts w:ascii="Times New Roman" w:hAnsi="Times New Roman" w:cs="Times New Roman"/>
          <w:sz w:val="24"/>
          <w:szCs w:val="24"/>
        </w:rPr>
        <w:t>made</w:t>
      </w:r>
      <w:r w:rsidRPr="00806939">
        <w:rPr>
          <w:rFonts w:ascii="Times New Roman" w:hAnsi="Times New Roman" w:cs="Times New Roman"/>
          <w:sz w:val="24"/>
          <w:szCs w:val="24"/>
        </w:rPr>
        <w:t xml:space="preserve"> upon their minds, e</w:t>
      </w:r>
      <w:r w:rsidR="00806939" w:rsidRPr="00806939">
        <w:rPr>
          <w:rFonts w:ascii="Times New Roman" w:hAnsi="Times New Roman" w:cs="Times New Roman"/>
          <w:sz w:val="24"/>
          <w:szCs w:val="24"/>
        </w:rPr>
        <w:t>ither with or without texts of S</w:t>
      </w:r>
      <w:r w:rsidRPr="00806939">
        <w:rPr>
          <w:rFonts w:ascii="Times New Roman" w:hAnsi="Times New Roman" w:cs="Times New Roman"/>
          <w:sz w:val="24"/>
          <w:szCs w:val="24"/>
        </w:rPr>
        <w:t>cripture;</w:t>
      </w:r>
      <w:r w:rsidRPr="008F1800">
        <w:rPr>
          <w:rFonts w:ascii="Times New Roman" w:hAnsi="Times New Roman" w:cs="Times New Roman"/>
          <w:sz w:val="24"/>
          <w:szCs w:val="24"/>
        </w:rPr>
        <w:t xml:space="preserve"> whereby something is made known to them, that is not </w:t>
      </w:r>
      <w:r w:rsidR="00806939">
        <w:rPr>
          <w:rFonts w:ascii="Times New Roman" w:hAnsi="Times New Roman" w:cs="Times New Roman"/>
          <w:sz w:val="24"/>
          <w:szCs w:val="24"/>
        </w:rPr>
        <w:t>taught in the S</w:t>
      </w:r>
      <w:r w:rsidRPr="008F1800">
        <w:rPr>
          <w:rFonts w:ascii="Times New Roman" w:hAnsi="Times New Roman" w:cs="Times New Roman"/>
          <w:sz w:val="24"/>
          <w:szCs w:val="24"/>
        </w:rPr>
        <w:t>criptu</w:t>
      </w:r>
      <w:r w:rsidR="008D4353">
        <w:rPr>
          <w:rFonts w:ascii="Times New Roman" w:hAnsi="Times New Roman" w:cs="Times New Roman"/>
          <w:sz w:val="24"/>
          <w:szCs w:val="24"/>
        </w:rPr>
        <w:t>re</w:t>
      </w:r>
      <w:r>
        <w:rPr>
          <w:rFonts w:ascii="Times New Roman" w:hAnsi="Times New Roman" w:cs="Times New Roman"/>
          <w:sz w:val="24"/>
          <w:szCs w:val="24"/>
        </w:rPr>
        <w:t xml:space="preserve"> (</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404</w:t>
      </w:r>
      <w:r>
        <w:rPr>
          <w:rFonts w:ascii="Times New Roman" w:hAnsi="Times New Roman" w:cs="Times New Roman"/>
          <w:sz w:val="24"/>
          <w:szCs w:val="24"/>
        </w:rPr>
        <w:t>).</w:t>
      </w:r>
    </w:p>
    <w:p w14:paraId="5C6EE364" w14:textId="77777777" w:rsidR="00F7426A" w:rsidRPr="00F7426A" w:rsidRDefault="00F7426A" w:rsidP="007121D8">
      <w:pPr>
        <w:ind w:left="720"/>
        <w:rPr>
          <w:rFonts w:ascii="Times New Roman" w:hAnsi="Times New Roman" w:cs="Times New Roman"/>
          <w:sz w:val="24"/>
          <w:szCs w:val="24"/>
        </w:rPr>
      </w:pPr>
      <w:r w:rsidRPr="00F7426A">
        <w:rPr>
          <w:rFonts w:ascii="Times New Roman" w:hAnsi="Times New Roman" w:cs="Times New Roman"/>
          <w:sz w:val="24"/>
          <w:szCs w:val="24"/>
        </w:rPr>
        <w:t xml:space="preserve">The ordinary sanctifying influences of the Spirit of God are the </w:t>
      </w:r>
      <w:r w:rsidRPr="00806939">
        <w:rPr>
          <w:rFonts w:ascii="Times New Roman" w:hAnsi="Times New Roman" w:cs="Times New Roman"/>
          <w:i/>
          <w:sz w:val="24"/>
          <w:szCs w:val="24"/>
        </w:rPr>
        <w:t>end</w:t>
      </w:r>
      <w:r w:rsidRPr="00F7426A">
        <w:rPr>
          <w:rFonts w:ascii="Times New Roman" w:hAnsi="Times New Roman" w:cs="Times New Roman"/>
          <w:sz w:val="24"/>
          <w:szCs w:val="24"/>
        </w:rPr>
        <w:t xml:space="preserve"> of all extraordinary gifts, as the apostle shows, Ephes. iv. 11, 12, 13. They are good for nothing, any further than as they are subordinate to this end; they will be so far from profiting any without it, that they will only aggravate their misery. This is, as the apostle observes, the most excellent way of God's communicating his Spirit to his church, it is the greatest glory of the church in all ages. This glory is what makes the church on earth most like the church in heaven, when prophecy, and tongues, and other miraculous gifts, cease. And God communicates his Spirit only in that more excellent way of which the apostle speaks, viz. charity or divine love, "which never faileth." Therefore the glory of the approaching happy state of the church does not at all require these extraordinary gifts. As that state of the church will be nearest of any to its perfect state in heaven, so I believe it will be like it in this, that all extraordinary gifts shall have ceased and vanished away; and all those stars, and the moon with the reflected light they gave in the night, or in a dark season, shall be swallowed up in the sun of divine love. The apostle speaks of these gifts of inspiration as childish things, in comparison of the influence of the Spirit in divine love; things given to the church only to support it in its minority, till the church should have a complete standing rule established, and all the ordinary means of grace should be settled; but as things that should cease, as the church advanced to the state of manhood. 1 Cor. xiii. 11. "When I was a child, I spake as a child, I understood as a child, I thought as a child; but when I became a man, I put away childish things;" compared with the three preceding verses. </w:t>
      </w:r>
    </w:p>
    <w:p w14:paraId="251649DF" w14:textId="329D1CFE" w:rsidR="00F7426A" w:rsidRPr="00F7426A" w:rsidRDefault="00F7426A" w:rsidP="007121D8">
      <w:pPr>
        <w:ind w:left="720"/>
        <w:rPr>
          <w:rFonts w:ascii="Times New Roman" w:hAnsi="Times New Roman" w:cs="Times New Roman"/>
          <w:sz w:val="24"/>
          <w:szCs w:val="24"/>
        </w:rPr>
      </w:pPr>
      <w:r w:rsidRPr="00F7426A">
        <w:rPr>
          <w:rFonts w:ascii="Times New Roman" w:hAnsi="Times New Roman" w:cs="Times New Roman"/>
          <w:sz w:val="24"/>
          <w:szCs w:val="24"/>
        </w:rPr>
        <w:t xml:space="preserve">When the apostle, in this chapter, speaks of prophecies, tongues, and revelations ceasing, and vanishing away in the church—when the </w:t>
      </w:r>
      <w:r w:rsidR="00687D74" w:rsidRPr="00F7426A">
        <w:rPr>
          <w:rFonts w:ascii="Times New Roman" w:hAnsi="Times New Roman" w:cs="Times New Roman"/>
          <w:sz w:val="24"/>
          <w:szCs w:val="24"/>
        </w:rPr>
        <w:t>Christian</w:t>
      </w:r>
      <w:r w:rsidRPr="00F7426A">
        <w:rPr>
          <w:rFonts w:ascii="Times New Roman" w:hAnsi="Times New Roman" w:cs="Times New Roman"/>
          <w:sz w:val="24"/>
          <w:szCs w:val="24"/>
        </w:rPr>
        <w:t xml:space="preserve"> church should be advanced from a state of minority to a state of manhood—he seems to have respect to its coming to an adult state in this world, as well as in heaven; for he speaks of such a state of manhood, wherein those three things, Faith, Hope, and Charity, should remain after miracles and revelation had ceased</w:t>
      </w:r>
      <w:r w:rsidR="00613D35" w:rsidRPr="00C1236F">
        <w:rPr>
          <w:rFonts w:ascii="Times New Roman" w:hAnsi="Times New Roman" w:cs="Times New Roman"/>
          <w:sz w:val="24"/>
          <w:szCs w:val="24"/>
        </w:rPr>
        <w:t xml:space="preserve">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274-275).</w:t>
      </w:r>
    </w:p>
    <w:p w14:paraId="631CC1FB" w14:textId="77777777" w:rsidR="00F7426A" w:rsidRDefault="00F7426A" w:rsidP="00F7426A">
      <w:pPr>
        <w:ind w:left="720"/>
        <w:rPr>
          <w:rFonts w:ascii="Times New Roman" w:hAnsi="Times New Roman" w:cs="Times New Roman"/>
          <w:sz w:val="24"/>
          <w:szCs w:val="24"/>
        </w:rPr>
      </w:pPr>
      <w:r w:rsidRPr="00F7426A">
        <w:rPr>
          <w:rFonts w:ascii="Times New Roman" w:hAnsi="Times New Roman" w:cs="Times New Roman"/>
          <w:sz w:val="24"/>
          <w:szCs w:val="24"/>
        </w:rPr>
        <w:t>Therefore I do not expect a restoration of these miraculous gifts in the approaching glorious times of the church, nor do I desire it. It appears to me, that it would add nothing to the glory of those times, but rather diminish from it</w:t>
      </w:r>
      <w:r w:rsidR="00613D35" w:rsidRPr="00C1236F">
        <w:rPr>
          <w:rFonts w:ascii="Times New Roman" w:hAnsi="Times New Roman" w:cs="Times New Roman"/>
          <w:sz w:val="24"/>
          <w:szCs w:val="24"/>
        </w:rPr>
        <w:t xml:space="preserve">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275).</w:t>
      </w:r>
    </w:p>
    <w:p w14:paraId="614AAF72" w14:textId="77777777" w:rsidR="00653289" w:rsidRDefault="00653289" w:rsidP="00D74350">
      <w:pPr>
        <w:rPr>
          <w:rFonts w:ascii="Times New Roman" w:hAnsi="Times New Roman" w:cs="Times New Roman"/>
          <w:sz w:val="24"/>
          <w:szCs w:val="24"/>
        </w:rPr>
      </w:pPr>
      <w:r>
        <w:rPr>
          <w:rFonts w:ascii="Times New Roman" w:hAnsi="Times New Roman" w:cs="Times New Roman"/>
          <w:sz w:val="24"/>
          <w:szCs w:val="24"/>
        </w:rPr>
        <w:lastRenderedPageBreak/>
        <w:t xml:space="preserve">Sam Storms comments: </w:t>
      </w:r>
    </w:p>
    <w:p w14:paraId="09398C86" w14:textId="77777777" w:rsidR="00653289" w:rsidRPr="008F1800" w:rsidRDefault="00653289" w:rsidP="00653289">
      <w:pPr>
        <w:ind w:left="720"/>
        <w:rPr>
          <w:rFonts w:ascii="Times New Roman" w:hAnsi="Times New Roman" w:cs="Times New Roman"/>
          <w:sz w:val="24"/>
          <w:szCs w:val="24"/>
        </w:rPr>
      </w:pPr>
      <w:r w:rsidRPr="005B0539">
        <w:rPr>
          <w:rFonts w:ascii="Times New Roman" w:hAnsi="Times New Roman" w:cs="Times New Roman"/>
          <w:sz w:val="24"/>
          <w:szCs w:val="24"/>
        </w:rPr>
        <w:t>Jonathan Edwards was a cessationist. Largely because of excessive an</w:t>
      </w:r>
      <w:r>
        <w:rPr>
          <w:rFonts w:ascii="Times New Roman" w:hAnsi="Times New Roman" w:cs="Times New Roman"/>
          <w:sz w:val="24"/>
          <w:szCs w:val="24"/>
        </w:rPr>
        <w:t>d fanatical behavior associated</w:t>
      </w:r>
      <w:r w:rsidRPr="005B0539">
        <w:rPr>
          <w:rFonts w:ascii="Times New Roman" w:hAnsi="Times New Roman" w:cs="Times New Roman"/>
          <w:sz w:val="24"/>
          <w:szCs w:val="24"/>
        </w:rPr>
        <w:t xml:space="preserve"> with the way in which certain people justified unwise, even unbiblical, decisions by appealing to having heard “the voice of God.” He also opposed the contemporary validity of revelatory gifts (especially prophecy) because he believed, falsely in my opinion, that such would undermine the finality and sufficiency of Scripture. I mention this only to point out that, although I disagree with Edwards on this issue, his belief didn’t diminish in the least his love and a</w:t>
      </w:r>
      <w:r>
        <w:rPr>
          <w:rFonts w:ascii="Times New Roman" w:hAnsi="Times New Roman" w:cs="Times New Roman"/>
          <w:sz w:val="24"/>
          <w:szCs w:val="24"/>
        </w:rPr>
        <w:t>ppreciation for the Holy Spirit (</w:t>
      </w:r>
      <w:r w:rsidRPr="007121D8">
        <w:rPr>
          <w:rFonts w:ascii="Times New Roman" w:hAnsi="Times New Roman" w:cs="Times New Roman"/>
          <w:i/>
          <w:iCs/>
          <w:sz w:val="24"/>
          <w:szCs w:val="24"/>
        </w:rPr>
        <w:t>Storms</w:t>
      </w:r>
      <w:r w:rsidRPr="005B0539">
        <w:rPr>
          <w:rFonts w:ascii="Times New Roman" w:hAnsi="Times New Roman" w:cs="Times New Roman"/>
          <w:sz w:val="24"/>
          <w:szCs w:val="24"/>
        </w:rPr>
        <w:t xml:space="preserve">, 202). </w:t>
      </w:r>
    </w:p>
    <w:p w14:paraId="7FD09790" w14:textId="49A8DD11" w:rsidR="00653289" w:rsidRDefault="00653289" w:rsidP="00D74350">
      <w:pPr>
        <w:rPr>
          <w:rFonts w:ascii="Times New Roman" w:hAnsi="Times New Roman" w:cs="Times New Roman"/>
          <w:sz w:val="24"/>
          <w:szCs w:val="24"/>
        </w:rPr>
      </w:pPr>
      <w:r>
        <w:rPr>
          <w:rFonts w:ascii="Times New Roman" w:hAnsi="Times New Roman" w:cs="Times New Roman"/>
          <w:sz w:val="24"/>
          <w:szCs w:val="24"/>
        </w:rPr>
        <w:t>Other conservative and Reformed scholars, such as Wayne Grudem</w:t>
      </w:r>
      <w:r w:rsidR="00806939">
        <w:rPr>
          <w:rFonts w:ascii="Times New Roman" w:hAnsi="Times New Roman" w:cs="Times New Roman"/>
          <w:sz w:val="24"/>
          <w:szCs w:val="24"/>
        </w:rPr>
        <w:t>,</w:t>
      </w:r>
      <w:r w:rsidR="00D122D1">
        <w:rPr>
          <w:rStyle w:val="FootnoteReference"/>
          <w:rFonts w:ascii="Times New Roman" w:hAnsi="Times New Roman" w:cs="Times New Roman"/>
          <w:sz w:val="24"/>
          <w:szCs w:val="24"/>
        </w:rPr>
        <w:footnoteReference w:id="16"/>
      </w:r>
      <w:r>
        <w:rPr>
          <w:rFonts w:ascii="Times New Roman" w:hAnsi="Times New Roman" w:cs="Times New Roman"/>
          <w:sz w:val="24"/>
          <w:szCs w:val="24"/>
        </w:rPr>
        <w:t xml:space="preserve"> have argued (convincingly in my opinion) for the validity of subjective spiritual impressions which, while fallible and in need of testing and discernment, can be useful means of God’s work in his people’s lives. As previously mentioned, debate about the validity and usefulness of such impressions ranges far wider (both globally and historically) than discussion about </w:t>
      </w:r>
      <w:r w:rsidR="002C2233">
        <w:rPr>
          <w:rFonts w:ascii="Times New Roman" w:hAnsi="Times New Roman" w:cs="Times New Roman"/>
          <w:sz w:val="24"/>
          <w:szCs w:val="24"/>
        </w:rPr>
        <w:t>movements</w:t>
      </w:r>
      <w:r>
        <w:rPr>
          <w:rFonts w:ascii="Times New Roman" w:hAnsi="Times New Roman" w:cs="Times New Roman"/>
          <w:sz w:val="24"/>
          <w:szCs w:val="24"/>
        </w:rPr>
        <w:t xml:space="preserve">. However, since these phenomena often play a </w:t>
      </w:r>
      <w:r w:rsidR="00C10365">
        <w:rPr>
          <w:rFonts w:ascii="Times New Roman" w:hAnsi="Times New Roman" w:cs="Times New Roman"/>
          <w:sz w:val="24"/>
          <w:szCs w:val="24"/>
        </w:rPr>
        <w:t xml:space="preserve">significant </w:t>
      </w:r>
      <w:r>
        <w:rPr>
          <w:rFonts w:ascii="Times New Roman" w:hAnsi="Times New Roman" w:cs="Times New Roman"/>
          <w:sz w:val="24"/>
          <w:szCs w:val="24"/>
        </w:rPr>
        <w:t xml:space="preserve">role in </w:t>
      </w:r>
      <w:r w:rsidR="002C2233">
        <w:rPr>
          <w:rFonts w:ascii="Times New Roman" w:hAnsi="Times New Roman" w:cs="Times New Roman"/>
          <w:sz w:val="24"/>
          <w:szCs w:val="24"/>
        </w:rPr>
        <w:t>movements</w:t>
      </w:r>
      <w:r>
        <w:rPr>
          <w:rFonts w:ascii="Times New Roman" w:hAnsi="Times New Roman" w:cs="Times New Roman"/>
          <w:sz w:val="24"/>
          <w:szCs w:val="24"/>
        </w:rPr>
        <w:t xml:space="preserve"> and Edwards cautions quite strongly concerning them, the issue seems worth bringing into the light and examining with appropriate clarity. </w:t>
      </w:r>
    </w:p>
    <w:p w14:paraId="005379EF" w14:textId="77777777" w:rsidR="00D74350" w:rsidRDefault="00C10365" w:rsidP="00D74350">
      <w:pPr>
        <w:rPr>
          <w:rFonts w:ascii="Times New Roman" w:hAnsi="Times New Roman" w:cs="Times New Roman"/>
          <w:sz w:val="24"/>
          <w:szCs w:val="24"/>
        </w:rPr>
      </w:pPr>
      <w:r>
        <w:rPr>
          <w:rFonts w:ascii="Times New Roman" w:hAnsi="Times New Roman" w:cs="Times New Roman"/>
          <w:sz w:val="24"/>
          <w:szCs w:val="24"/>
        </w:rPr>
        <w:t xml:space="preserve">On a related note, Edwards cautions against </w:t>
      </w:r>
      <w:r w:rsidR="00D74350">
        <w:rPr>
          <w:rFonts w:ascii="Times New Roman" w:hAnsi="Times New Roman" w:cs="Times New Roman"/>
          <w:sz w:val="24"/>
          <w:szCs w:val="24"/>
        </w:rPr>
        <w:t>scorn</w:t>
      </w:r>
      <w:r>
        <w:rPr>
          <w:rFonts w:ascii="Times New Roman" w:hAnsi="Times New Roman" w:cs="Times New Roman"/>
          <w:sz w:val="24"/>
          <w:szCs w:val="24"/>
        </w:rPr>
        <w:t>ing</w:t>
      </w:r>
      <w:r w:rsidR="00D74350">
        <w:rPr>
          <w:rFonts w:ascii="Times New Roman" w:hAnsi="Times New Roman" w:cs="Times New Roman"/>
          <w:sz w:val="24"/>
          <w:szCs w:val="24"/>
        </w:rPr>
        <w:t xml:space="preserve"> natural </w:t>
      </w:r>
      <w:r w:rsidR="00D74350" w:rsidRPr="0079066D">
        <w:rPr>
          <w:rFonts w:ascii="Times New Roman" w:hAnsi="Times New Roman" w:cs="Times New Roman"/>
          <w:b/>
          <w:sz w:val="24"/>
          <w:szCs w:val="24"/>
        </w:rPr>
        <w:t>application of human wisdom</w:t>
      </w:r>
      <w:r>
        <w:rPr>
          <w:rFonts w:ascii="Times New Roman" w:hAnsi="Times New Roman" w:cs="Times New Roman"/>
          <w:sz w:val="24"/>
          <w:szCs w:val="24"/>
        </w:rPr>
        <w:t xml:space="preserve"> – in all things, including in our approaches to ministry.</w:t>
      </w:r>
      <w:r w:rsidR="00D74350">
        <w:rPr>
          <w:rFonts w:ascii="Times New Roman" w:hAnsi="Times New Roman" w:cs="Times New Roman"/>
          <w:sz w:val="24"/>
          <w:szCs w:val="24"/>
        </w:rPr>
        <w:t xml:space="preserve"> We should plan well and wisely, do g</w:t>
      </w:r>
      <w:r>
        <w:rPr>
          <w:rFonts w:ascii="Times New Roman" w:hAnsi="Times New Roman" w:cs="Times New Roman"/>
          <w:sz w:val="24"/>
          <w:szCs w:val="24"/>
        </w:rPr>
        <w:t>o</w:t>
      </w:r>
      <w:r w:rsidR="00D74350">
        <w:rPr>
          <w:rFonts w:ascii="Times New Roman" w:hAnsi="Times New Roman" w:cs="Times New Roman"/>
          <w:sz w:val="24"/>
          <w:szCs w:val="24"/>
        </w:rPr>
        <w:t xml:space="preserve">od research, and apply </w:t>
      </w:r>
      <w:r>
        <w:rPr>
          <w:rFonts w:ascii="Times New Roman" w:hAnsi="Times New Roman" w:cs="Times New Roman"/>
          <w:sz w:val="24"/>
          <w:szCs w:val="24"/>
        </w:rPr>
        <w:t>whatever insights can be gained from human learning.</w:t>
      </w:r>
      <w:r w:rsidR="00D74350">
        <w:rPr>
          <w:rFonts w:ascii="Times New Roman" w:hAnsi="Times New Roman" w:cs="Times New Roman"/>
          <w:sz w:val="24"/>
          <w:szCs w:val="24"/>
        </w:rPr>
        <w:t xml:space="preserve"> </w:t>
      </w:r>
    </w:p>
    <w:p w14:paraId="1D797ACD" w14:textId="77777777" w:rsidR="00D74350" w:rsidRDefault="00D74350" w:rsidP="00D74350">
      <w:pPr>
        <w:ind w:left="720"/>
        <w:rPr>
          <w:rFonts w:ascii="Times New Roman" w:hAnsi="Times New Roman" w:cs="Times New Roman"/>
          <w:sz w:val="24"/>
          <w:szCs w:val="24"/>
        </w:rPr>
      </w:pPr>
      <w:r w:rsidRPr="00D74350">
        <w:rPr>
          <w:rFonts w:ascii="Times New Roman" w:hAnsi="Times New Roman" w:cs="Times New Roman"/>
          <w:sz w:val="24"/>
          <w:szCs w:val="24"/>
        </w:rPr>
        <w:t xml:space="preserve">Moreover, seeing inspiration is not to be expected, </w:t>
      </w:r>
      <w:r w:rsidRPr="00806939">
        <w:rPr>
          <w:rFonts w:ascii="Times New Roman" w:hAnsi="Times New Roman" w:cs="Times New Roman"/>
          <w:i/>
          <w:sz w:val="24"/>
          <w:szCs w:val="24"/>
        </w:rPr>
        <w:t>let us not despise human learning</w:t>
      </w:r>
      <w:r w:rsidRPr="00D74350">
        <w:rPr>
          <w:rFonts w:ascii="Times New Roman" w:hAnsi="Times New Roman" w:cs="Times New Roman"/>
          <w:sz w:val="24"/>
          <w:szCs w:val="24"/>
        </w:rPr>
        <w:t xml:space="preserve">. They who assert that human learning is of little or no use in the work of the ministry, do not well consider what they say; if they did, they would not say it. By human learning I mean, and suppose others mean, the improvement of common knowledge by human and outward means. </w:t>
      </w:r>
      <w:r w:rsidR="00E35C76">
        <w:rPr>
          <w:rFonts w:ascii="Times New Roman" w:hAnsi="Times New Roman" w:cs="Times New Roman"/>
          <w:sz w:val="24"/>
          <w:szCs w:val="24"/>
        </w:rPr>
        <w:t>(</w:t>
      </w:r>
      <w:r w:rsidR="00E35C76" w:rsidRPr="007121D8">
        <w:rPr>
          <w:rFonts w:ascii="Times New Roman" w:hAnsi="Times New Roman" w:cs="Times New Roman"/>
          <w:i/>
          <w:iCs/>
          <w:sz w:val="24"/>
          <w:szCs w:val="24"/>
        </w:rPr>
        <w:t>Marks</w:t>
      </w:r>
      <w:r w:rsidR="00E35C76" w:rsidRPr="000572D4">
        <w:rPr>
          <w:rFonts w:ascii="Times New Roman" w:hAnsi="Times New Roman" w:cs="Times New Roman"/>
          <w:sz w:val="24"/>
          <w:szCs w:val="24"/>
        </w:rPr>
        <w:t xml:space="preserve">, </w:t>
      </w:r>
      <w:r w:rsidR="00E35C76">
        <w:rPr>
          <w:rFonts w:ascii="Times New Roman" w:hAnsi="Times New Roman" w:cs="Times New Roman"/>
          <w:sz w:val="24"/>
          <w:szCs w:val="24"/>
        </w:rPr>
        <w:t>275).</w:t>
      </w:r>
    </w:p>
    <w:p w14:paraId="3AA4ACD7" w14:textId="77777777" w:rsidR="00806939" w:rsidRDefault="00D74350" w:rsidP="007121D8">
      <w:pPr>
        <w:ind w:left="720"/>
        <w:rPr>
          <w:rFonts w:ascii="Times New Roman" w:hAnsi="Times New Roman" w:cs="Times New Roman"/>
          <w:sz w:val="24"/>
          <w:szCs w:val="24"/>
        </w:rPr>
      </w:pPr>
      <w:r w:rsidRPr="00D74350">
        <w:rPr>
          <w:rFonts w:ascii="Times New Roman" w:hAnsi="Times New Roman" w:cs="Times New Roman"/>
          <w:sz w:val="24"/>
          <w:szCs w:val="24"/>
        </w:rPr>
        <w:t xml:space="preserve">An increase of knowledge, without doubt, increases a man's advantage either to do good or hurt, according as he is disposed. It is too manifest to be denied, that God made great use of human learning in the apostle Paul, as he also did in Moses and Solomon. </w:t>
      </w:r>
    </w:p>
    <w:p w14:paraId="5868CE0F" w14:textId="5A877E0F" w:rsidR="00D74350" w:rsidRPr="00024754" w:rsidRDefault="00D74350" w:rsidP="007121D8">
      <w:pPr>
        <w:ind w:left="720"/>
        <w:rPr>
          <w:rFonts w:ascii="Times New Roman" w:hAnsi="Times New Roman" w:cs="Times New Roman"/>
          <w:sz w:val="24"/>
          <w:szCs w:val="24"/>
        </w:rPr>
      </w:pPr>
      <w:r w:rsidRPr="00D74350">
        <w:rPr>
          <w:rFonts w:ascii="Times New Roman" w:hAnsi="Times New Roman" w:cs="Times New Roman"/>
          <w:sz w:val="24"/>
          <w:szCs w:val="24"/>
        </w:rPr>
        <w:t xml:space="preserve">And if knowledge, obtained by human means, is not to be despised, then it will follow that the means of obtaining it are </w:t>
      </w:r>
      <w:r w:rsidR="00E35C76">
        <w:rPr>
          <w:rFonts w:ascii="Times New Roman" w:hAnsi="Times New Roman" w:cs="Times New Roman"/>
          <w:sz w:val="24"/>
          <w:szCs w:val="24"/>
        </w:rPr>
        <w:t xml:space="preserve">not to be neglected, viz. </w:t>
      </w:r>
      <w:r w:rsidR="00E35C76" w:rsidRPr="00806939">
        <w:rPr>
          <w:rFonts w:ascii="Times New Roman" w:hAnsi="Times New Roman" w:cs="Times New Roman"/>
          <w:i/>
          <w:sz w:val="24"/>
          <w:szCs w:val="24"/>
        </w:rPr>
        <w:t>study</w:t>
      </w:r>
      <w:r w:rsidRPr="00D74350">
        <w:rPr>
          <w:rFonts w:ascii="Times New Roman" w:hAnsi="Times New Roman" w:cs="Times New Roman"/>
          <w:sz w:val="24"/>
          <w:szCs w:val="24"/>
        </w:rPr>
        <w:t xml:space="preserve"> </w:t>
      </w:r>
      <w:r w:rsidR="00E35C76">
        <w:rPr>
          <w:rFonts w:ascii="Times New Roman" w:hAnsi="Times New Roman" w:cs="Times New Roman"/>
          <w:sz w:val="24"/>
          <w:szCs w:val="24"/>
        </w:rPr>
        <w:t>(</w:t>
      </w:r>
      <w:r w:rsidR="00E35C76" w:rsidRPr="007121D8">
        <w:rPr>
          <w:rFonts w:ascii="Times New Roman" w:hAnsi="Times New Roman" w:cs="Times New Roman"/>
          <w:i/>
          <w:iCs/>
          <w:sz w:val="24"/>
          <w:szCs w:val="24"/>
        </w:rPr>
        <w:t>Marks</w:t>
      </w:r>
      <w:r w:rsidR="00E35C76" w:rsidRPr="000572D4">
        <w:rPr>
          <w:rFonts w:ascii="Times New Roman" w:hAnsi="Times New Roman" w:cs="Times New Roman"/>
          <w:sz w:val="24"/>
          <w:szCs w:val="24"/>
        </w:rPr>
        <w:t xml:space="preserve">, </w:t>
      </w:r>
      <w:r w:rsidR="00E35C76">
        <w:rPr>
          <w:rFonts w:ascii="Times New Roman" w:hAnsi="Times New Roman" w:cs="Times New Roman"/>
          <w:sz w:val="24"/>
          <w:szCs w:val="24"/>
        </w:rPr>
        <w:t>275).</w:t>
      </w:r>
    </w:p>
    <w:p w14:paraId="47B5F788" w14:textId="1679602D" w:rsidR="00D74350" w:rsidRPr="00D74350" w:rsidRDefault="00C10365" w:rsidP="00D74350">
      <w:pPr>
        <w:rPr>
          <w:rFonts w:ascii="Times New Roman" w:hAnsi="Times New Roman" w:cs="Times New Roman"/>
          <w:sz w:val="24"/>
          <w:szCs w:val="24"/>
        </w:rPr>
      </w:pPr>
      <w:r>
        <w:rPr>
          <w:rFonts w:ascii="Times New Roman" w:hAnsi="Times New Roman" w:cs="Times New Roman"/>
          <w:sz w:val="24"/>
          <w:szCs w:val="24"/>
        </w:rPr>
        <w:t>Edwards also cautions (begs!) against</w:t>
      </w:r>
      <w:r w:rsidR="00D74350" w:rsidRPr="00D74350">
        <w:rPr>
          <w:rFonts w:ascii="Times New Roman" w:hAnsi="Times New Roman" w:cs="Times New Roman"/>
          <w:sz w:val="24"/>
          <w:szCs w:val="24"/>
        </w:rPr>
        <w:t xml:space="preserve"> </w:t>
      </w:r>
      <w:r w:rsidR="00D74350" w:rsidRPr="0079066D">
        <w:rPr>
          <w:rFonts w:ascii="Times New Roman" w:hAnsi="Times New Roman" w:cs="Times New Roman"/>
          <w:b/>
          <w:sz w:val="24"/>
          <w:szCs w:val="24"/>
        </w:rPr>
        <w:t>questioning the salvation of others</w:t>
      </w:r>
      <w:r w:rsidR="00D74350">
        <w:rPr>
          <w:rFonts w:ascii="Times New Roman" w:hAnsi="Times New Roman" w:cs="Times New Roman"/>
          <w:sz w:val="24"/>
          <w:szCs w:val="24"/>
        </w:rPr>
        <w:t xml:space="preserve"> who give a credible profession of faith.</w:t>
      </w:r>
      <w:r w:rsidR="00D74350" w:rsidRPr="00D74350">
        <w:rPr>
          <w:rFonts w:ascii="Times New Roman" w:hAnsi="Times New Roman" w:cs="Times New Roman"/>
          <w:sz w:val="24"/>
          <w:szCs w:val="24"/>
        </w:rPr>
        <w:t xml:space="preserve"> </w:t>
      </w:r>
      <w:r>
        <w:rPr>
          <w:rFonts w:ascii="Times New Roman" w:hAnsi="Times New Roman" w:cs="Times New Roman"/>
          <w:sz w:val="24"/>
          <w:szCs w:val="24"/>
        </w:rPr>
        <w:t xml:space="preserve">In his context, he aimed this caution toward those touched by the revival who questioned the salvation of those </w:t>
      </w:r>
      <w:r w:rsidR="00185D17">
        <w:rPr>
          <w:rFonts w:ascii="Times New Roman" w:hAnsi="Times New Roman" w:cs="Times New Roman"/>
          <w:sz w:val="24"/>
          <w:szCs w:val="24"/>
        </w:rPr>
        <w:t>continuing in a quiet and “lifeless” faith, as they had prior to the revival</w:t>
      </w:r>
      <w:r w:rsidR="002C2233">
        <w:rPr>
          <w:rFonts w:ascii="Times New Roman" w:hAnsi="Times New Roman" w:cs="Times New Roman"/>
          <w:sz w:val="24"/>
          <w:szCs w:val="24"/>
        </w:rPr>
        <w:t xml:space="preserve">. </w:t>
      </w:r>
      <w:r w:rsidR="00185D17">
        <w:rPr>
          <w:rFonts w:ascii="Times New Roman" w:hAnsi="Times New Roman" w:cs="Times New Roman"/>
          <w:sz w:val="24"/>
          <w:szCs w:val="24"/>
        </w:rPr>
        <w:t>I know of no cases</w:t>
      </w:r>
      <w:r w:rsidR="0079066D">
        <w:rPr>
          <w:rFonts w:ascii="Times New Roman" w:hAnsi="Times New Roman" w:cs="Times New Roman"/>
          <w:sz w:val="24"/>
          <w:szCs w:val="24"/>
        </w:rPr>
        <w:t xml:space="preserve"> of those in movements question</w:t>
      </w:r>
      <w:r w:rsidR="00185D17">
        <w:rPr>
          <w:rFonts w:ascii="Times New Roman" w:hAnsi="Times New Roman" w:cs="Times New Roman"/>
          <w:sz w:val="24"/>
          <w:szCs w:val="24"/>
        </w:rPr>
        <w:t>in</w:t>
      </w:r>
      <w:r w:rsidR="0079066D">
        <w:rPr>
          <w:rFonts w:ascii="Times New Roman" w:hAnsi="Times New Roman" w:cs="Times New Roman"/>
          <w:sz w:val="24"/>
          <w:szCs w:val="24"/>
        </w:rPr>
        <w:t>g</w:t>
      </w:r>
      <w:r w:rsidR="00185D17">
        <w:rPr>
          <w:rFonts w:ascii="Times New Roman" w:hAnsi="Times New Roman" w:cs="Times New Roman"/>
          <w:sz w:val="24"/>
          <w:szCs w:val="24"/>
        </w:rPr>
        <w:t xml:space="preserve"> the salvation of those </w:t>
      </w:r>
      <w:r w:rsidR="00270129">
        <w:rPr>
          <w:rFonts w:ascii="Times New Roman" w:hAnsi="Times New Roman" w:cs="Times New Roman"/>
          <w:sz w:val="24"/>
          <w:szCs w:val="24"/>
        </w:rPr>
        <w:t xml:space="preserve">(who profess salvation by grace through faith in Christ) </w:t>
      </w:r>
      <w:r w:rsidR="00185D17">
        <w:rPr>
          <w:rFonts w:ascii="Times New Roman" w:hAnsi="Times New Roman" w:cs="Times New Roman"/>
          <w:sz w:val="24"/>
          <w:szCs w:val="24"/>
        </w:rPr>
        <w:t xml:space="preserve">already attending existing churches. Rather it </w:t>
      </w:r>
      <w:r w:rsidR="00185D17">
        <w:rPr>
          <w:rFonts w:ascii="Times New Roman" w:hAnsi="Times New Roman" w:cs="Times New Roman"/>
          <w:sz w:val="24"/>
          <w:szCs w:val="24"/>
        </w:rPr>
        <w:lastRenderedPageBreak/>
        <w:t xml:space="preserve">is opponents of </w:t>
      </w:r>
      <w:r w:rsidR="002C2233">
        <w:rPr>
          <w:rFonts w:ascii="Times New Roman" w:hAnsi="Times New Roman" w:cs="Times New Roman"/>
          <w:sz w:val="24"/>
          <w:szCs w:val="24"/>
        </w:rPr>
        <w:t xml:space="preserve">movements </w:t>
      </w:r>
      <w:r w:rsidR="00185D17">
        <w:rPr>
          <w:rFonts w:ascii="Times New Roman" w:hAnsi="Times New Roman" w:cs="Times New Roman"/>
          <w:sz w:val="24"/>
          <w:szCs w:val="24"/>
        </w:rPr>
        <w:t xml:space="preserve">who </w:t>
      </w:r>
      <w:r w:rsidR="0079066D">
        <w:rPr>
          <w:rFonts w:ascii="Times New Roman" w:hAnsi="Times New Roman" w:cs="Times New Roman"/>
          <w:sz w:val="24"/>
          <w:szCs w:val="24"/>
        </w:rPr>
        <w:t>have sometimes publicly</w:t>
      </w:r>
      <w:r w:rsidR="00185D17">
        <w:rPr>
          <w:rFonts w:ascii="Times New Roman" w:hAnsi="Times New Roman" w:cs="Times New Roman"/>
          <w:sz w:val="24"/>
          <w:szCs w:val="24"/>
        </w:rPr>
        <w:t xml:space="preserve"> question</w:t>
      </w:r>
      <w:r w:rsidR="0079066D">
        <w:rPr>
          <w:rFonts w:ascii="Times New Roman" w:hAnsi="Times New Roman" w:cs="Times New Roman"/>
          <w:sz w:val="24"/>
          <w:szCs w:val="24"/>
        </w:rPr>
        <w:t>ed</w:t>
      </w:r>
      <w:r w:rsidR="00185D17">
        <w:rPr>
          <w:rFonts w:ascii="Times New Roman" w:hAnsi="Times New Roman" w:cs="Times New Roman"/>
          <w:sz w:val="24"/>
          <w:szCs w:val="24"/>
        </w:rPr>
        <w:t xml:space="preserve"> the salvation of those coming to biblical faith out of other religious backgrounds.</w:t>
      </w:r>
      <w:r w:rsidR="00711AFD">
        <w:rPr>
          <w:rStyle w:val="FootnoteReference"/>
          <w:rFonts w:ascii="Times New Roman" w:hAnsi="Times New Roman" w:cs="Times New Roman"/>
          <w:sz w:val="24"/>
          <w:szCs w:val="24"/>
        </w:rPr>
        <w:footnoteReference w:id="17"/>
      </w:r>
      <w:r w:rsidR="00185D17">
        <w:rPr>
          <w:rFonts w:ascii="Times New Roman" w:hAnsi="Times New Roman" w:cs="Times New Roman"/>
          <w:sz w:val="24"/>
          <w:szCs w:val="24"/>
        </w:rPr>
        <w:t xml:space="preserve"> Edwards exhorts:</w:t>
      </w:r>
    </w:p>
    <w:p w14:paraId="2AE5ED55" w14:textId="77777777" w:rsidR="00D74350" w:rsidRDefault="00D74350" w:rsidP="00D74350">
      <w:pPr>
        <w:ind w:left="720"/>
        <w:rPr>
          <w:rFonts w:ascii="Times New Roman" w:hAnsi="Times New Roman" w:cs="Times New Roman"/>
          <w:sz w:val="24"/>
          <w:szCs w:val="24"/>
        </w:rPr>
      </w:pPr>
      <w:r w:rsidRPr="00D74350">
        <w:rPr>
          <w:rFonts w:ascii="Times New Roman" w:hAnsi="Times New Roman" w:cs="Times New Roman"/>
          <w:sz w:val="24"/>
          <w:szCs w:val="24"/>
        </w:rPr>
        <w:t>Another thing I would beg the dear children of God more fully to consider of, is, how far, and upon what grounds, the rules of the Holy Scriptures will truly justify their passing censures upon other professing Christians, as hypocrites, and ignorant of real religion</w:t>
      </w:r>
      <w:r w:rsidR="00E35C76" w:rsidRPr="00C1236F">
        <w:rPr>
          <w:rFonts w:ascii="Times New Roman" w:hAnsi="Times New Roman" w:cs="Times New Roman"/>
          <w:sz w:val="24"/>
          <w:szCs w:val="24"/>
        </w:rPr>
        <w:t xml:space="preserve"> </w:t>
      </w:r>
      <w:r w:rsidR="00E35C76">
        <w:rPr>
          <w:rFonts w:ascii="Times New Roman" w:hAnsi="Times New Roman" w:cs="Times New Roman"/>
          <w:sz w:val="24"/>
          <w:szCs w:val="24"/>
        </w:rPr>
        <w:t>(</w:t>
      </w:r>
      <w:r w:rsidR="00E35C76" w:rsidRPr="007121D8">
        <w:rPr>
          <w:rFonts w:ascii="Times New Roman" w:hAnsi="Times New Roman" w:cs="Times New Roman"/>
          <w:i/>
          <w:iCs/>
          <w:sz w:val="24"/>
          <w:szCs w:val="24"/>
        </w:rPr>
        <w:t>Marks</w:t>
      </w:r>
      <w:r w:rsidR="00E35C76" w:rsidRPr="000572D4">
        <w:rPr>
          <w:rFonts w:ascii="Times New Roman" w:hAnsi="Times New Roman" w:cs="Times New Roman"/>
          <w:sz w:val="24"/>
          <w:szCs w:val="24"/>
        </w:rPr>
        <w:t xml:space="preserve">, </w:t>
      </w:r>
      <w:r w:rsidR="00E35C76">
        <w:rPr>
          <w:rFonts w:ascii="Times New Roman" w:hAnsi="Times New Roman" w:cs="Times New Roman"/>
          <w:sz w:val="24"/>
          <w:szCs w:val="24"/>
        </w:rPr>
        <w:t>275).</w:t>
      </w:r>
    </w:p>
    <w:p w14:paraId="36754809" w14:textId="77777777" w:rsidR="00757DA8" w:rsidRPr="008A766A" w:rsidRDefault="00757DA8" w:rsidP="00757DA8">
      <w:pPr>
        <w:rPr>
          <w:rFonts w:ascii="Times New Roman" w:hAnsi="Times New Roman" w:cs="Times New Roman"/>
          <w:sz w:val="24"/>
          <w:szCs w:val="24"/>
        </w:rPr>
      </w:pPr>
      <w:r w:rsidRPr="008A766A">
        <w:rPr>
          <w:rFonts w:ascii="Times New Roman" w:hAnsi="Times New Roman" w:cs="Times New Roman"/>
          <w:sz w:val="24"/>
          <w:szCs w:val="24"/>
        </w:rPr>
        <w:t>He offers similar warning</w:t>
      </w:r>
      <w:r>
        <w:rPr>
          <w:rFonts w:ascii="Times New Roman" w:hAnsi="Times New Roman" w:cs="Times New Roman"/>
          <w:sz w:val="24"/>
          <w:szCs w:val="24"/>
        </w:rPr>
        <w:t>s</w:t>
      </w:r>
      <w:r w:rsidRPr="008A766A">
        <w:rPr>
          <w:rFonts w:ascii="Times New Roman" w:hAnsi="Times New Roman" w:cs="Times New Roman"/>
          <w:sz w:val="24"/>
          <w:szCs w:val="24"/>
        </w:rPr>
        <w:t xml:space="preserve"> in “Thoughts on the Revival”:</w:t>
      </w:r>
    </w:p>
    <w:p w14:paraId="51CE8FF3" w14:textId="7E5E35F5" w:rsidR="00711AFD" w:rsidRDefault="00711AFD" w:rsidP="00711AFD">
      <w:pPr>
        <w:ind w:left="720"/>
        <w:rPr>
          <w:rFonts w:ascii="Times New Roman" w:hAnsi="Times New Roman" w:cs="Times New Roman"/>
          <w:sz w:val="24"/>
          <w:szCs w:val="24"/>
        </w:rPr>
      </w:pPr>
      <w:r w:rsidRPr="00757DA8">
        <w:rPr>
          <w:rFonts w:ascii="Times New Roman" w:hAnsi="Times New Roman" w:cs="Times New Roman"/>
          <w:sz w:val="24"/>
          <w:szCs w:val="24"/>
        </w:rPr>
        <w:t>Censuring others is the worst disease</w:t>
      </w:r>
      <w:r w:rsidRPr="008F1800">
        <w:rPr>
          <w:rFonts w:ascii="Times New Roman" w:hAnsi="Times New Roman" w:cs="Times New Roman"/>
          <w:sz w:val="24"/>
          <w:szCs w:val="24"/>
        </w:rPr>
        <w:t xml:space="preserve"> with whic</w:t>
      </w:r>
      <w:r w:rsidR="00757DA8">
        <w:rPr>
          <w:rFonts w:ascii="Times New Roman" w:hAnsi="Times New Roman" w:cs="Times New Roman"/>
          <w:sz w:val="24"/>
          <w:szCs w:val="24"/>
        </w:rPr>
        <w:t>h this affair has been attended.</w:t>
      </w:r>
      <w:r w:rsidRPr="008F1800">
        <w:rPr>
          <w:rFonts w:ascii="Times New Roman" w:hAnsi="Times New Roman" w:cs="Times New Roman"/>
          <w:sz w:val="24"/>
          <w:szCs w:val="24"/>
        </w:rPr>
        <w:t xml:space="preserve"> </w:t>
      </w:r>
      <w:r w:rsidR="00757DA8">
        <w:rPr>
          <w:rFonts w:ascii="Times New Roman" w:hAnsi="Times New Roman" w:cs="Times New Roman"/>
          <w:sz w:val="24"/>
          <w:szCs w:val="24"/>
        </w:rPr>
        <w:t>B</w:t>
      </w:r>
      <w:r w:rsidRPr="008F1800">
        <w:rPr>
          <w:rFonts w:ascii="Times New Roman" w:hAnsi="Times New Roman" w:cs="Times New Roman"/>
          <w:sz w:val="24"/>
          <w:szCs w:val="24"/>
        </w:rPr>
        <w:t xml:space="preserve">ut this is indeed a time of great </w:t>
      </w:r>
      <w:r>
        <w:rPr>
          <w:rFonts w:ascii="Times New Roman" w:hAnsi="Times New Roman" w:cs="Times New Roman"/>
          <w:sz w:val="24"/>
          <w:szCs w:val="24"/>
        </w:rPr>
        <w:t>temptation to this sinful error</w:t>
      </w:r>
      <w:r w:rsidRPr="008F1800">
        <w:rPr>
          <w:rFonts w:ascii="Times New Roman" w:hAnsi="Times New Roman" w:cs="Times New Roman"/>
          <w:sz w:val="24"/>
          <w:szCs w:val="24"/>
        </w:rPr>
        <w:t xml:space="preserve"> </w:t>
      </w:r>
      <w:r>
        <w:rPr>
          <w:rFonts w:ascii="Times New Roman" w:hAnsi="Times New Roman" w:cs="Times New Roman"/>
          <w:sz w:val="24"/>
          <w:szCs w:val="24"/>
        </w:rPr>
        <w:t>(</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373</w:t>
      </w:r>
      <w:r>
        <w:rPr>
          <w:rFonts w:ascii="Times New Roman" w:hAnsi="Times New Roman" w:cs="Times New Roman"/>
          <w:sz w:val="24"/>
          <w:szCs w:val="24"/>
        </w:rPr>
        <w:t>).</w:t>
      </w:r>
    </w:p>
    <w:p w14:paraId="17CD29D3" w14:textId="1D67B858" w:rsidR="008A766A" w:rsidRPr="008F1800" w:rsidRDefault="008A766A" w:rsidP="008A766A">
      <w:pPr>
        <w:ind w:left="720"/>
        <w:rPr>
          <w:rFonts w:ascii="Times New Roman" w:hAnsi="Times New Roman" w:cs="Times New Roman"/>
          <w:sz w:val="24"/>
          <w:szCs w:val="24"/>
        </w:rPr>
      </w:pPr>
      <w:r w:rsidRPr="008F1800">
        <w:rPr>
          <w:rFonts w:ascii="Times New Roman" w:hAnsi="Times New Roman" w:cs="Times New Roman"/>
          <w:sz w:val="24"/>
          <w:szCs w:val="24"/>
        </w:rPr>
        <w:t>And here the first thing I would take notice of is</w:t>
      </w:r>
      <w:r w:rsidR="008E20A3">
        <w:rPr>
          <w:rFonts w:ascii="Times New Roman" w:hAnsi="Times New Roman" w:cs="Times New Roman"/>
          <w:sz w:val="24"/>
          <w:szCs w:val="24"/>
        </w:rPr>
        <w:t>,</w:t>
      </w:r>
      <w:r w:rsidRPr="008F1800">
        <w:rPr>
          <w:rFonts w:ascii="Times New Roman" w:hAnsi="Times New Roman" w:cs="Times New Roman"/>
          <w:sz w:val="24"/>
          <w:szCs w:val="24"/>
        </w:rPr>
        <w:t xml:space="preserve"> </w:t>
      </w:r>
      <w:r w:rsidRPr="008E20A3">
        <w:rPr>
          <w:rFonts w:ascii="Times New Roman" w:hAnsi="Times New Roman" w:cs="Times New Roman"/>
          <w:sz w:val="24"/>
          <w:szCs w:val="24"/>
        </w:rPr>
        <w:t>censuring professing Christians</w:t>
      </w:r>
      <w:r w:rsidRPr="008F1800">
        <w:rPr>
          <w:rFonts w:ascii="Times New Roman" w:hAnsi="Times New Roman" w:cs="Times New Roman"/>
          <w:sz w:val="24"/>
          <w:szCs w:val="24"/>
        </w:rPr>
        <w:t xml:space="preserve"> </w:t>
      </w:r>
      <w:r w:rsidR="008E20A3">
        <w:rPr>
          <w:rFonts w:ascii="Times New Roman" w:hAnsi="Times New Roman" w:cs="Times New Roman"/>
          <w:sz w:val="24"/>
          <w:szCs w:val="24"/>
        </w:rPr>
        <w:t>of</w:t>
      </w:r>
      <w:r w:rsidRPr="008F1800">
        <w:rPr>
          <w:rFonts w:ascii="Times New Roman" w:hAnsi="Times New Roman" w:cs="Times New Roman"/>
          <w:sz w:val="24"/>
          <w:szCs w:val="24"/>
        </w:rPr>
        <w:t xml:space="preserve"> good standing in the visible church, as unconverted. I need not repeat what I have elsewhere said to show this to be against the plain, frequent, and strict prohibitions of the word of God: it is the worst disease that has attended this work, most contrary to the spirit and rules of Christia</w:t>
      </w:r>
      <w:r>
        <w:rPr>
          <w:rFonts w:ascii="Times New Roman" w:hAnsi="Times New Roman" w:cs="Times New Roman"/>
          <w:sz w:val="24"/>
          <w:szCs w:val="24"/>
        </w:rPr>
        <w:t>nity, and of worst consequences (</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415</w:t>
      </w:r>
      <w:r>
        <w:rPr>
          <w:rFonts w:ascii="Times New Roman" w:hAnsi="Times New Roman" w:cs="Times New Roman"/>
          <w:sz w:val="24"/>
          <w:szCs w:val="24"/>
        </w:rPr>
        <w:t>).</w:t>
      </w:r>
    </w:p>
    <w:p w14:paraId="7C752E59" w14:textId="7230A90A" w:rsidR="00711AFD" w:rsidRDefault="008A766A" w:rsidP="006443BB">
      <w:pPr>
        <w:ind w:left="720"/>
        <w:rPr>
          <w:rFonts w:ascii="Times New Roman" w:hAnsi="Times New Roman" w:cs="Times New Roman"/>
          <w:sz w:val="24"/>
          <w:szCs w:val="24"/>
        </w:rPr>
      </w:pPr>
      <w:r w:rsidRPr="008F1800">
        <w:rPr>
          <w:rFonts w:ascii="Times New Roman" w:hAnsi="Times New Roman" w:cs="Times New Roman"/>
          <w:sz w:val="24"/>
          <w:szCs w:val="24"/>
        </w:rPr>
        <w:t xml:space="preserve">God seems so strictly to have forbidden our </w:t>
      </w:r>
      <w:r w:rsidRPr="008E20A3">
        <w:rPr>
          <w:rFonts w:ascii="Times New Roman" w:hAnsi="Times New Roman" w:cs="Times New Roman"/>
          <w:sz w:val="24"/>
          <w:szCs w:val="24"/>
        </w:rPr>
        <w:t>judging our brethren in the visible church</w:t>
      </w:r>
      <w:r w:rsidR="008E20A3" w:rsidRPr="008E20A3">
        <w:rPr>
          <w:rFonts w:ascii="Times New Roman" w:hAnsi="Times New Roman" w:cs="Times New Roman"/>
          <w:sz w:val="24"/>
          <w:szCs w:val="24"/>
        </w:rPr>
        <w:t>,</w:t>
      </w:r>
      <w:r w:rsidR="008E20A3">
        <w:rPr>
          <w:rFonts w:ascii="Times New Roman" w:hAnsi="Times New Roman" w:cs="Times New Roman"/>
          <w:sz w:val="24"/>
          <w:szCs w:val="24"/>
        </w:rPr>
        <w:t xml:space="preserve"> not only be</w:t>
      </w:r>
      <w:r w:rsidRPr="008F1800">
        <w:rPr>
          <w:rFonts w:ascii="Times New Roman" w:hAnsi="Times New Roman" w:cs="Times New Roman"/>
          <w:sz w:val="24"/>
          <w:szCs w:val="24"/>
        </w:rPr>
        <w:t xml:space="preserve">cause he knew that we were infinitely too weak, fallible and blind, to be well capacitated for it, but also because he knew that it was not a </w:t>
      </w:r>
      <w:r w:rsidR="008E20A3">
        <w:rPr>
          <w:rFonts w:ascii="Times New Roman" w:hAnsi="Times New Roman" w:cs="Times New Roman"/>
          <w:sz w:val="24"/>
          <w:szCs w:val="24"/>
        </w:rPr>
        <w:t>work suited to our proud hearts</w:t>
      </w:r>
      <w:r w:rsidRPr="008F1800">
        <w:rPr>
          <w:rFonts w:ascii="Times New Roman" w:hAnsi="Times New Roman" w:cs="Times New Roman"/>
          <w:sz w:val="24"/>
          <w:szCs w:val="24"/>
        </w:rPr>
        <w:t xml:space="preserve">; that it would be setting us vastly too high, and making us too much of </w:t>
      </w:r>
      <w:r>
        <w:rPr>
          <w:rFonts w:ascii="Times New Roman" w:hAnsi="Times New Roman" w:cs="Times New Roman"/>
          <w:sz w:val="24"/>
          <w:szCs w:val="24"/>
        </w:rPr>
        <w:t>lords over our fellow-creatures (</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416</w:t>
      </w:r>
      <w:r>
        <w:rPr>
          <w:rFonts w:ascii="Times New Roman" w:hAnsi="Times New Roman" w:cs="Times New Roman"/>
          <w:sz w:val="24"/>
          <w:szCs w:val="24"/>
        </w:rPr>
        <w:t>).</w:t>
      </w:r>
    </w:p>
    <w:p w14:paraId="367FFAB4" w14:textId="0CD9F611" w:rsidR="00A46B6B" w:rsidRPr="00F7426A" w:rsidRDefault="00185D17" w:rsidP="00A46B6B">
      <w:pPr>
        <w:rPr>
          <w:rFonts w:ascii="Times New Roman" w:hAnsi="Times New Roman" w:cs="Times New Roman"/>
          <w:sz w:val="24"/>
          <w:szCs w:val="24"/>
        </w:rPr>
      </w:pPr>
      <w:r>
        <w:rPr>
          <w:rFonts w:ascii="Times New Roman" w:hAnsi="Times New Roman" w:cs="Times New Roman"/>
          <w:sz w:val="24"/>
          <w:szCs w:val="24"/>
        </w:rPr>
        <w:t>Edwards also c</w:t>
      </w:r>
      <w:r w:rsidR="00A46B6B">
        <w:rPr>
          <w:rFonts w:ascii="Times New Roman" w:hAnsi="Times New Roman" w:cs="Times New Roman"/>
          <w:sz w:val="24"/>
          <w:szCs w:val="24"/>
        </w:rPr>
        <w:t>ounsel</w:t>
      </w:r>
      <w:r>
        <w:rPr>
          <w:rFonts w:ascii="Times New Roman" w:hAnsi="Times New Roman" w:cs="Times New Roman"/>
          <w:sz w:val="24"/>
          <w:szCs w:val="24"/>
        </w:rPr>
        <w:t>s</w:t>
      </w:r>
      <w:r w:rsidR="00A46B6B">
        <w:rPr>
          <w:rFonts w:ascii="Times New Roman" w:hAnsi="Times New Roman" w:cs="Times New Roman"/>
          <w:sz w:val="24"/>
          <w:szCs w:val="24"/>
        </w:rPr>
        <w:t xml:space="preserve"> </w:t>
      </w:r>
      <w:r w:rsidR="0079066D">
        <w:rPr>
          <w:rFonts w:ascii="Times New Roman" w:hAnsi="Times New Roman" w:cs="Times New Roman"/>
          <w:sz w:val="24"/>
          <w:szCs w:val="24"/>
        </w:rPr>
        <w:t>against</w:t>
      </w:r>
      <w:r w:rsidR="00A46B6B">
        <w:rPr>
          <w:rFonts w:ascii="Times New Roman" w:hAnsi="Times New Roman" w:cs="Times New Roman"/>
          <w:sz w:val="24"/>
          <w:szCs w:val="24"/>
        </w:rPr>
        <w:t xml:space="preserve"> </w:t>
      </w:r>
      <w:r w:rsidR="0079066D" w:rsidRPr="0079066D">
        <w:rPr>
          <w:rFonts w:ascii="Times New Roman" w:hAnsi="Times New Roman" w:cs="Times New Roman"/>
          <w:b/>
          <w:sz w:val="24"/>
          <w:szCs w:val="24"/>
        </w:rPr>
        <w:t xml:space="preserve">patching the new </w:t>
      </w:r>
      <w:r w:rsidR="00A46B6B" w:rsidRPr="0079066D">
        <w:rPr>
          <w:rFonts w:ascii="Times New Roman" w:hAnsi="Times New Roman" w:cs="Times New Roman"/>
          <w:b/>
          <w:sz w:val="24"/>
          <w:szCs w:val="24"/>
        </w:rPr>
        <w:t>onto the old</w:t>
      </w:r>
      <w:r w:rsidR="00A46B6B" w:rsidRPr="008E20A3">
        <w:rPr>
          <w:rFonts w:ascii="Times New Roman" w:hAnsi="Times New Roman" w:cs="Times New Roman"/>
          <w:sz w:val="24"/>
          <w:szCs w:val="24"/>
        </w:rPr>
        <w:t>.</w:t>
      </w:r>
      <w:r w:rsidR="00A46B6B">
        <w:rPr>
          <w:rFonts w:ascii="Times New Roman" w:hAnsi="Times New Roman" w:cs="Times New Roman"/>
          <w:sz w:val="24"/>
          <w:szCs w:val="24"/>
        </w:rPr>
        <w:t xml:space="preserve"> </w:t>
      </w:r>
    </w:p>
    <w:p w14:paraId="66C1944B" w14:textId="77777777" w:rsidR="00F7426A" w:rsidRDefault="00F7426A" w:rsidP="00F7426A">
      <w:pPr>
        <w:ind w:left="720"/>
        <w:rPr>
          <w:rFonts w:ascii="Times New Roman" w:hAnsi="Times New Roman" w:cs="Times New Roman"/>
          <w:sz w:val="24"/>
          <w:szCs w:val="24"/>
        </w:rPr>
      </w:pPr>
      <w:r w:rsidRPr="00F7426A">
        <w:rPr>
          <w:rFonts w:ascii="Times New Roman" w:hAnsi="Times New Roman" w:cs="Times New Roman"/>
          <w:sz w:val="24"/>
          <w:szCs w:val="24"/>
        </w:rPr>
        <w:t xml:space="preserve">I would humbly recommend to those that love the Lord Jesus Christ, and would advance his kingdom, a good attendance to that excellent rule of prudence which Christ has left us, Matt. ix. 16, 17. "No man putteth a piece of new cloth into an old garment; for that which is put in to fill it up, taketh from the garment, and the rent is made worse. Neither do men put new wine into old bottles; else the bottles break and the wine runneth out, and the bottles perish. But they put new wine into new bottles, and both are preserved." </w:t>
      </w:r>
      <w:r w:rsidR="00613D35">
        <w:rPr>
          <w:rFonts w:ascii="Times New Roman" w:hAnsi="Times New Roman" w:cs="Times New Roman"/>
          <w:sz w:val="24"/>
          <w:szCs w:val="24"/>
        </w:rPr>
        <w:t>(</w:t>
      </w:r>
      <w:r w:rsidR="00613D35" w:rsidRPr="007121D8">
        <w:rPr>
          <w:rFonts w:ascii="Times New Roman" w:hAnsi="Times New Roman" w:cs="Times New Roman"/>
          <w:i/>
          <w:iCs/>
          <w:sz w:val="24"/>
          <w:szCs w:val="24"/>
        </w:rPr>
        <w:t>Marks</w:t>
      </w:r>
      <w:r w:rsidR="00613D35" w:rsidRPr="000572D4">
        <w:rPr>
          <w:rFonts w:ascii="Times New Roman" w:hAnsi="Times New Roman" w:cs="Times New Roman"/>
          <w:sz w:val="24"/>
          <w:szCs w:val="24"/>
        </w:rPr>
        <w:t xml:space="preserve">, </w:t>
      </w:r>
      <w:r w:rsidR="00613D35">
        <w:rPr>
          <w:rFonts w:ascii="Times New Roman" w:hAnsi="Times New Roman" w:cs="Times New Roman"/>
          <w:sz w:val="24"/>
          <w:szCs w:val="24"/>
        </w:rPr>
        <w:t>276).</w:t>
      </w:r>
    </w:p>
    <w:p w14:paraId="2B62F756" w14:textId="4DCF631D" w:rsidR="00185D17" w:rsidRPr="00121F3F" w:rsidRDefault="006443BB" w:rsidP="00185D17">
      <w:pPr>
        <w:rPr>
          <w:rFonts w:ascii="Times New Roman" w:hAnsi="Times New Roman" w:cs="Times New Roman"/>
          <w:sz w:val="24"/>
          <w:szCs w:val="24"/>
        </w:rPr>
      </w:pPr>
      <w:r w:rsidRPr="00121F3F">
        <w:rPr>
          <w:rFonts w:ascii="Times New Roman" w:hAnsi="Times New Roman" w:cs="Times New Roman"/>
          <w:sz w:val="24"/>
          <w:szCs w:val="24"/>
        </w:rPr>
        <w:lastRenderedPageBreak/>
        <w:t>This counsel has relevance for the relationship between new house churches developing within movements</w:t>
      </w:r>
      <w:r w:rsidR="0079066D">
        <w:rPr>
          <w:rFonts w:ascii="Times New Roman" w:hAnsi="Times New Roman" w:cs="Times New Roman"/>
          <w:sz w:val="24"/>
          <w:szCs w:val="24"/>
        </w:rPr>
        <w:t xml:space="preserve">, </w:t>
      </w:r>
      <w:r w:rsidRPr="00121F3F">
        <w:rPr>
          <w:rFonts w:ascii="Times New Roman" w:hAnsi="Times New Roman" w:cs="Times New Roman"/>
          <w:sz w:val="24"/>
          <w:szCs w:val="24"/>
        </w:rPr>
        <w:t xml:space="preserve">and established churches and denominations already existing in various places. While all disciples and churches globally function as part of the body of Christ, it </w:t>
      </w:r>
      <w:r w:rsidR="00886EB6">
        <w:rPr>
          <w:rFonts w:ascii="Times New Roman" w:hAnsi="Times New Roman" w:cs="Times New Roman"/>
          <w:sz w:val="24"/>
          <w:szCs w:val="24"/>
        </w:rPr>
        <w:t>is</w:t>
      </w:r>
      <w:r w:rsidRPr="00121F3F">
        <w:rPr>
          <w:rFonts w:ascii="Times New Roman" w:hAnsi="Times New Roman" w:cs="Times New Roman"/>
          <w:sz w:val="24"/>
          <w:szCs w:val="24"/>
        </w:rPr>
        <w:t xml:space="preserve"> </w:t>
      </w:r>
      <w:r w:rsidR="0079066D">
        <w:rPr>
          <w:rFonts w:ascii="Times New Roman" w:hAnsi="Times New Roman" w:cs="Times New Roman"/>
          <w:sz w:val="24"/>
          <w:szCs w:val="24"/>
        </w:rPr>
        <w:t xml:space="preserve">generally </w:t>
      </w:r>
      <w:r w:rsidRPr="00121F3F">
        <w:rPr>
          <w:rFonts w:ascii="Times New Roman" w:hAnsi="Times New Roman" w:cs="Times New Roman"/>
          <w:sz w:val="24"/>
          <w:szCs w:val="24"/>
        </w:rPr>
        <w:t xml:space="preserve">unwise to try to patch new churches into older denominations. One </w:t>
      </w:r>
      <w:r w:rsidR="0079066D">
        <w:rPr>
          <w:rFonts w:ascii="Times New Roman" w:hAnsi="Times New Roman" w:cs="Times New Roman"/>
          <w:sz w:val="24"/>
          <w:szCs w:val="24"/>
        </w:rPr>
        <w:t>factor</w:t>
      </w:r>
      <w:r w:rsidRPr="00121F3F">
        <w:rPr>
          <w:rFonts w:ascii="Times New Roman" w:hAnsi="Times New Roman" w:cs="Times New Roman"/>
          <w:sz w:val="24"/>
          <w:szCs w:val="24"/>
        </w:rPr>
        <w:t xml:space="preserve"> contributing to rapid multiplication of new churches </w:t>
      </w:r>
      <w:r w:rsidR="00270129">
        <w:rPr>
          <w:rFonts w:ascii="Times New Roman" w:hAnsi="Times New Roman" w:cs="Times New Roman"/>
          <w:sz w:val="24"/>
          <w:szCs w:val="24"/>
        </w:rPr>
        <w:t xml:space="preserve">and strong discipleship </w:t>
      </w:r>
      <w:r w:rsidRPr="00121F3F">
        <w:rPr>
          <w:rFonts w:ascii="Times New Roman" w:hAnsi="Times New Roman" w:cs="Times New Roman"/>
          <w:sz w:val="24"/>
          <w:szCs w:val="24"/>
        </w:rPr>
        <w:t xml:space="preserve">within movements is their indigenous character. </w:t>
      </w:r>
      <w:r w:rsidR="00270129">
        <w:rPr>
          <w:rFonts w:ascii="Times New Roman" w:hAnsi="Times New Roman" w:cs="Times New Roman"/>
          <w:sz w:val="24"/>
          <w:szCs w:val="24"/>
        </w:rPr>
        <w:t xml:space="preserve">They tend to have a local “flavor,” effectively applying biblical truths and values within their local context. </w:t>
      </w:r>
      <w:r w:rsidRPr="00121F3F">
        <w:rPr>
          <w:rFonts w:ascii="Times New Roman" w:hAnsi="Times New Roman" w:cs="Times New Roman"/>
          <w:sz w:val="24"/>
          <w:szCs w:val="24"/>
        </w:rPr>
        <w:t xml:space="preserve">As they grow, they </w:t>
      </w:r>
      <w:r w:rsidR="0079066D">
        <w:rPr>
          <w:rFonts w:ascii="Times New Roman" w:hAnsi="Times New Roman" w:cs="Times New Roman"/>
          <w:sz w:val="24"/>
          <w:szCs w:val="24"/>
        </w:rPr>
        <w:t>develop</w:t>
      </w:r>
      <w:r w:rsidRPr="00121F3F">
        <w:rPr>
          <w:rFonts w:ascii="Times New Roman" w:hAnsi="Times New Roman" w:cs="Times New Roman"/>
          <w:sz w:val="24"/>
          <w:szCs w:val="24"/>
        </w:rPr>
        <w:t xml:space="preserve"> the structure</w:t>
      </w:r>
      <w:r w:rsidR="00270129">
        <w:rPr>
          <w:rFonts w:ascii="Times New Roman" w:hAnsi="Times New Roman" w:cs="Times New Roman"/>
          <w:sz w:val="24"/>
          <w:szCs w:val="24"/>
        </w:rPr>
        <w:t>s</w:t>
      </w:r>
      <w:r w:rsidRPr="00121F3F">
        <w:rPr>
          <w:rFonts w:ascii="Times New Roman" w:hAnsi="Times New Roman" w:cs="Times New Roman"/>
          <w:sz w:val="24"/>
          <w:szCs w:val="24"/>
        </w:rPr>
        <w:t xml:space="preserve"> needed for discipleship and effective functioning within their </w:t>
      </w:r>
      <w:r w:rsidR="00270129">
        <w:rPr>
          <w:rFonts w:ascii="Times New Roman" w:hAnsi="Times New Roman" w:cs="Times New Roman"/>
          <w:sz w:val="24"/>
          <w:szCs w:val="24"/>
        </w:rPr>
        <w:t>setting</w:t>
      </w:r>
      <w:r w:rsidRPr="00121F3F">
        <w:rPr>
          <w:rFonts w:ascii="Times New Roman" w:hAnsi="Times New Roman" w:cs="Times New Roman"/>
          <w:sz w:val="24"/>
          <w:szCs w:val="24"/>
        </w:rPr>
        <w:t xml:space="preserve">. </w:t>
      </w:r>
      <w:r w:rsidR="00886EB6">
        <w:rPr>
          <w:rFonts w:ascii="Times New Roman" w:hAnsi="Times New Roman" w:cs="Times New Roman"/>
          <w:sz w:val="24"/>
          <w:szCs w:val="24"/>
        </w:rPr>
        <w:t>D</w:t>
      </w:r>
      <w:r w:rsidR="00121F3F" w:rsidRPr="00121F3F">
        <w:rPr>
          <w:rFonts w:ascii="Times New Roman" w:hAnsi="Times New Roman" w:cs="Times New Roman"/>
          <w:sz w:val="24"/>
          <w:szCs w:val="24"/>
        </w:rPr>
        <w:t>raw</w:t>
      </w:r>
      <w:r w:rsidR="00886EB6">
        <w:rPr>
          <w:rFonts w:ascii="Times New Roman" w:hAnsi="Times New Roman" w:cs="Times New Roman"/>
          <w:sz w:val="24"/>
          <w:szCs w:val="24"/>
        </w:rPr>
        <w:t>ing</w:t>
      </w:r>
      <w:r w:rsidR="00121F3F" w:rsidRPr="00121F3F">
        <w:rPr>
          <w:rFonts w:ascii="Times New Roman" w:hAnsi="Times New Roman" w:cs="Times New Roman"/>
          <w:sz w:val="24"/>
          <w:szCs w:val="24"/>
        </w:rPr>
        <w:t xml:space="preserve"> them into </w:t>
      </w:r>
      <w:r w:rsidR="00886EB6">
        <w:rPr>
          <w:rFonts w:ascii="Times New Roman" w:hAnsi="Times New Roman" w:cs="Times New Roman"/>
          <w:sz w:val="24"/>
          <w:szCs w:val="24"/>
        </w:rPr>
        <w:t xml:space="preserve">previously </w:t>
      </w:r>
      <w:r w:rsidR="00121F3F" w:rsidRPr="00121F3F">
        <w:rPr>
          <w:rFonts w:ascii="Times New Roman" w:hAnsi="Times New Roman" w:cs="Times New Roman"/>
          <w:sz w:val="24"/>
          <w:szCs w:val="24"/>
        </w:rPr>
        <w:t xml:space="preserve">established denominations </w:t>
      </w:r>
      <w:r w:rsidR="00270129">
        <w:rPr>
          <w:rFonts w:ascii="Times New Roman" w:hAnsi="Times New Roman" w:cs="Times New Roman"/>
          <w:sz w:val="24"/>
          <w:szCs w:val="24"/>
        </w:rPr>
        <w:t>clothes</w:t>
      </w:r>
      <w:r w:rsidR="00886EB6">
        <w:rPr>
          <w:rFonts w:ascii="Times New Roman" w:hAnsi="Times New Roman" w:cs="Times New Roman"/>
          <w:sz w:val="24"/>
          <w:szCs w:val="24"/>
        </w:rPr>
        <w:t xml:space="preserve"> them with </w:t>
      </w:r>
      <w:r w:rsidR="00270129">
        <w:rPr>
          <w:rFonts w:ascii="Times New Roman" w:hAnsi="Times New Roman" w:cs="Times New Roman"/>
          <w:sz w:val="24"/>
          <w:szCs w:val="24"/>
        </w:rPr>
        <w:t>ecclesiastical</w:t>
      </w:r>
      <w:r w:rsidR="00121F3F" w:rsidRPr="00121F3F">
        <w:rPr>
          <w:rFonts w:ascii="Times New Roman" w:hAnsi="Times New Roman" w:cs="Times New Roman"/>
          <w:sz w:val="24"/>
          <w:szCs w:val="24"/>
        </w:rPr>
        <w:t xml:space="preserve"> Saul’s armor, radically diminishing </w:t>
      </w:r>
      <w:r w:rsidR="00886EB6">
        <w:rPr>
          <w:rFonts w:ascii="Times New Roman" w:hAnsi="Times New Roman" w:cs="Times New Roman"/>
          <w:sz w:val="24"/>
          <w:szCs w:val="24"/>
        </w:rPr>
        <w:t xml:space="preserve">these </w:t>
      </w:r>
      <w:r w:rsidR="0079066D">
        <w:rPr>
          <w:rFonts w:ascii="Times New Roman" w:hAnsi="Times New Roman" w:cs="Times New Roman"/>
          <w:sz w:val="24"/>
          <w:szCs w:val="24"/>
        </w:rPr>
        <w:t>young churches’</w:t>
      </w:r>
      <w:r w:rsidR="00121F3F" w:rsidRPr="00121F3F">
        <w:rPr>
          <w:rFonts w:ascii="Times New Roman" w:hAnsi="Times New Roman" w:cs="Times New Roman"/>
          <w:sz w:val="24"/>
          <w:szCs w:val="24"/>
        </w:rPr>
        <w:t xml:space="preserve"> ability to manifest God’s kingdom through locally powerful expressions of Christ’s body.</w:t>
      </w:r>
    </w:p>
    <w:p w14:paraId="0EB75BE9" w14:textId="23780E78" w:rsidR="00D74350" w:rsidRDefault="00121F3F" w:rsidP="00D74350">
      <w:pPr>
        <w:rPr>
          <w:rFonts w:ascii="Times New Roman" w:hAnsi="Times New Roman" w:cs="Times New Roman"/>
          <w:sz w:val="24"/>
          <w:szCs w:val="24"/>
        </w:rPr>
      </w:pPr>
      <w:r>
        <w:rPr>
          <w:rFonts w:ascii="Times New Roman" w:hAnsi="Times New Roman" w:cs="Times New Roman"/>
          <w:sz w:val="24"/>
          <w:szCs w:val="24"/>
        </w:rPr>
        <w:t>On a related note, Edwards counsels God’s people t</w:t>
      </w:r>
      <w:r w:rsidR="00D74350">
        <w:rPr>
          <w:rFonts w:ascii="Times New Roman" w:hAnsi="Times New Roman" w:cs="Times New Roman"/>
          <w:sz w:val="24"/>
          <w:szCs w:val="24"/>
        </w:rPr>
        <w:t xml:space="preserve">o </w:t>
      </w:r>
      <w:r w:rsidR="00D74350" w:rsidRPr="0079066D">
        <w:rPr>
          <w:rFonts w:ascii="Times New Roman" w:hAnsi="Times New Roman" w:cs="Times New Roman"/>
          <w:b/>
          <w:sz w:val="24"/>
          <w:szCs w:val="24"/>
        </w:rPr>
        <w:t>neither err in being hemmed in by traditional forms nor carried away in fruitless innovation</w:t>
      </w:r>
      <w:r w:rsidR="00D74350">
        <w:rPr>
          <w:rFonts w:ascii="Times New Roman" w:hAnsi="Times New Roman" w:cs="Times New Roman"/>
          <w:sz w:val="24"/>
          <w:szCs w:val="24"/>
        </w:rPr>
        <w:t>.</w:t>
      </w:r>
      <w:r>
        <w:rPr>
          <w:rFonts w:ascii="Times New Roman" w:hAnsi="Times New Roman" w:cs="Times New Roman"/>
          <w:sz w:val="24"/>
          <w:szCs w:val="24"/>
        </w:rPr>
        <w:t xml:space="preserve"> To use modern parlance, he encourages all to “keep the main thing the main thing.” He advises </w:t>
      </w:r>
      <w:r w:rsidR="0079066D">
        <w:rPr>
          <w:rFonts w:ascii="Times New Roman" w:hAnsi="Times New Roman" w:cs="Times New Roman"/>
          <w:sz w:val="24"/>
          <w:szCs w:val="24"/>
        </w:rPr>
        <w:t>readers to</w:t>
      </w:r>
      <w:r>
        <w:rPr>
          <w:rFonts w:ascii="Times New Roman" w:hAnsi="Times New Roman" w:cs="Times New Roman"/>
          <w:sz w:val="24"/>
          <w:szCs w:val="24"/>
        </w:rPr>
        <w:t xml:space="preserve"> follow the example of the Apostle Paul</w:t>
      </w:r>
      <w:r w:rsidR="00886EB6">
        <w:rPr>
          <w:rFonts w:ascii="Times New Roman" w:hAnsi="Times New Roman" w:cs="Times New Roman"/>
          <w:sz w:val="24"/>
          <w:szCs w:val="24"/>
        </w:rPr>
        <w:t>,</w:t>
      </w:r>
      <w:r>
        <w:rPr>
          <w:rFonts w:ascii="Times New Roman" w:hAnsi="Times New Roman" w:cs="Times New Roman"/>
          <w:sz w:val="24"/>
          <w:szCs w:val="24"/>
        </w:rPr>
        <w:t xml:space="preserve"> prioritizing contextually flexible gospel proclamation, so that we might </w:t>
      </w:r>
      <w:r w:rsidRPr="00121F3F">
        <w:rPr>
          <w:rFonts w:ascii="Times New Roman" w:hAnsi="Times New Roman" w:cs="Times New Roman"/>
          <w:i/>
          <w:sz w:val="24"/>
          <w:szCs w:val="24"/>
        </w:rPr>
        <w:t>by all means</w:t>
      </w:r>
      <w:r>
        <w:rPr>
          <w:rFonts w:ascii="Times New Roman" w:hAnsi="Times New Roman" w:cs="Times New Roman"/>
          <w:sz w:val="24"/>
          <w:szCs w:val="24"/>
        </w:rPr>
        <w:t xml:space="preserve"> save some.</w:t>
      </w:r>
    </w:p>
    <w:p w14:paraId="46B810A9" w14:textId="77777777" w:rsidR="00886EB6" w:rsidRPr="00886EB6" w:rsidRDefault="00D74350" w:rsidP="00886EB6">
      <w:pPr>
        <w:ind w:left="720"/>
        <w:rPr>
          <w:rFonts w:ascii="Times New Roman" w:hAnsi="Times New Roman" w:cs="Times New Roman"/>
          <w:sz w:val="24"/>
          <w:szCs w:val="24"/>
        </w:rPr>
      </w:pPr>
      <w:r w:rsidRPr="00D74350">
        <w:rPr>
          <w:rFonts w:ascii="Times New Roman" w:hAnsi="Times New Roman" w:cs="Times New Roman"/>
          <w:sz w:val="24"/>
          <w:szCs w:val="24"/>
        </w:rPr>
        <w:t>For though I believe we have confined ourselves too much to a certain stated method and form in the management of our religious affairs; which has had a tendency to cause all our religion to degenerate into mere formality; yet whatever has the appearance of a great innovation—that tends much to shock and surprise people's minds, and to set them a talking and disputing—tends greatly to hinder the progress of the power of religion. It raises the opposition of some, diverts the mind of others, and perplexes many with doubts and scruples. It causes people to swerve from their great business, and turn aside to vain jangling. Therefore that which is very much beside the common practice, unless it be a thing in its own nature of considerable importance, had better be avoided</w:t>
      </w:r>
      <w:r w:rsidR="008E20A3">
        <w:rPr>
          <w:rFonts w:ascii="Times New Roman" w:hAnsi="Times New Roman" w:cs="Times New Roman"/>
          <w:sz w:val="24"/>
          <w:szCs w:val="24"/>
        </w:rPr>
        <w:t xml:space="preserve">. </w:t>
      </w:r>
      <w:r w:rsidR="00F7426A" w:rsidRPr="00F7426A">
        <w:rPr>
          <w:rFonts w:ascii="Times New Roman" w:hAnsi="Times New Roman" w:cs="Times New Roman"/>
          <w:sz w:val="24"/>
          <w:szCs w:val="24"/>
        </w:rPr>
        <w:t>Herein we shall follow the example of one who had the greatest success in propagating the power of religion</w:t>
      </w:r>
      <w:r w:rsidR="00F7426A" w:rsidRPr="00121F3F">
        <w:rPr>
          <w:rFonts w:ascii="Times New Roman" w:hAnsi="Times New Roman" w:cs="Times New Roman"/>
          <w:sz w:val="24"/>
          <w:szCs w:val="24"/>
        </w:rPr>
        <w:t>. 1 Cor. ix. 20-23…. "I am made all things to all men, that I might by all means save some. And</w:t>
      </w:r>
      <w:r w:rsidR="00F7426A" w:rsidRPr="00F7426A">
        <w:rPr>
          <w:rFonts w:ascii="Times New Roman" w:hAnsi="Times New Roman" w:cs="Times New Roman"/>
          <w:sz w:val="24"/>
          <w:szCs w:val="24"/>
        </w:rPr>
        <w:t xml:space="preserve"> this I do for the gospel's sake, that I might be partaker </w:t>
      </w:r>
      <w:r w:rsidR="00886EB6" w:rsidRPr="00886EB6">
        <w:rPr>
          <w:rFonts w:ascii="Times New Roman" w:hAnsi="Times New Roman" w:cs="Times New Roman"/>
          <w:sz w:val="24"/>
          <w:szCs w:val="24"/>
        </w:rPr>
        <w:t>thereof with you." (</w:t>
      </w:r>
      <w:r w:rsidR="00886EB6" w:rsidRPr="007121D8">
        <w:rPr>
          <w:rFonts w:ascii="Times New Roman" w:hAnsi="Times New Roman" w:cs="Times New Roman"/>
          <w:i/>
          <w:iCs/>
          <w:sz w:val="24"/>
          <w:szCs w:val="24"/>
        </w:rPr>
        <w:t>Marks</w:t>
      </w:r>
      <w:r w:rsidR="00886EB6" w:rsidRPr="00886EB6">
        <w:rPr>
          <w:rFonts w:ascii="Times New Roman" w:hAnsi="Times New Roman" w:cs="Times New Roman"/>
          <w:sz w:val="24"/>
          <w:szCs w:val="24"/>
        </w:rPr>
        <w:t>, 276-277).</w:t>
      </w:r>
    </w:p>
    <w:p w14:paraId="571228E6" w14:textId="38A68DA8" w:rsidR="00F26DCC" w:rsidRDefault="00886EB6" w:rsidP="00886EB6">
      <w:pPr>
        <w:rPr>
          <w:rFonts w:ascii="Times New Roman" w:hAnsi="Times New Roman" w:cs="Times New Roman"/>
          <w:sz w:val="24"/>
          <w:szCs w:val="24"/>
        </w:rPr>
      </w:pPr>
      <w:r w:rsidRPr="00886EB6">
        <w:rPr>
          <w:rFonts w:ascii="Times New Roman" w:hAnsi="Times New Roman" w:cs="Times New Roman"/>
          <w:sz w:val="24"/>
          <w:szCs w:val="24"/>
        </w:rPr>
        <w:t xml:space="preserve">This serves as a fitting conclusion to </w:t>
      </w:r>
      <w:r w:rsidR="00077018">
        <w:rPr>
          <w:rFonts w:ascii="Times New Roman" w:hAnsi="Times New Roman" w:cs="Times New Roman"/>
          <w:sz w:val="24"/>
          <w:szCs w:val="24"/>
        </w:rPr>
        <w:t xml:space="preserve">gleanings from </w:t>
      </w:r>
      <w:r w:rsidRPr="00886EB6">
        <w:rPr>
          <w:rFonts w:ascii="Times New Roman" w:hAnsi="Times New Roman" w:cs="Times New Roman"/>
          <w:sz w:val="24"/>
          <w:szCs w:val="24"/>
        </w:rPr>
        <w:t>“The Distinguishing Marks of a Work of the Spirit of God.”</w:t>
      </w:r>
      <w:r>
        <w:rPr>
          <w:rFonts w:ascii="Times New Roman" w:hAnsi="Times New Roman" w:cs="Times New Roman"/>
          <w:sz w:val="24"/>
          <w:szCs w:val="24"/>
        </w:rPr>
        <w:t xml:space="preserve"> When we recognize the Spirit accomplishing a </w:t>
      </w:r>
      <w:r w:rsidR="00077018">
        <w:rPr>
          <w:rFonts w:ascii="Times New Roman" w:hAnsi="Times New Roman" w:cs="Times New Roman"/>
          <w:sz w:val="24"/>
          <w:szCs w:val="24"/>
        </w:rPr>
        <w:t>uniquely fruitful</w:t>
      </w:r>
      <w:r>
        <w:rPr>
          <w:rFonts w:ascii="Times New Roman" w:hAnsi="Times New Roman" w:cs="Times New Roman"/>
          <w:sz w:val="24"/>
          <w:szCs w:val="24"/>
        </w:rPr>
        <w:t xml:space="preserve"> work, we do well to guard against resisting the Spirit’s work </w:t>
      </w:r>
      <w:r w:rsidR="00077018">
        <w:rPr>
          <w:rFonts w:ascii="Times New Roman" w:hAnsi="Times New Roman" w:cs="Times New Roman"/>
          <w:sz w:val="24"/>
          <w:szCs w:val="24"/>
        </w:rPr>
        <w:t>through</w:t>
      </w:r>
      <w:r>
        <w:rPr>
          <w:rFonts w:ascii="Times New Roman" w:hAnsi="Times New Roman" w:cs="Times New Roman"/>
          <w:sz w:val="24"/>
          <w:szCs w:val="24"/>
        </w:rPr>
        <w:t xml:space="preserve"> </w:t>
      </w:r>
      <w:r w:rsidR="00077018">
        <w:rPr>
          <w:rFonts w:ascii="Times New Roman" w:hAnsi="Times New Roman" w:cs="Times New Roman"/>
          <w:sz w:val="24"/>
          <w:szCs w:val="24"/>
        </w:rPr>
        <w:t>criticism</w:t>
      </w:r>
      <w:r>
        <w:rPr>
          <w:rFonts w:ascii="Times New Roman" w:hAnsi="Times New Roman" w:cs="Times New Roman"/>
          <w:sz w:val="24"/>
          <w:szCs w:val="24"/>
        </w:rPr>
        <w:t xml:space="preserve"> based on our previous or traditional </w:t>
      </w:r>
      <w:r w:rsidR="00077018">
        <w:rPr>
          <w:rFonts w:ascii="Times New Roman" w:hAnsi="Times New Roman" w:cs="Times New Roman"/>
          <w:sz w:val="24"/>
          <w:szCs w:val="24"/>
        </w:rPr>
        <w:t>forms and patterns of ministry. We also do well to focus on those things that show clear evidence of increasing the glory of Christ – both through bringing his gospel to the lost and through deepening the spiritual maturity of believers. Whatever novelties or innovations do not tend toward these goals may in fact distract and deter from the highest blessings the Lord desires to unleash among his people.</w:t>
      </w:r>
      <w:r w:rsidR="00CA7796">
        <w:rPr>
          <w:rFonts w:ascii="Times New Roman" w:hAnsi="Times New Roman" w:cs="Times New Roman"/>
          <w:sz w:val="24"/>
          <w:szCs w:val="24"/>
        </w:rPr>
        <w:t xml:space="preserve"> Thus </w:t>
      </w:r>
      <w:r w:rsidR="00CE56F3">
        <w:rPr>
          <w:rFonts w:ascii="Times New Roman" w:hAnsi="Times New Roman" w:cs="Times New Roman"/>
          <w:sz w:val="24"/>
          <w:szCs w:val="24"/>
        </w:rPr>
        <w:t xml:space="preserve">as we exercise creativity in ministry, </w:t>
      </w:r>
      <w:r w:rsidR="00CA7796">
        <w:rPr>
          <w:rFonts w:ascii="Times New Roman" w:hAnsi="Times New Roman" w:cs="Times New Roman"/>
          <w:sz w:val="24"/>
          <w:szCs w:val="24"/>
        </w:rPr>
        <w:t xml:space="preserve">we do well to </w:t>
      </w:r>
      <w:r w:rsidR="00CE56F3">
        <w:rPr>
          <w:rFonts w:ascii="Times New Roman" w:hAnsi="Times New Roman" w:cs="Times New Roman"/>
          <w:sz w:val="24"/>
          <w:szCs w:val="24"/>
        </w:rPr>
        <w:t xml:space="preserve">maintain a focus on the things which are </w:t>
      </w:r>
      <w:r w:rsidR="00CA7796">
        <w:rPr>
          <w:rFonts w:ascii="Times New Roman" w:hAnsi="Times New Roman" w:cs="Times New Roman"/>
          <w:sz w:val="24"/>
          <w:szCs w:val="24"/>
        </w:rPr>
        <w:t>“</w:t>
      </w:r>
      <w:r w:rsidR="00CA7796" w:rsidRPr="00D74350">
        <w:rPr>
          <w:rFonts w:ascii="Times New Roman" w:hAnsi="Times New Roman" w:cs="Times New Roman"/>
          <w:sz w:val="24"/>
          <w:szCs w:val="24"/>
        </w:rPr>
        <w:t xml:space="preserve">in </w:t>
      </w:r>
      <w:r w:rsidR="00CE56F3">
        <w:rPr>
          <w:rFonts w:ascii="Times New Roman" w:hAnsi="Times New Roman" w:cs="Times New Roman"/>
          <w:sz w:val="24"/>
          <w:szCs w:val="24"/>
        </w:rPr>
        <w:t>[their]</w:t>
      </w:r>
      <w:r w:rsidR="00CA7796" w:rsidRPr="00D74350">
        <w:rPr>
          <w:rFonts w:ascii="Times New Roman" w:hAnsi="Times New Roman" w:cs="Times New Roman"/>
          <w:sz w:val="24"/>
          <w:szCs w:val="24"/>
        </w:rPr>
        <w:t xml:space="preserve"> own nature of considerable importance</w:t>
      </w:r>
      <w:r w:rsidR="00CE56F3">
        <w:rPr>
          <w:rFonts w:ascii="Times New Roman" w:hAnsi="Times New Roman" w:cs="Times New Roman"/>
          <w:sz w:val="24"/>
          <w:szCs w:val="24"/>
        </w:rPr>
        <w:t>.</w:t>
      </w:r>
      <w:r w:rsidR="00CA7796">
        <w:rPr>
          <w:rFonts w:ascii="Times New Roman" w:hAnsi="Times New Roman" w:cs="Times New Roman"/>
          <w:sz w:val="24"/>
          <w:szCs w:val="24"/>
        </w:rPr>
        <w:t>”</w:t>
      </w:r>
    </w:p>
    <w:p w14:paraId="738D2AF0" w14:textId="38F4B1DF" w:rsidR="00077018" w:rsidRDefault="00FD1FF8" w:rsidP="00886EB6">
      <w:pPr>
        <w:rPr>
          <w:rFonts w:ascii="Times New Roman" w:hAnsi="Times New Roman" w:cs="Times New Roman"/>
          <w:sz w:val="24"/>
          <w:szCs w:val="24"/>
        </w:rPr>
      </w:pPr>
      <w:r>
        <w:rPr>
          <w:rFonts w:ascii="Times New Roman" w:hAnsi="Times New Roman" w:cs="Times New Roman"/>
          <w:sz w:val="24"/>
          <w:szCs w:val="24"/>
        </w:rPr>
        <w:t>Having interacted with relevant insights from “</w:t>
      </w:r>
      <w:r w:rsidRPr="00886EB6">
        <w:rPr>
          <w:rFonts w:ascii="Times New Roman" w:hAnsi="Times New Roman" w:cs="Times New Roman"/>
          <w:sz w:val="24"/>
          <w:szCs w:val="24"/>
        </w:rPr>
        <w:t>Distinguishing Marks</w:t>
      </w:r>
      <w:r>
        <w:rPr>
          <w:rFonts w:ascii="Times New Roman" w:hAnsi="Times New Roman" w:cs="Times New Roman"/>
          <w:sz w:val="24"/>
          <w:szCs w:val="24"/>
        </w:rPr>
        <w:t xml:space="preserve">,” we now turn to some </w:t>
      </w:r>
      <w:r w:rsidR="00CE56F3">
        <w:rPr>
          <w:rFonts w:ascii="Times New Roman" w:hAnsi="Times New Roman" w:cs="Times New Roman"/>
          <w:sz w:val="24"/>
          <w:szCs w:val="24"/>
        </w:rPr>
        <w:t xml:space="preserve">of Edwards’ </w:t>
      </w:r>
      <w:r w:rsidR="00835BC7">
        <w:rPr>
          <w:rFonts w:ascii="Times New Roman" w:hAnsi="Times New Roman" w:cs="Times New Roman"/>
          <w:sz w:val="24"/>
          <w:szCs w:val="24"/>
        </w:rPr>
        <w:t xml:space="preserve">additional </w:t>
      </w:r>
      <w:r>
        <w:rPr>
          <w:rFonts w:ascii="Times New Roman" w:hAnsi="Times New Roman" w:cs="Times New Roman"/>
          <w:sz w:val="24"/>
          <w:szCs w:val="24"/>
        </w:rPr>
        <w:t>comments found in “</w:t>
      </w:r>
      <w:r w:rsidRPr="00FD1FF8">
        <w:rPr>
          <w:rFonts w:ascii="Times New Roman" w:hAnsi="Times New Roman" w:cs="Times New Roman"/>
          <w:sz w:val="24"/>
          <w:szCs w:val="24"/>
        </w:rPr>
        <w:t>Thoughts on the Revival</w:t>
      </w:r>
      <w:r w:rsidR="00CE56F3">
        <w:rPr>
          <w:rFonts w:ascii="Times New Roman" w:hAnsi="Times New Roman" w:cs="Times New Roman"/>
          <w:sz w:val="24"/>
          <w:szCs w:val="24"/>
        </w:rPr>
        <w:t>,</w:t>
      </w:r>
      <w:r>
        <w:rPr>
          <w:rFonts w:ascii="Times New Roman" w:hAnsi="Times New Roman" w:cs="Times New Roman"/>
          <w:sz w:val="24"/>
          <w:szCs w:val="24"/>
        </w:rPr>
        <w:t xml:space="preserve">” which can offer </w:t>
      </w:r>
      <w:r w:rsidR="00835BC7">
        <w:rPr>
          <w:rFonts w:ascii="Times New Roman" w:hAnsi="Times New Roman" w:cs="Times New Roman"/>
          <w:sz w:val="24"/>
          <w:szCs w:val="24"/>
        </w:rPr>
        <w:t>useful</w:t>
      </w:r>
      <w:r>
        <w:rPr>
          <w:rFonts w:ascii="Times New Roman" w:hAnsi="Times New Roman" w:cs="Times New Roman"/>
          <w:sz w:val="24"/>
          <w:szCs w:val="24"/>
        </w:rPr>
        <w:t xml:space="preserve"> insights into our consideration of modern </w:t>
      </w:r>
      <w:r w:rsidR="002C2233">
        <w:rPr>
          <w:rFonts w:ascii="Times New Roman" w:hAnsi="Times New Roman" w:cs="Times New Roman"/>
          <w:sz w:val="24"/>
          <w:szCs w:val="24"/>
        </w:rPr>
        <w:t>movements</w:t>
      </w:r>
      <w:r>
        <w:rPr>
          <w:rFonts w:ascii="Times New Roman" w:hAnsi="Times New Roman" w:cs="Times New Roman"/>
          <w:sz w:val="24"/>
          <w:szCs w:val="24"/>
        </w:rPr>
        <w:t>.</w:t>
      </w:r>
    </w:p>
    <w:p w14:paraId="6D53CFF6" w14:textId="77777777" w:rsidR="007A40AB" w:rsidRPr="00886EB6" w:rsidRDefault="007A40AB" w:rsidP="00886EB6">
      <w:pPr>
        <w:rPr>
          <w:u w:color="2E74B5"/>
        </w:rPr>
      </w:pPr>
    </w:p>
    <w:p w14:paraId="5A0E1E13" w14:textId="659423DA" w:rsidR="00023C6C" w:rsidRPr="00BF7A35" w:rsidRDefault="00023C6C" w:rsidP="00023C6C">
      <w:pPr>
        <w:jc w:val="center"/>
        <w:rPr>
          <w:rFonts w:ascii="Times New Roman" w:hAnsi="Times New Roman" w:cs="Times New Roman"/>
          <w:b/>
          <w:color w:val="70AD47" w:themeColor="accent6"/>
          <w:sz w:val="28"/>
          <w:szCs w:val="28"/>
        </w:rPr>
      </w:pPr>
      <w:r w:rsidRPr="00BF7A35">
        <w:rPr>
          <w:rFonts w:ascii="Times New Roman" w:hAnsi="Times New Roman" w:cs="Times New Roman"/>
          <w:b/>
          <w:sz w:val="28"/>
          <w:szCs w:val="28"/>
        </w:rPr>
        <w:t xml:space="preserve">Additional Insights from </w:t>
      </w:r>
      <w:r w:rsidR="00CE56F3">
        <w:rPr>
          <w:rFonts w:ascii="Times New Roman" w:hAnsi="Times New Roman" w:cs="Times New Roman"/>
          <w:b/>
          <w:sz w:val="28"/>
          <w:szCs w:val="28"/>
        </w:rPr>
        <w:t>“</w:t>
      </w:r>
      <w:r w:rsidR="00FD1FF8" w:rsidRPr="00CE56F3">
        <w:rPr>
          <w:rFonts w:ascii="Times New Roman" w:hAnsi="Times New Roman" w:cs="Times New Roman"/>
          <w:b/>
          <w:sz w:val="28"/>
          <w:szCs w:val="28"/>
        </w:rPr>
        <w:t>Thoughts on the Revival</w:t>
      </w:r>
      <w:r w:rsidR="00CE56F3">
        <w:rPr>
          <w:rFonts w:ascii="Times New Roman" w:hAnsi="Times New Roman" w:cs="Times New Roman"/>
          <w:b/>
          <w:sz w:val="28"/>
          <w:szCs w:val="28"/>
        </w:rPr>
        <w:t>”</w:t>
      </w:r>
    </w:p>
    <w:p w14:paraId="6AA4A3AE" w14:textId="4644F0DA" w:rsidR="009F2371" w:rsidRPr="009F2371" w:rsidRDefault="00BF7A35" w:rsidP="009F23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concern frequently expressed about </w:t>
      </w:r>
      <w:r w:rsidR="002C2233">
        <w:rPr>
          <w:rFonts w:ascii="Times New Roman" w:hAnsi="Times New Roman" w:cs="Times New Roman"/>
          <w:sz w:val="24"/>
          <w:szCs w:val="24"/>
        </w:rPr>
        <w:t xml:space="preserve">movements </w:t>
      </w:r>
      <w:r>
        <w:rPr>
          <w:rFonts w:ascii="Times New Roman" w:eastAsia="Times New Roman" w:hAnsi="Times New Roman" w:cs="Times New Roman"/>
          <w:sz w:val="24"/>
          <w:szCs w:val="24"/>
        </w:rPr>
        <w:t xml:space="preserve">is the element of </w:t>
      </w:r>
      <w:r w:rsidRPr="00F477DF">
        <w:rPr>
          <w:rFonts w:ascii="Times New Roman" w:eastAsia="Times New Roman" w:hAnsi="Times New Roman" w:cs="Times New Roman"/>
          <w:b/>
          <w:sz w:val="24"/>
          <w:szCs w:val="24"/>
        </w:rPr>
        <w:t>rapid multiplication.</w:t>
      </w:r>
      <w:r>
        <w:rPr>
          <w:rFonts w:ascii="Times New Roman" w:eastAsia="Times New Roman" w:hAnsi="Times New Roman" w:cs="Times New Roman"/>
          <w:sz w:val="24"/>
          <w:szCs w:val="24"/>
        </w:rPr>
        <w:t xml:space="preserve"> Many have cautioned of dangers related to </w:t>
      </w:r>
      <w:r w:rsidR="009F2371">
        <w:rPr>
          <w:rFonts w:ascii="Times New Roman" w:eastAsia="Times New Roman" w:hAnsi="Times New Roman" w:cs="Times New Roman"/>
          <w:sz w:val="24"/>
          <w:szCs w:val="24"/>
        </w:rPr>
        <w:t>r</w:t>
      </w:r>
      <w:r w:rsidR="009F2371" w:rsidRPr="009F2371">
        <w:rPr>
          <w:rFonts w:ascii="Times New Roman" w:eastAsia="Times New Roman" w:hAnsi="Times New Roman" w:cs="Times New Roman"/>
          <w:sz w:val="24"/>
          <w:szCs w:val="24"/>
        </w:rPr>
        <w:t xml:space="preserve">apid </w:t>
      </w:r>
      <w:r w:rsidR="009F2371">
        <w:rPr>
          <w:rFonts w:ascii="Times New Roman" w:eastAsia="Times New Roman" w:hAnsi="Times New Roman" w:cs="Times New Roman"/>
          <w:sz w:val="24"/>
          <w:szCs w:val="24"/>
        </w:rPr>
        <w:t xml:space="preserve">advance in </w:t>
      </w:r>
      <w:r>
        <w:rPr>
          <w:rFonts w:ascii="Times New Roman" w:eastAsia="Times New Roman" w:hAnsi="Times New Roman" w:cs="Times New Roman"/>
          <w:sz w:val="24"/>
          <w:szCs w:val="24"/>
        </w:rPr>
        <w:t>kingdom work.</w:t>
      </w:r>
      <w:r w:rsidR="00FD1FF8">
        <w:rPr>
          <w:rStyle w:val="FootnoteReference"/>
          <w:rFonts w:ascii="Times New Roman" w:eastAsia="Times New Roman" w:hAnsi="Times New Roman" w:cs="Times New Roman"/>
          <w:sz w:val="24"/>
          <w:szCs w:val="24"/>
        </w:rPr>
        <w:footnoteReference w:id="18"/>
      </w:r>
      <w:r>
        <w:rPr>
          <w:rFonts w:ascii="Times New Roman" w:eastAsia="Times New Roman" w:hAnsi="Times New Roman" w:cs="Times New Roman"/>
          <w:sz w:val="24"/>
          <w:szCs w:val="24"/>
        </w:rPr>
        <w:t xml:space="preserve"> Edwards faced many similar concerns in his context.</w:t>
      </w:r>
      <w:r w:rsidR="0079066D">
        <w:rPr>
          <w:rFonts w:ascii="Times New Roman" w:eastAsia="Times New Roman" w:hAnsi="Times New Roman" w:cs="Times New Roman"/>
          <w:sz w:val="24"/>
          <w:szCs w:val="24"/>
        </w:rPr>
        <w:t xml:space="preserve"> He responded that if a work is from God, its rapid growth and expansion should not cause observers to stumble, but rather to rejoice. </w:t>
      </w:r>
    </w:p>
    <w:p w14:paraId="49282FD0" w14:textId="45DEA260" w:rsidR="009F2371" w:rsidRPr="008F1800" w:rsidRDefault="009F2371" w:rsidP="00BF7A35">
      <w:pPr>
        <w:ind w:left="720"/>
        <w:rPr>
          <w:rFonts w:ascii="Times New Roman" w:hAnsi="Times New Roman" w:cs="Times New Roman"/>
          <w:sz w:val="24"/>
          <w:szCs w:val="24"/>
        </w:rPr>
      </w:pPr>
      <w:r w:rsidRPr="008F1800">
        <w:rPr>
          <w:rFonts w:ascii="Times New Roman" w:hAnsi="Times New Roman" w:cs="Times New Roman"/>
          <w:sz w:val="24"/>
          <w:szCs w:val="24"/>
        </w:rPr>
        <w:t xml:space="preserve">And that we may be </w:t>
      </w:r>
      <w:r w:rsidRPr="008E20A3">
        <w:rPr>
          <w:rFonts w:ascii="Times New Roman" w:hAnsi="Times New Roman" w:cs="Times New Roman"/>
          <w:sz w:val="24"/>
          <w:szCs w:val="24"/>
        </w:rPr>
        <w:t xml:space="preserve">warned not to continue doubting and unbelieving concerning this work, because of the extraordinary degree of it, and the suddenness and swiftness of the accomplishment of the </w:t>
      </w:r>
      <w:r w:rsidR="00BF7A35" w:rsidRPr="008E20A3">
        <w:rPr>
          <w:rFonts w:ascii="Times New Roman" w:hAnsi="Times New Roman" w:cs="Times New Roman"/>
          <w:sz w:val="24"/>
          <w:szCs w:val="24"/>
        </w:rPr>
        <w:t>great things that pertain to it</w:t>
      </w:r>
      <w:r w:rsidRPr="008E20A3">
        <w:rPr>
          <w:rFonts w:ascii="Times New Roman" w:hAnsi="Times New Roman" w:cs="Times New Roman"/>
          <w:sz w:val="24"/>
          <w:szCs w:val="24"/>
        </w:rPr>
        <w:t xml:space="preserve">; let us consider the example of the unbelieving lord in </w:t>
      </w:r>
      <w:r w:rsidRPr="008E20A3">
        <w:rPr>
          <w:rFonts w:ascii="Times New Roman" w:hAnsi="Times New Roman" w:cs="Times New Roman"/>
          <w:i/>
          <w:sz w:val="24"/>
          <w:szCs w:val="24"/>
        </w:rPr>
        <w:t>Samaria</w:t>
      </w:r>
      <w:r w:rsidRPr="008E20A3">
        <w:rPr>
          <w:rFonts w:ascii="Times New Roman" w:hAnsi="Times New Roman" w:cs="Times New Roman"/>
          <w:sz w:val="24"/>
          <w:szCs w:val="24"/>
        </w:rPr>
        <w:t>, who could not believe so extraordinary a work of God to be accomplished so suddenly</w:t>
      </w:r>
      <w:r w:rsidRPr="008F1800">
        <w:rPr>
          <w:rFonts w:ascii="Times New Roman" w:hAnsi="Times New Roman" w:cs="Times New Roman"/>
          <w:b/>
          <w:sz w:val="24"/>
          <w:szCs w:val="24"/>
        </w:rPr>
        <w:t xml:space="preserve"> </w:t>
      </w:r>
      <w:r w:rsidR="008E20A3">
        <w:rPr>
          <w:rFonts w:ascii="Times New Roman" w:hAnsi="Times New Roman" w:cs="Times New Roman"/>
          <w:sz w:val="24"/>
          <w:szCs w:val="24"/>
        </w:rPr>
        <w:t>as was declared to him</w:t>
      </w:r>
      <w:r w:rsidRPr="008F1800">
        <w:rPr>
          <w:rFonts w:ascii="Times New Roman" w:hAnsi="Times New Roman" w:cs="Times New Roman"/>
          <w:sz w:val="24"/>
          <w:szCs w:val="24"/>
        </w:rPr>
        <w:t xml:space="preserve"> </w:t>
      </w:r>
      <w:r>
        <w:rPr>
          <w:rFonts w:ascii="Times New Roman" w:hAnsi="Times New Roman" w:cs="Times New Roman"/>
          <w:sz w:val="24"/>
          <w:szCs w:val="24"/>
        </w:rPr>
        <w:t>(</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385</w:t>
      </w:r>
      <w:r>
        <w:rPr>
          <w:rFonts w:ascii="Times New Roman" w:hAnsi="Times New Roman" w:cs="Times New Roman"/>
          <w:sz w:val="24"/>
          <w:szCs w:val="24"/>
        </w:rPr>
        <w:t>).</w:t>
      </w:r>
      <w:r w:rsidR="008E20A3">
        <w:rPr>
          <w:rFonts w:ascii="Times New Roman" w:hAnsi="Times New Roman" w:cs="Times New Roman"/>
          <w:sz w:val="24"/>
          <w:szCs w:val="24"/>
        </w:rPr>
        <w:t xml:space="preserve"> </w:t>
      </w:r>
      <w:r w:rsidR="008E20A3" w:rsidRPr="008F1800">
        <w:rPr>
          <w:rFonts w:ascii="Times New Roman" w:hAnsi="Times New Roman" w:cs="Times New Roman"/>
          <w:sz w:val="24"/>
          <w:szCs w:val="24"/>
        </w:rPr>
        <w:t>[2 Kings 7:1-2]</w:t>
      </w:r>
    </w:p>
    <w:p w14:paraId="25BF2418" w14:textId="235CB5C8" w:rsidR="009F2371" w:rsidRDefault="009F2371" w:rsidP="00BF7A35">
      <w:pPr>
        <w:ind w:left="720"/>
        <w:rPr>
          <w:rFonts w:ascii="Times New Roman" w:hAnsi="Times New Roman" w:cs="Times New Roman"/>
          <w:sz w:val="24"/>
          <w:szCs w:val="24"/>
        </w:rPr>
      </w:pPr>
      <w:r w:rsidRPr="008F1800">
        <w:rPr>
          <w:rFonts w:ascii="Times New Roman" w:hAnsi="Times New Roman" w:cs="Times New Roman"/>
          <w:sz w:val="24"/>
          <w:szCs w:val="24"/>
        </w:rPr>
        <w:t>Besides, those things in this work</w:t>
      </w:r>
      <w:r w:rsidR="008E20A3">
        <w:rPr>
          <w:rFonts w:ascii="Times New Roman" w:hAnsi="Times New Roman" w:cs="Times New Roman"/>
          <w:sz w:val="24"/>
          <w:szCs w:val="24"/>
        </w:rPr>
        <w:t>,</w:t>
      </w:r>
      <w:r w:rsidRPr="008F1800">
        <w:rPr>
          <w:rFonts w:ascii="Times New Roman" w:hAnsi="Times New Roman" w:cs="Times New Roman"/>
          <w:sz w:val="24"/>
          <w:szCs w:val="24"/>
        </w:rPr>
        <w:t xml:space="preserve"> </w:t>
      </w:r>
      <w:r w:rsidR="008E20A3">
        <w:rPr>
          <w:rFonts w:ascii="Times New Roman" w:hAnsi="Times New Roman" w:cs="Times New Roman"/>
          <w:sz w:val="24"/>
          <w:szCs w:val="24"/>
        </w:rPr>
        <w:t>which</w:t>
      </w:r>
      <w:r w:rsidRPr="008F1800">
        <w:rPr>
          <w:rFonts w:ascii="Times New Roman" w:hAnsi="Times New Roman" w:cs="Times New Roman"/>
          <w:sz w:val="24"/>
          <w:szCs w:val="24"/>
        </w:rPr>
        <w:t xml:space="preserve"> have been </w:t>
      </w:r>
      <w:r w:rsidRPr="008E20A3">
        <w:rPr>
          <w:rFonts w:ascii="Times New Roman" w:hAnsi="Times New Roman" w:cs="Times New Roman"/>
          <w:sz w:val="24"/>
          <w:szCs w:val="24"/>
        </w:rPr>
        <w:t>chiefly complained of as new, are not so new as has been generally imagined. Though they have been much more frequent lately, in proportion to the uncommon degree, extent and swiftness</w:t>
      </w:r>
      <w:r w:rsidRPr="008F1800">
        <w:rPr>
          <w:rFonts w:ascii="Times New Roman" w:hAnsi="Times New Roman" w:cs="Times New Roman"/>
          <w:sz w:val="24"/>
          <w:szCs w:val="24"/>
        </w:rPr>
        <w:t>, and other extraordinary circumstances</w:t>
      </w:r>
      <w:r w:rsidR="008E20A3">
        <w:rPr>
          <w:rFonts w:ascii="Times New Roman" w:hAnsi="Times New Roman" w:cs="Times New Roman"/>
          <w:sz w:val="24"/>
          <w:szCs w:val="24"/>
        </w:rPr>
        <w:t>,</w:t>
      </w:r>
      <w:r w:rsidRPr="008F1800">
        <w:rPr>
          <w:rFonts w:ascii="Times New Roman" w:hAnsi="Times New Roman" w:cs="Times New Roman"/>
          <w:sz w:val="24"/>
          <w:szCs w:val="24"/>
        </w:rPr>
        <w:t xml:space="preserve"> of the work, yet they are not </w:t>
      </w:r>
      <w:r w:rsidRPr="008E20A3">
        <w:rPr>
          <w:rFonts w:ascii="Times New Roman" w:hAnsi="Times New Roman" w:cs="Times New Roman"/>
          <w:i/>
          <w:sz w:val="24"/>
          <w:szCs w:val="24"/>
        </w:rPr>
        <w:t>new</w:t>
      </w:r>
      <w:r w:rsidRPr="008F1800">
        <w:rPr>
          <w:rFonts w:ascii="Times New Roman" w:hAnsi="Times New Roman" w:cs="Times New Roman"/>
          <w:sz w:val="24"/>
          <w:szCs w:val="24"/>
        </w:rPr>
        <w:t xml:space="preserve"> in their kind, but are things of the same nature as have been found</w:t>
      </w:r>
      <w:r w:rsidR="008E20A3">
        <w:rPr>
          <w:rFonts w:ascii="Times New Roman" w:hAnsi="Times New Roman" w:cs="Times New Roman"/>
          <w:sz w:val="24"/>
          <w:szCs w:val="24"/>
        </w:rPr>
        <w:t>,</w:t>
      </w:r>
      <w:r w:rsidRPr="008F1800">
        <w:rPr>
          <w:rFonts w:ascii="Times New Roman" w:hAnsi="Times New Roman" w:cs="Times New Roman"/>
          <w:sz w:val="24"/>
          <w:szCs w:val="24"/>
        </w:rPr>
        <w:t xml:space="preserve"> and well approved of</w:t>
      </w:r>
      <w:r w:rsidR="008E20A3">
        <w:rPr>
          <w:rFonts w:ascii="Times New Roman" w:hAnsi="Times New Roman" w:cs="Times New Roman"/>
          <w:sz w:val="24"/>
          <w:szCs w:val="24"/>
        </w:rPr>
        <w:t>,</w:t>
      </w:r>
      <w:r w:rsidRPr="008F1800">
        <w:rPr>
          <w:rFonts w:ascii="Times New Roman" w:hAnsi="Times New Roman" w:cs="Times New Roman"/>
          <w:sz w:val="24"/>
          <w:szCs w:val="24"/>
        </w:rPr>
        <w:t xml:space="preserve"> in the church of God before, fr</w:t>
      </w:r>
      <w:r w:rsidR="008E20A3">
        <w:rPr>
          <w:rFonts w:ascii="Times New Roman" w:hAnsi="Times New Roman" w:cs="Times New Roman"/>
          <w:sz w:val="24"/>
          <w:szCs w:val="24"/>
        </w:rPr>
        <w:t>om time to time</w:t>
      </w:r>
      <w:r>
        <w:rPr>
          <w:rFonts w:ascii="Times New Roman" w:hAnsi="Times New Roman" w:cs="Times New Roman"/>
          <w:sz w:val="24"/>
          <w:szCs w:val="24"/>
        </w:rPr>
        <w:t>” (</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369-370)</w:t>
      </w:r>
      <w:r>
        <w:rPr>
          <w:rFonts w:ascii="Times New Roman" w:hAnsi="Times New Roman" w:cs="Times New Roman"/>
          <w:sz w:val="24"/>
          <w:szCs w:val="24"/>
        </w:rPr>
        <w:t>.</w:t>
      </w:r>
    </w:p>
    <w:p w14:paraId="30D864EB" w14:textId="0F75B881" w:rsidR="009F2371" w:rsidRPr="00EC1E0D" w:rsidRDefault="00EC1E0D" w:rsidP="008A6E5F">
      <w:pPr>
        <w:rPr>
          <w:rFonts w:ascii="Times New Roman" w:hAnsi="Times New Roman" w:cs="Times New Roman"/>
          <w:sz w:val="24"/>
          <w:szCs w:val="24"/>
        </w:rPr>
      </w:pPr>
      <w:r w:rsidRPr="00EC1E0D">
        <w:rPr>
          <w:rFonts w:ascii="Times New Roman" w:hAnsi="Times New Roman" w:cs="Times New Roman"/>
          <w:sz w:val="24"/>
          <w:szCs w:val="24"/>
        </w:rPr>
        <w:t xml:space="preserve">Edwards also </w:t>
      </w:r>
      <w:r>
        <w:rPr>
          <w:rFonts w:ascii="Times New Roman" w:hAnsi="Times New Roman" w:cs="Times New Roman"/>
          <w:sz w:val="24"/>
          <w:szCs w:val="24"/>
        </w:rPr>
        <w:t xml:space="preserve">expressed a concern for maintaining a clear distinction between the </w:t>
      </w:r>
      <w:r w:rsidRPr="00F477DF">
        <w:rPr>
          <w:rFonts w:ascii="Times New Roman" w:hAnsi="Times New Roman" w:cs="Times New Roman"/>
          <w:b/>
          <w:sz w:val="24"/>
          <w:szCs w:val="24"/>
        </w:rPr>
        <w:t>ministry functions of ordinary believers and the ministry functions of ordained clergy</w:t>
      </w:r>
      <w:r>
        <w:rPr>
          <w:rFonts w:ascii="Times New Roman" w:hAnsi="Times New Roman" w:cs="Times New Roman"/>
          <w:sz w:val="24"/>
          <w:szCs w:val="24"/>
        </w:rPr>
        <w:t>. Active ministry by all disciples (“ordinary people”) has been a hallmark of movements and their rapid multiplication.</w:t>
      </w:r>
      <w:r w:rsidR="00A5003A">
        <w:rPr>
          <w:rStyle w:val="FootnoteReference"/>
          <w:rFonts w:ascii="Times New Roman" w:hAnsi="Times New Roman" w:cs="Times New Roman"/>
          <w:sz w:val="24"/>
          <w:szCs w:val="24"/>
        </w:rPr>
        <w:footnoteReference w:id="19"/>
      </w:r>
      <w:r>
        <w:rPr>
          <w:rFonts w:ascii="Times New Roman" w:hAnsi="Times New Roman" w:cs="Times New Roman"/>
          <w:sz w:val="24"/>
          <w:szCs w:val="24"/>
        </w:rPr>
        <w:t xml:space="preserve"> Concerns about this dynamic have </w:t>
      </w:r>
      <w:r w:rsidRPr="00A5003A">
        <w:rPr>
          <w:rFonts w:ascii="Times New Roman" w:hAnsi="Times New Roman" w:cs="Times New Roman"/>
          <w:sz w:val="24"/>
          <w:szCs w:val="24"/>
        </w:rPr>
        <w:t xml:space="preserve">been </w:t>
      </w:r>
      <w:r w:rsidR="00A5003A" w:rsidRPr="00A5003A">
        <w:rPr>
          <w:rFonts w:ascii="Times New Roman" w:hAnsi="Times New Roman" w:cs="Times New Roman"/>
          <w:sz w:val="24"/>
          <w:szCs w:val="24"/>
        </w:rPr>
        <w:t xml:space="preserve">expressed </w:t>
      </w:r>
      <w:r w:rsidRPr="00A5003A">
        <w:rPr>
          <w:rFonts w:ascii="Times New Roman" w:hAnsi="Times New Roman" w:cs="Times New Roman"/>
          <w:sz w:val="24"/>
          <w:szCs w:val="24"/>
        </w:rPr>
        <w:t>in various</w:t>
      </w:r>
      <w:r>
        <w:rPr>
          <w:rFonts w:ascii="Times New Roman" w:hAnsi="Times New Roman" w:cs="Times New Roman"/>
          <w:sz w:val="24"/>
          <w:szCs w:val="24"/>
        </w:rPr>
        <w:t xml:space="preserve"> forms.</w:t>
      </w:r>
      <w:r w:rsidR="00A8561E">
        <w:rPr>
          <w:rStyle w:val="FootnoteReference"/>
          <w:rFonts w:ascii="Times New Roman" w:hAnsi="Times New Roman" w:cs="Times New Roman"/>
          <w:sz w:val="24"/>
          <w:szCs w:val="24"/>
        </w:rPr>
        <w:footnoteReference w:id="20"/>
      </w:r>
      <w:r>
        <w:rPr>
          <w:rFonts w:ascii="Times New Roman" w:hAnsi="Times New Roman" w:cs="Times New Roman"/>
          <w:sz w:val="24"/>
          <w:szCs w:val="24"/>
        </w:rPr>
        <w:t xml:space="preserve"> I have not </w:t>
      </w:r>
      <w:r>
        <w:rPr>
          <w:rFonts w:ascii="Times New Roman" w:hAnsi="Times New Roman" w:cs="Times New Roman"/>
          <w:sz w:val="24"/>
          <w:szCs w:val="24"/>
        </w:rPr>
        <w:lastRenderedPageBreak/>
        <w:t xml:space="preserve">seen those concerns expressed </w:t>
      </w:r>
      <w:r w:rsidRPr="00A5003A">
        <w:rPr>
          <w:rFonts w:ascii="Times New Roman" w:hAnsi="Times New Roman" w:cs="Times New Roman"/>
          <w:i/>
          <w:sz w:val="24"/>
          <w:szCs w:val="24"/>
        </w:rPr>
        <w:t>explicitly</w:t>
      </w:r>
      <w:r>
        <w:rPr>
          <w:rFonts w:ascii="Times New Roman" w:hAnsi="Times New Roman" w:cs="Times New Roman"/>
          <w:sz w:val="24"/>
          <w:szCs w:val="24"/>
        </w:rPr>
        <w:t xml:space="preserve"> as a need to maintain </w:t>
      </w:r>
      <w:r w:rsidR="00A5003A">
        <w:rPr>
          <w:rFonts w:ascii="Times New Roman" w:hAnsi="Times New Roman" w:cs="Times New Roman"/>
          <w:sz w:val="24"/>
          <w:szCs w:val="24"/>
        </w:rPr>
        <w:t>a strong</w:t>
      </w:r>
      <w:r>
        <w:rPr>
          <w:rFonts w:ascii="Times New Roman" w:hAnsi="Times New Roman" w:cs="Times New Roman"/>
          <w:sz w:val="24"/>
          <w:szCs w:val="24"/>
        </w:rPr>
        <w:t xml:space="preserve"> clergy-laity distinction (as Edwards frames it), yet </w:t>
      </w:r>
      <w:r w:rsidR="00A5003A">
        <w:rPr>
          <w:rFonts w:ascii="Times New Roman" w:hAnsi="Times New Roman" w:cs="Times New Roman"/>
          <w:sz w:val="24"/>
          <w:szCs w:val="24"/>
        </w:rPr>
        <w:t>that seems to clearly be the assumed framework out of which some objections arise. Thus</w:t>
      </w:r>
      <w:r w:rsidR="005D0BAD">
        <w:rPr>
          <w:rFonts w:ascii="Times New Roman" w:hAnsi="Times New Roman" w:cs="Times New Roman"/>
          <w:sz w:val="24"/>
          <w:szCs w:val="24"/>
        </w:rPr>
        <w:t>,</w:t>
      </w:r>
      <w:r w:rsidR="00A5003A">
        <w:rPr>
          <w:rFonts w:ascii="Times New Roman" w:hAnsi="Times New Roman" w:cs="Times New Roman"/>
          <w:sz w:val="24"/>
          <w:szCs w:val="24"/>
        </w:rPr>
        <w:t xml:space="preserve"> </w:t>
      </w:r>
      <w:r>
        <w:rPr>
          <w:rFonts w:ascii="Times New Roman" w:hAnsi="Times New Roman" w:cs="Times New Roman"/>
          <w:sz w:val="24"/>
          <w:szCs w:val="24"/>
        </w:rPr>
        <w:t xml:space="preserve">I see </w:t>
      </w:r>
      <w:r w:rsidR="00A5003A">
        <w:rPr>
          <w:rFonts w:ascii="Times New Roman" w:hAnsi="Times New Roman" w:cs="Times New Roman"/>
          <w:sz w:val="24"/>
          <w:szCs w:val="24"/>
        </w:rPr>
        <w:t>Edwards’</w:t>
      </w:r>
      <w:r>
        <w:rPr>
          <w:rFonts w:ascii="Times New Roman" w:hAnsi="Times New Roman" w:cs="Times New Roman"/>
          <w:sz w:val="24"/>
          <w:szCs w:val="24"/>
        </w:rPr>
        <w:t xml:space="preserve"> concerns </w:t>
      </w:r>
      <w:r w:rsidR="00A5003A">
        <w:rPr>
          <w:rFonts w:ascii="Times New Roman" w:hAnsi="Times New Roman" w:cs="Times New Roman"/>
          <w:sz w:val="24"/>
          <w:szCs w:val="24"/>
        </w:rPr>
        <w:t xml:space="preserve">along this line </w:t>
      </w:r>
      <w:r>
        <w:rPr>
          <w:rFonts w:ascii="Times New Roman" w:hAnsi="Times New Roman" w:cs="Times New Roman"/>
          <w:sz w:val="24"/>
          <w:szCs w:val="24"/>
        </w:rPr>
        <w:t xml:space="preserve">as </w:t>
      </w:r>
      <w:r w:rsidR="00A5003A">
        <w:rPr>
          <w:rFonts w:ascii="Times New Roman" w:hAnsi="Times New Roman" w:cs="Times New Roman"/>
          <w:sz w:val="24"/>
          <w:szCs w:val="24"/>
        </w:rPr>
        <w:t xml:space="preserve">quite </w:t>
      </w:r>
      <w:r>
        <w:rPr>
          <w:rFonts w:ascii="Times New Roman" w:hAnsi="Times New Roman" w:cs="Times New Roman"/>
          <w:sz w:val="24"/>
          <w:szCs w:val="24"/>
        </w:rPr>
        <w:t>relevant.</w:t>
      </w:r>
    </w:p>
    <w:p w14:paraId="515F0D3E" w14:textId="2837B931" w:rsidR="008A6E5F" w:rsidRPr="00E97D1E" w:rsidRDefault="008A6E5F" w:rsidP="00EC1E0D">
      <w:pPr>
        <w:ind w:left="720"/>
        <w:rPr>
          <w:rFonts w:ascii="Times New Roman" w:hAnsi="Times New Roman" w:cs="Times New Roman"/>
          <w:sz w:val="24"/>
          <w:szCs w:val="24"/>
        </w:rPr>
      </w:pPr>
      <w:r w:rsidRPr="00E97D1E">
        <w:rPr>
          <w:rFonts w:ascii="Times New Roman" w:hAnsi="Times New Roman" w:cs="Times New Roman"/>
          <w:sz w:val="24"/>
          <w:szCs w:val="24"/>
        </w:rPr>
        <w:t>The common people</w:t>
      </w:r>
      <w:r w:rsidR="00751E11">
        <w:rPr>
          <w:rFonts w:ascii="Times New Roman" w:hAnsi="Times New Roman" w:cs="Times New Roman"/>
          <w:sz w:val="24"/>
          <w:szCs w:val="24"/>
        </w:rPr>
        <w:t>,</w:t>
      </w:r>
      <w:r w:rsidRPr="00E97D1E">
        <w:rPr>
          <w:rFonts w:ascii="Times New Roman" w:hAnsi="Times New Roman" w:cs="Times New Roman"/>
          <w:sz w:val="24"/>
          <w:szCs w:val="24"/>
        </w:rPr>
        <w:t xml:space="preserve"> in exhorting one another</w:t>
      </w:r>
      <w:r w:rsidR="00751E11">
        <w:rPr>
          <w:rFonts w:ascii="Times New Roman" w:hAnsi="Times New Roman" w:cs="Times New Roman"/>
          <w:sz w:val="24"/>
          <w:szCs w:val="24"/>
        </w:rPr>
        <w:t>,</w:t>
      </w:r>
      <w:r w:rsidRPr="00E97D1E">
        <w:rPr>
          <w:rFonts w:ascii="Times New Roman" w:hAnsi="Times New Roman" w:cs="Times New Roman"/>
          <w:sz w:val="24"/>
          <w:szCs w:val="24"/>
        </w:rPr>
        <w:t xml:space="preserve"> ought not to clothe themselves with the like authority with that which is proper for ministers. There is a </w:t>
      </w:r>
      <w:r w:rsidRPr="008E20A3">
        <w:rPr>
          <w:rFonts w:ascii="Times New Roman" w:hAnsi="Times New Roman" w:cs="Times New Roman"/>
          <w:sz w:val="24"/>
          <w:szCs w:val="24"/>
        </w:rPr>
        <w:t>certain authority that ministers have,</w:t>
      </w:r>
      <w:r w:rsidRPr="00E97D1E">
        <w:rPr>
          <w:rFonts w:ascii="Times New Roman" w:hAnsi="Times New Roman" w:cs="Times New Roman"/>
          <w:sz w:val="24"/>
          <w:szCs w:val="24"/>
        </w:rPr>
        <w:t xml:space="preserve"> and should exercise in teaching, as well as governing the flock…. </w:t>
      </w:r>
      <w:r w:rsidR="00751E11">
        <w:rPr>
          <w:rFonts w:ascii="Times New Roman" w:hAnsi="Times New Roman" w:cs="Times New Roman"/>
          <w:sz w:val="24"/>
          <w:szCs w:val="24"/>
        </w:rPr>
        <w:t xml:space="preserve">Ministers in this work of teaching and exhorting are clothed with authority, as Christ’s messengers…. </w:t>
      </w:r>
      <w:r w:rsidRPr="00E97D1E">
        <w:rPr>
          <w:rFonts w:ascii="Times New Roman" w:hAnsi="Times New Roman" w:cs="Times New Roman"/>
          <w:sz w:val="24"/>
          <w:szCs w:val="24"/>
        </w:rPr>
        <w:t>Ministers therefore</w:t>
      </w:r>
      <w:r w:rsidR="00751E11">
        <w:rPr>
          <w:rFonts w:ascii="Times New Roman" w:hAnsi="Times New Roman" w:cs="Times New Roman"/>
          <w:sz w:val="24"/>
          <w:szCs w:val="24"/>
        </w:rPr>
        <w:t>,</w:t>
      </w:r>
      <w:r w:rsidRPr="00E97D1E">
        <w:rPr>
          <w:rFonts w:ascii="Times New Roman" w:hAnsi="Times New Roman" w:cs="Times New Roman"/>
          <w:sz w:val="24"/>
          <w:szCs w:val="24"/>
        </w:rPr>
        <w:t xml:space="preserve"> in the exercise of this power, may clothe themselves with authority in speaking, or may teach other</w:t>
      </w:r>
      <w:r w:rsidR="00751E11">
        <w:rPr>
          <w:rFonts w:ascii="Times New Roman" w:hAnsi="Times New Roman" w:cs="Times New Roman"/>
          <w:sz w:val="24"/>
          <w:szCs w:val="24"/>
        </w:rPr>
        <w:t>s in an authoritative manner…. But t</w:t>
      </w:r>
      <w:r w:rsidRPr="00E97D1E">
        <w:rPr>
          <w:rFonts w:ascii="Times New Roman" w:hAnsi="Times New Roman" w:cs="Times New Roman"/>
          <w:sz w:val="24"/>
          <w:szCs w:val="24"/>
        </w:rPr>
        <w:t>he common people, in ex</w:t>
      </w:r>
      <w:r w:rsidR="00751E11">
        <w:rPr>
          <w:rFonts w:ascii="Times New Roman" w:hAnsi="Times New Roman" w:cs="Times New Roman"/>
          <w:sz w:val="24"/>
          <w:szCs w:val="24"/>
        </w:rPr>
        <w:t>horting one another, ought not thus</w:t>
      </w:r>
      <w:r w:rsidRPr="00E97D1E">
        <w:rPr>
          <w:rFonts w:ascii="Times New Roman" w:hAnsi="Times New Roman" w:cs="Times New Roman"/>
          <w:sz w:val="24"/>
          <w:szCs w:val="24"/>
        </w:rPr>
        <w:t xml:space="preserve"> to exhort in an authoritative manner. There is a great deal of difference between teaching as a </w:t>
      </w:r>
      <w:r w:rsidRPr="00751E11">
        <w:rPr>
          <w:rFonts w:ascii="Times New Roman" w:hAnsi="Times New Roman" w:cs="Times New Roman"/>
          <w:i/>
          <w:sz w:val="24"/>
          <w:szCs w:val="24"/>
        </w:rPr>
        <w:t>father</w:t>
      </w:r>
      <w:r w:rsidRPr="00E97D1E">
        <w:rPr>
          <w:rFonts w:ascii="Times New Roman" w:hAnsi="Times New Roman" w:cs="Times New Roman"/>
          <w:sz w:val="24"/>
          <w:szCs w:val="24"/>
        </w:rPr>
        <w:t xml:space="preserve"> amongst a company of children, and counseling in a </w:t>
      </w:r>
      <w:r w:rsidRPr="00751E11">
        <w:rPr>
          <w:rFonts w:ascii="Times New Roman" w:hAnsi="Times New Roman" w:cs="Times New Roman"/>
          <w:i/>
          <w:sz w:val="24"/>
          <w:szCs w:val="24"/>
        </w:rPr>
        <w:t>brotherly</w:t>
      </w:r>
      <w:r w:rsidRPr="00E97D1E">
        <w:rPr>
          <w:rFonts w:ascii="Times New Roman" w:hAnsi="Times New Roman" w:cs="Times New Roman"/>
          <w:sz w:val="24"/>
          <w:szCs w:val="24"/>
        </w:rPr>
        <w:t xml:space="preserve"> way, as the children may kindly counsel and admonish one another. Those that are mere brethren ought not to assume authority in exhorting, though one may be better, and have m</w:t>
      </w:r>
      <w:r w:rsidR="00751E11">
        <w:rPr>
          <w:rFonts w:ascii="Times New Roman" w:hAnsi="Times New Roman" w:cs="Times New Roman"/>
          <w:sz w:val="24"/>
          <w:szCs w:val="24"/>
        </w:rPr>
        <w:t>ore experience than another. Lay-</w:t>
      </w:r>
      <w:r w:rsidRPr="00E97D1E">
        <w:rPr>
          <w:rFonts w:ascii="Times New Roman" w:hAnsi="Times New Roman" w:cs="Times New Roman"/>
          <w:sz w:val="24"/>
          <w:szCs w:val="24"/>
        </w:rPr>
        <w:t>men ought not to exhort as though they were the ambassadors or messengers of Christ, as ministers do</w:t>
      </w:r>
      <w:r w:rsidR="00751E11">
        <w:rPr>
          <w:rFonts w:ascii="Times New Roman" w:hAnsi="Times New Roman" w:cs="Times New Roman"/>
          <w:sz w:val="24"/>
          <w:szCs w:val="24"/>
        </w:rPr>
        <w:t xml:space="preserve">; nor should they exhort, warn, and charge </w:t>
      </w:r>
      <w:r w:rsidR="00751E11">
        <w:rPr>
          <w:rFonts w:ascii="Times New Roman" w:hAnsi="Times New Roman" w:cs="Times New Roman"/>
          <w:i/>
          <w:sz w:val="24"/>
          <w:szCs w:val="24"/>
        </w:rPr>
        <w:t>in his name</w:t>
      </w:r>
      <w:r w:rsidR="00751E11">
        <w:rPr>
          <w:rFonts w:ascii="Times New Roman" w:hAnsi="Times New Roman" w:cs="Times New Roman"/>
          <w:sz w:val="24"/>
          <w:szCs w:val="24"/>
        </w:rPr>
        <w:t xml:space="preserve"> (</w:t>
      </w:r>
      <w:r w:rsidR="00751E11" w:rsidRPr="007121D8">
        <w:rPr>
          <w:rFonts w:ascii="Times New Roman" w:hAnsi="Times New Roman" w:cs="Times New Roman"/>
          <w:i/>
          <w:iCs/>
          <w:sz w:val="24"/>
          <w:szCs w:val="24"/>
        </w:rPr>
        <w:t>Thoughts</w:t>
      </w:r>
      <w:r w:rsidR="00751E11">
        <w:rPr>
          <w:rFonts w:ascii="Times New Roman" w:hAnsi="Times New Roman" w:cs="Times New Roman"/>
          <w:sz w:val="24"/>
          <w:szCs w:val="24"/>
        </w:rPr>
        <w:t>, 417).</w:t>
      </w:r>
    </w:p>
    <w:p w14:paraId="468BE95A" w14:textId="7CC84BE3" w:rsidR="008A6E5F" w:rsidRPr="00E97D1E" w:rsidRDefault="00751E11" w:rsidP="00EC1E0D">
      <w:pPr>
        <w:ind w:left="720"/>
        <w:rPr>
          <w:rFonts w:ascii="Times New Roman" w:hAnsi="Times New Roman" w:cs="Times New Roman"/>
          <w:sz w:val="24"/>
          <w:szCs w:val="24"/>
        </w:rPr>
      </w:pPr>
      <w:r>
        <w:rPr>
          <w:rFonts w:ascii="Times New Roman" w:hAnsi="Times New Roman" w:cs="Times New Roman"/>
          <w:sz w:val="24"/>
          <w:szCs w:val="24"/>
        </w:rPr>
        <w:t>That lay-</w:t>
      </w:r>
      <w:r w:rsidR="008A6E5F" w:rsidRPr="00E97D1E">
        <w:rPr>
          <w:rFonts w:ascii="Times New Roman" w:hAnsi="Times New Roman" w:cs="Times New Roman"/>
          <w:sz w:val="24"/>
          <w:szCs w:val="24"/>
        </w:rPr>
        <w:t>persons ought not to exhort one another as clothed with authority, is a general rule</w:t>
      </w:r>
      <w:r>
        <w:rPr>
          <w:rFonts w:ascii="Times New Roman" w:hAnsi="Times New Roman" w:cs="Times New Roman"/>
          <w:sz w:val="24"/>
          <w:szCs w:val="24"/>
        </w:rPr>
        <w:t>;</w:t>
      </w:r>
      <w:r w:rsidR="008A6E5F" w:rsidRPr="00E97D1E">
        <w:rPr>
          <w:rFonts w:ascii="Times New Roman" w:hAnsi="Times New Roman" w:cs="Times New Roman"/>
          <w:sz w:val="24"/>
          <w:szCs w:val="24"/>
        </w:rPr>
        <w:t xml:space="preserve"> but it cannot justly be supposed to extend to heads of families in their own families. Every Christian family is a little church, and the heads of it are its authoritative teachers and governors. Nor can it extend to sch</w:t>
      </w:r>
      <w:r w:rsidR="00515A91">
        <w:rPr>
          <w:rFonts w:ascii="Times New Roman" w:hAnsi="Times New Roman" w:cs="Times New Roman"/>
          <w:sz w:val="24"/>
          <w:szCs w:val="24"/>
        </w:rPr>
        <w:t>oolmasters among their scholars</w:t>
      </w:r>
      <w:r w:rsidR="008A6E5F" w:rsidRPr="00E97D1E">
        <w:rPr>
          <w:rFonts w:ascii="Times New Roman" w:hAnsi="Times New Roman" w:cs="Times New Roman"/>
          <w:sz w:val="24"/>
          <w:szCs w:val="24"/>
        </w:rPr>
        <w:t>; and some other cases might perhaps be mentioned, that ordinary discretion will distinguish, where a man's circumstances do properly clothe him with authority, and render it fit and suitable for him to counsel and admonish oth</w:t>
      </w:r>
      <w:r w:rsidR="00515A91">
        <w:rPr>
          <w:rFonts w:ascii="Times New Roman" w:hAnsi="Times New Roman" w:cs="Times New Roman"/>
          <w:sz w:val="24"/>
          <w:szCs w:val="24"/>
        </w:rPr>
        <w:t>ers in an authoritative manner</w:t>
      </w:r>
      <w:r w:rsidR="008A6E5F" w:rsidRPr="00E97D1E">
        <w:rPr>
          <w:rFonts w:ascii="Times New Roman" w:hAnsi="Times New Roman" w:cs="Times New Roman"/>
          <w:sz w:val="24"/>
          <w:szCs w:val="24"/>
        </w:rPr>
        <w:t xml:space="preserve"> </w:t>
      </w:r>
      <w:r w:rsidR="00515A91">
        <w:rPr>
          <w:rFonts w:ascii="Times New Roman" w:hAnsi="Times New Roman" w:cs="Times New Roman"/>
          <w:sz w:val="24"/>
          <w:szCs w:val="24"/>
        </w:rPr>
        <w:t>(</w:t>
      </w:r>
      <w:r w:rsidR="00515A91" w:rsidRPr="007121D8">
        <w:rPr>
          <w:rFonts w:ascii="Times New Roman" w:hAnsi="Times New Roman" w:cs="Times New Roman"/>
          <w:i/>
          <w:iCs/>
          <w:sz w:val="24"/>
          <w:szCs w:val="24"/>
        </w:rPr>
        <w:t>Thoughts</w:t>
      </w:r>
      <w:r w:rsidR="00515A91">
        <w:rPr>
          <w:rFonts w:ascii="Times New Roman" w:hAnsi="Times New Roman" w:cs="Times New Roman"/>
          <w:sz w:val="24"/>
          <w:szCs w:val="24"/>
        </w:rPr>
        <w:t>, 417).</w:t>
      </w:r>
    </w:p>
    <w:p w14:paraId="1114337E" w14:textId="5C6F79E8" w:rsidR="00EC1E0D" w:rsidRDefault="00A5003A" w:rsidP="008A6E5F">
      <w:pPr>
        <w:spacing w:before="240"/>
        <w:rPr>
          <w:rFonts w:ascii="Times New Roman" w:hAnsi="Times New Roman" w:cs="Times New Roman"/>
          <w:sz w:val="24"/>
          <w:szCs w:val="24"/>
        </w:rPr>
      </w:pPr>
      <w:r>
        <w:rPr>
          <w:rFonts w:ascii="Times New Roman" w:hAnsi="Times New Roman" w:cs="Times New Roman"/>
          <w:sz w:val="24"/>
          <w:szCs w:val="24"/>
        </w:rPr>
        <w:t xml:space="preserve">I believe it could be useful for those involved in consideration and discussion of </w:t>
      </w:r>
      <w:r w:rsidR="002C2233">
        <w:rPr>
          <w:rFonts w:ascii="Times New Roman" w:hAnsi="Times New Roman" w:cs="Times New Roman"/>
          <w:sz w:val="24"/>
          <w:szCs w:val="24"/>
        </w:rPr>
        <w:t>movements</w:t>
      </w:r>
      <w:r>
        <w:rPr>
          <w:rFonts w:ascii="Times New Roman" w:hAnsi="Times New Roman" w:cs="Times New Roman"/>
          <w:sz w:val="24"/>
          <w:szCs w:val="24"/>
        </w:rPr>
        <w:t xml:space="preserve"> to address this issue more openly. What do we understand to be the </w:t>
      </w:r>
      <w:r w:rsidRPr="00A5003A">
        <w:rPr>
          <w:rFonts w:ascii="Times New Roman" w:hAnsi="Times New Roman" w:cs="Times New Roman"/>
          <w:sz w:val="24"/>
          <w:szCs w:val="24"/>
        </w:rPr>
        <w:t xml:space="preserve">New Testament </w:t>
      </w:r>
      <w:r>
        <w:rPr>
          <w:rFonts w:ascii="Times New Roman" w:hAnsi="Times New Roman" w:cs="Times New Roman"/>
          <w:sz w:val="24"/>
          <w:szCs w:val="24"/>
        </w:rPr>
        <w:t xml:space="preserve">foundations and values of leadership vis-à-vis discipleship in God’s kingdom, </w:t>
      </w:r>
      <w:r w:rsidRPr="00A5003A">
        <w:rPr>
          <w:rFonts w:ascii="Times New Roman" w:hAnsi="Times New Roman" w:cs="Times New Roman"/>
          <w:sz w:val="24"/>
          <w:szCs w:val="24"/>
        </w:rPr>
        <w:t xml:space="preserve">and to what extent do we </w:t>
      </w:r>
      <w:r w:rsidR="00EC1E0D" w:rsidRPr="00A5003A">
        <w:rPr>
          <w:rFonts w:ascii="Times New Roman" w:hAnsi="Times New Roman" w:cs="Times New Roman"/>
          <w:sz w:val="24"/>
          <w:szCs w:val="24"/>
        </w:rPr>
        <w:t>consider a strong clergy-</w:t>
      </w:r>
      <w:r w:rsidR="00F524E7" w:rsidRPr="00A5003A">
        <w:rPr>
          <w:rFonts w:ascii="Times New Roman" w:hAnsi="Times New Roman" w:cs="Times New Roman"/>
          <w:sz w:val="24"/>
          <w:szCs w:val="24"/>
        </w:rPr>
        <w:t>laity</w:t>
      </w:r>
      <w:r w:rsidR="00EC1E0D" w:rsidRPr="00A5003A">
        <w:rPr>
          <w:rFonts w:ascii="Times New Roman" w:hAnsi="Times New Roman" w:cs="Times New Roman"/>
          <w:sz w:val="24"/>
          <w:szCs w:val="24"/>
        </w:rPr>
        <w:t xml:space="preserve"> </w:t>
      </w:r>
      <w:r w:rsidR="00F524E7" w:rsidRPr="00A5003A">
        <w:rPr>
          <w:rFonts w:ascii="Times New Roman" w:hAnsi="Times New Roman" w:cs="Times New Roman"/>
          <w:sz w:val="24"/>
          <w:szCs w:val="24"/>
        </w:rPr>
        <w:t xml:space="preserve">distinction to </w:t>
      </w:r>
      <w:r w:rsidR="00EC1E0D" w:rsidRPr="00A5003A">
        <w:rPr>
          <w:rFonts w:ascii="Times New Roman" w:hAnsi="Times New Roman" w:cs="Times New Roman"/>
          <w:sz w:val="24"/>
          <w:szCs w:val="24"/>
        </w:rPr>
        <w:t>be a N</w:t>
      </w:r>
      <w:r w:rsidRPr="00A5003A">
        <w:rPr>
          <w:rFonts w:ascii="Times New Roman" w:hAnsi="Times New Roman" w:cs="Times New Roman"/>
          <w:sz w:val="24"/>
          <w:szCs w:val="24"/>
        </w:rPr>
        <w:t xml:space="preserve">ew </w:t>
      </w:r>
      <w:r w:rsidR="00EC1E0D" w:rsidRPr="00A5003A">
        <w:rPr>
          <w:rFonts w:ascii="Times New Roman" w:hAnsi="Times New Roman" w:cs="Times New Roman"/>
          <w:sz w:val="24"/>
          <w:szCs w:val="24"/>
        </w:rPr>
        <w:t>T</w:t>
      </w:r>
      <w:r w:rsidRPr="00A5003A">
        <w:rPr>
          <w:rFonts w:ascii="Times New Roman" w:hAnsi="Times New Roman" w:cs="Times New Roman"/>
          <w:sz w:val="24"/>
          <w:szCs w:val="24"/>
        </w:rPr>
        <w:t>estament</w:t>
      </w:r>
      <w:r w:rsidR="00EC1E0D" w:rsidRPr="00A5003A">
        <w:rPr>
          <w:rFonts w:ascii="Times New Roman" w:hAnsi="Times New Roman" w:cs="Times New Roman"/>
          <w:sz w:val="24"/>
          <w:szCs w:val="24"/>
        </w:rPr>
        <w:t xml:space="preserve"> </w:t>
      </w:r>
      <w:r w:rsidRPr="00A5003A">
        <w:rPr>
          <w:rFonts w:ascii="Times New Roman" w:hAnsi="Times New Roman" w:cs="Times New Roman"/>
          <w:sz w:val="24"/>
          <w:szCs w:val="24"/>
        </w:rPr>
        <w:t>pattern and requirement</w:t>
      </w:r>
      <w:r>
        <w:rPr>
          <w:rFonts w:ascii="Times New Roman" w:hAnsi="Times New Roman" w:cs="Times New Roman"/>
          <w:sz w:val="24"/>
          <w:szCs w:val="24"/>
        </w:rPr>
        <w:t>?</w:t>
      </w:r>
      <w:r w:rsidR="00EC1E0D" w:rsidRPr="00A5003A">
        <w:rPr>
          <w:rFonts w:ascii="Times New Roman" w:hAnsi="Times New Roman" w:cs="Times New Roman"/>
          <w:sz w:val="24"/>
          <w:szCs w:val="24"/>
        </w:rPr>
        <w:t xml:space="preserve"> </w:t>
      </w:r>
    </w:p>
    <w:p w14:paraId="4F4DC752" w14:textId="2DE7F071" w:rsidR="00D82343" w:rsidRDefault="008A6E5F" w:rsidP="00D82343">
      <w:pPr>
        <w:rPr>
          <w:rFonts w:ascii="Times New Roman" w:eastAsia="Times New Roman" w:hAnsi="Times New Roman" w:cs="Times New Roman"/>
          <w:sz w:val="24"/>
          <w:szCs w:val="24"/>
        </w:rPr>
      </w:pPr>
      <w:r w:rsidRPr="00F477DF">
        <w:rPr>
          <w:rFonts w:ascii="Times New Roman" w:eastAsia="Times New Roman" w:hAnsi="Times New Roman" w:cs="Times New Roman"/>
          <w:b/>
          <w:sz w:val="24"/>
          <w:szCs w:val="24"/>
        </w:rPr>
        <w:lastRenderedPageBreak/>
        <w:t>Extraordinary prayer</w:t>
      </w:r>
      <w:r w:rsidR="00F477DF">
        <w:rPr>
          <w:rFonts w:ascii="Times New Roman" w:eastAsia="Times New Roman" w:hAnsi="Times New Roman" w:cs="Times New Roman"/>
          <w:b/>
          <w:sz w:val="24"/>
          <w:szCs w:val="24"/>
        </w:rPr>
        <w:t xml:space="preserve"> </w:t>
      </w:r>
      <w:r w:rsidR="00F477DF">
        <w:rPr>
          <w:rFonts w:ascii="Times New Roman" w:eastAsia="Times New Roman" w:hAnsi="Times New Roman" w:cs="Times New Roman"/>
          <w:sz w:val="24"/>
          <w:szCs w:val="24"/>
        </w:rPr>
        <w:t xml:space="preserve">has always been a hallmark and foundational element of </w:t>
      </w:r>
      <w:r w:rsidR="002C2233">
        <w:rPr>
          <w:rFonts w:ascii="Times New Roman" w:hAnsi="Times New Roman" w:cs="Times New Roman"/>
          <w:sz w:val="24"/>
          <w:szCs w:val="24"/>
        </w:rPr>
        <w:t>movements</w:t>
      </w:r>
      <w:r w:rsidR="00D82343">
        <w:rPr>
          <w:rFonts w:ascii="Times New Roman" w:eastAsia="Times New Roman" w:hAnsi="Times New Roman" w:cs="Times New Roman"/>
          <w:sz w:val="24"/>
          <w:szCs w:val="24"/>
        </w:rPr>
        <w:t xml:space="preserve">, often mentioned first </w:t>
      </w:r>
      <w:r w:rsidR="00D82343" w:rsidRPr="002B0B26">
        <w:rPr>
          <w:rFonts w:ascii="Times New Roman" w:eastAsia="Times New Roman" w:hAnsi="Times New Roman" w:cs="Times New Roman"/>
          <w:sz w:val="24"/>
          <w:szCs w:val="24"/>
        </w:rPr>
        <w:t xml:space="preserve">in </w:t>
      </w:r>
      <w:r w:rsidR="002B0B26" w:rsidRPr="002B0B26">
        <w:rPr>
          <w:rFonts w:ascii="Times New Roman" w:eastAsia="Times New Roman" w:hAnsi="Times New Roman" w:cs="Times New Roman"/>
          <w:sz w:val="24"/>
          <w:szCs w:val="24"/>
        </w:rPr>
        <w:t xml:space="preserve">lists of factors contributing to </w:t>
      </w:r>
      <w:r w:rsidR="002C2233">
        <w:rPr>
          <w:rFonts w:ascii="Times New Roman" w:hAnsi="Times New Roman" w:cs="Times New Roman"/>
          <w:sz w:val="24"/>
          <w:szCs w:val="24"/>
        </w:rPr>
        <w:t>movements</w:t>
      </w:r>
      <w:r w:rsidR="00F477DF" w:rsidRPr="002B0B26">
        <w:rPr>
          <w:rFonts w:ascii="Times New Roman" w:eastAsia="Times New Roman" w:hAnsi="Times New Roman" w:cs="Times New Roman"/>
          <w:sz w:val="24"/>
          <w:szCs w:val="24"/>
        </w:rPr>
        <w:t>.</w:t>
      </w:r>
      <w:r w:rsidR="00D82343" w:rsidRPr="002B0B26">
        <w:rPr>
          <w:rStyle w:val="FootnoteReference"/>
          <w:rFonts w:ascii="Times New Roman" w:eastAsia="Times New Roman" w:hAnsi="Times New Roman" w:cs="Times New Roman"/>
          <w:sz w:val="24"/>
          <w:szCs w:val="24"/>
        </w:rPr>
        <w:footnoteReference w:id="21"/>
      </w:r>
      <w:r w:rsidR="00F477DF">
        <w:rPr>
          <w:rFonts w:ascii="Times New Roman" w:eastAsia="Times New Roman" w:hAnsi="Times New Roman" w:cs="Times New Roman"/>
          <w:sz w:val="24"/>
          <w:szCs w:val="24"/>
        </w:rPr>
        <w:t xml:space="preserve"> Edwards </w:t>
      </w:r>
      <w:r w:rsidR="00D82343">
        <w:rPr>
          <w:rFonts w:ascii="Times New Roman" w:eastAsia="Times New Roman" w:hAnsi="Times New Roman" w:cs="Times New Roman"/>
          <w:sz w:val="24"/>
          <w:szCs w:val="24"/>
        </w:rPr>
        <w:t>conveys the same perspective on the importance of earnest prayer and fasting. In fact</w:t>
      </w:r>
      <w:r w:rsidR="005D0BAD">
        <w:rPr>
          <w:rFonts w:ascii="Times New Roman" w:eastAsia="Times New Roman" w:hAnsi="Times New Roman" w:cs="Times New Roman"/>
          <w:sz w:val="24"/>
          <w:szCs w:val="24"/>
        </w:rPr>
        <w:t>,</w:t>
      </w:r>
      <w:r w:rsidR="00D82343">
        <w:rPr>
          <w:rFonts w:ascii="Times New Roman" w:eastAsia="Times New Roman" w:hAnsi="Times New Roman" w:cs="Times New Roman"/>
          <w:sz w:val="24"/>
          <w:szCs w:val="24"/>
        </w:rPr>
        <w:t xml:space="preserve"> it could be said that Edwards laid the groundwork for subsequent generations of </w:t>
      </w:r>
      <w:r w:rsidR="00F94838">
        <w:rPr>
          <w:rFonts w:ascii="Times New Roman" w:eastAsia="Times New Roman" w:hAnsi="Times New Roman" w:cs="Times New Roman"/>
          <w:sz w:val="24"/>
          <w:szCs w:val="24"/>
        </w:rPr>
        <w:t xml:space="preserve">teaching on prayer for revival and earnest prayer for God to move powerfully. </w:t>
      </w:r>
      <w:r w:rsidR="00D82343">
        <w:rPr>
          <w:rFonts w:ascii="Times New Roman" w:eastAsia="Times New Roman" w:hAnsi="Times New Roman" w:cs="Times New Roman"/>
          <w:sz w:val="24"/>
          <w:szCs w:val="24"/>
        </w:rPr>
        <w:t xml:space="preserve">Michael </w:t>
      </w:r>
      <w:r w:rsidR="00D82343" w:rsidRPr="008F1800">
        <w:rPr>
          <w:rFonts w:ascii="Times New Roman" w:eastAsia="Times New Roman" w:hAnsi="Times New Roman" w:cs="Times New Roman"/>
          <w:sz w:val="24"/>
          <w:szCs w:val="24"/>
        </w:rPr>
        <w:t xml:space="preserve">McClymond </w:t>
      </w:r>
      <w:r w:rsidR="00D82343">
        <w:rPr>
          <w:rFonts w:ascii="Times New Roman" w:eastAsia="Times New Roman" w:hAnsi="Times New Roman" w:cs="Times New Roman"/>
          <w:sz w:val="24"/>
          <w:szCs w:val="24"/>
        </w:rPr>
        <w:t xml:space="preserve">notes: </w:t>
      </w:r>
    </w:p>
    <w:p w14:paraId="75E46C74" w14:textId="77777777" w:rsidR="00D82343" w:rsidRDefault="00D82343" w:rsidP="00D82343">
      <w:pPr>
        <w:ind w:left="720"/>
        <w:rPr>
          <w:rFonts w:ascii="Times New Roman" w:eastAsia="Times New Roman" w:hAnsi="Times New Roman" w:cs="Times New Roman"/>
          <w:sz w:val="24"/>
          <w:szCs w:val="24"/>
        </w:rPr>
      </w:pPr>
      <w:r w:rsidRPr="002A585C">
        <w:rPr>
          <w:rFonts w:ascii="Times New Roman" w:eastAsia="Times New Roman" w:hAnsi="Times New Roman" w:cs="Times New Roman"/>
          <w:sz w:val="24"/>
          <w:szCs w:val="24"/>
        </w:rPr>
        <w:t xml:space="preserve">In </w:t>
      </w:r>
      <w:r w:rsidRPr="002A585C">
        <w:rPr>
          <w:rFonts w:ascii="Times New Roman" w:eastAsia="Times New Roman" w:hAnsi="Times New Roman" w:cs="Times New Roman"/>
          <w:i/>
          <w:sz w:val="24"/>
          <w:szCs w:val="24"/>
        </w:rPr>
        <w:t>Humble Attempt</w:t>
      </w:r>
      <w:r w:rsidRPr="002A585C">
        <w:rPr>
          <w:rFonts w:ascii="Times New Roman" w:eastAsia="Times New Roman" w:hAnsi="Times New Roman" w:cs="Times New Roman"/>
          <w:sz w:val="24"/>
          <w:szCs w:val="24"/>
        </w:rPr>
        <w:t xml:space="preserve"> (1748) Edwards promoted the transatlantic “concert of prayer” in which congregations in far‐flung locations united to pray for revival on the same day of the month. This work had widespread historical influence throughout the 1800s, and again, since the 1980s, reemerged</w:t>
      </w:r>
      <w:r w:rsidRPr="008F1800">
        <w:rPr>
          <w:rFonts w:ascii="Times New Roman" w:eastAsia="Times New Roman" w:hAnsi="Times New Roman" w:cs="Times New Roman"/>
          <w:sz w:val="24"/>
          <w:szCs w:val="24"/>
        </w:rPr>
        <w:t xml:space="preserve"> as a seminal work in the international Christian prayer movement.</w:t>
      </w:r>
      <w:r>
        <w:rPr>
          <w:rStyle w:val="FootnoteReference"/>
          <w:rFonts w:ascii="Times New Roman" w:eastAsia="Times New Roman" w:hAnsi="Times New Roman" w:cs="Times New Roman"/>
          <w:sz w:val="24"/>
          <w:szCs w:val="24"/>
        </w:rPr>
        <w:footnoteReference w:id="22"/>
      </w:r>
      <w:r w:rsidRPr="008F1800">
        <w:rPr>
          <w:rFonts w:ascii="Times New Roman" w:eastAsia="Times New Roman" w:hAnsi="Times New Roman" w:cs="Times New Roman"/>
          <w:sz w:val="24"/>
          <w:szCs w:val="24"/>
        </w:rPr>
        <w:t xml:space="preserve"> </w:t>
      </w:r>
    </w:p>
    <w:p w14:paraId="1691AFAB" w14:textId="2EFC0FDD" w:rsidR="00F94838" w:rsidRPr="008F1800" w:rsidRDefault="00F94838" w:rsidP="008A6E5F">
      <w:pPr>
        <w:rPr>
          <w:rFonts w:ascii="Times New Roman" w:hAnsi="Times New Roman" w:cs="Times New Roman"/>
          <w:color w:val="5B9BD5" w:themeColor="accent1"/>
          <w:sz w:val="24"/>
          <w:szCs w:val="24"/>
        </w:rPr>
      </w:pPr>
      <w:r>
        <w:rPr>
          <w:rFonts w:ascii="Times New Roman" w:eastAsia="Times New Roman" w:hAnsi="Times New Roman" w:cs="Times New Roman"/>
          <w:sz w:val="24"/>
          <w:szCs w:val="24"/>
        </w:rPr>
        <w:t>Edward</w:t>
      </w:r>
      <w:r w:rsidR="00D5513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list</w:t>
      </w:r>
      <w:r w:rsidR="00D5513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pray</w:t>
      </w:r>
      <w:r w:rsidR="00D5513F">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and fasting as the very first of all the things he strongly encourages, for those who want to see more of God’s gracious work. </w:t>
      </w:r>
      <w:r w:rsidR="00D5513F">
        <w:rPr>
          <w:rFonts w:ascii="Times New Roman" w:eastAsia="Times New Roman" w:hAnsi="Times New Roman" w:cs="Times New Roman"/>
          <w:sz w:val="24"/>
          <w:szCs w:val="24"/>
        </w:rPr>
        <w:t xml:space="preserve">He also calls for great zeal </w:t>
      </w:r>
      <w:r w:rsidR="00D5513F">
        <w:rPr>
          <w:rFonts w:ascii="Times New Roman" w:hAnsi="Times New Roman" w:cs="Times New Roman"/>
          <w:sz w:val="24"/>
          <w:szCs w:val="24"/>
        </w:rPr>
        <w:t>among leaders, if they desire to see “</w:t>
      </w:r>
      <w:r w:rsidR="00D5513F" w:rsidRPr="008F1800">
        <w:rPr>
          <w:rFonts w:ascii="Times New Roman" w:hAnsi="Times New Roman" w:cs="Times New Roman"/>
          <w:sz w:val="24"/>
          <w:szCs w:val="24"/>
        </w:rPr>
        <w:t>any thing very remark</w:t>
      </w:r>
      <w:r w:rsidR="00D5513F">
        <w:rPr>
          <w:rFonts w:ascii="Times New Roman" w:hAnsi="Times New Roman" w:cs="Times New Roman"/>
          <w:sz w:val="24"/>
          <w:szCs w:val="24"/>
        </w:rPr>
        <w:t xml:space="preserve">able.” </w:t>
      </w:r>
      <w:r>
        <w:rPr>
          <w:rFonts w:ascii="Times New Roman" w:eastAsia="Times New Roman" w:hAnsi="Times New Roman" w:cs="Times New Roman"/>
          <w:sz w:val="24"/>
          <w:szCs w:val="24"/>
        </w:rPr>
        <w:t>He even uses the phrase “</w:t>
      </w:r>
      <w:r w:rsidRPr="00515A91">
        <w:rPr>
          <w:rFonts w:ascii="Times New Roman" w:hAnsi="Times New Roman" w:cs="Times New Roman"/>
          <w:sz w:val="24"/>
          <w:szCs w:val="24"/>
        </w:rPr>
        <w:t>extraordinary prayers</w:t>
      </w:r>
      <w:r>
        <w:rPr>
          <w:rFonts w:ascii="Times New Roman" w:hAnsi="Times New Roman" w:cs="Times New Roman"/>
          <w:sz w:val="24"/>
          <w:szCs w:val="24"/>
        </w:rPr>
        <w:t>,” now heard commonly</w:t>
      </w:r>
      <w:r w:rsidR="00D5513F">
        <w:rPr>
          <w:rFonts w:ascii="Times New Roman" w:hAnsi="Times New Roman" w:cs="Times New Roman"/>
          <w:sz w:val="24"/>
          <w:szCs w:val="24"/>
        </w:rPr>
        <w:t xml:space="preserve"> </w:t>
      </w:r>
      <w:r w:rsidR="007873D0">
        <w:rPr>
          <w:rFonts w:ascii="Times New Roman" w:hAnsi="Times New Roman" w:cs="Times New Roman"/>
          <w:sz w:val="24"/>
          <w:szCs w:val="24"/>
        </w:rPr>
        <w:t xml:space="preserve">among proponents of </w:t>
      </w:r>
      <w:r w:rsidR="002C2233">
        <w:rPr>
          <w:rFonts w:ascii="Times New Roman" w:hAnsi="Times New Roman" w:cs="Times New Roman"/>
          <w:sz w:val="24"/>
          <w:szCs w:val="24"/>
        </w:rPr>
        <w:t xml:space="preserve">movements </w:t>
      </w:r>
      <w:r w:rsidR="00D5513F">
        <w:rPr>
          <w:rFonts w:ascii="Times New Roman" w:hAnsi="Times New Roman" w:cs="Times New Roman"/>
          <w:sz w:val="24"/>
          <w:szCs w:val="24"/>
        </w:rPr>
        <w:t>as “extraordinary prayer</w:t>
      </w:r>
      <w:r w:rsidR="007873D0">
        <w:rPr>
          <w:rFonts w:ascii="Times New Roman" w:hAnsi="Times New Roman" w:cs="Times New Roman"/>
          <w:sz w:val="24"/>
          <w:szCs w:val="24"/>
        </w:rPr>
        <w:t>.</w:t>
      </w:r>
      <w:r w:rsidR="00D5513F">
        <w:rPr>
          <w:rFonts w:ascii="Times New Roman" w:hAnsi="Times New Roman" w:cs="Times New Roman"/>
          <w:sz w:val="24"/>
          <w:szCs w:val="24"/>
        </w:rPr>
        <w:t>”</w:t>
      </w:r>
    </w:p>
    <w:p w14:paraId="5F85B384" w14:textId="77777777" w:rsidR="00515A91" w:rsidRDefault="00515A91" w:rsidP="00515A91">
      <w:pPr>
        <w:ind w:left="720"/>
        <w:rPr>
          <w:rFonts w:ascii="Times New Roman" w:hAnsi="Times New Roman" w:cs="Times New Roman"/>
          <w:sz w:val="24"/>
          <w:szCs w:val="24"/>
        </w:rPr>
      </w:pPr>
      <w:r w:rsidRPr="00515A91">
        <w:rPr>
          <w:rFonts w:ascii="Times New Roman" w:hAnsi="Times New Roman" w:cs="Times New Roman"/>
          <w:i/>
          <w:sz w:val="24"/>
          <w:szCs w:val="24"/>
        </w:rPr>
        <w:t xml:space="preserve">Of some particulars that </w:t>
      </w:r>
      <w:r w:rsidR="008A6E5F" w:rsidRPr="00515A91">
        <w:rPr>
          <w:rFonts w:ascii="Times New Roman" w:hAnsi="Times New Roman" w:cs="Times New Roman"/>
          <w:i/>
          <w:sz w:val="24"/>
          <w:szCs w:val="24"/>
        </w:rPr>
        <w:t>concern all in general.</w:t>
      </w:r>
      <w:r w:rsidR="008A6E5F" w:rsidRPr="008F1800">
        <w:rPr>
          <w:rFonts w:ascii="Times New Roman" w:hAnsi="Times New Roman" w:cs="Times New Roman"/>
          <w:sz w:val="24"/>
          <w:szCs w:val="24"/>
        </w:rPr>
        <w:t xml:space="preserve"> </w:t>
      </w:r>
    </w:p>
    <w:p w14:paraId="08D6D599" w14:textId="5F05CF62" w:rsidR="008A6E5F" w:rsidRPr="008F1800" w:rsidRDefault="008A6E5F" w:rsidP="00515A91">
      <w:pPr>
        <w:ind w:left="720"/>
        <w:rPr>
          <w:rFonts w:ascii="Times New Roman" w:hAnsi="Times New Roman" w:cs="Times New Roman"/>
          <w:sz w:val="24"/>
          <w:szCs w:val="24"/>
        </w:rPr>
      </w:pPr>
      <w:r w:rsidRPr="008F1800">
        <w:rPr>
          <w:rFonts w:ascii="Times New Roman" w:hAnsi="Times New Roman" w:cs="Times New Roman"/>
          <w:sz w:val="24"/>
          <w:szCs w:val="24"/>
        </w:rPr>
        <w:t xml:space="preserve">And here, the first thing I shall mention, is </w:t>
      </w:r>
      <w:r w:rsidRPr="00515A91">
        <w:rPr>
          <w:rFonts w:ascii="Times New Roman" w:hAnsi="Times New Roman" w:cs="Times New Roman"/>
          <w:i/>
          <w:sz w:val="24"/>
          <w:szCs w:val="24"/>
        </w:rPr>
        <w:t>fasting and prayer.</w:t>
      </w:r>
      <w:r w:rsidRPr="008F1800">
        <w:rPr>
          <w:rFonts w:ascii="Times New Roman" w:hAnsi="Times New Roman" w:cs="Times New Roman"/>
          <w:sz w:val="24"/>
          <w:szCs w:val="24"/>
        </w:rPr>
        <w:t xml:space="preserve"> It seems to me, th</w:t>
      </w:r>
      <w:r w:rsidR="00515A91">
        <w:rPr>
          <w:rFonts w:ascii="Times New Roman" w:hAnsi="Times New Roman" w:cs="Times New Roman"/>
          <w:sz w:val="24"/>
          <w:szCs w:val="24"/>
        </w:rPr>
        <w:t>at the circumstances of the pre</w:t>
      </w:r>
      <w:r w:rsidRPr="008F1800">
        <w:rPr>
          <w:rFonts w:ascii="Times New Roman" w:hAnsi="Times New Roman" w:cs="Times New Roman"/>
          <w:sz w:val="24"/>
          <w:szCs w:val="24"/>
        </w:rPr>
        <w:t>sent work do loudly call God's people to abound in this; whether they consider the</w:t>
      </w:r>
      <w:r w:rsidR="00515A91">
        <w:rPr>
          <w:rFonts w:ascii="Times New Roman" w:hAnsi="Times New Roman" w:cs="Times New Roman"/>
          <w:sz w:val="24"/>
          <w:szCs w:val="24"/>
        </w:rPr>
        <w:t>ir own</w:t>
      </w:r>
      <w:r w:rsidRPr="008F1800">
        <w:rPr>
          <w:rFonts w:ascii="Times New Roman" w:hAnsi="Times New Roman" w:cs="Times New Roman"/>
          <w:sz w:val="24"/>
          <w:szCs w:val="24"/>
        </w:rPr>
        <w:t xml:space="preserve"> </w:t>
      </w:r>
      <w:r w:rsidRPr="00515A91">
        <w:rPr>
          <w:rFonts w:ascii="Times New Roman" w:hAnsi="Times New Roman" w:cs="Times New Roman"/>
          <w:i/>
          <w:sz w:val="24"/>
          <w:szCs w:val="24"/>
        </w:rPr>
        <w:t>experience</w:t>
      </w:r>
      <w:r w:rsidR="00515A91">
        <w:rPr>
          <w:rFonts w:ascii="Times New Roman" w:hAnsi="Times New Roman" w:cs="Times New Roman"/>
          <w:i/>
          <w:sz w:val="24"/>
          <w:szCs w:val="24"/>
        </w:rPr>
        <w:t>,</w:t>
      </w:r>
      <w:r w:rsidRPr="008F1800">
        <w:rPr>
          <w:rFonts w:ascii="Times New Roman" w:hAnsi="Times New Roman" w:cs="Times New Roman"/>
          <w:sz w:val="24"/>
          <w:szCs w:val="24"/>
        </w:rPr>
        <w:t xml:space="preserve"> </w:t>
      </w:r>
      <w:r w:rsidR="00515A91">
        <w:rPr>
          <w:rFonts w:ascii="Times New Roman" w:hAnsi="Times New Roman" w:cs="Times New Roman"/>
          <w:sz w:val="24"/>
          <w:szCs w:val="24"/>
        </w:rPr>
        <w:t xml:space="preserve">or the riches of God’s </w:t>
      </w:r>
      <w:r w:rsidR="00515A91" w:rsidRPr="00515A91">
        <w:rPr>
          <w:rFonts w:ascii="Times New Roman" w:hAnsi="Times New Roman" w:cs="Times New Roman"/>
          <w:i/>
          <w:sz w:val="24"/>
          <w:szCs w:val="24"/>
        </w:rPr>
        <w:t>grace</w:t>
      </w:r>
      <w:r w:rsidR="00515A91">
        <w:rPr>
          <w:rFonts w:ascii="Times New Roman" w:hAnsi="Times New Roman" w:cs="Times New Roman"/>
          <w:sz w:val="24"/>
          <w:szCs w:val="24"/>
        </w:rPr>
        <w:t>. God has lately given them an experience</w:t>
      </w:r>
      <w:r w:rsidRPr="008F1800">
        <w:rPr>
          <w:rFonts w:ascii="Times New Roman" w:hAnsi="Times New Roman" w:cs="Times New Roman"/>
          <w:sz w:val="24"/>
          <w:szCs w:val="24"/>
        </w:rPr>
        <w:t xml:space="preserve"> of the worth of his presence, and of the blessed fruits of the effusions of his Spirit, to excite them to pray for the continuance and increase, and greater extent </w:t>
      </w:r>
      <w:r w:rsidR="002F3CD4">
        <w:rPr>
          <w:rFonts w:ascii="Times New Roman" w:hAnsi="Times New Roman" w:cs="Times New Roman"/>
          <w:sz w:val="24"/>
          <w:szCs w:val="24"/>
        </w:rPr>
        <w:t>of such blessings (</w:t>
      </w:r>
      <w:r w:rsidR="002F3CD4" w:rsidRPr="007121D8">
        <w:rPr>
          <w:rFonts w:ascii="Times New Roman" w:hAnsi="Times New Roman" w:cs="Times New Roman"/>
          <w:i/>
          <w:iCs/>
          <w:sz w:val="24"/>
          <w:szCs w:val="24"/>
        </w:rPr>
        <w:t>Thoughts</w:t>
      </w:r>
      <w:r w:rsidR="002F3CD4">
        <w:rPr>
          <w:rFonts w:ascii="Times New Roman" w:hAnsi="Times New Roman" w:cs="Times New Roman"/>
          <w:sz w:val="24"/>
          <w:szCs w:val="24"/>
        </w:rPr>
        <w:t>,</w:t>
      </w:r>
      <w:r w:rsidR="002F3CD4" w:rsidRPr="008F1800">
        <w:rPr>
          <w:rFonts w:ascii="Times New Roman" w:hAnsi="Times New Roman" w:cs="Times New Roman"/>
          <w:sz w:val="24"/>
          <w:szCs w:val="24"/>
        </w:rPr>
        <w:t xml:space="preserve"> </w:t>
      </w:r>
      <w:r w:rsidRPr="008F1800">
        <w:rPr>
          <w:rFonts w:ascii="Times New Roman" w:hAnsi="Times New Roman" w:cs="Times New Roman"/>
          <w:sz w:val="24"/>
          <w:szCs w:val="24"/>
        </w:rPr>
        <w:t>426</w:t>
      </w:r>
      <w:r w:rsidR="00515A91">
        <w:rPr>
          <w:rFonts w:ascii="Times New Roman" w:hAnsi="Times New Roman" w:cs="Times New Roman"/>
          <w:sz w:val="24"/>
          <w:szCs w:val="24"/>
        </w:rPr>
        <w:t>).</w:t>
      </w:r>
    </w:p>
    <w:p w14:paraId="34CD14CA" w14:textId="73E18EF0" w:rsidR="008A6E5F" w:rsidRPr="008F1800" w:rsidRDefault="008A6E5F" w:rsidP="00515A91">
      <w:pPr>
        <w:ind w:left="720"/>
        <w:rPr>
          <w:rFonts w:ascii="Times New Roman" w:hAnsi="Times New Roman" w:cs="Times New Roman"/>
          <w:sz w:val="24"/>
          <w:szCs w:val="24"/>
        </w:rPr>
      </w:pPr>
      <w:r w:rsidRPr="008F1800">
        <w:rPr>
          <w:rFonts w:ascii="Times New Roman" w:hAnsi="Times New Roman" w:cs="Times New Roman"/>
          <w:sz w:val="24"/>
          <w:szCs w:val="24"/>
        </w:rPr>
        <w:t xml:space="preserve">So it is God's will, through his wonderful grace, that the prayers of his saints should be one great and principal means of carrying on the designs of Christ's kingdom in the world. When God has something very great to accomplish for his church, it is his will that there should precede it the </w:t>
      </w:r>
      <w:r w:rsidRPr="00515A91">
        <w:rPr>
          <w:rFonts w:ascii="Times New Roman" w:hAnsi="Times New Roman" w:cs="Times New Roman"/>
          <w:sz w:val="24"/>
          <w:szCs w:val="24"/>
        </w:rPr>
        <w:t>extraordinary prayers</w:t>
      </w:r>
      <w:r w:rsidRPr="008F1800">
        <w:rPr>
          <w:rFonts w:ascii="Times New Roman" w:hAnsi="Times New Roman" w:cs="Times New Roman"/>
          <w:b/>
          <w:sz w:val="24"/>
          <w:szCs w:val="24"/>
        </w:rPr>
        <w:t xml:space="preserve"> </w:t>
      </w:r>
      <w:r w:rsidR="002F3CD4">
        <w:rPr>
          <w:rFonts w:ascii="Times New Roman" w:hAnsi="Times New Roman" w:cs="Times New Roman"/>
          <w:sz w:val="24"/>
          <w:szCs w:val="24"/>
        </w:rPr>
        <w:t>of his people</w:t>
      </w:r>
      <w:r w:rsidRPr="008F1800">
        <w:rPr>
          <w:rFonts w:ascii="Times New Roman" w:hAnsi="Times New Roman" w:cs="Times New Roman"/>
          <w:sz w:val="24"/>
          <w:szCs w:val="24"/>
        </w:rPr>
        <w:t xml:space="preserve"> </w:t>
      </w:r>
      <w:r w:rsidR="002F3CD4">
        <w:rPr>
          <w:rFonts w:ascii="Times New Roman" w:hAnsi="Times New Roman" w:cs="Times New Roman"/>
          <w:sz w:val="24"/>
          <w:szCs w:val="24"/>
        </w:rPr>
        <w:t>(</w:t>
      </w:r>
      <w:r w:rsidR="002F3CD4" w:rsidRPr="007121D8">
        <w:rPr>
          <w:rFonts w:ascii="Times New Roman" w:hAnsi="Times New Roman" w:cs="Times New Roman"/>
          <w:i/>
          <w:iCs/>
          <w:sz w:val="24"/>
          <w:szCs w:val="24"/>
        </w:rPr>
        <w:t>Thoughts</w:t>
      </w:r>
      <w:r w:rsidR="002F3CD4">
        <w:rPr>
          <w:rFonts w:ascii="Times New Roman" w:hAnsi="Times New Roman" w:cs="Times New Roman"/>
          <w:sz w:val="24"/>
          <w:szCs w:val="24"/>
        </w:rPr>
        <w:t>,</w:t>
      </w:r>
      <w:r w:rsidR="002F3CD4" w:rsidRPr="008F1800">
        <w:rPr>
          <w:rFonts w:ascii="Times New Roman" w:hAnsi="Times New Roman" w:cs="Times New Roman"/>
          <w:sz w:val="24"/>
          <w:szCs w:val="24"/>
        </w:rPr>
        <w:t xml:space="preserve"> </w:t>
      </w:r>
      <w:r w:rsidRPr="008F1800">
        <w:rPr>
          <w:rFonts w:ascii="Times New Roman" w:hAnsi="Times New Roman" w:cs="Times New Roman"/>
          <w:sz w:val="24"/>
          <w:szCs w:val="24"/>
        </w:rPr>
        <w:t>426</w:t>
      </w:r>
      <w:r w:rsidR="002F3CD4">
        <w:rPr>
          <w:rFonts w:ascii="Times New Roman" w:hAnsi="Times New Roman" w:cs="Times New Roman"/>
          <w:sz w:val="24"/>
          <w:szCs w:val="24"/>
        </w:rPr>
        <w:t>).</w:t>
      </w:r>
    </w:p>
    <w:p w14:paraId="3AA36ACA" w14:textId="1B206067" w:rsidR="008A6E5F" w:rsidRPr="008F1800" w:rsidRDefault="008A6E5F" w:rsidP="00EA59D1">
      <w:pPr>
        <w:ind w:left="720"/>
        <w:rPr>
          <w:rFonts w:ascii="Times New Roman" w:hAnsi="Times New Roman" w:cs="Times New Roman"/>
          <w:sz w:val="24"/>
          <w:szCs w:val="24"/>
        </w:rPr>
      </w:pPr>
      <w:r w:rsidRPr="008F1800">
        <w:rPr>
          <w:rFonts w:ascii="Times New Roman" w:hAnsi="Times New Roman" w:cs="Times New Roman"/>
          <w:sz w:val="24"/>
          <w:szCs w:val="24"/>
        </w:rPr>
        <w:t>I should think the people of God in this land, at such a time as this is, wo</w:t>
      </w:r>
      <w:r w:rsidR="00EA59D1">
        <w:rPr>
          <w:rFonts w:ascii="Times New Roman" w:hAnsi="Times New Roman" w:cs="Times New Roman"/>
          <w:sz w:val="24"/>
          <w:szCs w:val="24"/>
        </w:rPr>
        <w:t>uld be in the way of their duty</w:t>
      </w:r>
      <w:r w:rsidRPr="008F1800">
        <w:rPr>
          <w:rFonts w:ascii="Times New Roman" w:hAnsi="Times New Roman" w:cs="Times New Roman"/>
          <w:sz w:val="24"/>
          <w:szCs w:val="24"/>
        </w:rPr>
        <w:t xml:space="preserve"> </w:t>
      </w:r>
      <w:r w:rsidR="00EA59D1">
        <w:rPr>
          <w:rFonts w:ascii="Times New Roman" w:hAnsi="Times New Roman" w:cs="Times New Roman"/>
          <w:sz w:val="24"/>
          <w:szCs w:val="24"/>
        </w:rPr>
        <w:t>while</w:t>
      </w:r>
      <w:r w:rsidRPr="008F1800">
        <w:rPr>
          <w:rFonts w:ascii="Times New Roman" w:hAnsi="Times New Roman" w:cs="Times New Roman"/>
          <w:sz w:val="24"/>
          <w:szCs w:val="24"/>
        </w:rPr>
        <w:t xml:space="preserve"> do</w:t>
      </w:r>
      <w:r w:rsidR="00EA59D1">
        <w:rPr>
          <w:rFonts w:ascii="Times New Roman" w:hAnsi="Times New Roman" w:cs="Times New Roman"/>
          <w:sz w:val="24"/>
          <w:szCs w:val="24"/>
        </w:rPr>
        <w:t>ing</w:t>
      </w:r>
      <w:r w:rsidRPr="008F1800">
        <w:rPr>
          <w:rFonts w:ascii="Times New Roman" w:hAnsi="Times New Roman" w:cs="Times New Roman"/>
          <w:sz w:val="24"/>
          <w:szCs w:val="24"/>
        </w:rPr>
        <w:t xml:space="preserve"> three times </w:t>
      </w:r>
      <w:r w:rsidR="00EA59D1">
        <w:rPr>
          <w:rFonts w:ascii="Times New Roman" w:hAnsi="Times New Roman" w:cs="Times New Roman"/>
          <w:sz w:val="24"/>
          <w:szCs w:val="24"/>
        </w:rPr>
        <w:t>as</w:t>
      </w:r>
      <w:r w:rsidRPr="008F1800">
        <w:rPr>
          <w:rFonts w:ascii="Times New Roman" w:hAnsi="Times New Roman" w:cs="Times New Roman"/>
          <w:sz w:val="24"/>
          <w:szCs w:val="24"/>
        </w:rPr>
        <w:t xml:space="preserve"> much at </w:t>
      </w:r>
      <w:r w:rsidRPr="00EA59D1">
        <w:rPr>
          <w:rFonts w:ascii="Times New Roman" w:hAnsi="Times New Roman" w:cs="Times New Roman"/>
          <w:sz w:val="24"/>
          <w:szCs w:val="24"/>
        </w:rPr>
        <w:t>fasting and prayer</w:t>
      </w:r>
      <w:r w:rsidRPr="008F1800">
        <w:rPr>
          <w:rFonts w:ascii="Times New Roman" w:hAnsi="Times New Roman" w:cs="Times New Roman"/>
          <w:sz w:val="24"/>
          <w:szCs w:val="24"/>
        </w:rPr>
        <w:t xml:space="preserve"> as they do; not only, nor principally, for the pouring out of the Spirit on those towns or places where they belong; but that God would appear for his church, and</w:t>
      </w:r>
      <w:r w:rsidR="00EA59D1">
        <w:rPr>
          <w:rFonts w:ascii="Times New Roman" w:hAnsi="Times New Roman" w:cs="Times New Roman"/>
          <w:sz w:val="24"/>
          <w:szCs w:val="24"/>
        </w:rPr>
        <w:t>,</w:t>
      </w:r>
      <w:r w:rsidRPr="008F1800">
        <w:rPr>
          <w:rFonts w:ascii="Times New Roman" w:hAnsi="Times New Roman" w:cs="Times New Roman"/>
          <w:sz w:val="24"/>
          <w:szCs w:val="24"/>
        </w:rPr>
        <w:t xml:space="preserve"> in mercy to miserable men, carry on his work in the land, and in the world</w:t>
      </w:r>
      <w:r w:rsidR="00EA59D1">
        <w:rPr>
          <w:rFonts w:ascii="Times New Roman" w:hAnsi="Times New Roman" w:cs="Times New Roman"/>
          <w:sz w:val="24"/>
          <w:szCs w:val="24"/>
        </w:rPr>
        <w:t>,</w:t>
      </w:r>
      <w:r w:rsidRPr="008F1800">
        <w:rPr>
          <w:rFonts w:ascii="Times New Roman" w:hAnsi="Times New Roman" w:cs="Times New Roman"/>
          <w:sz w:val="24"/>
          <w:szCs w:val="24"/>
        </w:rPr>
        <w:t xml:space="preserve"> and fulfill the things he has spoken of in his word, that his church has been so long wis</w:t>
      </w:r>
      <w:r w:rsidR="002F3CD4">
        <w:rPr>
          <w:rFonts w:ascii="Times New Roman" w:hAnsi="Times New Roman" w:cs="Times New Roman"/>
          <w:sz w:val="24"/>
          <w:szCs w:val="24"/>
        </w:rPr>
        <w:t>hing</w:t>
      </w:r>
      <w:r w:rsidR="00EA59D1">
        <w:rPr>
          <w:rFonts w:ascii="Times New Roman" w:hAnsi="Times New Roman" w:cs="Times New Roman"/>
          <w:sz w:val="24"/>
          <w:szCs w:val="24"/>
        </w:rPr>
        <w:t>,</w:t>
      </w:r>
      <w:r w:rsidR="002F3CD4">
        <w:rPr>
          <w:rFonts w:ascii="Times New Roman" w:hAnsi="Times New Roman" w:cs="Times New Roman"/>
          <w:sz w:val="24"/>
          <w:szCs w:val="24"/>
        </w:rPr>
        <w:t xml:space="preserve"> and hoping</w:t>
      </w:r>
      <w:r w:rsidR="00EA59D1">
        <w:rPr>
          <w:rFonts w:ascii="Times New Roman" w:hAnsi="Times New Roman" w:cs="Times New Roman"/>
          <w:sz w:val="24"/>
          <w:szCs w:val="24"/>
        </w:rPr>
        <w:t>,</w:t>
      </w:r>
      <w:r w:rsidR="002F3CD4">
        <w:rPr>
          <w:rFonts w:ascii="Times New Roman" w:hAnsi="Times New Roman" w:cs="Times New Roman"/>
          <w:sz w:val="24"/>
          <w:szCs w:val="24"/>
        </w:rPr>
        <w:t xml:space="preserve"> and waiting for</w:t>
      </w:r>
      <w:r w:rsidRPr="008F1800">
        <w:rPr>
          <w:rFonts w:ascii="Times New Roman" w:hAnsi="Times New Roman" w:cs="Times New Roman"/>
          <w:sz w:val="24"/>
          <w:szCs w:val="24"/>
        </w:rPr>
        <w:t xml:space="preserve"> </w:t>
      </w:r>
      <w:r w:rsidR="002F3CD4">
        <w:rPr>
          <w:rFonts w:ascii="Times New Roman" w:hAnsi="Times New Roman" w:cs="Times New Roman"/>
          <w:sz w:val="24"/>
          <w:szCs w:val="24"/>
        </w:rPr>
        <w:t>(Thoughts,</w:t>
      </w:r>
      <w:r w:rsidR="002F3CD4" w:rsidRPr="008F1800">
        <w:rPr>
          <w:rFonts w:ascii="Times New Roman" w:hAnsi="Times New Roman" w:cs="Times New Roman"/>
          <w:sz w:val="24"/>
          <w:szCs w:val="24"/>
        </w:rPr>
        <w:t xml:space="preserve"> </w:t>
      </w:r>
      <w:r w:rsidRPr="008F1800">
        <w:rPr>
          <w:rFonts w:ascii="Times New Roman" w:hAnsi="Times New Roman" w:cs="Times New Roman"/>
          <w:sz w:val="24"/>
          <w:szCs w:val="24"/>
        </w:rPr>
        <w:t>426</w:t>
      </w:r>
      <w:r w:rsidR="002F3CD4">
        <w:rPr>
          <w:rFonts w:ascii="Times New Roman" w:hAnsi="Times New Roman" w:cs="Times New Roman"/>
          <w:sz w:val="24"/>
          <w:szCs w:val="24"/>
        </w:rPr>
        <w:t>).</w:t>
      </w:r>
    </w:p>
    <w:p w14:paraId="2A44A652" w14:textId="4EF209D4" w:rsidR="008A6E5F" w:rsidRPr="008F1800" w:rsidRDefault="008A6E5F" w:rsidP="00EA59D1">
      <w:pPr>
        <w:ind w:left="720"/>
        <w:rPr>
          <w:rFonts w:ascii="Times New Roman" w:hAnsi="Times New Roman" w:cs="Times New Roman"/>
          <w:sz w:val="24"/>
          <w:szCs w:val="24"/>
        </w:rPr>
      </w:pPr>
      <w:r w:rsidRPr="008F1800">
        <w:rPr>
          <w:rFonts w:ascii="Times New Roman" w:hAnsi="Times New Roman" w:cs="Times New Roman"/>
          <w:sz w:val="24"/>
          <w:szCs w:val="24"/>
        </w:rPr>
        <w:lastRenderedPageBreak/>
        <w:t xml:space="preserve">There is no way that Christians, in a private capacity, can do so much to promote the work of God, and advance the kingdom of Christ, as </w:t>
      </w:r>
      <w:r w:rsidRPr="00EA59D1">
        <w:rPr>
          <w:rFonts w:ascii="Times New Roman" w:hAnsi="Times New Roman" w:cs="Times New Roman"/>
          <w:sz w:val="24"/>
          <w:szCs w:val="24"/>
        </w:rPr>
        <w:t>by prayer….</w:t>
      </w:r>
      <w:r w:rsidRPr="008F1800">
        <w:rPr>
          <w:rFonts w:ascii="Times New Roman" w:hAnsi="Times New Roman" w:cs="Times New Roman"/>
          <w:sz w:val="24"/>
          <w:szCs w:val="24"/>
        </w:rPr>
        <w:t xml:space="preserve"> if they have much of the spirit of grac</w:t>
      </w:r>
      <w:r w:rsidR="00EA59D1">
        <w:rPr>
          <w:rFonts w:ascii="Times New Roman" w:hAnsi="Times New Roman" w:cs="Times New Roman"/>
          <w:sz w:val="24"/>
          <w:szCs w:val="24"/>
        </w:rPr>
        <w:t>e and supplication, in this way</w:t>
      </w:r>
      <w:r w:rsidRPr="008F1800">
        <w:rPr>
          <w:rFonts w:ascii="Times New Roman" w:hAnsi="Times New Roman" w:cs="Times New Roman"/>
          <w:sz w:val="24"/>
          <w:szCs w:val="24"/>
        </w:rPr>
        <w:t xml:space="preserve"> they may have power with Him that is infinite in power, and has th</w:t>
      </w:r>
      <w:r w:rsidR="00EA59D1">
        <w:rPr>
          <w:rFonts w:ascii="Times New Roman" w:hAnsi="Times New Roman" w:cs="Times New Roman"/>
          <w:sz w:val="24"/>
          <w:szCs w:val="24"/>
        </w:rPr>
        <w:t>e government of the whole world.</w:t>
      </w:r>
      <w:r w:rsidRPr="008F1800">
        <w:rPr>
          <w:rFonts w:ascii="Times New Roman" w:hAnsi="Times New Roman" w:cs="Times New Roman"/>
          <w:sz w:val="24"/>
          <w:szCs w:val="24"/>
        </w:rPr>
        <w:t xml:space="preserve"> </w:t>
      </w:r>
      <w:r w:rsidR="00EA59D1">
        <w:rPr>
          <w:rFonts w:ascii="Times New Roman" w:hAnsi="Times New Roman" w:cs="Times New Roman"/>
          <w:sz w:val="24"/>
          <w:szCs w:val="24"/>
        </w:rPr>
        <w:t>A</w:t>
      </w:r>
      <w:r w:rsidRPr="008F1800">
        <w:rPr>
          <w:rFonts w:ascii="Times New Roman" w:hAnsi="Times New Roman" w:cs="Times New Roman"/>
          <w:sz w:val="24"/>
          <w:szCs w:val="24"/>
        </w:rPr>
        <w:t xml:space="preserve"> poor man in his cottage may have a blessed influence all over the world. God is, if I may so say, at the</w:t>
      </w:r>
      <w:r w:rsidR="00EA59D1">
        <w:rPr>
          <w:rFonts w:ascii="Times New Roman" w:hAnsi="Times New Roman" w:cs="Times New Roman"/>
          <w:sz w:val="24"/>
          <w:szCs w:val="24"/>
        </w:rPr>
        <w:t xml:space="preserve"> command of the prayer of faith</w:t>
      </w:r>
      <w:r w:rsidRPr="008F1800">
        <w:rPr>
          <w:rFonts w:ascii="Times New Roman" w:hAnsi="Times New Roman" w:cs="Times New Roman"/>
          <w:sz w:val="24"/>
          <w:szCs w:val="24"/>
        </w:rPr>
        <w:t xml:space="preserve">; and in this respect is, as it were, under the power of his people; </w:t>
      </w:r>
      <w:r w:rsidRPr="008F1800">
        <w:rPr>
          <w:rFonts w:ascii="Times New Roman" w:hAnsi="Times New Roman" w:cs="Times New Roman"/>
          <w:i/>
          <w:sz w:val="24"/>
          <w:szCs w:val="24"/>
        </w:rPr>
        <w:t>as princes they have power with God, and prevail</w:t>
      </w:r>
      <w:r w:rsidRPr="008F1800">
        <w:rPr>
          <w:rFonts w:ascii="Times New Roman" w:hAnsi="Times New Roman" w:cs="Times New Roman"/>
          <w:sz w:val="24"/>
          <w:szCs w:val="24"/>
        </w:rPr>
        <w:t>”</w:t>
      </w:r>
      <w:r w:rsidR="002F3CD4">
        <w:rPr>
          <w:rFonts w:ascii="Times New Roman" w:hAnsi="Times New Roman" w:cs="Times New Roman"/>
          <w:sz w:val="24"/>
          <w:szCs w:val="24"/>
        </w:rPr>
        <w:t xml:space="preserve"> (</w:t>
      </w:r>
      <w:r w:rsidR="002F3CD4" w:rsidRPr="007121D8">
        <w:rPr>
          <w:rFonts w:ascii="Times New Roman" w:hAnsi="Times New Roman" w:cs="Times New Roman"/>
          <w:i/>
          <w:iCs/>
          <w:sz w:val="24"/>
          <w:szCs w:val="24"/>
        </w:rPr>
        <w:t>Thoughts</w:t>
      </w:r>
      <w:r w:rsidR="002F3CD4">
        <w:rPr>
          <w:rFonts w:ascii="Times New Roman" w:hAnsi="Times New Roman" w:cs="Times New Roman"/>
          <w:sz w:val="24"/>
          <w:szCs w:val="24"/>
        </w:rPr>
        <w:t>,</w:t>
      </w:r>
      <w:r w:rsidR="002F3CD4" w:rsidRPr="008F1800">
        <w:rPr>
          <w:rFonts w:ascii="Times New Roman" w:hAnsi="Times New Roman" w:cs="Times New Roman"/>
          <w:sz w:val="24"/>
          <w:szCs w:val="24"/>
        </w:rPr>
        <w:t xml:space="preserve"> </w:t>
      </w:r>
      <w:r w:rsidRPr="008F1800">
        <w:rPr>
          <w:rFonts w:ascii="Times New Roman" w:hAnsi="Times New Roman" w:cs="Times New Roman"/>
          <w:sz w:val="24"/>
          <w:szCs w:val="24"/>
        </w:rPr>
        <w:t>426</w:t>
      </w:r>
      <w:r w:rsidR="002F3CD4">
        <w:rPr>
          <w:rFonts w:ascii="Times New Roman" w:hAnsi="Times New Roman" w:cs="Times New Roman"/>
          <w:sz w:val="24"/>
          <w:szCs w:val="24"/>
        </w:rPr>
        <w:t>).</w:t>
      </w:r>
    </w:p>
    <w:p w14:paraId="26AD5096" w14:textId="6C029BFC" w:rsidR="008A6E5F" w:rsidRPr="008F1800" w:rsidRDefault="008A6E5F" w:rsidP="00EA59D1">
      <w:pPr>
        <w:ind w:left="720"/>
        <w:rPr>
          <w:rFonts w:ascii="Times New Roman" w:hAnsi="Times New Roman" w:cs="Times New Roman"/>
          <w:sz w:val="24"/>
          <w:szCs w:val="24"/>
        </w:rPr>
      </w:pPr>
      <w:r w:rsidRPr="008F1800">
        <w:rPr>
          <w:rFonts w:ascii="Times New Roman" w:hAnsi="Times New Roman" w:cs="Times New Roman"/>
          <w:sz w:val="24"/>
          <w:szCs w:val="24"/>
        </w:rPr>
        <w:t xml:space="preserve">“If the people </w:t>
      </w:r>
      <w:r w:rsidR="00EA59D1">
        <w:rPr>
          <w:rFonts w:ascii="Times New Roman" w:hAnsi="Times New Roman" w:cs="Times New Roman"/>
          <w:sz w:val="24"/>
          <w:szCs w:val="24"/>
        </w:rPr>
        <w:t>of God at this day</w:t>
      </w:r>
      <w:r w:rsidRPr="008F1800">
        <w:rPr>
          <w:rFonts w:ascii="Times New Roman" w:hAnsi="Times New Roman" w:cs="Times New Roman"/>
          <w:sz w:val="24"/>
          <w:szCs w:val="24"/>
        </w:rPr>
        <w:t xml:space="preserve">… would… </w:t>
      </w:r>
      <w:r w:rsidRPr="00EA59D1">
        <w:rPr>
          <w:rFonts w:ascii="Times New Roman" w:hAnsi="Times New Roman" w:cs="Times New Roman"/>
          <w:sz w:val="24"/>
          <w:szCs w:val="24"/>
        </w:rPr>
        <w:t>spend more time in fasting and prayer,</w:t>
      </w:r>
      <w:r w:rsidRPr="008F1800">
        <w:rPr>
          <w:rFonts w:ascii="Times New Roman" w:hAnsi="Times New Roman" w:cs="Times New Roman"/>
          <w:sz w:val="24"/>
          <w:szCs w:val="24"/>
        </w:rPr>
        <w:t xml:space="preserve"> they would b</w:t>
      </w:r>
      <w:r w:rsidR="002F3CD4">
        <w:rPr>
          <w:rFonts w:ascii="Times New Roman" w:hAnsi="Times New Roman" w:cs="Times New Roman"/>
          <w:sz w:val="24"/>
          <w:szCs w:val="24"/>
        </w:rPr>
        <w:t>e more in the way of a blessing</w:t>
      </w:r>
      <w:r w:rsidRPr="008F1800">
        <w:rPr>
          <w:rFonts w:ascii="Times New Roman" w:hAnsi="Times New Roman" w:cs="Times New Roman"/>
          <w:sz w:val="24"/>
          <w:szCs w:val="24"/>
        </w:rPr>
        <w:t>”</w:t>
      </w:r>
      <w:r w:rsidR="002F3CD4">
        <w:rPr>
          <w:rFonts w:ascii="Times New Roman" w:hAnsi="Times New Roman" w:cs="Times New Roman"/>
          <w:sz w:val="24"/>
          <w:szCs w:val="24"/>
        </w:rPr>
        <w:t xml:space="preserve"> (</w:t>
      </w:r>
      <w:r w:rsidR="002F3CD4" w:rsidRPr="007121D8">
        <w:rPr>
          <w:rFonts w:ascii="Times New Roman" w:hAnsi="Times New Roman" w:cs="Times New Roman"/>
          <w:i/>
          <w:iCs/>
          <w:sz w:val="24"/>
          <w:szCs w:val="24"/>
        </w:rPr>
        <w:t>Thoughts</w:t>
      </w:r>
      <w:r w:rsidR="002F3CD4">
        <w:rPr>
          <w:rFonts w:ascii="Times New Roman" w:hAnsi="Times New Roman" w:cs="Times New Roman"/>
          <w:sz w:val="24"/>
          <w:szCs w:val="24"/>
        </w:rPr>
        <w:t>,</w:t>
      </w:r>
      <w:r w:rsidR="002F3CD4" w:rsidRPr="008F1800">
        <w:rPr>
          <w:rFonts w:ascii="Times New Roman" w:hAnsi="Times New Roman" w:cs="Times New Roman"/>
          <w:sz w:val="24"/>
          <w:szCs w:val="24"/>
        </w:rPr>
        <w:t xml:space="preserve"> </w:t>
      </w:r>
      <w:r w:rsidR="00EA59D1">
        <w:rPr>
          <w:rFonts w:ascii="Times New Roman" w:hAnsi="Times New Roman" w:cs="Times New Roman"/>
          <w:sz w:val="24"/>
          <w:szCs w:val="24"/>
        </w:rPr>
        <w:t>427</w:t>
      </w:r>
      <w:r w:rsidR="002F3CD4">
        <w:rPr>
          <w:rFonts w:ascii="Times New Roman" w:hAnsi="Times New Roman" w:cs="Times New Roman"/>
          <w:sz w:val="24"/>
          <w:szCs w:val="24"/>
        </w:rPr>
        <w:t>).</w:t>
      </w:r>
    </w:p>
    <w:p w14:paraId="61F95831" w14:textId="3A6980C5" w:rsidR="008A6E5F" w:rsidRDefault="00FE5150" w:rsidP="00FE5150">
      <w:pPr>
        <w:ind w:left="720"/>
        <w:rPr>
          <w:rFonts w:ascii="Times New Roman" w:hAnsi="Times New Roman" w:cs="Times New Roman"/>
          <w:sz w:val="24"/>
          <w:szCs w:val="24"/>
        </w:rPr>
      </w:pPr>
      <w:r>
        <w:rPr>
          <w:rFonts w:ascii="Times New Roman" w:hAnsi="Times New Roman" w:cs="Times New Roman"/>
          <w:sz w:val="24"/>
          <w:szCs w:val="24"/>
        </w:rPr>
        <w:t xml:space="preserve">There have been </w:t>
      </w:r>
      <w:r w:rsidR="008A6E5F" w:rsidRPr="008F1800">
        <w:rPr>
          <w:rFonts w:ascii="Times New Roman" w:hAnsi="Times New Roman" w:cs="Times New Roman"/>
          <w:sz w:val="24"/>
          <w:szCs w:val="24"/>
        </w:rPr>
        <w:t xml:space="preserve">frequent, plain, sensible, and immediate </w:t>
      </w:r>
      <w:r w:rsidR="008A6E5F" w:rsidRPr="00FE5150">
        <w:rPr>
          <w:rFonts w:ascii="Times New Roman" w:hAnsi="Times New Roman" w:cs="Times New Roman"/>
          <w:sz w:val="24"/>
          <w:szCs w:val="24"/>
        </w:rPr>
        <w:t>answers of prayer</w:t>
      </w:r>
      <w:r w:rsidR="008A6E5F" w:rsidRPr="008F1800">
        <w:rPr>
          <w:rFonts w:ascii="Times New Roman" w:hAnsi="Times New Roman" w:cs="Times New Roman"/>
          <w:sz w:val="24"/>
          <w:szCs w:val="24"/>
        </w:rPr>
        <w:t xml:space="preserve"> </w:t>
      </w:r>
      <w:r w:rsidR="002F3CD4">
        <w:rPr>
          <w:rFonts w:ascii="Times New Roman" w:hAnsi="Times New Roman" w:cs="Times New Roman"/>
          <w:sz w:val="24"/>
          <w:szCs w:val="24"/>
        </w:rPr>
        <w:t>(</w:t>
      </w:r>
      <w:r w:rsidR="002F3CD4" w:rsidRPr="007121D8">
        <w:rPr>
          <w:rFonts w:ascii="Times New Roman" w:hAnsi="Times New Roman" w:cs="Times New Roman"/>
          <w:i/>
          <w:iCs/>
          <w:sz w:val="24"/>
          <w:szCs w:val="24"/>
        </w:rPr>
        <w:t>Thoughts</w:t>
      </w:r>
      <w:r w:rsidR="002F3CD4">
        <w:rPr>
          <w:rFonts w:ascii="Times New Roman" w:hAnsi="Times New Roman" w:cs="Times New Roman"/>
          <w:sz w:val="24"/>
          <w:szCs w:val="24"/>
        </w:rPr>
        <w:t>,</w:t>
      </w:r>
      <w:r w:rsidR="002F3CD4" w:rsidRPr="008F1800">
        <w:rPr>
          <w:rFonts w:ascii="Times New Roman" w:hAnsi="Times New Roman" w:cs="Times New Roman"/>
          <w:sz w:val="24"/>
          <w:szCs w:val="24"/>
        </w:rPr>
        <w:t xml:space="preserve"> </w:t>
      </w:r>
      <w:r w:rsidR="008A6E5F" w:rsidRPr="008F1800">
        <w:rPr>
          <w:rFonts w:ascii="Times New Roman" w:hAnsi="Times New Roman" w:cs="Times New Roman"/>
          <w:sz w:val="24"/>
          <w:szCs w:val="24"/>
        </w:rPr>
        <w:t>378</w:t>
      </w:r>
      <w:r w:rsidR="002F3CD4">
        <w:rPr>
          <w:rFonts w:ascii="Times New Roman" w:hAnsi="Times New Roman" w:cs="Times New Roman"/>
          <w:sz w:val="24"/>
          <w:szCs w:val="24"/>
        </w:rPr>
        <w:t>).</w:t>
      </w:r>
    </w:p>
    <w:p w14:paraId="35B93781" w14:textId="3DA2EE49" w:rsidR="008A6E5F" w:rsidRDefault="008A6E5F" w:rsidP="00FE5150">
      <w:pPr>
        <w:ind w:left="720"/>
        <w:rPr>
          <w:rFonts w:ascii="Times New Roman" w:hAnsi="Times New Roman" w:cs="Times New Roman"/>
          <w:sz w:val="24"/>
          <w:szCs w:val="24"/>
        </w:rPr>
      </w:pPr>
      <w:r w:rsidRPr="008F1800">
        <w:rPr>
          <w:rFonts w:ascii="Times New Roman" w:hAnsi="Times New Roman" w:cs="Times New Roman"/>
          <w:sz w:val="24"/>
          <w:szCs w:val="24"/>
        </w:rPr>
        <w:t xml:space="preserve">The state </w:t>
      </w:r>
      <w:r w:rsidR="00DF4501">
        <w:rPr>
          <w:rFonts w:ascii="Times New Roman" w:hAnsi="Times New Roman" w:cs="Times New Roman"/>
          <w:sz w:val="24"/>
          <w:szCs w:val="24"/>
        </w:rPr>
        <w:t>of the times extremely requires</w:t>
      </w:r>
      <w:r w:rsidRPr="008F1800">
        <w:rPr>
          <w:rFonts w:ascii="Times New Roman" w:hAnsi="Times New Roman" w:cs="Times New Roman"/>
          <w:sz w:val="24"/>
          <w:szCs w:val="24"/>
        </w:rPr>
        <w:t xml:space="preserve"> a f</w:t>
      </w:r>
      <w:r w:rsidR="00FE5150">
        <w:rPr>
          <w:rFonts w:ascii="Times New Roman" w:hAnsi="Times New Roman" w:cs="Times New Roman"/>
          <w:sz w:val="24"/>
          <w:szCs w:val="24"/>
        </w:rPr>
        <w:t>ullness of the divine s</w:t>
      </w:r>
      <w:r w:rsidRPr="008F1800">
        <w:rPr>
          <w:rFonts w:ascii="Times New Roman" w:hAnsi="Times New Roman" w:cs="Times New Roman"/>
          <w:sz w:val="24"/>
          <w:szCs w:val="24"/>
        </w:rPr>
        <w:t>pirit in ministers, and we ought to give ourselves no rest till we have obtained it. And</w:t>
      </w:r>
      <w:r w:rsidR="00FE5150">
        <w:rPr>
          <w:rFonts w:ascii="Times New Roman" w:hAnsi="Times New Roman" w:cs="Times New Roman"/>
          <w:sz w:val="24"/>
          <w:szCs w:val="24"/>
        </w:rPr>
        <w:t>,</w:t>
      </w:r>
      <w:r w:rsidRPr="008F1800">
        <w:rPr>
          <w:rFonts w:ascii="Times New Roman" w:hAnsi="Times New Roman" w:cs="Times New Roman"/>
          <w:sz w:val="24"/>
          <w:szCs w:val="24"/>
        </w:rPr>
        <w:t xml:space="preserve"> in order to this, I should think ministers, above all persons, ought to be much in prayer and fasting, </w:t>
      </w:r>
      <w:r w:rsidR="00FE5150">
        <w:rPr>
          <w:rFonts w:ascii="Times New Roman" w:hAnsi="Times New Roman" w:cs="Times New Roman"/>
          <w:sz w:val="24"/>
          <w:szCs w:val="24"/>
        </w:rPr>
        <w:t xml:space="preserve">both in </w:t>
      </w:r>
      <w:r w:rsidR="00FE5150" w:rsidRPr="008F1800">
        <w:rPr>
          <w:rFonts w:ascii="Times New Roman" w:hAnsi="Times New Roman" w:cs="Times New Roman"/>
          <w:sz w:val="24"/>
          <w:szCs w:val="24"/>
        </w:rPr>
        <w:t xml:space="preserve">secret </w:t>
      </w:r>
      <w:r w:rsidRPr="008F1800">
        <w:rPr>
          <w:rFonts w:ascii="Times New Roman" w:hAnsi="Times New Roman" w:cs="Times New Roman"/>
          <w:sz w:val="24"/>
          <w:szCs w:val="24"/>
        </w:rPr>
        <w:t xml:space="preserve">and </w:t>
      </w:r>
      <w:r w:rsidR="00FE5150">
        <w:rPr>
          <w:rFonts w:ascii="Times New Roman" w:hAnsi="Times New Roman" w:cs="Times New Roman"/>
          <w:sz w:val="24"/>
          <w:szCs w:val="24"/>
        </w:rPr>
        <w:t>one with another</w:t>
      </w:r>
      <w:r w:rsidR="002F3CD4">
        <w:rPr>
          <w:rFonts w:ascii="Times New Roman" w:hAnsi="Times New Roman" w:cs="Times New Roman"/>
          <w:sz w:val="24"/>
          <w:szCs w:val="24"/>
        </w:rPr>
        <w:t xml:space="preserve"> (</w:t>
      </w:r>
      <w:r w:rsidR="002F3CD4" w:rsidRPr="007121D8">
        <w:rPr>
          <w:rFonts w:ascii="Times New Roman" w:hAnsi="Times New Roman" w:cs="Times New Roman"/>
          <w:i/>
          <w:iCs/>
          <w:sz w:val="24"/>
          <w:szCs w:val="24"/>
        </w:rPr>
        <w:t>Thoughts</w:t>
      </w:r>
      <w:r w:rsidR="002F3CD4">
        <w:rPr>
          <w:rFonts w:ascii="Times New Roman" w:hAnsi="Times New Roman" w:cs="Times New Roman"/>
          <w:sz w:val="24"/>
          <w:szCs w:val="24"/>
        </w:rPr>
        <w:t>,</w:t>
      </w:r>
      <w:r w:rsidR="002F3CD4" w:rsidRPr="008F1800">
        <w:rPr>
          <w:rFonts w:ascii="Times New Roman" w:hAnsi="Times New Roman" w:cs="Times New Roman"/>
          <w:sz w:val="24"/>
          <w:szCs w:val="24"/>
        </w:rPr>
        <w:t xml:space="preserve"> </w:t>
      </w:r>
      <w:r w:rsidRPr="008F1800">
        <w:rPr>
          <w:rFonts w:ascii="Times New Roman" w:hAnsi="Times New Roman" w:cs="Times New Roman"/>
          <w:sz w:val="24"/>
          <w:szCs w:val="24"/>
        </w:rPr>
        <w:t>424</w:t>
      </w:r>
      <w:r w:rsidR="002F3CD4">
        <w:rPr>
          <w:rFonts w:ascii="Times New Roman" w:hAnsi="Times New Roman" w:cs="Times New Roman"/>
          <w:sz w:val="24"/>
          <w:szCs w:val="24"/>
        </w:rPr>
        <w:t>).</w:t>
      </w:r>
    </w:p>
    <w:p w14:paraId="11588FCD" w14:textId="77777777" w:rsidR="00D5513F" w:rsidRPr="008F1800" w:rsidRDefault="00D5513F" w:rsidP="00D5513F">
      <w:pPr>
        <w:ind w:left="720"/>
        <w:rPr>
          <w:rFonts w:ascii="Times New Roman" w:hAnsi="Times New Roman" w:cs="Times New Roman"/>
          <w:sz w:val="24"/>
          <w:szCs w:val="24"/>
        </w:rPr>
      </w:pPr>
      <w:r w:rsidRPr="008F1800">
        <w:rPr>
          <w:rFonts w:ascii="Times New Roman" w:hAnsi="Times New Roman" w:cs="Times New Roman"/>
          <w:sz w:val="24"/>
          <w:szCs w:val="24"/>
        </w:rPr>
        <w:t xml:space="preserve">Two things exceeding needful in </w:t>
      </w:r>
      <w:r w:rsidRPr="005B3EE2">
        <w:rPr>
          <w:rFonts w:ascii="Times New Roman" w:hAnsi="Times New Roman" w:cs="Times New Roman"/>
          <w:sz w:val="24"/>
          <w:szCs w:val="24"/>
        </w:rPr>
        <w:t xml:space="preserve">ministers, as they would do any great matters to advance the kingdom of Christ, are </w:t>
      </w:r>
      <w:r w:rsidRPr="005B3EE2">
        <w:rPr>
          <w:rFonts w:ascii="Times New Roman" w:hAnsi="Times New Roman" w:cs="Times New Roman"/>
          <w:i/>
          <w:sz w:val="24"/>
          <w:szCs w:val="24"/>
        </w:rPr>
        <w:t>zeal</w:t>
      </w:r>
      <w:r w:rsidRPr="005B3EE2">
        <w:rPr>
          <w:rFonts w:ascii="Times New Roman" w:hAnsi="Times New Roman" w:cs="Times New Roman"/>
          <w:sz w:val="24"/>
          <w:szCs w:val="24"/>
        </w:rPr>
        <w:t xml:space="preserve"> and </w:t>
      </w:r>
      <w:r w:rsidRPr="005B3EE2">
        <w:rPr>
          <w:rFonts w:ascii="Times New Roman" w:hAnsi="Times New Roman" w:cs="Times New Roman"/>
          <w:i/>
          <w:sz w:val="24"/>
          <w:szCs w:val="24"/>
        </w:rPr>
        <w:t>resolution</w:t>
      </w:r>
      <w:r w:rsidRPr="008F1800">
        <w:rPr>
          <w:rFonts w:ascii="Times New Roman" w:hAnsi="Times New Roman" w:cs="Times New Roman"/>
          <w:sz w:val="24"/>
          <w:szCs w:val="24"/>
        </w:rPr>
        <w:t>. The</w:t>
      </w:r>
      <w:r>
        <w:rPr>
          <w:rFonts w:ascii="Times New Roman" w:hAnsi="Times New Roman" w:cs="Times New Roman"/>
          <w:sz w:val="24"/>
          <w:szCs w:val="24"/>
        </w:rPr>
        <w:t>ir</w:t>
      </w:r>
      <w:r w:rsidRPr="008F1800">
        <w:rPr>
          <w:rFonts w:ascii="Times New Roman" w:hAnsi="Times New Roman" w:cs="Times New Roman"/>
          <w:sz w:val="24"/>
          <w:szCs w:val="24"/>
        </w:rPr>
        <w:t xml:space="preserve"> influence and power</w:t>
      </w:r>
      <w:r>
        <w:rPr>
          <w:rFonts w:ascii="Times New Roman" w:hAnsi="Times New Roman" w:cs="Times New Roman"/>
          <w:sz w:val="24"/>
          <w:szCs w:val="24"/>
        </w:rPr>
        <w:t>,</w:t>
      </w:r>
      <w:r w:rsidRPr="008F1800">
        <w:rPr>
          <w:rFonts w:ascii="Times New Roman" w:hAnsi="Times New Roman" w:cs="Times New Roman"/>
          <w:sz w:val="24"/>
          <w:szCs w:val="24"/>
        </w:rPr>
        <w:t xml:space="preserve"> to bring to pass great effects, is gr</w:t>
      </w:r>
      <w:r>
        <w:rPr>
          <w:rFonts w:ascii="Times New Roman" w:hAnsi="Times New Roman" w:cs="Times New Roman"/>
          <w:sz w:val="24"/>
          <w:szCs w:val="24"/>
        </w:rPr>
        <w:t>eater than can well be imagined. A</w:t>
      </w:r>
      <w:r w:rsidRPr="008F1800">
        <w:rPr>
          <w:rFonts w:ascii="Times New Roman" w:hAnsi="Times New Roman" w:cs="Times New Roman"/>
          <w:sz w:val="24"/>
          <w:szCs w:val="24"/>
        </w:rPr>
        <w:t xml:space="preserve"> man of but an ordinary capacity, will do more with them, than one of ten times the pa</w:t>
      </w:r>
      <w:r>
        <w:rPr>
          <w:rFonts w:ascii="Times New Roman" w:hAnsi="Times New Roman" w:cs="Times New Roman"/>
          <w:sz w:val="24"/>
          <w:szCs w:val="24"/>
        </w:rPr>
        <w:t>rts and learning, without them;</w:t>
      </w:r>
      <w:r w:rsidRPr="008F1800">
        <w:rPr>
          <w:rFonts w:ascii="Times New Roman" w:hAnsi="Times New Roman" w:cs="Times New Roman"/>
          <w:sz w:val="24"/>
          <w:szCs w:val="24"/>
        </w:rPr>
        <w:t xml:space="preserve"> more may be done with t</w:t>
      </w:r>
      <w:r>
        <w:rPr>
          <w:rFonts w:ascii="Times New Roman" w:hAnsi="Times New Roman" w:cs="Times New Roman"/>
          <w:sz w:val="24"/>
          <w:szCs w:val="24"/>
        </w:rPr>
        <w:t>hem</w:t>
      </w:r>
      <w:r w:rsidRPr="008F1800">
        <w:rPr>
          <w:rFonts w:ascii="Times New Roman" w:hAnsi="Times New Roman" w:cs="Times New Roman"/>
          <w:sz w:val="24"/>
          <w:szCs w:val="24"/>
        </w:rPr>
        <w:t xml:space="preserve"> in a few days, or at least weeks, than can be </w:t>
      </w:r>
      <w:r>
        <w:rPr>
          <w:rFonts w:ascii="Times New Roman" w:hAnsi="Times New Roman" w:cs="Times New Roman"/>
          <w:sz w:val="24"/>
          <w:szCs w:val="24"/>
        </w:rPr>
        <w:t>done without them in many years</w:t>
      </w:r>
      <w:r w:rsidRPr="008F1800">
        <w:rPr>
          <w:rFonts w:ascii="Times New Roman" w:hAnsi="Times New Roman" w:cs="Times New Roman"/>
          <w:sz w:val="24"/>
          <w:szCs w:val="24"/>
        </w:rPr>
        <w:t xml:space="preserve"> </w:t>
      </w:r>
      <w:r>
        <w:rPr>
          <w:rFonts w:ascii="Times New Roman" w:hAnsi="Times New Roman" w:cs="Times New Roman"/>
          <w:sz w:val="24"/>
          <w:szCs w:val="24"/>
        </w:rPr>
        <w:t>(</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424</w:t>
      </w:r>
      <w:r>
        <w:rPr>
          <w:rFonts w:ascii="Times New Roman" w:hAnsi="Times New Roman" w:cs="Times New Roman"/>
          <w:sz w:val="24"/>
          <w:szCs w:val="24"/>
        </w:rPr>
        <w:t>).</w:t>
      </w:r>
    </w:p>
    <w:p w14:paraId="0D9175F4" w14:textId="77777777" w:rsidR="00D5513F" w:rsidRPr="008F1800" w:rsidRDefault="00D5513F" w:rsidP="00D5513F">
      <w:pPr>
        <w:ind w:left="720"/>
        <w:rPr>
          <w:rFonts w:ascii="Times New Roman" w:hAnsi="Times New Roman" w:cs="Times New Roman"/>
          <w:sz w:val="24"/>
          <w:szCs w:val="24"/>
        </w:rPr>
      </w:pPr>
      <w:r w:rsidRPr="008F1800">
        <w:rPr>
          <w:rFonts w:ascii="Times New Roman" w:hAnsi="Times New Roman" w:cs="Times New Roman"/>
          <w:sz w:val="24"/>
          <w:szCs w:val="24"/>
        </w:rPr>
        <w:t xml:space="preserve">Our misery is want of </w:t>
      </w:r>
      <w:r w:rsidRPr="005B3EE2">
        <w:rPr>
          <w:rFonts w:ascii="Times New Roman" w:hAnsi="Times New Roman" w:cs="Times New Roman"/>
          <w:sz w:val="24"/>
          <w:szCs w:val="24"/>
        </w:rPr>
        <w:t>zeal and courage;</w:t>
      </w:r>
      <w:r w:rsidRPr="008F1800">
        <w:rPr>
          <w:rFonts w:ascii="Times New Roman" w:hAnsi="Times New Roman" w:cs="Times New Roman"/>
          <w:sz w:val="24"/>
          <w:szCs w:val="24"/>
        </w:rPr>
        <w:t xml:space="preserve"> for not only through want of them, does all fail that we seem to attempt, but it prevents our attempting any thing very remark</w:t>
      </w:r>
      <w:r>
        <w:rPr>
          <w:rFonts w:ascii="Times New Roman" w:hAnsi="Times New Roman" w:cs="Times New Roman"/>
          <w:sz w:val="24"/>
          <w:szCs w:val="24"/>
        </w:rPr>
        <w:t>able, for the kingdom of Christ (</w:t>
      </w:r>
      <w:r w:rsidRPr="007121D8">
        <w:rPr>
          <w:rFonts w:ascii="Times New Roman" w:hAnsi="Times New Roman" w:cs="Times New Roman"/>
          <w:i/>
          <w:iCs/>
          <w:sz w:val="24"/>
          <w:szCs w:val="24"/>
        </w:rPr>
        <w:t>Thoughts</w:t>
      </w:r>
      <w:r>
        <w:rPr>
          <w:rFonts w:ascii="Times New Roman" w:hAnsi="Times New Roman" w:cs="Times New Roman"/>
          <w:sz w:val="24"/>
          <w:szCs w:val="24"/>
        </w:rPr>
        <w:t>,</w:t>
      </w:r>
      <w:r w:rsidRPr="008F1800">
        <w:rPr>
          <w:rFonts w:ascii="Times New Roman" w:hAnsi="Times New Roman" w:cs="Times New Roman"/>
          <w:sz w:val="24"/>
          <w:szCs w:val="24"/>
        </w:rPr>
        <w:t xml:space="preserve"> 424</w:t>
      </w:r>
      <w:r>
        <w:rPr>
          <w:rFonts w:ascii="Times New Roman" w:hAnsi="Times New Roman" w:cs="Times New Roman"/>
          <w:sz w:val="24"/>
          <w:szCs w:val="24"/>
        </w:rPr>
        <w:t>).</w:t>
      </w:r>
    </w:p>
    <w:p w14:paraId="56ABD254" w14:textId="77F46ECA" w:rsidR="00A95281" w:rsidRPr="005C6638" w:rsidRDefault="005C6638" w:rsidP="008A6E5F">
      <w:pPr>
        <w:rPr>
          <w:rFonts w:ascii="Times New Roman" w:eastAsia="Times New Roman" w:hAnsi="Times New Roman" w:cs="Times New Roman"/>
          <w:sz w:val="24"/>
          <w:szCs w:val="24"/>
        </w:rPr>
      </w:pPr>
      <w:r w:rsidRPr="005C6638">
        <w:rPr>
          <w:rFonts w:ascii="Times New Roman" w:eastAsia="Times New Roman" w:hAnsi="Times New Roman" w:cs="Times New Roman"/>
          <w:sz w:val="24"/>
          <w:szCs w:val="24"/>
        </w:rPr>
        <w:t xml:space="preserve">On a closely related note, fervency of prayer has been cited as a </w:t>
      </w:r>
      <w:r>
        <w:rPr>
          <w:rFonts w:ascii="Times New Roman" w:eastAsia="Times New Roman" w:hAnsi="Times New Roman" w:cs="Times New Roman"/>
          <w:sz w:val="24"/>
          <w:szCs w:val="24"/>
        </w:rPr>
        <w:t xml:space="preserve">common </w:t>
      </w:r>
      <w:r w:rsidRPr="005C6638">
        <w:rPr>
          <w:rFonts w:ascii="Times New Roman" w:eastAsia="Times New Roman" w:hAnsi="Times New Roman" w:cs="Times New Roman"/>
          <w:sz w:val="24"/>
          <w:szCs w:val="24"/>
        </w:rPr>
        <w:t xml:space="preserve">positive factor in </w:t>
      </w:r>
      <w:r w:rsidR="002C2233">
        <w:rPr>
          <w:rFonts w:ascii="Times New Roman" w:hAnsi="Times New Roman" w:cs="Times New Roman"/>
          <w:sz w:val="24"/>
          <w:szCs w:val="24"/>
        </w:rPr>
        <w:t>movements</w:t>
      </w:r>
      <w:r w:rsidRPr="005C6638">
        <w:rPr>
          <w:rFonts w:ascii="Times New Roman" w:eastAsia="Times New Roman" w:hAnsi="Times New Roman" w:cs="Times New Roman"/>
          <w:sz w:val="24"/>
          <w:szCs w:val="24"/>
        </w:rPr>
        <w:t>.</w:t>
      </w:r>
      <w:r w:rsidR="007873D0" w:rsidRPr="005C6638">
        <w:rPr>
          <w:rStyle w:val="FootnoteReference"/>
          <w:rFonts w:ascii="Times New Roman" w:eastAsia="Times New Roman" w:hAnsi="Times New Roman" w:cs="Times New Roman"/>
          <w:sz w:val="24"/>
          <w:szCs w:val="24"/>
        </w:rPr>
        <w:footnoteReference w:id="23"/>
      </w:r>
      <w:r w:rsidR="007873D0" w:rsidRPr="005C6638">
        <w:rPr>
          <w:rFonts w:ascii="Times New Roman" w:eastAsia="Times New Roman" w:hAnsi="Times New Roman" w:cs="Times New Roman"/>
          <w:sz w:val="24"/>
          <w:szCs w:val="24"/>
        </w:rPr>
        <w:t xml:space="preserve"> </w:t>
      </w:r>
      <w:r w:rsidR="00D82343" w:rsidRPr="005C6638">
        <w:rPr>
          <w:rFonts w:ascii="Times New Roman" w:eastAsia="Times New Roman" w:hAnsi="Times New Roman" w:cs="Times New Roman"/>
          <w:sz w:val="24"/>
          <w:szCs w:val="24"/>
        </w:rPr>
        <w:t xml:space="preserve">Sam Storms </w:t>
      </w:r>
      <w:r w:rsidR="00A95281" w:rsidRPr="005C6638">
        <w:rPr>
          <w:rFonts w:ascii="Times New Roman" w:eastAsia="Times New Roman" w:hAnsi="Times New Roman" w:cs="Times New Roman"/>
          <w:sz w:val="24"/>
          <w:szCs w:val="24"/>
        </w:rPr>
        <w:t xml:space="preserve">highlights, in paraphrased form, the high value Edwards placed on fervency in </w:t>
      </w:r>
      <w:r w:rsidR="00D5513F" w:rsidRPr="005C6638">
        <w:rPr>
          <w:rFonts w:ascii="Times New Roman" w:eastAsia="Times New Roman" w:hAnsi="Times New Roman" w:cs="Times New Roman"/>
          <w:sz w:val="24"/>
          <w:szCs w:val="24"/>
        </w:rPr>
        <w:t>all spiritual</w:t>
      </w:r>
      <w:r w:rsidR="00A95281" w:rsidRPr="005C6638">
        <w:rPr>
          <w:rFonts w:ascii="Times New Roman" w:eastAsia="Times New Roman" w:hAnsi="Times New Roman" w:cs="Times New Roman"/>
          <w:sz w:val="24"/>
          <w:szCs w:val="24"/>
        </w:rPr>
        <w:t xml:space="preserve"> matters: </w:t>
      </w:r>
    </w:p>
    <w:p w14:paraId="71975D3C" w14:textId="18B0D110" w:rsidR="008A6E5F" w:rsidRPr="008F1800" w:rsidRDefault="008A6E5F" w:rsidP="00A95281">
      <w:pPr>
        <w:ind w:left="720"/>
        <w:rPr>
          <w:rFonts w:ascii="Times New Roman" w:eastAsia="Times New Roman" w:hAnsi="Times New Roman" w:cs="Times New Roman"/>
          <w:sz w:val="24"/>
          <w:szCs w:val="24"/>
        </w:rPr>
      </w:pPr>
      <w:r w:rsidRPr="008F1800">
        <w:rPr>
          <w:rFonts w:ascii="Times New Roman" w:eastAsia="Times New Roman" w:hAnsi="Times New Roman" w:cs="Times New Roman"/>
          <w:sz w:val="24"/>
          <w:szCs w:val="24"/>
        </w:rPr>
        <w:t xml:space="preserve">THE SORT OF RELIGION or spirituality that pleases God is one that consists largely in </w:t>
      </w:r>
      <w:r w:rsidRPr="008F1800">
        <w:rPr>
          <w:rFonts w:ascii="Times New Roman" w:eastAsia="Times New Roman" w:hAnsi="Times New Roman" w:cs="Times New Roman"/>
          <w:b/>
          <w:sz w:val="24"/>
          <w:szCs w:val="24"/>
        </w:rPr>
        <w:t>“vigorous and lively actings</w:t>
      </w:r>
      <w:r w:rsidRPr="008F1800">
        <w:rPr>
          <w:rFonts w:ascii="Times New Roman" w:eastAsia="Times New Roman" w:hAnsi="Times New Roman" w:cs="Times New Roman"/>
          <w:sz w:val="24"/>
          <w:szCs w:val="24"/>
        </w:rPr>
        <w:t xml:space="preserve"> of the inclination and will of the soul, or </w:t>
      </w:r>
      <w:r w:rsidRPr="008F1800">
        <w:rPr>
          <w:rFonts w:ascii="Times New Roman" w:eastAsia="Times New Roman" w:hAnsi="Times New Roman" w:cs="Times New Roman"/>
          <w:b/>
          <w:sz w:val="24"/>
          <w:szCs w:val="24"/>
        </w:rPr>
        <w:t>the fervent exercises</w:t>
      </w:r>
      <w:r w:rsidRPr="008F1800">
        <w:rPr>
          <w:rFonts w:ascii="Times New Roman" w:eastAsia="Times New Roman" w:hAnsi="Times New Roman" w:cs="Times New Roman"/>
          <w:sz w:val="24"/>
          <w:szCs w:val="24"/>
        </w:rPr>
        <w:t xml:space="preserve"> of the heart.” God is displeased with weak, dull, and lifeless inclinations. Scripture speaks often and with divine approval of earnest and fervent affections of the soul (see Rom. 12:11; Deut. 10:12; 6:4–5; 30:6). </w:t>
      </w:r>
    </w:p>
    <w:p w14:paraId="56E0C7BF" w14:textId="607CF569" w:rsidR="008A6E5F" w:rsidRPr="008F1800" w:rsidRDefault="008A6E5F" w:rsidP="00A95281">
      <w:pPr>
        <w:ind w:left="720"/>
        <w:rPr>
          <w:rFonts w:ascii="Times New Roman" w:eastAsia="Times New Roman" w:hAnsi="Times New Roman" w:cs="Times New Roman"/>
          <w:sz w:val="24"/>
          <w:szCs w:val="24"/>
        </w:rPr>
      </w:pPr>
      <w:r w:rsidRPr="008F1800">
        <w:rPr>
          <w:rFonts w:ascii="Times New Roman" w:eastAsia="Times New Roman" w:hAnsi="Times New Roman" w:cs="Times New Roman"/>
          <w:sz w:val="24"/>
          <w:szCs w:val="24"/>
        </w:rPr>
        <w:t xml:space="preserve">Spirituality is actually of little benefit to anyone if not characterized by </w:t>
      </w:r>
      <w:r w:rsidRPr="008F1800">
        <w:rPr>
          <w:rFonts w:ascii="Times New Roman" w:eastAsia="Times New Roman" w:hAnsi="Times New Roman" w:cs="Times New Roman"/>
          <w:b/>
          <w:sz w:val="24"/>
          <w:szCs w:val="24"/>
        </w:rPr>
        <w:t>lively and powerful affections. Nothing is so antithetical to true religion as lukewarmness</w:t>
      </w:r>
      <w:r w:rsidRPr="008F1800">
        <w:rPr>
          <w:rFonts w:ascii="Times New Roman" w:eastAsia="Times New Roman" w:hAnsi="Times New Roman" w:cs="Times New Roman"/>
          <w:sz w:val="24"/>
          <w:szCs w:val="24"/>
        </w:rPr>
        <w:t xml:space="preserve">. </w:t>
      </w:r>
      <w:r w:rsidRPr="008F1800">
        <w:rPr>
          <w:rFonts w:ascii="Times New Roman" w:eastAsia="Times New Roman" w:hAnsi="Times New Roman" w:cs="Times New Roman"/>
          <w:sz w:val="24"/>
          <w:szCs w:val="24"/>
        </w:rPr>
        <w:lastRenderedPageBreak/>
        <w:t xml:space="preserve">Consider those many biblical texts in which our relationship to God is compared to “running, wrestling or agonizing for a great prize or crown, and fighting with strong enemies that seek our lives, and warring as those that by </w:t>
      </w:r>
      <w:r w:rsidR="00B86D9C">
        <w:rPr>
          <w:rFonts w:ascii="Times New Roman" w:eastAsia="Times New Roman" w:hAnsi="Times New Roman" w:cs="Times New Roman"/>
          <w:sz w:val="24"/>
          <w:szCs w:val="24"/>
        </w:rPr>
        <w:t>violence take a city or kingdom</w:t>
      </w:r>
      <w:r w:rsidRPr="008F1800">
        <w:rPr>
          <w:rFonts w:ascii="Times New Roman" w:eastAsia="Times New Roman" w:hAnsi="Times New Roman" w:cs="Times New Roman"/>
          <w:sz w:val="24"/>
          <w:szCs w:val="24"/>
        </w:rPr>
        <w:t>” (</w:t>
      </w:r>
      <w:r w:rsidR="002F3CD4" w:rsidRPr="000A57B5">
        <w:rPr>
          <w:rFonts w:ascii="Times New Roman" w:hAnsi="Times New Roman" w:cs="Times New Roman"/>
          <w:i/>
          <w:iCs/>
          <w:sz w:val="24"/>
          <w:szCs w:val="24"/>
        </w:rPr>
        <w:t>Storms</w:t>
      </w:r>
      <w:r w:rsidR="002F3CD4" w:rsidRPr="002F3CD4">
        <w:rPr>
          <w:rFonts w:ascii="Times New Roman" w:hAnsi="Times New Roman" w:cs="Times New Roman"/>
          <w:sz w:val="24"/>
          <w:szCs w:val="24"/>
        </w:rPr>
        <w:t>,</w:t>
      </w:r>
      <w:r w:rsidRPr="008F1800">
        <w:rPr>
          <w:rFonts w:ascii="Times New Roman" w:eastAsia="Times New Roman" w:hAnsi="Times New Roman" w:cs="Times New Roman"/>
          <w:sz w:val="24"/>
          <w:szCs w:val="24"/>
        </w:rPr>
        <w:t xml:space="preserve"> 47). </w:t>
      </w:r>
    </w:p>
    <w:p w14:paraId="33B596C5" w14:textId="19F37F9B" w:rsidR="00D5513F" w:rsidRDefault="00D5513F" w:rsidP="00D551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Surprisingly, in light of all this, one recent critic of </w:t>
      </w:r>
      <w:r w:rsidR="002C2233">
        <w:rPr>
          <w:rFonts w:ascii="Times New Roman" w:hAnsi="Times New Roman" w:cs="Times New Roman"/>
          <w:sz w:val="24"/>
          <w:szCs w:val="24"/>
        </w:rPr>
        <w:t xml:space="preserve">movements </w:t>
      </w:r>
      <w:r>
        <w:rPr>
          <w:rFonts w:ascii="Times New Roman" w:eastAsia="Times New Roman" w:hAnsi="Times New Roman" w:cs="Times New Roman"/>
          <w:sz w:val="24"/>
          <w:szCs w:val="24"/>
        </w:rPr>
        <w:t xml:space="preserve">has </w:t>
      </w:r>
      <w:r w:rsidRPr="00D5513F">
        <w:rPr>
          <w:rFonts w:ascii="Times New Roman" w:eastAsia="Times New Roman" w:hAnsi="Times New Roman" w:cs="Times New Roman"/>
          <w:i/>
          <w:sz w:val="24"/>
          <w:szCs w:val="24"/>
        </w:rPr>
        <w:t>objected</w:t>
      </w:r>
      <w:r>
        <w:rPr>
          <w:rFonts w:ascii="Times New Roman" w:eastAsia="Times New Roman" w:hAnsi="Times New Roman" w:cs="Times New Roman"/>
          <w:sz w:val="24"/>
          <w:szCs w:val="24"/>
        </w:rPr>
        <w:t xml:space="preserve"> to fervent prayer as something that should not be encouraged.</w:t>
      </w:r>
      <w:r>
        <w:rPr>
          <w:rStyle w:val="FootnoteReference"/>
          <w:rFonts w:ascii="Times New Roman" w:eastAsia="Times New Roman" w:hAnsi="Times New Roman" w:cs="Times New Roman"/>
          <w:sz w:val="24"/>
          <w:szCs w:val="24"/>
        </w:rPr>
        <w:footnoteReference w:id="24"/>
      </w:r>
      <w:r>
        <w:rPr>
          <w:rFonts w:ascii="Times New Roman" w:eastAsia="Times New Roman" w:hAnsi="Times New Roman" w:cs="Times New Roman"/>
          <w:sz w:val="24"/>
          <w:szCs w:val="24"/>
        </w:rPr>
        <w:t xml:space="preserve"> Different </w:t>
      </w:r>
      <w:r w:rsidR="007873D0">
        <w:rPr>
          <w:rFonts w:ascii="Times New Roman" w:eastAsia="Times New Roman" w:hAnsi="Times New Roman" w:cs="Times New Roman"/>
          <w:sz w:val="24"/>
          <w:szCs w:val="24"/>
        </w:rPr>
        <w:t>approaches to</w:t>
      </w:r>
      <w:r>
        <w:rPr>
          <w:rFonts w:ascii="Times New Roman" w:eastAsia="Times New Roman" w:hAnsi="Times New Roman" w:cs="Times New Roman"/>
          <w:sz w:val="24"/>
          <w:szCs w:val="24"/>
        </w:rPr>
        <w:t xml:space="preserve"> prayer (fervent</w:t>
      </w:r>
      <w:r w:rsidR="006B4FF0">
        <w:rPr>
          <w:rFonts w:ascii="Times New Roman" w:eastAsia="Times New Roman" w:hAnsi="Times New Roman" w:cs="Times New Roman"/>
          <w:sz w:val="24"/>
          <w:szCs w:val="24"/>
        </w:rPr>
        <w:t xml:space="preserve"> with fasting</w:t>
      </w:r>
      <w:r>
        <w:rPr>
          <w:rFonts w:ascii="Times New Roman" w:eastAsia="Times New Roman" w:hAnsi="Times New Roman" w:cs="Times New Roman"/>
          <w:sz w:val="24"/>
          <w:szCs w:val="24"/>
        </w:rPr>
        <w:t xml:space="preserve"> vs.</w:t>
      </w:r>
      <w:r w:rsidR="006B4FF0" w:rsidRPr="006B4FF0">
        <w:t xml:space="preserve"> </w:t>
      </w:r>
      <w:r w:rsidR="007873D0">
        <w:t>“</w:t>
      </w:r>
      <w:r w:rsidR="006B4FF0">
        <w:rPr>
          <w:rFonts w:ascii="Times New Roman" w:eastAsia="Times New Roman" w:hAnsi="Times New Roman" w:cs="Times New Roman"/>
          <w:sz w:val="24"/>
          <w:szCs w:val="24"/>
        </w:rPr>
        <w:t>respectful and serious</w:t>
      </w:r>
      <w:r w:rsidR="007873D0">
        <w:rPr>
          <w:rFonts w:ascii="Times New Roman" w:eastAsia="Times New Roman" w:hAnsi="Times New Roman" w:cs="Times New Roman"/>
          <w:sz w:val="24"/>
          <w:szCs w:val="24"/>
        </w:rPr>
        <w:t>”</w:t>
      </w:r>
      <w:r w:rsidR="00B86D9C">
        <w:rPr>
          <w:rFonts w:ascii="Times New Roman" w:eastAsia="Times New Roman" w:hAnsi="Times New Roman" w:cs="Times New Roman"/>
          <w:sz w:val="24"/>
          <w:szCs w:val="24"/>
        </w:rPr>
        <w:t>) range much wider</w:t>
      </w:r>
      <w:r w:rsidR="006B4FF0">
        <w:rPr>
          <w:rFonts w:ascii="Times New Roman" w:eastAsia="Times New Roman" w:hAnsi="Times New Roman" w:cs="Times New Roman"/>
          <w:sz w:val="24"/>
          <w:szCs w:val="24"/>
        </w:rPr>
        <w:t xml:space="preserve"> than discussions about </w:t>
      </w:r>
      <w:r w:rsidR="002C2233">
        <w:rPr>
          <w:rFonts w:ascii="Times New Roman" w:hAnsi="Times New Roman" w:cs="Times New Roman"/>
          <w:sz w:val="24"/>
          <w:szCs w:val="24"/>
        </w:rPr>
        <w:t>movements</w:t>
      </w:r>
      <w:r w:rsidR="006B4FF0">
        <w:rPr>
          <w:rFonts w:ascii="Times New Roman" w:eastAsia="Times New Roman" w:hAnsi="Times New Roman" w:cs="Times New Roman"/>
          <w:sz w:val="24"/>
          <w:szCs w:val="24"/>
        </w:rPr>
        <w:t>. Yet this point seems noteworthy, since both Edwards and movement proponents have highlighted it so strongly and it has arisen as a criticism of movement characteristics.</w:t>
      </w:r>
    </w:p>
    <w:p w14:paraId="46FECEA7" w14:textId="79EE0634" w:rsidR="008A6E5F" w:rsidRPr="008F1800" w:rsidRDefault="006B4FF0" w:rsidP="00642960">
      <w:pPr>
        <w:rPr>
          <w:rFonts w:ascii="Times New Roman" w:hAnsi="Times New Roman" w:cs="Times New Roman"/>
          <w:sz w:val="24"/>
          <w:szCs w:val="24"/>
        </w:rPr>
      </w:pPr>
      <w:r>
        <w:rPr>
          <w:rFonts w:ascii="Times New Roman" w:hAnsi="Times New Roman" w:cs="Times New Roman"/>
          <w:sz w:val="24"/>
          <w:szCs w:val="24"/>
        </w:rPr>
        <w:t xml:space="preserve">One final comment of Edwards from “Thoughts on the Revival” seems worth noting. He strongly encourages </w:t>
      </w:r>
      <w:r w:rsidRPr="00975027">
        <w:rPr>
          <w:rFonts w:ascii="Times New Roman" w:hAnsi="Times New Roman" w:cs="Times New Roman"/>
          <w:b/>
          <w:sz w:val="24"/>
          <w:szCs w:val="24"/>
        </w:rPr>
        <w:t xml:space="preserve">awareness of whatever factors tend to either hinder or </w:t>
      </w:r>
      <w:r w:rsidR="00975027" w:rsidRPr="00975027">
        <w:rPr>
          <w:rFonts w:ascii="Times New Roman" w:hAnsi="Times New Roman" w:cs="Times New Roman"/>
          <w:b/>
          <w:sz w:val="24"/>
          <w:szCs w:val="24"/>
        </w:rPr>
        <w:t>aim for</w:t>
      </w:r>
      <w:r w:rsidRPr="00975027">
        <w:rPr>
          <w:rFonts w:ascii="Times New Roman" w:hAnsi="Times New Roman" w:cs="Times New Roman"/>
          <w:b/>
          <w:sz w:val="24"/>
          <w:szCs w:val="24"/>
        </w:rPr>
        <w:t xml:space="preserve"> an increase</w:t>
      </w:r>
      <w:r>
        <w:rPr>
          <w:rFonts w:ascii="Times New Roman" w:hAnsi="Times New Roman" w:cs="Times New Roman"/>
          <w:sz w:val="24"/>
          <w:szCs w:val="24"/>
        </w:rPr>
        <w:t xml:space="preserve"> in the powerful move of God being observed. </w:t>
      </w:r>
      <w:r w:rsidR="00975027">
        <w:rPr>
          <w:rFonts w:ascii="Times New Roman" w:hAnsi="Times New Roman" w:cs="Times New Roman"/>
          <w:sz w:val="24"/>
          <w:szCs w:val="24"/>
        </w:rPr>
        <w:t>He encourages readers to hope God will “bless any means” of showing his glory in this move</w:t>
      </w:r>
      <w:r>
        <w:rPr>
          <w:rFonts w:ascii="Times New Roman" w:hAnsi="Times New Roman" w:cs="Times New Roman"/>
          <w:sz w:val="24"/>
          <w:szCs w:val="24"/>
        </w:rPr>
        <w:t xml:space="preserve"> </w:t>
      </w:r>
      <w:r w:rsidR="00975027">
        <w:rPr>
          <w:rFonts w:ascii="Times New Roman" w:hAnsi="Times New Roman" w:cs="Times New Roman"/>
          <w:sz w:val="24"/>
          <w:szCs w:val="24"/>
        </w:rPr>
        <w:t>and apply “</w:t>
      </w:r>
      <w:r w:rsidR="00975027" w:rsidRPr="00975027">
        <w:rPr>
          <w:rFonts w:ascii="Times New Roman" w:hAnsi="Times New Roman" w:cs="Times New Roman"/>
          <w:sz w:val="24"/>
          <w:szCs w:val="24"/>
        </w:rPr>
        <w:t>due met</w:t>
      </w:r>
      <w:r w:rsidR="00975027">
        <w:rPr>
          <w:rFonts w:ascii="Times New Roman" w:hAnsi="Times New Roman" w:cs="Times New Roman"/>
          <w:sz w:val="24"/>
          <w:szCs w:val="24"/>
        </w:rPr>
        <w:t>hods, to endeavor to promote it.”</w:t>
      </w:r>
    </w:p>
    <w:p w14:paraId="27009254" w14:textId="14AF2E7E" w:rsidR="005B0539" w:rsidRDefault="00195892" w:rsidP="00144921">
      <w:pPr>
        <w:ind w:left="720"/>
        <w:rPr>
          <w:rFonts w:ascii="Times New Roman" w:hAnsi="Times New Roman" w:cs="Times New Roman"/>
          <w:sz w:val="24"/>
          <w:szCs w:val="24"/>
        </w:rPr>
      </w:pPr>
      <w:r w:rsidRPr="008F1800">
        <w:rPr>
          <w:rFonts w:ascii="Times New Roman" w:hAnsi="Times New Roman" w:cs="Times New Roman"/>
          <w:sz w:val="24"/>
          <w:szCs w:val="24"/>
        </w:rPr>
        <w:t xml:space="preserve">And it is a thousand pities that we should fail of that which would be so glorious, for want of being sensible of our opportunity, or </w:t>
      </w:r>
      <w:r w:rsidRPr="00975027">
        <w:rPr>
          <w:rFonts w:ascii="Times New Roman" w:hAnsi="Times New Roman" w:cs="Times New Roman"/>
          <w:sz w:val="24"/>
          <w:szCs w:val="24"/>
        </w:rPr>
        <w:t>being aware of those things that tend to</w:t>
      </w:r>
      <w:r w:rsidRPr="008F1800">
        <w:rPr>
          <w:rFonts w:ascii="Times New Roman" w:hAnsi="Times New Roman" w:cs="Times New Roman"/>
          <w:b/>
          <w:sz w:val="24"/>
          <w:szCs w:val="24"/>
        </w:rPr>
        <w:t xml:space="preserve"> </w:t>
      </w:r>
      <w:r w:rsidRPr="00975027">
        <w:rPr>
          <w:rFonts w:ascii="Times New Roman" w:hAnsi="Times New Roman" w:cs="Times New Roman"/>
          <w:sz w:val="24"/>
          <w:szCs w:val="24"/>
        </w:rPr>
        <w:t xml:space="preserve">hinder it, or taking improper courses to obtain it, or not being sensible in what </w:t>
      </w:r>
      <w:r w:rsidR="00373F6B" w:rsidRPr="00975027">
        <w:rPr>
          <w:rFonts w:ascii="Times New Roman" w:hAnsi="Times New Roman" w:cs="Times New Roman"/>
          <w:sz w:val="24"/>
          <w:szCs w:val="24"/>
        </w:rPr>
        <w:t>way God expects we should seek it. If i</w:t>
      </w:r>
      <w:r w:rsidRPr="00975027">
        <w:rPr>
          <w:rFonts w:ascii="Times New Roman" w:hAnsi="Times New Roman" w:cs="Times New Roman"/>
          <w:sz w:val="24"/>
          <w:szCs w:val="24"/>
        </w:rPr>
        <w:t xml:space="preserve">t should please God to bless any means for convincing the country of his hand in this work, </w:t>
      </w:r>
      <w:r w:rsidR="00144921" w:rsidRPr="00975027">
        <w:rPr>
          <w:rFonts w:ascii="Times New Roman" w:hAnsi="Times New Roman" w:cs="Times New Roman"/>
          <w:sz w:val="24"/>
          <w:szCs w:val="24"/>
        </w:rPr>
        <w:t>for</w:t>
      </w:r>
      <w:r w:rsidRPr="00975027">
        <w:rPr>
          <w:rFonts w:ascii="Times New Roman" w:hAnsi="Times New Roman" w:cs="Times New Roman"/>
          <w:sz w:val="24"/>
          <w:szCs w:val="24"/>
        </w:rPr>
        <w:t xml:space="preserve"> bringing them fully and freely to acknowledge his</w:t>
      </w:r>
      <w:r w:rsidR="00144921" w:rsidRPr="00975027">
        <w:rPr>
          <w:rFonts w:ascii="Times New Roman" w:hAnsi="Times New Roman" w:cs="Times New Roman"/>
          <w:sz w:val="24"/>
          <w:szCs w:val="24"/>
        </w:rPr>
        <w:t xml:space="preserve"> glorious power and grace in it;</w:t>
      </w:r>
      <w:r w:rsidRPr="00975027">
        <w:rPr>
          <w:rFonts w:ascii="Times New Roman" w:hAnsi="Times New Roman" w:cs="Times New Roman"/>
          <w:sz w:val="24"/>
          <w:szCs w:val="24"/>
        </w:rPr>
        <w:t xml:space="preserve"> and </w:t>
      </w:r>
      <w:r w:rsidR="00144921" w:rsidRPr="00975027">
        <w:rPr>
          <w:rFonts w:ascii="Times New Roman" w:hAnsi="Times New Roman" w:cs="Times New Roman"/>
          <w:sz w:val="24"/>
          <w:szCs w:val="24"/>
        </w:rPr>
        <w:t xml:space="preserve">for bringing them to </w:t>
      </w:r>
      <w:r w:rsidRPr="00975027">
        <w:rPr>
          <w:rFonts w:ascii="Times New Roman" w:hAnsi="Times New Roman" w:cs="Times New Roman"/>
          <w:sz w:val="24"/>
          <w:szCs w:val="24"/>
        </w:rPr>
        <w:t>engage with one heart and soul, and by due methods, to endeavor to promote it,</w:t>
      </w:r>
      <w:r w:rsidRPr="008F1800">
        <w:rPr>
          <w:rFonts w:ascii="Times New Roman" w:hAnsi="Times New Roman" w:cs="Times New Roman"/>
          <w:sz w:val="24"/>
          <w:szCs w:val="24"/>
        </w:rPr>
        <w:t xml:space="preserve"> it would be a dispensation of Divine Providence that would have a most glorious aspect, happily signifying the approach of great and glorious things to the church of God, and justly causing us to hope that Christ </w:t>
      </w:r>
      <w:r w:rsidRPr="008F1800">
        <w:rPr>
          <w:rFonts w:ascii="Times New Roman" w:hAnsi="Times New Roman" w:cs="Times New Roman"/>
          <w:sz w:val="24"/>
          <w:szCs w:val="24"/>
        </w:rPr>
        <w:lastRenderedPageBreak/>
        <w:t xml:space="preserve">would speedily come, to set up his kingdom of tight, holiness, peace and joy on earth, as is foretold in his word. </w:t>
      </w:r>
      <w:r w:rsidRPr="008F1800">
        <w:rPr>
          <w:rFonts w:ascii="Times New Roman" w:hAnsi="Times New Roman" w:cs="Times New Roman"/>
          <w:i/>
          <w:sz w:val="24"/>
          <w:szCs w:val="24"/>
        </w:rPr>
        <w:t>Amen. Even so come Lord Jesus</w:t>
      </w:r>
      <w:r w:rsidRPr="008F1800">
        <w:rPr>
          <w:rFonts w:ascii="Times New Roman" w:hAnsi="Times New Roman" w:cs="Times New Roman"/>
          <w:sz w:val="24"/>
          <w:szCs w:val="24"/>
        </w:rPr>
        <w:t xml:space="preserve">” </w:t>
      </w:r>
      <w:r w:rsidR="002F3CD4">
        <w:rPr>
          <w:rFonts w:ascii="Times New Roman" w:hAnsi="Times New Roman" w:cs="Times New Roman"/>
          <w:sz w:val="24"/>
          <w:szCs w:val="24"/>
        </w:rPr>
        <w:t>(</w:t>
      </w:r>
      <w:r w:rsidR="002F3CD4" w:rsidRPr="000A57B5">
        <w:rPr>
          <w:rFonts w:ascii="Times New Roman" w:hAnsi="Times New Roman" w:cs="Times New Roman"/>
          <w:i/>
          <w:iCs/>
          <w:sz w:val="24"/>
          <w:szCs w:val="24"/>
        </w:rPr>
        <w:t>Thoughts</w:t>
      </w:r>
      <w:r w:rsidR="002F3CD4">
        <w:rPr>
          <w:rFonts w:ascii="Times New Roman" w:hAnsi="Times New Roman" w:cs="Times New Roman"/>
          <w:sz w:val="24"/>
          <w:szCs w:val="24"/>
        </w:rPr>
        <w:t xml:space="preserve">, </w:t>
      </w:r>
      <w:r w:rsidRPr="008F1800">
        <w:rPr>
          <w:rFonts w:ascii="Times New Roman" w:hAnsi="Times New Roman" w:cs="Times New Roman"/>
          <w:sz w:val="24"/>
          <w:szCs w:val="24"/>
        </w:rPr>
        <w:t>430</w:t>
      </w:r>
      <w:r w:rsidR="00144921">
        <w:rPr>
          <w:rFonts w:ascii="Times New Roman" w:hAnsi="Times New Roman" w:cs="Times New Roman"/>
          <w:sz w:val="24"/>
          <w:szCs w:val="24"/>
        </w:rPr>
        <w:t>)</w:t>
      </w:r>
      <w:r w:rsidR="002F3CD4">
        <w:rPr>
          <w:rFonts w:ascii="Times New Roman" w:hAnsi="Times New Roman" w:cs="Times New Roman"/>
          <w:sz w:val="24"/>
          <w:szCs w:val="24"/>
        </w:rPr>
        <w:t>.</w:t>
      </w:r>
    </w:p>
    <w:p w14:paraId="4DDB06DE" w14:textId="366763E3" w:rsidR="00E15E03" w:rsidRDefault="00975027" w:rsidP="00642960">
      <w:pPr>
        <w:rPr>
          <w:rFonts w:ascii="Times New Roman" w:hAnsi="Times New Roman" w:cs="Times New Roman"/>
          <w:sz w:val="24"/>
          <w:szCs w:val="24"/>
        </w:rPr>
      </w:pPr>
      <w:r>
        <w:rPr>
          <w:rFonts w:ascii="Times New Roman" w:hAnsi="Times New Roman" w:cs="Times New Roman"/>
          <w:sz w:val="24"/>
          <w:szCs w:val="24"/>
        </w:rPr>
        <w:t xml:space="preserve">This mention of means and methods returns us to the previous discussion of methods applied in ministry. </w:t>
      </w:r>
      <w:r w:rsidR="00B86D9C">
        <w:rPr>
          <w:rFonts w:ascii="Times New Roman" w:hAnsi="Times New Roman" w:cs="Times New Roman"/>
          <w:sz w:val="24"/>
          <w:szCs w:val="24"/>
        </w:rPr>
        <w:t xml:space="preserve">Contrary to some </w:t>
      </w:r>
      <w:r w:rsidR="002C2233">
        <w:rPr>
          <w:rFonts w:ascii="Times New Roman" w:hAnsi="Times New Roman" w:cs="Times New Roman"/>
          <w:sz w:val="24"/>
          <w:szCs w:val="24"/>
        </w:rPr>
        <w:t xml:space="preserve">movement </w:t>
      </w:r>
      <w:r w:rsidR="00B86D9C">
        <w:rPr>
          <w:rFonts w:ascii="Times New Roman" w:hAnsi="Times New Roman" w:cs="Times New Roman"/>
          <w:sz w:val="24"/>
          <w:szCs w:val="24"/>
        </w:rPr>
        <w:t xml:space="preserve">critics, who call for limiting all ministry to </w:t>
      </w:r>
      <w:r w:rsidR="00355D9A">
        <w:rPr>
          <w:rFonts w:ascii="Times New Roman" w:hAnsi="Times New Roman" w:cs="Times New Roman"/>
          <w:sz w:val="24"/>
          <w:szCs w:val="24"/>
        </w:rPr>
        <w:t>th</w:t>
      </w:r>
      <w:r w:rsidR="00B86D9C" w:rsidRPr="00B86D9C">
        <w:rPr>
          <w:rFonts w:ascii="Times New Roman" w:hAnsi="Times New Roman" w:cs="Times New Roman"/>
          <w:sz w:val="24"/>
          <w:szCs w:val="24"/>
        </w:rPr>
        <w:t xml:space="preserve">e </w:t>
      </w:r>
      <w:r w:rsidR="00B86D9C">
        <w:rPr>
          <w:rFonts w:ascii="Times New Roman" w:hAnsi="Times New Roman" w:cs="Times New Roman"/>
          <w:sz w:val="24"/>
          <w:szCs w:val="24"/>
        </w:rPr>
        <w:t xml:space="preserve">methods </w:t>
      </w:r>
      <w:r w:rsidR="00B86D9C" w:rsidRPr="00B86D9C">
        <w:rPr>
          <w:rFonts w:ascii="Times New Roman" w:hAnsi="Times New Roman" w:cs="Times New Roman"/>
          <w:sz w:val="24"/>
          <w:szCs w:val="24"/>
        </w:rPr>
        <w:t>“</w:t>
      </w:r>
      <w:r w:rsidR="00420E3D" w:rsidRPr="00B86D9C">
        <w:rPr>
          <w:rFonts w:ascii="Times New Roman" w:hAnsi="Times New Roman" w:cs="Times New Roman"/>
          <w:sz w:val="24"/>
          <w:szCs w:val="24"/>
        </w:rPr>
        <w:t>prescribed by the Scriptures</w:t>
      </w:r>
      <w:r w:rsidR="00B86D9C" w:rsidRPr="00B86D9C">
        <w:rPr>
          <w:rFonts w:ascii="Times New Roman" w:hAnsi="Times New Roman" w:cs="Times New Roman"/>
          <w:sz w:val="24"/>
          <w:szCs w:val="24"/>
        </w:rPr>
        <w:t>” or those “understood, employed, and taught by the apostle Paul,”</w:t>
      </w:r>
      <w:r w:rsidR="00B86D9C">
        <w:rPr>
          <w:rFonts w:ascii="Times New Roman" w:hAnsi="Times New Roman" w:cs="Times New Roman"/>
          <w:sz w:val="24"/>
          <w:szCs w:val="24"/>
        </w:rPr>
        <w:t xml:space="preserve"> proponents of </w:t>
      </w:r>
      <w:r w:rsidR="002C2233">
        <w:rPr>
          <w:rFonts w:ascii="Times New Roman" w:hAnsi="Times New Roman" w:cs="Times New Roman"/>
          <w:sz w:val="24"/>
          <w:szCs w:val="24"/>
        </w:rPr>
        <w:t xml:space="preserve">movements </w:t>
      </w:r>
      <w:r w:rsidR="00B86D9C">
        <w:rPr>
          <w:rFonts w:ascii="Times New Roman" w:hAnsi="Times New Roman" w:cs="Times New Roman"/>
          <w:sz w:val="24"/>
          <w:szCs w:val="24"/>
        </w:rPr>
        <w:t>resonate with Edwards’ desire that God would “bless any means”</w:t>
      </w:r>
      <w:r>
        <w:rPr>
          <w:rFonts w:ascii="Times New Roman" w:hAnsi="Times New Roman" w:cs="Times New Roman"/>
          <w:sz w:val="24"/>
          <w:szCs w:val="24"/>
        </w:rPr>
        <w:t xml:space="preserve"> </w:t>
      </w:r>
      <w:r w:rsidR="00B86D9C">
        <w:rPr>
          <w:rFonts w:ascii="Times New Roman" w:hAnsi="Times New Roman" w:cs="Times New Roman"/>
          <w:sz w:val="24"/>
          <w:szCs w:val="24"/>
        </w:rPr>
        <w:t>to reveal his glory, “</w:t>
      </w:r>
      <w:r w:rsidR="00B86D9C" w:rsidRPr="008F1800">
        <w:rPr>
          <w:rFonts w:ascii="Times New Roman" w:hAnsi="Times New Roman" w:cs="Times New Roman"/>
          <w:sz w:val="24"/>
          <w:szCs w:val="24"/>
        </w:rPr>
        <w:t>causing us to hope that Christ would speedily come</w:t>
      </w:r>
      <w:r w:rsidR="00B86D9C">
        <w:rPr>
          <w:rFonts w:ascii="Times New Roman" w:hAnsi="Times New Roman" w:cs="Times New Roman"/>
          <w:sz w:val="24"/>
          <w:szCs w:val="24"/>
        </w:rPr>
        <w:t>.”</w:t>
      </w:r>
    </w:p>
    <w:p w14:paraId="0312F1E8" w14:textId="77777777" w:rsidR="00DD03BE" w:rsidRDefault="00420E3D" w:rsidP="00642960">
      <w:pPr>
        <w:rPr>
          <w:rFonts w:ascii="Times New Roman" w:hAnsi="Times New Roman" w:cs="Times New Roman"/>
          <w:sz w:val="24"/>
          <w:szCs w:val="24"/>
        </w:rPr>
      </w:pPr>
      <w:r>
        <w:rPr>
          <w:rFonts w:ascii="Times New Roman" w:hAnsi="Times New Roman" w:cs="Times New Roman"/>
          <w:sz w:val="24"/>
          <w:szCs w:val="24"/>
        </w:rPr>
        <w:t>Numerous means of</w:t>
      </w:r>
      <w:r w:rsidR="00E15E03">
        <w:rPr>
          <w:rFonts w:ascii="Times New Roman" w:hAnsi="Times New Roman" w:cs="Times New Roman"/>
          <w:sz w:val="24"/>
          <w:szCs w:val="24"/>
        </w:rPr>
        <w:t xml:space="preserve"> gospel proclamation</w:t>
      </w:r>
      <w:r>
        <w:rPr>
          <w:rFonts w:ascii="Times New Roman" w:hAnsi="Times New Roman" w:cs="Times New Roman"/>
          <w:sz w:val="24"/>
          <w:szCs w:val="24"/>
        </w:rPr>
        <w:t xml:space="preserve"> modeled by Jesus (as recorded in the Gospels) and the Apostles (as recorded in Acts) can be, and are being, fruitfully used in our day. Rather than limiting gospel proclamation to the methods explicitly </w:t>
      </w:r>
      <w:r w:rsidRPr="00B86D9C">
        <w:rPr>
          <w:rFonts w:ascii="Times New Roman" w:hAnsi="Times New Roman" w:cs="Times New Roman"/>
          <w:sz w:val="24"/>
          <w:szCs w:val="24"/>
        </w:rPr>
        <w:t>“prescribed</w:t>
      </w:r>
      <w:r>
        <w:rPr>
          <w:rFonts w:ascii="Times New Roman" w:hAnsi="Times New Roman" w:cs="Times New Roman"/>
          <w:sz w:val="24"/>
          <w:szCs w:val="24"/>
        </w:rPr>
        <w:t>”</w:t>
      </w:r>
      <w:r w:rsidR="00355D9A">
        <w:rPr>
          <w:rFonts w:ascii="Times New Roman" w:hAnsi="Times New Roman" w:cs="Times New Roman"/>
          <w:sz w:val="24"/>
          <w:szCs w:val="24"/>
        </w:rPr>
        <w:t xml:space="preserve"> in Scripture,</w:t>
      </w:r>
      <w:r>
        <w:rPr>
          <w:rFonts w:ascii="Times New Roman" w:hAnsi="Times New Roman" w:cs="Times New Roman"/>
          <w:sz w:val="24"/>
          <w:szCs w:val="24"/>
        </w:rPr>
        <w:t xml:space="preserve"> it seems clear to me that Jonathan Edwards would incline toward </w:t>
      </w:r>
      <w:r w:rsidR="00C03DAB">
        <w:rPr>
          <w:rFonts w:ascii="Times New Roman" w:hAnsi="Times New Roman" w:cs="Times New Roman"/>
          <w:sz w:val="24"/>
          <w:szCs w:val="24"/>
        </w:rPr>
        <w:t>favoring</w:t>
      </w:r>
      <w:r w:rsidR="00E15E03">
        <w:rPr>
          <w:rFonts w:ascii="Times New Roman" w:hAnsi="Times New Roman" w:cs="Times New Roman"/>
          <w:sz w:val="24"/>
          <w:szCs w:val="24"/>
        </w:rPr>
        <w:t xml:space="preserve"> use of </w:t>
      </w:r>
      <w:r w:rsidR="00E15E03" w:rsidRPr="00355D9A">
        <w:rPr>
          <w:rFonts w:ascii="Times New Roman" w:hAnsi="Times New Roman" w:cs="Times New Roman"/>
          <w:i/>
          <w:sz w:val="24"/>
          <w:szCs w:val="24"/>
        </w:rPr>
        <w:t>all</w:t>
      </w:r>
      <w:r w:rsidR="00E15E03">
        <w:rPr>
          <w:rFonts w:ascii="Times New Roman" w:hAnsi="Times New Roman" w:cs="Times New Roman"/>
          <w:sz w:val="24"/>
          <w:szCs w:val="24"/>
        </w:rPr>
        <w:t xml:space="preserve"> possible means</w:t>
      </w:r>
      <w:r w:rsidR="00355D9A">
        <w:rPr>
          <w:rFonts w:ascii="Times New Roman" w:hAnsi="Times New Roman" w:cs="Times New Roman"/>
          <w:sz w:val="24"/>
          <w:szCs w:val="24"/>
        </w:rPr>
        <w:t xml:space="preserve"> (consistent with Scripture)</w:t>
      </w:r>
      <w:r w:rsidR="00E15E03">
        <w:rPr>
          <w:rFonts w:ascii="Times New Roman" w:hAnsi="Times New Roman" w:cs="Times New Roman"/>
          <w:sz w:val="24"/>
          <w:szCs w:val="24"/>
        </w:rPr>
        <w:t xml:space="preserve"> to proclaim the gospel to the unreached.</w:t>
      </w:r>
    </w:p>
    <w:p w14:paraId="5BFA623A" w14:textId="08D705E2" w:rsidR="00D2617C" w:rsidRDefault="00E15E03" w:rsidP="00642960">
      <w:pPr>
        <w:rPr>
          <w:rFonts w:ascii="Times New Roman" w:hAnsi="Times New Roman" w:cs="Times New Roman"/>
          <w:sz w:val="24"/>
          <w:szCs w:val="24"/>
        </w:rPr>
      </w:pPr>
      <w:r>
        <w:rPr>
          <w:rFonts w:ascii="Times New Roman" w:hAnsi="Times New Roman" w:cs="Times New Roman"/>
          <w:sz w:val="24"/>
          <w:szCs w:val="24"/>
        </w:rPr>
        <w:t xml:space="preserve"> </w:t>
      </w:r>
    </w:p>
    <w:p w14:paraId="3A10450D" w14:textId="77777777" w:rsidR="002D767B" w:rsidRDefault="002D767B" w:rsidP="00505F9F">
      <w:pPr>
        <w:jc w:val="center"/>
        <w:rPr>
          <w:rFonts w:ascii="Times New Roman" w:hAnsi="Times New Roman" w:cs="Times New Roman"/>
          <w:b/>
          <w:sz w:val="28"/>
          <w:szCs w:val="28"/>
        </w:rPr>
      </w:pPr>
      <w:r>
        <w:rPr>
          <w:rFonts w:ascii="Times New Roman" w:hAnsi="Times New Roman" w:cs="Times New Roman"/>
          <w:b/>
          <w:sz w:val="28"/>
          <w:szCs w:val="28"/>
        </w:rPr>
        <w:br w:type="page"/>
      </w:r>
    </w:p>
    <w:p w14:paraId="0A4E0061" w14:textId="21B8653B" w:rsidR="006D362D" w:rsidRPr="00DD03BE" w:rsidRDefault="00DB0336" w:rsidP="00505F9F">
      <w:pPr>
        <w:jc w:val="center"/>
        <w:rPr>
          <w:rFonts w:ascii="Times New Roman" w:hAnsi="Times New Roman" w:cs="Times New Roman"/>
          <w:b/>
          <w:sz w:val="28"/>
          <w:szCs w:val="28"/>
        </w:rPr>
      </w:pPr>
      <w:r w:rsidRPr="00DD03BE">
        <w:rPr>
          <w:rFonts w:ascii="Times New Roman" w:hAnsi="Times New Roman" w:cs="Times New Roman"/>
          <w:b/>
          <w:sz w:val="28"/>
          <w:szCs w:val="28"/>
        </w:rPr>
        <w:lastRenderedPageBreak/>
        <w:t>C</w:t>
      </w:r>
      <w:r w:rsidR="006D362D" w:rsidRPr="00DD03BE">
        <w:rPr>
          <w:rFonts w:ascii="Times New Roman" w:hAnsi="Times New Roman" w:cs="Times New Roman"/>
          <w:b/>
          <w:sz w:val="28"/>
          <w:szCs w:val="28"/>
        </w:rPr>
        <w:t>onclusion</w:t>
      </w:r>
    </w:p>
    <w:p w14:paraId="69F31796" w14:textId="49E5BE43" w:rsidR="00DB0336" w:rsidRDefault="00DB0336" w:rsidP="00642960">
      <w:pPr>
        <w:rPr>
          <w:rFonts w:ascii="Times New Roman" w:hAnsi="Times New Roman" w:cs="Times New Roman"/>
          <w:sz w:val="24"/>
          <w:szCs w:val="24"/>
        </w:rPr>
      </w:pPr>
      <w:r>
        <w:rPr>
          <w:rFonts w:ascii="Times New Roman" w:hAnsi="Times New Roman" w:cs="Times New Roman"/>
          <w:sz w:val="24"/>
          <w:szCs w:val="24"/>
        </w:rPr>
        <w:t>If we could invite Jonathan Edwards into our current discussions about C</w:t>
      </w:r>
      <w:r w:rsidR="002C2233">
        <w:rPr>
          <w:rFonts w:ascii="Times New Roman" w:hAnsi="Times New Roman" w:cs="Times New Roman"/>
          <w:sz w:val="24"/>
          <w:szCs w:val="24"/>
        </w:rPr>
        <w:t>hurch Planting Movement</w:t>
      </w:r>
      <w:r>
        <w:rPr>
          <w:rFonts w:ascii="Times New Roman" w:hAnsi="Times New Roman" w:cs="Times New Roman"/>
          <w:sz w:val="24"/>
          <w:szCs w:val="24"/>
        </w:rPr>
        <w:t>s</w:t>
      </w:r>
      <w:r w:rsidR="002C2233">
        <w:rPr>
          <w:rFonts w:ascii="Times New Roman" w:hAnsi="Times New Roman" w:cs="Times New Roman"/>
          <w:sz w:val="24"/>
          <w:szCs w:val="24"/>
        </w:rPr>
        <w:t xml:space="preserve"> and Disciple Making Movements</w:t>
      </w:r>
      <w:r>
        <w:rPr>
          <w:rFonts w:ascii="Times New Roman" w:hAnsi="Times New Roman" w:cs="Times New Roman"/>
          <w:sz w:val="24"/>
          <w:szCs w:val="24"/>
        </w:rPr>
        <w:t xml:space="preserve">, what might he say? </w:t>
      </w:r>
      <w:r w:rsidR="00916A77">
        <w:rPr>
          <w:rFonts w:ascii="Times New Roman" w:hAnsi="Times New Roman" w:cs="Times New Roman"/>
          <w:sz w:val="24"/>
          <w:szCs w:val="24"/>
        </w:rPr>
        <w:t xml:space="preserve">This has been an attempt to apply relevant insights (both pro and con) from the context in which he ministered and wrote, to movements in the twenty-first century. Others might analyze and apply his perspectives differently. But it seems likely to me that on one hand, Edwards </w:t>
      </w:r>
      <w:r w:rsidR="00BB165D">
        <w:rPr>
          <w:rFonts w:ascii="Times New Roman" w:hAnsi="Times New Roman" w:cs="Times New Roman"/>
          <w:sz w:val="24"/>
          <w:szCs w:val="24"/>
        </w:rPr>
        <w:t>might</w:t>
      </w:r>
      <w:r w:rsidR="00916A77">
        <w:rPr>
          <w:rFonts w:ascii="Times New Roman" w:hAnsi="Times New Roman" w:cs="Times New Roman"/>
          <w:sz w:val="24"/>
          <w:szCs w:val="24"/>
        </w:rPr>
        <w:t xml:space="preserve"> express concerns about extensive ministry by unordained persons</w:t>
      </w:r>
      <w:r w:rsidR="00B86D9C">
        <w:rPr>
          <w:rFonts w:ascii="Times New Roman" w:hAnsi="Times New Roman" w:cs="Times New Roman"/>
          <w:sz w:val="24"/>
          <w:szCs w:val="24"/>
        </w:rPr>
        <w:t>,</w:t>
      </w:r>
      <w:r w:rsidR="00916A77">
        <w:rPr>
          <w:rFonts w:ascii="Times New Roman" w:hAnsi="Times New Roman" w:cs="Times New Roman"/>
          <w:sz w:val="24"/>
          <w:szCs w:val="24"/>
        </w:rPr>
        <w:t xml:space="preserve"> and significant ministry undertaken based on subjective spiritual impressions. </w:t>
      </w:r>
      <w:r w:rsidR="00BB165D">
        <w:rPr>
          <w:rFonts w:ascii="Times New Roman" w:hAnsi="Times New Roman" w:cs="Times New Roman"/>
          <w:sz w:val="24"/>
          <w:szCs w:val="24"/>
        </w:rPr>
        <w:t>At the same time</w:t>
      </w:r>
      <w:r w:rsidR="00916A77">
        <w:rPr>
          <w:rFonts w:ascii="Times New Roman" w:hAnsi="Times New Roman" w:cs="Times New Roman"/>
          <w:sz w:val="24"/>
          <w:szCs w:val="24"/>
        </w:rPr>
        <w:t xml:space="preserve">, he would likely recognize </w:t>
      </w:r>
      <w:r w:rsidR="002C2233">
        <w:rPr>
          <w:rFonts w:ascii="Times New Roman" w:hAnsi="Times New Roman" w:cs="Times New Roman"/>
          <w:sz w:val="24"/>
          <w:szCs w:val="24"/>
        </w:rPr>
        <w:t>these movements</w:t>
      </w:r>
      <w:r w:rsidR="00916A77">
        <w:rPr>
          <w:rFonts w:ascii="Times New Roman" w:hAnsi="Times New Roman" w:cs="Times New Roman"/>
          <w:sz w:val="24"/>
          <w:szCs w:val="24"/>
        </w:rPr>
        <w:t xml:space="preserve"> as genuine works of God’s Spirit, and would call all sincere believers to encourage these movements and participate in whatever ways they could. </w:t>
      </w:r>
      <w:r w:rsidR="00BB165D">
        <w:rPr>
          <w:rFonts w:ascii="Times New Roman" w:hAnsi="Times New Roman" w:cs="Times New Roman"/>
          <w:sz w:val="24"/>
          <w:szCs w:val="24"/>
        </w:rPr>
        <w:t xml:space="preserve">It seems the greater weight of his contribution would be strongly favorable toward the </w:t>
      </w:r>
      <w:r w:rsidR="002C2233">
        <w:rPr>
          <w:rFonts w:ascii="Times New Roman" w:hAnsi="Times New Roman" w:cs="Times New Roman"/>
          <w:sz w:val="24"/>
          <w:szCs w:val="24"/>
        </w:rPr>
        <w:t xml:space="preserve">movements </w:t>
      </w:r>
      <w:r w:rsidR="00BB165D">
        <w:rPr>
          <w:rFonts w:ascii="Times New Roman" w:hAnsi="Times New Roman" w:cs="Times New Roman"/>
          <w:sz w:val="24"/>
          <w:szCs w:val="24"/>
        </w:rPr>
        <w:t xml:space="preserve">taking place in our time. </w:t>
      </w:r>
      <w:r w:rsidR="00916A77">
        <w:rPr>
          <w:rFonts w:ascii="Times New Roman" w:hAnsi="Times New Roman" w:cs="Times New Roman"/>
          <w:sz w:val="24"/>
          <w:szCs w:val="24"/>
        </w:rPr>
        <w:t xml:space="preserve">I suspect </w:t>
      </w:r>
      <w:r w:rsidR="00BB165D">
        <w:rPr>
          <w:rFonts w:ascii="Times New Roman" w:hAnsi="Times New Roman" w:cs="Times New Roman"/>
          <w:sz w:val="24"/>
          <w:szCs w:val="24"/>
        </w:rPr>
        <w:t>Edwards</w:t>
      </w:r>
      <w:r w:rsidR="00916A77">
        <w:rPr>
          <w:rFonts w:ascii="Times New Roman" w:hAnsi="Times New Roman" w:cs="Times New Roman"/>
          <w:sz w:val="24"/>
          <w:szCs w:val="24"/>
        </w:rPr>
        <w:t xml:space="preserve"> would offer some words of caution to proponents of these movements, and strong words of warning to those who oppose them.</w:t>
      </w:r>
      <w:r w:rsidR="00020D67">
        <w:rPr>
          <w:rFonts w:ascii="Times New Roman" w:hAnsi="Times New Roman" w:cs="Times New Roman"/>
          <w:sz w:val="24"/>
          <w:szCs w:val="24"/>
        </w:rPr>
        <w:t xml:space="preserve"> Ultimately, he would call us all to look beyond his own counsel and look afresh at the Scriptures on which he built his arguments for discernment and acknowledging the marks of a true work of God’s Spirit.</w:t>
      </w:r>
      <w:r w:rsidR="00916A77">
        <w:rPr>
          <w:rFonts w:ascii="Times New Roman" w:hAnsi="Times New Roman" w:cs="Times New Roman"/>
          <w:sz w:val="24"/>
          <w:szCs w:val="24"/>
        </w:rPr>
        <w:t xml:space="preserve"> </w:t>
      </w:r>
    </w:p>
    <w:p w14:paraId="609A72DC" w14:textId="77777777" w:rsidR="00975027" w:rsidRDefault="00975027" w:rsidP="00642960">
      <w:pPr>
        <w:rPr>
          <w:rFonts w:ascii="Times New Roman" w:hAnsi="Times New Roman" w:cs="Times New Roman"/>
          <w:sz w:val="24"/>
          <w:szCs w:val="24"/>
        </w:rPr>
      </w:pPr>
    </w:p>
    <w:p w14:paraId="3C097636" w14:textId="77777777" w:rsidR="00DD03BE" w:rsidRDefault="00DD03BE" w:rsidP="00642960">
      <w:pPr>
        <w:rPr>
          <w:rFonts w:ascii="Times New Roman" w:hAnsi="Times New Roman" w:cs="Times New Roman"/>
          <w:sz w:val="24"/>
          <w:szCs w:val="24"/>
        </w:rPr>
      </w:pPr>
    </w:p>
    <w:p w14:paraId="25AC5708" w14:textId="77777777" w:rsidR="007A40AB" w:rsidRDefault="007A40AB" w:rsidP="00F203F1">
      <w:pPr>
        <w:spacing w:after="0"/>
        <w:rPr>
          <w:rFonts w:ascii="Times New Roman" w:hAnsi="Times New Roman" w:cs="Times New Roman"/>
          <w:b/>
          <w:sz w:val="24"/>
          <w:szCs w:val="24"/>
        </w:rPr>
      </w:pPr>
      <w:r>
        <w:rPr>
          <w:rFonts w:ascii="Times New Roman" w:hAnsi="Times New Roman" w:cs="Times New Roman"/>
          <w:b/>
          <w:sz w:val="24"/>
          <w:szCs w:val="24"/>
        </w:rPr>
        <w:br w:type="page"/>
      </w:r>
    </w:p>
    <w:p w14:paraId="02E86534" w14:textId="77777777" w:rsidR="00E95DBE" w:rsidRDefault="00E95DBE" w:rsidP="00E95DBE">
      <w:pPr>
        <w:spacing w:after="0"/>
        <w:jc w:val="center"/>
      </w:pPr>
      <w:r w:rsidRPr="001B6652">
        <w:rPr>
          <w:rFonts w:ascii="Times New Roman" w:hAnsi="Times New Roman" w:cs="Times New Roman"/>
          <w:b/>
          <w:sz w:val="24"/>
          <w:szCs w:val="24"/>
        </w:rPr>
        <w:lastRenderedPageBreak/>
        <w:t xml:space="preserve">Books </w:t>
      </w:r>
      <w:r>
        <w:rPr>
          <w:rFonts w:ascii="Times New Roman" w:hAnsi="Times New Roman" w:cs="Times New Roman"/>
          <w:b/>
          <w:sz w:val="24"/>
          <w:szCs w:val="24"/>
        </w:rPr>
        <w:t>C</w:t>
      </w:r>
      <w:r w:rsidRPr="001B6652">
        <w:rPr>
          <w:rFonts w:ascii="Times New Roman" w:hAnsi="Times New Roman" w:cs="Times New Roman"/>
          <w:b/>
          <w:sz w:val="24"/>
          <w:szCs w:val="24"/>
        </w:rPr>
        <w:t>ited</w:t>
      </w:r>
    </w:p>
    <w:tbl>
      <w:tblPr>
        <w:tblW w:w="9440" w:type="dxa"/>
        <w:tblLook w:val="04A0" w:firstRow="1" w:lastRow="0" w:firstColumn="1" w:lastColumn="0" w:noHBand="0" w:noVBand="1"/>
      </w:tblPr>
      <w:tblGrid>
        <w:gridCol w:w="9440"/>
      </w:tblGrid>
      <w:tr w:rsidR="00E95DBE" w:rsidRPr="008F752E" w14:paraId="20EC864C" w14:textId="77777777" w:rsidTr="00FE5705">
        <w:trPr>
          <w:trHeight w:val="310"/>
        </w:trPr>
        <w:tc>
          <w:tcPr>
            <w:tcW w:w="9440" w:type="dxa"/>
            <w:tcBorders>
              <w:top w:val="nil"/>
              <w:left w:val="nil"/>
              <w:bottom w:val="nil"/>
              <w:right w:val="nil"/>
            </w:tcBorders>
            <w:shd w:val="clear" w:color="auto" w:fill="auto"/>
            <w:noWrap/>
            <w:vAlign w:val="center"/>
            <w:hideMark/>
          </w:tcPr>
          <w:p w14:paraId="287F367C" w14:textId="77777777" w:rsidR="00E95DBE" w:rsidRDefault="00E95DBE" w:rsidP="00FE5705">
            <w:pPr>
              <w:spacing w:after="0" w:line="240" w:lineRule="auto"/>
              <w:rPr>
                <w:rFonts w:ascii="Times New Roman" w:eastAsia="Times New Roman" w:hAnsi="Times New Roman" w:cs="Times New Roman"/>
                <w:color w:val="000000"/>
                <w:sz w:val="24"/>
                <w:szCs w:val="24"/>
              </w:rPr>
            </w:pPr>
          </w:p>
          <w:p w14:paraId="335A0E8A"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p>
        </w:tc>
      </w:tr>
      <w:tr w:rsidR="00E95DBE" w:rsidRPr="008F752E" w14:paraId="243ED964" w14:textId="77777777" w:rsidTr="00FE5705">
        <w:trPr>
          <w:trHeight w:val="310"/>
        </w:trPr>
        <w:tc>
          <w:tcPr>
            <w:tcW w:w="9440" w:type="dxa"/>
            <w:tcBorders>
              <w:top w:val="nil"/>
              <w:left w:val="nil"/>
              <w:bottom w:val="nil"/>
              <w:right w:val="nil"/>
            </w:tcBorders>
            <w:shd w:val="clear" w:color="auto" w:fill="auto"/>
            <w:noWrap/>
            <w:vAlign w:val="center"/>
            <w:hideMark/>
          </w:tcPr>
          <w:p w14:paraId="2CE8D3FF" w14:textId="77777777" w:rsidR="00E95DBE" w:rsidRDefault="00E95DBE" w:rsidP="00FE5705">
            <w:pPr>
              <w:spacing w:after="0" w:line="240" w:lineRule="auto"/>
              <w:rPr>
                <w:rFonts w:ascii="Times New Roman" w:eastAsia="Times New Roman" w:hAnsi="Times New Roman" w:cs="Times New Roman"/>
                <w:color w:val="000000"/>
                <w:sz w:val="24"/>
                <w:szCs w:val="24"/>
              </w:rPr>
            </w:pPr>
          </w:p>
          <w:p w14:paraId="7B19B4ED"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Clark</w:t>
            </w:r>
            <w:r>
              <w:rPr>
                <w:rFonts w:ascii="Times New Roman" w:eastAsia="Times New Roman" w:hAnsi="Times New Roman" w:cs="Times New Roman"/>
                <w:color w:val="000000"/>
                <w:sz w:val="24"/>
                <w:szCs w:val="24"/>
              </w:rPr>
              <w:t>,</w:t>
            </w:r>
            <w:r w:rsidRPr="008F752E">
              <w:rPr>
                <w:rFonts w:ascii="Times New Roman" w:eastAsia="Times New Roman" w:hAnsi="Times New Roman" w:cs="Times New Roman"/>
                <w:color w:val="000000"/>
                <w:sz w:val="24"/>
                <w:szCs w:val="24"/>
              </w:rPr>
              <w:t xml:space="preserve"> Elliot. </w:t>
            </w:r>
            <w:r w:rsidRPr="008F752E">
              <w:rPr>
                <w:rFonts w:ascii="Times New Roman" w:eastAsia="Times New Roman" w:hAnsi="Times New Roman" w:cs="Times New Roman"/>
                <w:i/>
                <w:iCs/>
                <w:color w:val="000000"/>
                <w:sz w:val="24"/>
                <w:szCs w:val="24"/>
              </w:rPr>
              <w:t>Mission Affirmed</w:t>
            </w:r>
            <w:r w:rsidRPr="008F752E">
              <w:rPr>
                <w:rFonts w:ascii="Times New Roman" w:eastAsia="Times New Roman" w:hAnsi="Times New Roman" w:cs="Times New Roman"/>
                <w:color w:val="000000"/>
                <w:sz w:val="24"/>
                <w:szCs w:val="24"/>
              </w:rPr>
              <w:t xml:space="preserve"> (Wheaton, IL: Crossway, 2022)</w:t>
            </w:r>
          </w:p>
        </w:tc>
      </w:tr>
      <w:tr w:rsidR="00E95DBE" w:rsidRPr="008F752E" w14:paraId="56707A16" w14:textId="77777777" w:rsidTr="00FE5705">
        <w:trPr>
          <w:trHeight w:val="310"/>
        </w:trPr>
        <w:tc>
          <w:tcPr>
            <w:tcW w:w="9440" w:type="dxa"/>
            <w:tcBorders>
              <w:top w:val="nil"/>
              <w:left w:val="nil"/>
              <w:bottom w:val="nil"/>
              <w:right w:val="nil"/>
            </w:tcBorders>
            <w:shd w:val="clear" w:color="auto" w:fill="auto"/>
            <w:noWrap/>
            <w:vAlign w:val="center"/>
            <w:hideMark/>
          </w:tcPr>
          <w:p w14:paraId="1A269D62"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p>
        </w:tc>
      </w:tr>
      <w:tr w:rsidR="00E95DBE" w:rsidRPr="008F752E" w14:paraId="3195E908" w14:textId="77777777" w:rsidTr="00FE5705">
        <w:trPr>
          <w:trHeight w:val="310"/>
        </w:trPr>
        <w:tc>
          <w:tcPr>
            <w:tcW w:w="9440" w:type="dxa"/>
            <w:tcBorders>
              <w:top w:val="nil"/>
              <w:left w:val="nil"/>
              <w:bottom w:val="nil"/>
              <w:right w:val="nil"/>
            </w:tcBorders>
            <w:shd w:val="clear" w:color="auto" w:fill="auto"/>
            <w:noWrap/>
            <w:vAlign w:val="center"/>
            <w:hideMark/>
          </w:tcPr>
          <w:p w14:paraId="340894C1" w14:textId="77777777" w:rsidR="00E95DB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Edwards, Jonathan. “A Treatise Concerning Religious Affections.”</w:t>
            </w:r>
            <w:r w:rsidRPr="008F752E">
              <w:rPr>
                <w:rFonts w:ascii="Times New Roman" w:eastAsia="Times New Roman" w:hAnsi="Times New Roman" w:cs="Times New Roman"/>
                <w:i/>
                <w:iCs/>
                <w:color w:val="000000"/>
                <w:sz w:val="24"/>
                <w:szCs w:val="24"/>
              </w:rPr>
              <w:t xml:space="preserve"> </w:t>
            </w:r>
            <w:r w:rsidRPr="008F752E">
              <w:rPr>
                <w:rFonts w:ascii="Times New Roman" w:eastAsia="Times New Roman" w:hAnsi="Times New Roman" w:cs="Times New Roman"/>
                <w:color w:val="000000"/>
                <w:sz w:val="24"/>
                <w:szCs w:val="24"/>
              </w:rPr>
              <w:t xml:space="preserve">In </w:t>
            </w:r>
            <w:r w:rsidRPr="008F752E">
              <w:rPr>
                <w:rFonts w:ascii="Times New Roman" w:eastAsia="Times New Roman" w:hAnsi="Times New Roman" w:cs="Times New Roman"/>
                <w:i/>
                <w:iCs/>
                <w:color w:val="000000"/>
                <w:sz w:val="24"/>
                <w:szCs w:val="24"/>
              </w:rPr>
              <w:t xml:space="preserve">The Works of Jonathan Edwards, Volume 1, </w:t>
            </w:r>
            <w:r w:rsidRPr="008F752E">
              <w:rPr>
                <w:rFonts w:ascii="Times New Roman" w:eastAsia="Times New Roman" w:hAnsi="Times New Roman" w:cs="Times New Roman"/>
                <w:color w:val="000000"/>
                <w:sz w:val="24"/>
                <w:szCs w:val="24"/>
              </w:rPr>
              <w:t>236-343. (Carlisle, PA: The Banner of Truth Trust, 1974)</w:t>
            </w:r>
          </w:p>
          <w:p w14:paraId="483F8621" w14:textId="77777777" w:rsidR="00E95DBE" w:rsidRDefault="00E95DBE" w:rsidP="00FE5705">
            <w:pPr>
              <w:spacing w:after="0" w:line="240" w:lineRule="auto"/>
              <w:rPr>
                <w:rFonts w:ascii="Times New Roman" w:eastAsia="Times New Roman" w:hAnsi="Times New Roman" w:cs="Times New Roman"/>
                <w:color w:val="000000"/>
                <w:sz w:val="24"/>
                <w:szCs w:val="24"/>
              </w:rPr>
            </w:pPr>
          </w:p>
          <w:p w14:paraId="48098DE8" w14:textId="74853B5A" w:rsidR="00E95DBE" w:rsidRPr="008F752E" w:rsidRDefault="00E95DBE" w:rsidP="00E95DBE">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 xml:space="preserve">Edwards, Jonathan. “A Faithful Narrative of the Surprising Work of God in the Conversion of many hundred souls in Northampton, and the Neighbouring Towns and Villages of the County of Hampshire, in the Province of the Massachusetts-Bay in New England.” In </w:t>
            </w:r>
            <w:r w:rsidRPr="008F752E">
              <w:rPr>
                <w:rFonts w:ascii="Times New Roman" w:eastAsia="Times New Roman" w:hAnsi="Times New Roman" w:cs="Times New Roman"/>
                <w:i/>
                <w:iCs/>
                <w:color w:val="000000"/>
                <w:sz w:val="24"/>
                <w:szCs w:val="24"/>
              </w:rPr>
              <w:t>The Works of Jonathan Edwards, Volume 1,</w:t>
            </w:r>
            <w:r w:rsidRPr="008F752E">
              <w:rPr>
                <w:rFonts w:ascii="Times New Roman" w:eastAsia="Times New Roman" w:hAnsi="Times New Roman" w:cs="Times New Roman"/>
                <w:color w:val="000000"/>
                <w:sz w:val="24"/>
                <w:szCs w:val="24"/>
              </w:rPr>
              <w:t xml:space="preserve"> 346-364. (Carlisle, PA: The Banner of Truth Trust, 1974)</w:t>
            </w:r>
          </w:p>
        </w:tc>
      </w:tr>
      <w:tr w:rsidR="00E95DBE" w:rsidRPr="008F752E" w14:paraId="34F687AB" w14:textId="77777777" w:rsidTr="00FE5705">
        <w:trPr>
          <w:trHeight w:val="310"/>
        </w:trPr>
        <w:tc>
          <w:tcPr>
            <w:tcW w:w="9440" w:type="dxa"/>
            <w:tcBorders>
              <w:top w:val="nil"/>
              <w:left w:val="nil"/>
              <w:bottom w:val="nil"/>
              <w:right w:val="nil"/>
            </w:tcBorders>
            <w:shd w:val="clear" w:color="auto" w:fill="auto"/>
            <w:noWrap/>
            <w:vAlign w:val="center"/>
            <w:hideMark/>
          </w:tcPr>
          <w:p w14:paraId="5F199306" w14:textId="77777777" w:rsidR="00E95DBE" w:rsidRDefault="00E95DBE" w:rsidP="00FE5705">
            <w:pPr>
              <w:spacing w:after="0" w:line="240" w:lineRule="auto"/>
              <w:rPr>
                <w:rFonts w:ascii="Times New Roman" w:eastAsia="Times New Roman" w:hAnsi="Times New Roman" w:cs="Times New Roman"/>
                <w:color w:val="000000"/>
                <w:sz w:val="24"/>
                <w:szCs w:val="24"/>
              </w:rPr>
            </w:pPr>
          </w:p>
          <w:p w14:paraId="732A3314"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 xml:space="preserve">Edwards, Jonathan. “The Distinguishing Marks of a Work of the Spirit of God.” In </w:t>
            </w:r>
            <w:r w:rsidRPr="008F752E">
              <w:rPr>
                <w:rFonts w:ascii="Times New Roman" w:eastAsia="Times New Roman" w:hAnsi="Times New Roman" w:cs="Times New Roman"/>
                <w:i/>
                <w:iCs/>
                <w:color w:val="000000"/>
                <w:sz w:val="24"/>
                <w:szCs w:val="24"/>
              </w:rPr>
              <w:t xml:space="preserve">The Works of Jonathan Edwards, Volume 2, </w:t>
            </w:r>
            <w:r w:rsidRPr="008F752E">
              <w:rPr>
                <w:rFonts w:ascii="Times New Roman" w:eastAsia="Times New Roman" w:hAnsi="Times New Roman" w:cs="Times New Roman"/>
                <w:color w:val="000000"/>
                <w:sz w:val="24"/>
                <w:szCs w:val="24"/>
              </w:rPr>
              <w:t>260-277. (Carlisle, PA: The Banner of Truth Trust, 1974)</w:t>
            </w:r>
          </w:p>
        </w:tc>
      </w:tr>
      <w:tr w:rsidR="00E95DBE" w:rsidRPr="008F752E" w14:paraId="0FFF093B" w14:textId="77777777" w:rsidTr="00FE5705">
        <w:trPr>
          <w:trHeight w:val="310"/>
        </w:trPr>
        <w:tc>
          <w:tcPr>
            <w:tcW w:w="9440" w:type="dxa"/>
            <w:tcBorders>
              <w:top w:val="nil"/>
              <w:left w:val="nil"/>
              <w:bottom w:val="nil"/>
              <w:right w:val="nil"/>
            </w:tcBorders>
            <w:shd w:val="clear" w:color="auto" w:fill="auto"/>
            <w:noWrap/>
            <w:vAlign w:val="center"/>
            <w:hideMark/>
          </w:tcPr>
          <w:p w14:paraId="70BF7945" w14:textId="77777777" w:rsidR="00E95DBE" w:rsidRDefault="00E95DBE" w:rsidP="00FE5705">
            <w:pPr>
              <w:spacing w:after="0" w:line="240" w:lineRule="auto"/>
              <w:rPr>
                <w:rFonts w:ascii="Times New Roman" w:eastAsia="Times New Roman" w:hAnsi="Times New Roman" w:cs="Times New Roman"/>
                <w:color w:val="000000"/>
                <w:sz w:val="24"/>
                <w:szCs w:val="24"/>
              </w:rPr>
            </w:pPr>
          </w:p>
          <w:p w14:paraId="7C9C3736"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Edwards, Jonathan. “Thoughts on the Revival.”</w:t>
            </w:r>
            <w:r w:rsidRPr="008F752E">
              <w:rPr>
                <w:rFonts w:ascii="Times New Roman" w:eastAsia="Times New Roman" w:hAnsi="Times New Roman" w:cs="Times New Roman"/>
                <w:i/>
                <w:iCs/>
                <w:color w:val="000000"/>
                <w:sz w:val="24"/>
                <w:szCs w:val="24"/>
              </w:rPr>
              <w:t xml:space="preserve"> </w:t>
            </w:r>
            <w:r w:rsidRPr="008F752E">
              <w:rPr>
                <w:rFonts w:ascii="Times New Roman" w:eastAsia="Times New Roman" w:hAnsi="Times New Roman" w:cs="Times New Roman"/>
                <w:color w:val="000000"/>
                <w:sz w:val="24"/>
                <w:szCs w:val="24"/>
              </w:rPr>
              <w:t xml:space="preserve">In </w:t>
            </w:r>
            <w:r w:rsidRPr="008F752E">
              <w:rPr>
                <w:rFonts w:ascii="Times New Roman" w:eastAsia="Times New Roman" w:hAnsi="Times New Roman" w:cs="Times New Roman"/>
                <w:i/>
                <w:iCs/>
                <w:color w:val="000000"/>
                <w:sz w:val="24"/>
                <w:szCs w:val="24"/>
              </w:rPr>
              <w:t xml:space="preserve">The Works of Jonathan Edwards, Volume 1, </w:t>
            </w:r>
            <w:r w:rsidRPr="008F752E">
              <w:rPr>
                <w:rFonts w:ascii="Times New Roman" w:eastAsia="Times New Roman" w:hAnsi="Times New Roman" w:cs="Times New Roman"/>
                <w:color w:val="000000"/>
                <w:sz w:val="24"/>
                <w:szCs w:val="24"/>
              </w:rPr>
              <w:t>366-430. (Carlisle, PA: The Banner of Truth Trust, 1974)</w:t>
            </w:r>
          </w:p>
        </w:tc>
      </w:tr>
      <w:tr w:rsidR="00E95DBE" w:rsidRPr="008F752E" w14:paraId="7645CB1D" w14:textId="77777777" w:rsidTr="00FE5705">
        <w:trPr>
          <w:trHeight w:val="310"/>
        </w:trPr>
        <w:tc>
          <w:tcPr>
            <w:tcW w:w="9440" w:type="dxa"/>
            <w:tcBorders>
              <w:top w:val="nil"/>
              <w:left w:val="nil"/>
              <w:bottom w:val="nil"/>
              <w:right w:val="nil"/>
            </w:tcBorders>
            <w:shd w:val="clear" w:color="auto" w:fill="auto"/>
            <w:noWrap/>
            <w:vAlign w:val="center"/>
            <w:hideMark/>
          </w:tcPr>
          <w:p w14:paraId="4611E497" w14:textId="77777777" w:rsidR="00E95DBE" w:rsidRDefault="00E95DBE" w:rsidP="00FE5705">
            <w:pPr>
              <w:spacing w:after="0" w:line="240" w:lineRule="auto"/>
              <w:rPr>
                <w:rFonts w:ascii="Times New Roman" w:eastAsia="Times New Roman" w:hAnsi="Times New Roman" w:cs="Times New Roman"/>
                <w:iCs/>
                <w:color w:val="000000"/>
                <w:sz w:val="24"/>
                <w:szCs w:val="24"/>
              </w:rPr>
            </w:pPr>
          </w:p>
          <w:p w14:paraId="377B4BA0" w14:textId="77777777" w:rsidR="00E95DBE" w:rsidRDefault="00E95DBE" w:rsidP="00FE5705">
            <w:pPr>
              <w:spacing w:after="0" w:line="240" w:lineRule="auto"/>
              <w:rPr>
                <w:rFonts w:ascii="Times New Roman" w:eastAsia="Times New Roman" w:hAnsi="Times New Roman" w:cs="Times New Roman"/>
                <w:b/>
                <w:bCs/>
                <w:color w:val="000000"/>
                <w:sz w:val="24"/>
                <w:szCs w:val="24"/>
              </w:rPr>
            </w:pPr>
            <w:r w:rsidRPr="008F752E">
              <w:rPr>
                <w:rFonts w:ascii="Times New Roman" w:eastAsia="Times New Roman" w:hAnsi="Times New Roman" w:cs="Times New Roman"/>
                <w:iCs/>
                <w:color w:val="000000"/>
                <w:sz w:val="24"/>
                <w:szCs w:val="24"/>
              </w:rPr>
              <w:t xml:space="preserve">Farah, Warrick. </w:t>
            </w:r>
            <w:r w:rsidRPr="008F752E">
              <w:rPr>
                <w:rFonts w:ascii="Times New Roman" w:eastAsia="Times New Roman" w:hAnsi="Times New Roman" w:cs="Times New Roman"/>
                <w:i/>
                <w:iCs/>
                <w:color w:val="000000"/>
                <w:sz w:val="24"/>
                <w:szCs w:val="24"/>
              </w:rPr>
              <w:t>Motus Dei: The Movement of God to Disciple the Nations</w:t>
            </w:r>
            <w:r w:rsidRPr="008F752E">
              <w:rPr>
                <w:rFonts w:ascii="Times New Roman" w:eastAsia="Times New Roman" w:hAnsi="Times New Roman" w:cs="Times New Roman"/>
                <w:color w:val="000000"/>
                <w:sz w:val="24"/>
                <w:szCs w:val="24"/>
              </w:rPr>
              <w:t xml:space="preserve">. (Pasadena, CA:    William Carey Publishing, 2021) </w:t>
            </w:r>
          </w:p>
          <w:p w14:paraId="1010F9A4" w14:textId="4A09A961" w:rsidR="00E95DBE" w:rsidRPr="00B2226E" w:rsidRDefault="00E95DBE" w:rsidP="00FE5705">
            <w:pPr>
              <w:spacing w:after="240"/>
              <w:rPr>
                <w:rFonts w:ascii="Times New Roman" w:hAnsi="Times New Roman" w:cs="Times New Roman"/>
                <w:iCs/>
                <w:sz w:val="24"/>
                <w:szCs w:val="24"/>
              </w:rPr>
            </w:pPr>
            <w:r>
              <w:rPr>
                <w:rFonts w:ascii="Times New Roman" w:hAnsi="Times New Roman" w:cs="Times New Roman"/>
                <w:b/>
                <w:iCs/>
                <w:sz w:val="24"/>
                <w:szCs w:val="24"/>
              </w:rPr>
              <w:t xml:space="preserve">     </w:t>
            </w:r>
            <w:r w:rsidRPr="00B2226E">
              <w:rPr>
                <w:rFonts w:ascii="Times New Roman" w:hAnsi="Times New Roman" w:cs="Times New Roman"/>
                <w:b/>
                <w:iCs/>
                <w:sz w:val="24"/>
                <w:szCs w:val="24"/>
              </w:rPr>
              <w:t xml:space="preserve">This fairly recent compendium is </w:t>
            </w:r>
            <w:r w:rsidR="004A3DEF">
              <w:rPr>
                <w:rFonts w:ascii="Times New Roman" w:hAnsi="Times New Roman" w:cs="Times New Roman"/>
                <w:b/>
                <w:iCs/>
                <w:sz w:val="24"/>
                <w:szCs w:val="24"/>
              </w:rPr>
              <w:t xml:space="preserve">highly </w:t>
            </w:r>
            <w:r w:rsidRPr="00B2226E">
              <w:rPr>
                <w:rFonts w:ascii="Times New Roman" w:hAnsi="Times New Roman" w:cs="Times New Roman"/>
                <w:b/>
                <w:iCs/>
                <w:sz w:val="24"/>
                <w:szCs w:val="24"/>
              </w:rPr>
              <w:t>recommended for further reading</w:t>
            </w:r>
            <w:r w:rsidR="004A3DEF">
              <w:rPr>
                <w:rFonts w:ascii="Times New Roman" w:hAnsi="Times New Roman" w:cs="Times New Roman"/>
                <w:b/>
                <w:iCs/>
                <w:sz w:val="24"/>
                <w:szCs w:val="24"/>
              </w:rPr>
              <w:t>,</w:t>
            </w:r>
            <w:r w:rsidRPr="00B2226E">
              <w:rPr>
                <w:rFonts w:ascii="Times New Roman" w:hAnsi="Times New Roman" w:cs="Times New Roman"/>
                <w:b/>
                <w:iCs/>
                <w:sz w:val="24"/>
                <w:szCs w:val="24"/>
              </w:rPr>
              <w:t xml:space="preserve"> </w:t>
            </w:r>
            <w:r>
              <w:rPr>
                <w:rFonts w:ascii="Times New Roman" w:hAnsi="Times New Roman" w:cs="Times New Roman"/>
                <w:b/>
                <w:iCs/>
                <w:sz w:val="24"/>
                <w:szCs w:val="24"/>
              </w:rPr>
              <w:t>as it</w:t>
            </w:r>
            <w:r w:rsidRPr="00B2226E">
              <w:rPr>
                <w:rFonts w:ascii="Times New Roman" w:hAnsi="Times New Roman" w:cs="Times New Roman"/>
                <w:b/>
                <w:iCs/>
                <w:sz w:val="24"/>
                <w:szCs w:val="24"/>
              </w:rPr>
              <w:t xml:space="preserve"> offers a variety of perspectives on current movements in various parts of the world.</w:t>
            </w:r>
          </w:p>
        </w:tc>
      </w:tr>
      <w:tr w:rsidR="00E95DBE" w:rsidRPr="008F752E" w14:paraId="5826ADF7" w14:textId="77777777" w:rsidTr="00FE5705">
        <w:trPr>
          <w:trHeight w:val="310"/>
        </w:trPr>
        <w:tc>
          <w:tcPr>
            <w:tcW w:w="9440" w:type="dxa"/>
            <w:tcBorders>
              <w:top w:val="nil"/>
              <w:left w:val="nil"/>
              <w:bottom w:val="nil"/>
              <w:right w:val="nil"/>
            </w:tcBorders>
            <w:shd w:val="clear" w:color="auto" w:fill="auto"/>
            <w:noWrap/>
            <w:vAlign w:val="bottom"/>
            <w:hideMark/>
          </w:tcPr>
          <w:p w14:paraId="6E8DFCC3"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Garrison, David.</w:t>
            </w:r>
            <w:r w:rsidRPr="008F752E">
              <w:rPr>
                <w:rFonts w:ascii="Times New Roman" w:eastAsia="Times New Roman" w:hAnsi="Times New Roman" w:cs="Times New Roman"/>
                <w:i/>
                <w:iCs/>
                <w:color w:val="000000"/>
                <w:sz w:val="24"/>
                <w:szCs w:val="24"/>
              </w:rPr>
              <w:t xml:space="preserve"> Church Planting Movements: How God is Redeeming a Lost World. </w:t>
            </w:r>
            <w:r w:rsidRPr="008F752E">
              <w:rPr>
                <w:rFonts w:ascii="Times New Roman" w:eastAsia="Times New Roman" w:hAnsi="Times New Roman" w:cs="Times New Roman"/>
                <w:color w:val="000000"/>
                <w:sz w:val="24"/>
                <w:szCs w:val="24"/>
              </w:rPr>
              <w:t>(Arkadelphia, AR: Wigtake Resources, 2004)</w:t>
            </w:r>
          </w:p>
        </w:tc>
      </w:tr>
      <w:tr w:rsidR="00E95DBE" w:rsidRPr="008F752E" w14:paraId="3B669841" w14:textId="77777777" w:rsidTr="00FE5705">
        <w:trPr>
          <w:trHeight w:val="310"/>
        </w:trPr>
        <w:tc>
          <w:tcPr>
            <w:tcW w:w="9440" w:type="dxa"/>
            <w:tcBorders>
              <w:top w:val="nil"/>
              <w:left w:val="nil"/>
              <w:bottom w:val="nil"/>
              <w:right w:val="nil"/>
            </w:tcBorders>
            <w:shd w:val="clear" w:color="auto" w:fill="auto"/>
            <w:noWrap/>
            <w:vAlign w:val="center"/>
            <w:hideMark/>
          </w:tcPr>
          <w:p w14:paraId="5EECB093" w14:textId="77777777" w:rsidR="00E95DBE" w:rsidRDefault="00E95DBE" w:rsidP="00FE5705">
            <w:pPr>
              <w:spacing w:after="0" w:line="240" w:lineRule="auto"/>
              <w:rPr>
                <w:rFonts w:ascii="Times New Roman" w:eastAsia="Times New Roman" w:hAnsi="Times New Roman" w:cs="Times New Roman"/>
                <w:color w:val="000000"/>
                <w:sz w:val="24"/>
                <w:szCs w:val="24"/>
              </w:rPr>
            </w:pPr>
            <w:bookmarkStart w:id="0" w:name="_GoBack"/>
            <w:bookmarkEnd w:id="0"/>
          </w:p>
          <w:p w14:paraId="393EDB0F"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 xml:space="preserve">Grudem, Wayne. “Gifts of the Holy Spirit,” in </w:t>
            </w:r>
            <w:r w:rsidRPr="008F752E">
              <w:rPr>
                <w:rFonts w:ascii="Times New Roman" w:eastAsia="Times New Roman" w:hAnsi="Times New Roman" w:cs="Times New Roman"/>
                <w:i/>
                <w:iCs/>
                <w:color w:val="000000"/>
                <w:sz w:val="24"/>
                <w:szCs w:val="24"/>
              </w:rPr>
              <w:t>Systematic Theology</w:t>
            </w:r>
            <w:r w:rsidRPr="008F752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8F752E">
              <w:rPr>
                <w:rFonts w:ascii="Times New Roman" w:eastAsia="Times New Roman" w:hAnsi="Times New Roman" w:cs="Times New Roman"/>
                <w:color w:val="000000"/>
                <w:sz w:val="24"/>
                <w:szCs w:val="24"/>
              </w:rPr>
              <w:t>Grand Rapids, MI: Zondervan</w:t>
            </w:r>
            <w:r>
              <w:rPr>
                <w:rFonts w:ascii="Times New Roman" w:eastAsia="Times New Roman" w:hAnsi="Times New Roman" w:cs="Times New Roman"/>
                <w:color w:val="000000"/>
                <w:sz w:val="24"/>
                <w:szCs w:val="24"/>
              </w:rPr>
              <w:t>,</w:t>
            </w:r>
            <w:r w:rsidRPr="008F752E">
              <w:rPr>
                <w:rFonts w:ascii="Times New Roman" w:eastAsia="Times New Roman" w:hAnsi="Times New Roman" w:cs="Times New Roman"/>
                <w:color w:val="000000"/>
                <w:sz w:val="24"/>
                <w:szCs w:val="24"/>
              </w:rPr>
              <w:t xml:space="preserve"> 1994</w:t>
            </w:r>
            <w:r>
              <w:rPr>
                <w:rFonts w:ascii="Times New Roman" w:eastAsia="Times New Roman" w:hAnsi="Times New Roman" w:cs="Times New Roman"/>
                <w:color w:val="000000"/>
                <w:sz w:val="24"/>
                <w:szCs w:val="24"/>
              </w:rPr>
              <w:t>)</w:t>
            </w:r>
          </w:p>
        </w:tc>
      </w:tr>
      <w:tr w:rsidR="00E95DBE" w:rsidRPr="008F752E" w14:paraId="1DDB49A8" w14:textId="77777777" w:rsidTr="00FE5705">
        <w:trPr>
          <w:trHeight w:val="310"/>
        </w:trPr>
        <w:tc>
          <w:tcPr>
            <w:tcW w:w="9440" w:type="dxa"/>
            <w:tcBorders>
              <w:top w:val="nil"/>
              <w:left w:val="nil"/>
              <w:bottom w:val="nil"/>
              <w:right w:val="nil"/>
            </w:tcBorders>
            <w:shd w:val="clear" w:color="auto" w:fill="auto"/>
            <w:noWrap/>
            <w:vAlign w:val="center"/>
            <w:hideMark/>
          </w:tcPr>
          <w:p w14:paraId="69EBCC3A" w14:textId="77777777" w:rsidR="00E95DBE" w:rsidRDefault="00E95DBE" w:rsidP="00FE5705">
            <w:pPr>
              <w:spacing w:after="0" w:line="240" w:lineRule="auto"/>
              <w:rPr>
                <w:rFonts w:ascii="Times New Roman" w:eastAsia="Times New Roman" w:hAnsi="Times New Roman" w:cs="Times New Roman"/>
                <w:color w:val="000000"/>
                <w:sz w:val="24"/>
                <w:szCs w:val="24"/>
              </w:rPr>
            </w:pPr>
          </w:p>
          <w:p w14:paraId="1606CC60"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 xml:space="preserve">Grudem, Wayne. </w:t>
            </w:r>
            <w:r w:rsidRPr="008F752E">
              <w:rPr>
                <w:rFonts w:ascii="Times New Roman" w:eastAsia="Times New Roman" w:hAnsi="Times New Roman" w:cs="Times New Roman"/>
                <w:i/>
                <w:iCs/>
                <w:color w:val="000000"/>
                <w:sz w:val="24"/>
                <w:szCs w:val="24"/>
              </w:rPr>
              <w:t>The Gift of Prophecy in 1 Corinthians</w:t>
            </w:r>
            <w:r>
              <w:rPr>
                <w:rFonts w:ascii="Times New Roman" w:eastAsia="Times New Roman" w:hAnsi="Times New Roman" w:cs="Times New Roman"/>
                <w:color w:val="000000"/>
                <w:sz w:val="24"/>
                <w:szCs w:val="24"/>
              </w:rPr>
              <w:t xml:space="preserve">. (Eugene, OR: Wipf and Stock, </w:t>
            </w:r>
            <w:r w:rsidRPr="008F752E">
              <w:rPr>
                <w:rFonts w:ascii="Times New Roman" w:eastAsia="Times New Roman" w:hAnsi="Times New Roman" w:cs="Times New Roman"/>
                <w:color w:val="000000"/>
                <w:sz w:val="24"/>
                <w:szCs w:val="24"/>
              </w:rPr>
              <w:t>2000</w:t>
            </w:r>
            <w:r>
              <w:rPr>
                <w:rFonts w:ascii="Times New Roman" w:eastAsia="Times New Roman" w:hAnsi="Times New Roman" w:cs="Times New Roman"/>
                <w:color w:val="000000"/>
                <w:sz w:val="24"/>
                <w:szCs w:val="24"/>
              </w:rPr>
              <w:t>)</w:t>
            </w:r>
          </w:p>
        </w:tc>
      </w:tr>
      <w:tr w:rsidR="00E95DBE" w:rsidRPr="008F752E" w14:paraId="64AEF66B" w14:textId="77777777" w:rsidTr="00FE5705">
        <w:trPr>
          <w:trHeight w:val="310"/>
        </w:trPr>
        <w:tc>
          <w:tcPr>
            <w:tcW w:w="9440" w:type="dxa"/>
            <w:tcBorders>
              <w:top w:val="nil"/>
              <w:left w:val="nil"/>
              <w:bottom w:val="nil"/>
              <w:right w:val="nil"/>
            </w:tcBorders>
            <w:shd w:val="clear" w:color="auto" w:fill="auto"/>
            <w:noWrap/>
            <w:vAlign w:val="center"/>
            <w:hideMark/>
          </w:tcPr>
          <w:p w14:paraId="00A57027" w14:textId="77777777" w:rsidR="00E95DBE" w:rsidRDefault="00E95DBE" w:rsidP="00FE5705">
            <w:pPr>
              <w:spacing w:after="0" w:line="240" w:lineRule="auto"/>
              <w:rPr>
                <w:rFonts w:ascii="Times New Roman" w:eastAsia="Times New Roman" w:hAnsi="Times New Roman" w:cs="Times New Roman"/>
                <w:color w:val="000000"/>
                <w:sz w:val="24"/>
                <w:szCs w:val="24"/>
              </w:rPr>
            </w:pPr>
          </w:p>
          <w:p w14:paraId="65CC2B88"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 xml:space="preserve">Grudem, Wayne. </w:t>
            </w:r>
            <w:r w:rsidRPr="008F752E">
              <w:rPr>
                <w:rFonts w:ascii="Times New Roman" w:eastAsia="Times New Roman" w:hAnsi="Times New Roman" w:cs="Times New Roman"/>
                <w:i/>
                <w:iCs/>
                <w:color w:val="000000"/>
                <w:sz w:val="24"/>
                <w:szCs w:val="24"/>
              </w:rPr>
              <w:t>The Gift of Prophecy in the New Testament and Today</w:t>
            </w:r>
            <w:r>
              <w:rPr>
                <w:rFonts w:ascii="Times New Roman" w:eastAsia="Times New Roman" w:hAnsi="Times New Roman" w:cs="Times New Roman"/>
                <w:color w:val="000000"/>
                <w:sz w:val="24"/>
                <w:szCs w:val="24"/>
              </w:rPr>
              <w:t xml:space="preserve">. (Wheaton, IL: Crossway, </w:t>
            </w:r>
            <w:r w:rsidRPr="008F752E">
              <w:rPr>
                <w:rFonts w:ascii="Times New Roman" w:eastAsia="Times New Roman" w:hAnsi="Times New Roman" w:cs="Times New Roman"/>
                <w:color w:val="000000"/>
                <w:sz w:val="24"/>
                <w:szCs w:val="24"/>
              </w:rPr>
              <w:t>2000</w:t>
            </w:r>
            <w:r>
              <w:rPr>
                <w:rFonts w:ascii="Times New Roman" w:eastAsia="Times New Roman" w:hAnsi="Times New Roman" w:cs="Times New Roman"/>
                <w:color w:val="000000"/>
                <w:sz w:val="24"/>
                <w:szCs w:val="24"/>
              </w:rPr>
              <w:t>)</w:t>
            </w:r>
          </w:p>
        </w:tc>
      </w:tr>
      <w:tr w:rsidR="00E95DBE" w:rsidRPr="008F752E" w14:paraId="348CBF29" w14:textId="77777777" w:rsidTr="00FE5705">
        <w:trPr>
          <w:trHeight w:val="310"/>
        </w:trPr>
        <w:tc>
          <w:tcPr>
            <w:tcW w:w="9440" w:type="dxa"/>
            <w:tcBorders>
              <w:top w:val="nil"/>
              <w:left w:val="nil"/>
              <w:bottom w:val="nil"/>
              <w:right w:val="nil"/>
            </w:tcBorders>
            <w:shd w:val="clear" w:color="auto" w:fill="auto"/>
            <w:noWrap/>
            <w:vAlign w:val="center"/>
          </w:tcPr>
          <w:p w14:paraId="27304F66" w14:textId="77777777" w:rsidR="00E95DBE" w:rsidRDefault="00E95DBE" w:rsidP="00FE5705">
            <w:pPr>
              <w:spacing w:after="0" w:line="240" w:lineRule="auto"/>
              <w:rPr>
                <w:rFonts w:ascii="Times New Roman" w:eastAsia="Times New Roman" w:hAnsi="Times New Roman" w:cs="Times New Roman"/>
                <w:iCs/>
                <w:color w:val="000000"/>
                <w:sz w:val="24"/>
                <w:szCs w:val="24"/>
              </w:rPr>
            </w:pPr>
          </w:p>
          <w:p w14:paraId="0362BE72" w14:textId="77777777" w:rsidR="00E95DB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iCs/>
                <w:color w:val="000000"/>
                <w:sz w:val="24"/>
                <w:szCs w:val="24"/>
              </w:rPr>
              <w:t xml:space="preserve">John, Victor and Dave Coles. </w:t>
            </w:r>
            <w:r w:rsidRPr="008F752E">
              <w:rPr>
                <w:rFonts w:ascii="Times New Roman" w:eastAsia="Times New Roman" w:hAnsi="Times New Roman" w:cs="Times New Roman"/>
                <w:i/>
                <w:iCs/>
                <w:color w:val="000000"/>
                <w:sz w:val="24"/>
                <w:szCs w:val="24"/>
              </w:rPr>
              <w:t>Bhojpuri Breakthrough: A Movement that Keeps Multiplying</w:t>
            </w:r>
            <w:r w:rsidRPr="008F752E">
              <w:rPr>
                <w:rFonts w:ascii="Times New Roman" w:eastAsia="Times New Roman" w:hAnsi="Times New Roman" w:cs="Times New Roman"/>
                <w:color w:val="000000"/>
                <w:sz w:val="24"/>
                <w:szCs w:val="24"/>
              </w:rPr>
              <w:t xml:space="preserve"> (Monument, CO: WIGTake Resources, 2019</w:t>
            </w:r>
            <w:r>
              <w:rPr>
                <w:rFonts w:ascii="Times New Roman" w:eastAsia="Times New Roman" w:hAnsi="Times New Roman" w:cs="Times New Roman"/>
                <w:color w:val="000000"/>
                <w:sz w:val="24"/>
                <w:szCs w:val="24"/>
              </w:rPr>
              <w:t>)</w:t>
            </w:r>
          </w:p>
          <w:p w14:paraId="7E30CC57" w14:textId="77777777" w:rsidR="00E95DBE" w:rsidRDefault="00E95DBE" w:rsidP="00FE5705">
            <w:pPr>
              <w:spacing w:after="0" w:line="240" w:lineRule="auto"/>
              <w:rPr>
                <w:rFonts w:ascii="Times New Roman" w:eastAsia="Times New Roman" w:hAnsi="Times New Roman" w:cs="Times New Roman"/>
                <w:color w:val="000000"/>
                <w:sz w:val="24"/>
                <w:szCs w:val="24"/>
              </w:rPr>
            </w:pPr>
          </w:p>
          <w:p w14:paraId="311C16E6" w14:textId="77777777" w:rsidR="00E95DB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 xml:space="preserve">Larsen, Trevor, et. Al. Focus On Fruit - Case Studies and Fruitful Practices, </w:t>
            </w:r>
            <w:hyperlink r:id="rId8" w:history="1">
              <w:r w:rsidRPr="00CE419A">
                <w:rPr>
                  <w:rStyle w:val="Hyperlink"/>
                  <w:rFonts w:ascii="Times New Roman" w:eastAsia="Times New Roman" w:hAnsi="Times New Roman" w:cs="Times New Roman"/>
                  <w:sz w:val="24"/>
                  <w:szCs w:val="24"/>
                </w:rPr>
                <w:t>www.focusonfruit.org</w:t>
              </w:r>
            </w:hyperlink>
          </w:p>
          <w:p w14:paraId="1DA7419C"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p>
        </w:tc>
      </w:tr>
      <w:tr w:rsidR="00E95DBE" w:rsidRPr="008F752E" w14:paraId="6DDE0B43" w14:textId="77777777" w:rsidTr="00FE5705">
        <w:trPr>
          <w:trHeight w:val="290"/>
        </w:trPr>
        <w:tc>
          <w:tcPr>
            <w:tcW w:w="9440" w:type="dxa"/>
            <w:tcBorders>
              <w:top w:val="nil"/>
              <w:left w:val="nil"/>
              <w:bottom w:val="nil"/>
              <w:right w:val="nil"/>
            </w:tcBorders>
            <w:shd w:val="clear" w:color="auto" w:fill="auto"/>
            <w:noWrap/>
            <w:vAlign w:val="center"/>
          </w:tcPr>
          <w:p w14:paraId="168E584C" w14:textId="77777777" w:rsidR="00E95DBE" w:rsidRPr="008F752E" w:rsidRDefault="00E95DBE" w:rsidP="00FE5705">
            <w:pPr>
              <w:spacing w:after="0" w:line="240" w:lineRule="auto"/>
              <w:rPr>
                <w:rFonts w:ascii="Calibri" w:eastAsia="Times New Roman" w:hAnsi="Calibri" w:cs="Calibri"/>
                <w:color w:val="0563C1"/>
                <w:u w:val="single"/>
              </w:rPr>
            </w:pPr>
            <w:r>
              <w:rPr>
                <w:rFonts w:ascii="Times New Roman" w:eastAsia="Times New Roman" w:hAnsi="Times New Roman" w:cs="Times New Roman"/>
                <w:color w:val="000000"/>
                <w:sz w:val="24"/>
                <w:szCs w:val="24"/>
              </w:rPr>
              <w:t>Parks, Stan</w:t>
            </w:r>
            <w:r w:rsidRPr="008F752E">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Dave Coles</w:t>
            </w:r>
            <w:r w:rsidRPr="008F752E">
              <w:rPr>
                <w:rFonts w:ascii="Times New Roman" w:eastAsia="Times New Roman" w:hAnsi="Times New Roman" w:cs="Times New Roman"/>
                <w:color w:val="000000"/>
                <w:sz w:val="24"/>
                <w:szCs w:val="24"/>
              </w:rPr>
              <w:t xml:space="preserve">. </w:t>
            </w:r>
            <w:r w:rsidRPr="008F752E">
              <w:rPr>
                <w:rFonts w:ascii="Times New Roman" w:eastAsia="Times New Roman" w:hAnsi="Times New Roman" w:cs="Times New Roman"/>
                <w:i/>
                <w:iCs/>
                <w:color w:val="000000"/>
                <w:sz w:val="24"/>
                <w:szCs w:val="24"/>
              </w:rPr>
              <w:t>24:14 – A Testimony to All Peoples</w:t>
            </w:r>
            <w:r w:rsidRPr="008F752E">
              <w:rPr>
                <w:rFonts w:ascii="Times New Roman" w:eastAsia="Times New Roman" w:hAnsi="Times New Roman" w:cs="Times New Roman"/>
                <w:color w:val="000000"/>
                <w:sz w:val="24"/>
                <w:szCs w:val="24"/>
              </w:rPr>
              <w:t>. (Spring, Texas: 24:14, 2019)</w:t>
            </w:r>
          </w:p>
        </w:tc>
      </w:tr>
      <w:tr w:rsidR="00E95DBE" w:rsidRPr="008F752E" w14:paraId="44AEDB9A" w14:textId="77777777" w:rsidTr="00FE5705">
        <w:trPr>
          <w:trHeight w:val="310"/>
        </w:trPr>
        <w:tc>
          <w:tcPr>
            <w:tcW w:w="9440" w:type="dxa"/>
            <w:tcBorders>
              <w:top w:val="nil"/>
              <w:left w:val="nil"/>
              <w:bottom w:val="nil"/>
              <w:right w:val="nil"/>
            </w:tcBorders>
            <w:shd w:val="clear" w:color="auto" w:fill="auto"/>
            <w:noWrap/>
            <w:vAlign w:val="center"/>
            <w:hideMark/>
          </w:tcPr>
          <w:p w14:paraId="7A62F742" w14:textId="77777777" w:rsidR="00E95DBE" w:rsidRDefault="00E95DBE" w:rsidP="00FE5705">
            <w:pPr>
              <w:spacing w:after="0" w:line="240" w:lineRule="auto"/>
              <w:rPr>
                <w:rFonts w:ascii="Times New Roman" w:eastAsia="Times New Roman" w:hAnsi="Times New Roman" w:cs="Times New Roman"/>
                <w:color w:val="000000"/>
                <w:sz w:val="24"/>
                <w:szCs w:val="24"/>
              </w:rPr>
            </w:pPr>
          </w:p>
          <w:p w14:paraId="41B48ACC" w14:textId="77777777" w:rsidR="00E95DB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 xml:space="preserve">Rhodes, Matt. </w:t>
            </w:r>
            <w:r w:rsidRPr="008F752E">
              <w:rPr>
                <w:rFonts w:ascii="Times New Roman" w:eastAsia="Times New Roman" w:hAnsi="Times New Roman" w:cs="Times New Roman"/>
                <w:i/>
                <w:iCs/>
                <w:color w:val="000000"/>
                <w:sz w:val="24"/>
                <w:szCs w:val="24"/>
              </w:rPr>
              <w:t>No Shortcut to Success: A Manifesto for Modern Missions</w:t>
            </w:r>
            <w:r w:rsidRPr="008F752E">
              <w:rPr>
                <w:rFonts w:ascii="Times New Roman" w:eastAsia="Times New Roman" w:hAnsi="Times New Roman" w:cs="Times New Roman"/>
                <w:color w:val="000000"/>
                <w:sz w:val="24"/>
                <w:szCs w:val="24"/>
              </w:rPr>
              <w:t xml:space="preserve"> (9Marks). </w:t>
            </w:r>
            <w:r>
              <w:rPr>
                <w:rFonts w:ascii="Times New Roman" w:eastAsia="Times New Roman" w:hAnsi="Times New Roman" w:cs="Times New Roman"/>
                <w:color w:val="000000"/>
                <w:sz w:val="24"/>
                <w:szCs w:val="24"/>
              </w:rPr>
              <w:t>(</w:t>
            </w:r>
            <w:r w:rsidRPr="008F752E">
              <w:rPr>
                <w:rFonts w:ascii="Times New Roman" w:eastAsia="Times New Roman" w:hAnsi="Times New Roman" w:cs="Times New Roman"/>
                <w:color w:val="000000"/>
                <w:sz w:val="24"/>
                <w:szCs w:val="24"/>
              </w:rPr>
              <w:t xml:space="preserve">Wheaton, </w:t>
            </w:r>
          </w:p>
          <w:p w14:paraId="463D9CA2"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IL: Crossway, 2021</w:t>
            </w:r>
            <w:r>
              <w:rPr>
                <w:rFonts w:ascii="Times New Roman" w:eastAsia="Times New Roman" w:hAnsi="Times New Roman" w:cs="Times New Roman"/>
                <w:color w:val="000000"/>
                <w:sz w:val="24"/>
                <w:szCs w:val="24"/>
              </w:rPr>
              <w:t>)</w:t>
            </w:r>
          </w:p>
        </w:tc>
      </w:tr>
      <w:tr w:rsidR="00E95DBE" w:rsidRPr="008F752E" w14:paraId="4FB6DB69" w14:textId="77777777" w:rsidTr="00FE5705">
        <w:trPr>
          <w:trHeight w:val="310"/>
        </w:trPr>
        <w:tc>
          <w:tcPr>
            <w:tcW w:w="9440" w:type="dxa"/>
            <w:tcBorders>
              <w:top w:val="nil"/>
              <w:left w:val="nil"/>
              <w:bottom w:val="nil"/>
              <w:right w:val="nil"/>
            </w:tcBorders>
            <w:shd w:val="clear" w:color="auto" w:fill="auto"/>
            <w:noWrap/>
            <w:vAlign w:val="center"/>
            <w:hideMark/>
          </w:tcPr>
          <w:p w14:paraId="032B7A3E" w14:textId="77777777" w:rsidR="00E95DBE" w:rsidRDefault="00E95DBE" w:rsidP="00FE5705">
            <w:pPr>
              <w:spacing w:after="0" w:line="240" w:lineRule="auto"/>
              <w:rPr>
                <w:rFonts w:ascii="Times New Roman" w:eastAsia="Times New Roman" w:hAnsi="Times New Roman" w:cs="Times New Roman"/>
                <w:color w:val="000000"/>
                <w:sz w:val="24"/>
                <w:szCs w:val="24"/>
              </w:rPr>
            </w:pPr>
          </w:p>
          <w:p w14:paraId="35FD4117"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 xml:space="preserve">Sanneh, Lamin and Michael J. McClymond. “Christian Revival and Renewal Movements,” in </w:t>
            </w:r>
            <w:r w:rsidRPr="008F752E">
              <w:rPr>
                <w:rFonts w:ascii="Times New Roman" w:eastAsia="Times New Roman" w:hAnsi="Times New Roman" w:cs="Times New Roman"/>
                <w:i/>
                <w:iCs/>
                <w:color w:val="000000"/>
                <w:sz w:val="24"/>
                <w:szCs w:val="24"/>
              </w:rPr>
              <w:t>The Wiley Blackwell Companion to World Christianity,</w:t>
            </w:r>
            <w:r w:rsidRPr="008F752E">
              <w:rPr>
                <w:rFonts w:ascii="Times New Roman" w:eastAsia="Times New Roman" w:hAnsi="Times New Roman" w:cs="Times New Roman"/>
                <w:color w:val="000000"/>
                <w:sz w:val="24"/>
                <w:szCs w:val="24"/>
              </w:rPr>
              <w:t xml:space="preserve"> First Edition, (Chichester: John Wiley &amp; Sons, Ltd., 2016) </w:t>
            </w:r>
          </w:p>
        </w:tc>
      </w:tr>
      <w:tr w:rsidR="00E95DBE" w:rsidRPr="008F752E" w14:paraId="36BC30B4" w14:textId="77777777" w:rsidTr="00FE5705">
        <w:trPr>
          <w:trHeight w:val="310"/>
        </w:trPr>
        <w:tc>
          <w:tcPr>
            <w:tcW w:w="9440" w:type="dxa"/>
            <w:tcBorders>
              <w:top w:val="nil"/>
              <w:left w:val="nil"/>
              <w:bottom w:val="nil"/>
              <w:right w:val="nil"/>
            </w:tcBorders>
            <w:shd w:val="clear" w:color="auto" w:fill="auto"/>
            <w:noWrap/>
            <w:vAlign w:val="center"/>
            <w:hideMark/>
          </w:tcPr>
          <w:p w14:paraId="350C23A3" w14:textId="77777777" w:rsidR="00E95DBE" w:rsidRDefault="00E95DBE" w:rsidP="00FE5705">
            <w:pPr>
              <w:spacing w:after="0" w:line="240" w:lineRule="auto"/>
              <w:rPr>
                <w:rFonts w:ascii="Times New Roman" w:eastAsia="Times New Roman" w:hAnsi="Times New Roman" w:cs="Times New Roman"/>
                <w:color w:val="000000"/>
                <w:sz w:val="24"/>
                <w:szCs w:val="24"/>
              </w:rPr>
            </w:pPr>
          </w:p>
          <w:p w14:paraId="2DBFEB8C"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 xml:space="preserve">Storms, Sam. </w:t>
            </w:r>
            <w:r w:rsidRPr="008F752E">
              <w:rPr>
                <w:rFonts w:ascii="Times New Roman" w:eastAsia="Times New Roman" w:hAnsi="Times New Roman" w:cs="Times New Roman"/>
                <w:i/>
                <w:iCs/>
                <w:color w:val="000000"/>
                <w:sz w:val="24"/>
                <w:szCs w:val="24"/>
              </w:rPr>
              <w:t xml:space="preserve">Signs of the Spirit: An Interpretation of Jonathan Edwards's "Religious Affections." </w:t>
            </w:r>
            <w:r w:rsidRPr="00B2226E">
              <w:rPr>
                <w:rFonts w:ascii="Times New Roman" w:eastAsia="Times New Roman" w:hAnsi="Times New Roman" w:cs="Times New Roman"/>
                <w:iCs/>
                <w:color w:val="000000"/>
                <w:sz w:val="24"/>
                <w:szCs w:val="24"/>
              </w:rPr>
              <w:t>(</w:t>
            </w:r>
            <w:r w:rsidRPr="00B2226E">
              <w:rPr>
                <w:rFonts w:ascii="Times New Roman" w:eastAsia="Times New Roman" w:hAnsi="Times New Roman" w:cs="Times New Roman"/>
                <w:color w:val="000000"/>
                <w:sz w:val="24"/>
                <w:szCs w:val="24"/>
              </w:rPr>
              <w:t>Wheaton</w:t>
            </w:r>
            <w:r w:rsidRPr="008F752E">
              <w:rPr>
                <w:rFonts w:ascii="Times New Roman" w:eastAsia="Times New Roman" w:hAnsi="Times New Roman" w:cs="Times New Roman"/>
                <w:color w:val="000000"/>
                <w:sz w:val="24"/>
                <w:szCs w:val="24"/>
              </w:rPr>
              <w:t>, IL: Crossway, 2007)</w:t>
            </w:r>
          </w:p>
        </w:tc>
      </w:tr>
      <w:tr w:rsidR="00E95DBE" w:rsidRPr="008F752E" w14:paraId="6CDA8E0F" w14:textId="77777777" w:rsidTr="00FE5705">
        <w:trPr>
          <w:trHeight w:val="310"/>
        </w:trPr>
        <w:tc>
          <w:tcPr>
            <w:tcW w:w="9440" w:type="dxa"/>
            <w:tcBorders>
              <w:top w:val="nil"/>
              <w:left w:val="nil"/>
              <w:bottom w:val="nil"/>
              <w:right w:val="nil"/>
            </w:tcBorders>
            <w:shd w:val="clear" w:color="auto" w:fill="auto"/>
            <w:noWrap/>
            <w:vAlign w:val="center"/>
            <w:hideMark/>
          </w:tcPr>
          <w:p w14:paraId="6CA530DF" w14:textId="77777777" w:rsidR="00E95DBE" w:rsidRDefault="00E95DBE" w:rsidP="00FE5705">
            <w:pPr>
              <w:spacing w:after="0" w:line="240" w:lineRule="auto"/>
              <w:rPr>
                <w:rFonts w:ascii="Times New Roman" w:eastAsia="Times New Roman" w:hAnsi="Times New Roman" w:cs="Times New Roman"/>
                <w:color w:val="000000"/>
                <w:sz w:val="24"/>
                <w:szCs w:val="24"/>
              </w:rPr>
            </w:pPr>
          </w:p>
          <w:p w14:paraId="1850BFCB" w14:textId="77777777" w:rsidR="00E95DBE" w:rsidRPr="008F752E" w:rsidRDefault="00E95DBE" w:rsidP="00FE5705">
            <w:pPr>
              <w:spacing w:after="0" w:line="240" w:lineRule="auto"/>
              <w:rPr>
                <w:rFonts w:ascii="Times New Roman" w:eastAsia="Times New Roman" w:hAnsi="Times New Roman" w:cs="Times New Roman"/>
                <w:color w:val="000000"/>
                <w:sz w:val="24"/>
                <w:szCs w:val="24"/>
              </w:rPr>
            </w:pPr>
            <w:r w:rsidRPr="008F752E">
              <w:rPr>
                <w:rFonts w:ascii="Times New Roman" w:eastAsia="Times New Roman" w:hAnsi="Times New Roman" w:cs="Times New Roman"/>
                <w:color w:val="000000"/>
                <w:sz w:val="24"/>
                <w:szCs w:val="24"/>
              </w:rPr>
              <w:t xml:space="preserve">Vegas, Chad and Alex Kocman. </w:t>
            </w:r>
            <w:r w:rsidRPr="008F752E">
              <w:rPr>
                <w:rFonts w:ascii="Times New Roman" w:eastAsia="Times New Roman" w:hAnsi="Times New Roman" w:cs="Times New Roman"/>
                <w:i/>
                <w:iCs/>
                <w:color w:val="000000"/>
                <w:sz w:val="24"/>
                <w:szCs w:val="24"/>
              </w:rPr>
              <w:t>Missions by the Book: How Theology and Missions Walk Together</w:t>
            </w:r>
            <w:r w:rsidRPr="008F752E">
              <w:rPr>
                <w:rFonts w:ascii="Times New Roman" w:eastAsia="Times New Roman" w:hAnsi="Times New Roman" w:cs="Times New Roman"/>
                <w:color w:val="000000"/>
                <w:sz w:val="24"/>
                <w:szCs w:val="24"/>
              </w:rPr>
              <w:t>. (Cape C</w:t>
            </w:r>
            <w:r>
              <w:rPr>
                <w:rFonts w:ascii="Times New Roman" w:eastAsia="Times New Roman" w:hAnsi="Times New Roman" w:cs="Times New Roman"/>
                <w:color w:val="000000"/>
                <w:sz w:val="24"/>
                <w:szCs w:val="24"/>
              </w:rPr>
              <w:t>oral, FL: Founders Press, 2021)</w:t>
            </w:r>
          </w:p>
        </w:tc>
      </w:tr>
    </w:tbl>
    <w:p w14:paraId="1788C1F3" w14:textId="77777777" w:rsidR="00E95DBE" w:rsidRDefault="00E95DBE" w:rsidP="00E95DBE">
      <w:pPr>
        <w:spacing w:after="0"/>
        <w:jc w:val="center"/>
      </w:pPr>
    </w:p>
    <w:p w14:paraId="0D5337A4" w14:textId="41B2C97C" w:rsidR="00DB0336" w:rsidRPr="00254B59" w:rsidRDefault="00DB0336" w:rsidP="00E95DBE">
      <w:pPr>
        <w:spacing w:after="0"/>
        <w:jc w:val="center"/>
        <w:rPr>
          <w:rFonts w:ascii="Times New Roman" w:hAnsi="Times New Roman" w:cs="Times New Roman"/>
          <w:sz w:val="24"/>
          <w:szCs w:val="24"/>
        </w:rPr>
      </w:pPr>
    </w:p>
    <w:sectPr w:rsidR="00DB0336" w:rsidRPr="00254B59">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B429B" w14:textId="77777777" w:rsidR="00552F79" w:rsidRDefault="00552F79" w:rsidP="00347892">
      <w:pPr>
        <w:spacing w:after="0" w:line="240" w:lineRule="auto"/>
      </w:pPr>
      <w:r>
        <w:separator/>
      </w:r>
    </w:p>
  </w:endnote>
  <w:endnote w:type="continuationSeparator" w:id="0">
    <w:p w14:paraId="22391C2E" w14:textId="77777777" w:rsidR="00552F79" w:rsidRDefault="00552F79" w:rsidP="00347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24996253"/>
      <w:docPartObj>
        <w:docPartGallery w:val="Page Numbers (Bottom of Page)"/>
        <w:docPartUnique/>
      </w:docPartObj>
    </w:sdtPr>
    <w:sdtEndPr>
      <w:rPr>
        <w:rStyle w:val="PageNumber"/>
      </w:rPr>
    </w:sdtEndPr>
    <w:sdtContent>
      <w:p w14:paraId="79A51C39" w14:textId="716ED325" w:rsidR="007121D8" w:rsidRDefault="007121D8" w:rsidP="002C22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E858D7" w14:textId="77777777" w:rsidR="007121D8" w:rsidRDefault="007121D8" w:rsidP="005041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41341460"/>
      <w:docPartObj>
        <w:docPartGallery w:val="Page Numbers (Bottom of Page)"/>
        <w:docPartUnique/>
      </w:docPartObj>
    </w:sdtPr>
    <w:sdtEndPr>
      <w:rPr>
        <w:rStyle w:val="PageNumber"/>
      </w:rPr>
    </w:sdtEndPr>
    <w:sdtContent>
      <w:p w14:paraId="52902C93" w14:textId="22715FFE" w:rsidR="007121D8" w:rsidRDefault="007121D8" w:rsidP="002C22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57508">
          <w:rPr>
            <w:rStyle w:val="PageNumber"/>
            <w:noProof/>
          </w:rPr>
          <w:t>36</w:t>
        </w:r>
        <w:r>
          <w:rPr>
            <w:rStyle w:val="PageNumber"/>
          </w:rPr>
          <w:fldChar w:fldCharType="end"/>
        </w:r>
      </w:p>
    </w:sdtContent>
  </w:sdt>
  <w:p w14:paraId="231AB4A0" w14:textId="77777777" w:rsidR="007121D8" w:rsidRDefault="007121D8" w:rsidP="0050417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6DC68" w14:textId="77777777" w:rsidR="00552F79" w:rsidRDefault="00552F79" w:rsidP="00347892">
      <w:pPr>
        <w:spacing w:after="0" w:line="240" w:lineRule="auto"/>
      </w:pPr>
      <w:r>
        <w:separator/>
      </w:r>
    </w:p>
  </w:footnote>
  <w:footnote w:type="continuationSeparator" w:id="0">
    <w:p w14:paraId="4F2CDCE5" w14:textId="77777777" w:rsidR="00552F79" w:rsidRDefault="00552F79" w:rsidP="00347892">
      <w:pPr>
        <w:spacing w:after="0" w:line="240" w:lineRule="auto"/>
      </w:pPr>
      <w:r>
        <w:continuationSeparator/>
      </w:r>
    </w:p>
  </w:footnote>
  <w:footnote w:id="1">
    <w:p w14:paraId="55B1DD4E" w14:textId="3C7DE69B" w:rsidR="007121D8" w:rsidRDefault="007121D8" w:rsidP="007121D8">
      <w:pPr>
        <w:pStyle w:val="FootnoteText"/>
        <w:spacing w:after="60"/>
        <w:rPr>
          <w:rFonts w:ascii="Times New Roman" w:hAnsi="Times New Roman" w:cs="Times New Roman"/>
        </w:rPr>
      </w:pPr>
      <w:r w:rsidRPr="00BF6D85">
        <w:rPr>
          <w:rStyle w:val="FootnoteReference"/>
          <w:rFonts w:ascii="Times New Roman" w:hAnsi="Times New Roman" w:cs="Times New Roman"/>
        </w:rPr>
        <w:footnoteRef/>
      </w:r>
      <w:r w:rsidRPr="00BF6D85">
        <w:rPr>
          <w:rFonts w:ascii="Times New Roman" w:hAnsi="Times New Roman" w:cs="Times New Roman"/>
        </w:rPr>
        <w:t xml:space="preserve"> </w:t>
      </w:r>
      <w:r>
        <w:rPr>
          <w:rFonts w:ascii="Times New Roman" w:hAnsi="Times New Roman" w:cs="Times New Roman"/>
        </w:rPr>
        <w:t>Dave Coles and Stan Parks define</w:t>
      </w:r>
      <w:r w:rsidRPr="00BF6D85">
        <w:rPr>
          <w:rFonts w:ascii="Times New Roman" w:hAnsi="Times New Roman" w:cs="Times New Roman"/>
        </w:rPr>
        <w:t xml:space="preserve"> </w:t>
      </w:r>
      <w:r>
        <w:rPr>
          <w:rFonts w:ascii="Times New Roman" w:hAnsi="Times New Roman" w:cs="Times New Roman"/>
        </w:rPr>
        <w:t xml:space="preserve">a </w:t>
      </w:r>
      <w:r w:rsidRPr="00BF6D85">
        <w:rPr>
          <w:rFonts w:ascii="Times New Roman" w:hAnsi="Times New Roman" w:cs="Times New Roman"/>
        </w:rPr>
        <w:t xml:space="preserve">Church Planting Movement as: “(result): </w:t>
      </w:r>
      <w:r w:rsidRPr="00BF6D85">
        <w:rPr>
          <w:rFonts w:ascii="Times New Roman" w:hAnsi="Times New Roman" w:cs="Times New Roman"/>
          <w:lang w:val="en-SG"/>
        </w:rPr>
        <w:t>a multiplication of disciples making disciples, and leaders developing leaders, resulting in indigenous churches (usually house churches) planting more churches. These new disciples and churches begin spreading rapidly through a people group or population segment, [with] consistent, multiple-stream 4</w:t>
      </w:r>
      <w:r w:rsidRPr="00BF6D85">
        <w:rPr>
          <w:rFonts w:ascii="Times New Roman" w:hAnsi="Times New Roman" w:cs="Times New Roman"/>
          <w:vertAlign w:val="superscript"/>
          <w:lang w:val="en-SG"/>
        </w:rPr>
        <w:t>th</w:t>
      </w:r>
      <w:r w:rsidRPr="00BF6D85">
        <w:rPr>
          <w:rFonts w:ascii="Times New Roman" w:hAnsi="Times New Roman" w:cs="Times New Roman"/>
          <w:lang w:val="en-SG"/>
        </w:rPr>
        <w:t xml:space="preserve"> generation reproduction of churches</w:t>
      </w:r>
      <w:r>
        <w:rPr>
          <w:rFonts w:ascii="Times New Roman" w:hAnsi="Times New Roman" w:cs="Times New Roman"/>
          <w:lang w:val="en-SG"/>
        </w:rPr>
        <w:t>,</w:t>
      </w:r>
      <w:r w:rsidRPr="00BF6D85">
        <w:rPr>
          <w:rFonts w:ascii="Times New Roman" w:hAnsi="Times New Roman" w:cs="Times New Roman"/>
          <w:lang w:val="en-SG"/>
        </w:rPr>
        <w:t>”</w:t>
      </w:r>
      <w:r>
        <w:rPr>
          <w:rFonts w:ascii="Times New Roman" w:hAnsi="Times New Roman" w:cs="Times New Roman"/>
          <w:lang w:val="en-SG"/>
        </w:rPr>
        <w:t xml:space="preserve"> and </w:t>
      </w:r>
      <w:r w:rsidRPr="00BF6D85">
        <w:rPr>
          <w:rFonts w:ascii="Times New Roman" w:hAnsi="Times New Roman" w:cs="Times New Roman"/>
        </w:rPr>
        <w:t xml:space="preserve">Disciple Making Movement as “a process toward a </w:t>
      </w:r>
      <w:r>
        <w:rPr>
          <w:rFonts w:ascii="Times New Roman" w:hAnsi="Times New Roman" w:cs="Times New Roman"/>
        </w:rPr>
        <w:t>Church Planting Movement</w:t>
      </w:r>
      <w:r w:rsidRPr="00BF6D85">
        <w:rPr>
          <w:rFonts w:ascii="Times New Roman" w:hAnsi="Times New Roman" w:cs="Times New Roman"/>
        </w:rPr>
        <w:t>.</w:t>
      </w:r>
      <w:r w:rsidRPr="00BF6D85">
        <w:rPr>
          <w:rFonts w:ascii="Times New Roman" w:hAnsi="Times New Roman" w:cs="Times New Roman"/>
          <w:lang w:val="en-SG"/>
        </w:rPr>
        <w:t>”</w:t>
      </w:r>
      <w:r>
        <w:rPr>
          <w:rFonts w:ascii="Times New Roman" w:hAnsi="Times New Roman" w:cs="Times New Roman"/>
          <w:lang w:val="en-SG"/>
        </w:rPr>
        <w:t xml:space="preserve"> </w:t>
      </w:r>
      <w:r w:rsidRPr="00BF6D85">
        <w:rPr>
          <w:rFonts w:ascii="Times New Roman" w:hAnsi="Times New Roman" w:cs="Times New Roman"/>
          <w:i/>
        </w:rPr>
        <w:t>24:14 – A Testimony to All Peoples</w:t>
      </w:r>
      <w:r w:rsidRPr="001C75DA">
        <w:rPr>
          <w:rFonts w:ascii="Times New Roman" w:hAnsi="Times New Roman" w:cs="Times New Roman"/>
          <w:i/>
        </w:rPr>
        <w:t xml:space="preserve"> (Spring, Texas: 24:14, 2019)</w:t>
      </w:r>
      <w:r w:rsidRPr="00BF6D85">
        <w:rPr>
          <w:rFonts w:ascii="Times New Roman" w:hAnsi="Times New Roman" w:cs="Times New Roman"/>
          <w:i/>
        </w:rPr>
        <w:t xml:space="preserve"> </w:t>
      </w:r>
      <w:r w:rsidRPr="00BF6D85">
        <w:rPr>
          <w:rFonts w:ascii="Times New Roman" w:hAnsi="Times New Roman" w:cs="Times New Roman"/>
        </w:rPr>
        <w:t xml:space="preserve">315. </w:t>
      </w:r>
    </w:p>
    <w:p w14:paraId="1006AFC6" w14:textId="03779E42" w:rsidR="007121D8" w:rsidRDefault="007121D8" w:rsidP="007121D8">
      <w:pPr>
        <w:pStyle w:val="FootnoteText"/>
        <w:spacing w:after="60"/>
        <w:rPr>
          <w:rFonts w:ascii="Times New Roman" w:hAnsi="Times New Roman" w:cs="Times New Roman"/>
        </w:rPr>
      </w:pPr>
      <w:r>
        <w:rPr>
          <w:rFonts w:ascii="Times New Roman" w:hAnsi="Times New Roman" w:cs="Times New Roman"/>
          <w:lang w:val="en-SG"/>
        </w:rPr>
        <w:t>T</w:t>
      </w:r>
      <w:r w:rsidRPr="00BF6D85">
        <w:rPr>
          <w:rFonts w:ascii="Times New Roman" w:hAnsi="Times New Roman" w:cs="Times New Roman"/>
          <w:lang w:val="en-SG"/>
        </w:rPr>
        <w:t>his essay</w:t>
      </w:r>
      <w:r>
        <w:rPr>
          <w:rFonts w:ascii="Times New Roman" w:hAnsi="Times New Roman" w:cs="Times New Roman"/>
          <w:lang w:val="en-SG"/>
        </w:rPr>
        <w:t xml:space="preserve"> does </w:t>
      </w:r>
      <w:r w:rsidRPr="00BF6D85">
        <w:rPr>
          <w:rFonts w:ascii="Times New Roman" w:hAnsi="Times New Roman" w:cs="Times New Roman"/>
          <w:i/>
        </w:rPr>
        <w:t>not</w:t>
      </w:r>
      <w:r>
        <w:rPr>
          <w:rFonts w:ascii="Times New Roman" w:hAnsi="Times New Roman" w:cs="Times New Roman"/>
        </w:rPr>
        <w:t xml:space="preserve"> attempt to address issues related to Insider Movements (see for example </w:t>
      </w:r>
      <w:r w:rsidRPr="00502C82">
        <w:rPr>
          <w:rFonts w:ascii="Times New Roman" w:hAnsi="Times New Roman" w:cs="Times New Roman"/>
        </w:rPr>
        <w:t>“Insider Movements: Current Issues in Discussion,”</w:t>
      </w:r>
      <w:r>
        <w:rPr>
          <w:rFonts w:ascii="Times New Roman" w:hAnsi="Times New Roman" w:cs="Times New Roman"/>
        </w:rPr>
        <w:t xml:space="preserve"> by L.D. Waterman in</w:t>
      </w:r>
      <w:r w:rsidRPr="00502C82">
        <w:rPr>
          <w:rFonts w:ascii="Times New Roman" w:hAnsi="Times New Roman" w:cs="Times New Roman"/>
          <w:b/>
        </w:rPr>
        <w:t xml:space="preserve"> </w:t>
      </w:r>
      <w:r w:rsidRPr="00502C82">
        <w:rPr>
          <w:rFonts w:ascii="Times New Roman" w:hAnsi="Times New Roman" w:cs="Times New Roman"/>
          <w:i/>
          <w:iCs/>
        </w:rPr>
        <w:t>Evangelical Review of Theology,</w:t>
      </w:r>
      <w:r w:rsidRPr="00502C82">
        <w:rPr>
          <w:rFonts w:ascii="Times New Roman" w:hAnsi="Times New Roman" w:cs="Times New Roman"/>
        </w:rPr>
        <w:t xml:space="preserve"> October 2013 (37:4, 292-307)</w:t>
      </w:r>
      <w:r>
        <w:rPr>
          <w:rFonts w:ascii="Times New Roman" w:hAnsi="Times New Roman" w:cs="Times New Roman"/>
        </w:rPr>
        <w:t>)</w:t>
      </w:r>
      <w:r w:rsidRPr="00BF6D85">
        <w:rPr>
          <w:rFonts w:ascii="Times New Roman" w:hAnsi="Times New Roman" w:cs="Times New Roman"/>
        </w:rPr>
        <w:t xml:space="preserve"> or the Church Growth Movement, phenomena </w:t>
      </w:r>
      <w:r w:rsidRPr="00D4334F">
        <w:rPr>
          <w:rFonts w:ascii="Times New Roman" w:hAnsi="Times New Roman" w:cs="Times New Roman"/>
        </w:rPr>
        <w:t>distinct</w:t>
      </w:r>
      <w:r w:rsidRPr="00BF6D85">
        <w:rPr>
          <w:rFonts w:ascii="Times New Roman" w:hAnsi="Times New Roman" w:cs="Times New Roman"/>
        </w:rPr>
        <w:t xml:space="preserve"> from Church Planting Movement</w:t>
      </w:r>
      <w:r>
        <w:rPr>
          <w:rFonts w:ascii="Times New Roman" w:hAnsi="Times New Roman" w:cs="Times New Roman"/>
        </w:rPr>
        <w:t>s</w:t>
      </w:r>
      <w:r w:rsidRPr="00BF6D85">
        <w:rPr>
          <w:rFonts w:ascii="Times New Roman" w:hAnsi="Times New Roman" w:cs="Times New Roman"/>
        </w:rPr>
        <w:t xml:space="preserve">. </w:t>
      </w:r>
      <w:r>
        <w:rPr>
          <w:rFonts w:ascii="Times New Roman" w:hAnsi="Times New Roman" w:cs="Times New Roman"/>
        </w:rPr>
        <w:t xml:space="preserve">This also does not include evangelism movements or people movements, in which converts are often not well discipled. </w:t>
      </w:r>
    </w:p>
    <w:p w14:paraId="0E70C5B3" w14:textId="659C9798" w:rsidR="007121D8" w:rsidRPr="00BF6D85" w:rsidRDefault="007121D8" w:rsidP="007121D8">
      <w:pPr>
        <w:pStyle w:val="FootnoteText"/>
        <w:spacing w:after="60"/>
        <w:rPr>
          <w:rFonts w:ascii="Times New Roman" w:hAnsi="Times New Roman" w:cs="Times New Roman"/>
        </w:rPr>
      </w:pPr>
      <w:r>
        <w:rPr>
          <w:rFonts w:ascii="Times New Roman" w:hAnsi="Times New Roman" w:cs="Times New Roman"/>
        </w:rPr>
        <w:t xml:space="preserve">Most </w:t>
      </w:r>
      <w:r w:rsidRPr="00BF6D85">
        <w:rPr>
          <w:rFonts w:ascii="Times New Roman" w:hAnsi="Times New Roman" w:cs="Times New Roman"/>
        </w:rPr>
        <w:t>Church Planting Movement</w:t>
      </w:r>
      <w:r>
        <w:rPr>
          <w:rFonts w:ascii="Times New Roman" w:hAnsi="Times New Roman" w:cs="Times New Roman"/>
        </w:rPr>
        <w:t>s</w:t>
      </w:r>
      <w:r w:rsidRPr="00BF6D85">
        <w:rPr>
          <w:rFonts w:ascii="Times New Roman" w:hAnsi="Times New Roman" w:cs="Times New Roman"/>
        </w:rPr>
        <w:t xml:space="preserve"> </w:t>
      </w:r>
      <w:r>
        <w:rPr>
          <w:rFonts w:ascii="Times New Roman" w:hAnsi="Times New Roman" w:cs="Times New Roman"/>
        </w:rPr>
        <w:t xml:space="preserve">and </w:t>
      </w:r>
      <w:r w:rsidRPr="00BF6D85">
        <w:rPr>
          <w:rFonts w:ascii="Times New Roman" w:hAnsi="Times New Roman" w:cs="Times New Roman"/>
        </w:rPr>
        <w:t>Disciple Making Movement</w:t>
      </w:r>
      <w:r>
        <w:rPr>
          <w:rFonts w:ascii="Times New Roman" w:hAnsi="Times New Roman" w:cs="Times New Roman"/>
        </w:rPr>
        <w:t>s</w:t>
      </w:r>
      <w:r w:rsidRPr="00BF6D85">
        <w:rPr>
          <w:rFonts w:ascii="Times New Roman" w:hAnsi="Times New Roman" w:cs="Times New Roman"/>
        </w:rPr>
        <w:t xml:space="preserve"> </w:t>
      </w:r>
      <w:r>
        <w:rPr>
          <w:rFonts w:ascii="Times New Roman" w:hAnsi="Times New Roman" w:cs="Times New Roman"/>
        </w:rPr>
        <w:t>share great concern for healthy (biblical) disciples leading to healthy (biblical) churches. See, for example, “</w:t>
      </w:r>
      <w:hyperlink r:id="rId1" w:history="1">
        <w:r w:rsidRPr="00953526">
          <w:rPr>
            <w:rStyle w:val="Hyperlink"/>
            <w:rFonts w:ascii="Times New Roman" w:hAnsi="Times New Roman" w:cs="Times New Roman"/>
          </w:rPr>
          <w:t>What is Church? From Surveying Scripture to Applying in Culture,”</w:t>
        </w:r>
      </w:hyperlink>
      <w:r>
        <w:rPr>
          <w:rFonts w:ascii="Times New Roman" w:hAnsi="Times New Roman" w:cs="Times New Roman"/>
        </w:rPr>
        <w:t xml:space="preserve"> by L.D. Waterman, </w:t>
      </w:r>
      <w:r w:rsidRPr="00D4334F">
        <w:rPr>
          <w:rFonts w:ascii="Times New Roman" w:hAnsi="Times New Roman" w:cs="Times New Roman"/>
          <w:i/>
        </w:rPr>
        <w:t>EMQ</w:t>
      </w:r>
      <w:r>
        <w:rPr>
          <w:rFonts w:ascii="Times New Roman" w:hAnsi="Times New Roman" w:cs="Times New Roman"/>
        </w:rPr>
        <w:t>,</w:t>
      </w:r>
      <w:r w:rsidRPr="00D4334F">
        <w:t xml:space="preserve"> </w:t>
      </w:r>
      <w:r w:rsidRPr="00D4334F">
        <w:rPr>
          <w:rFonts w:ascii="Times New Roman" w:hAnsi="Times New Roman" w:cs="Times New Roman"/>
        </w:rPr>
        <w:t>October 2011</w:t>
      </w:r>
      <w:r>
        <w:rPr>
          <w:rFonts w:ascii="Times New Roman" w:hAnsi="Times New Roman" w:cs="Times New Roman"/>
        </w:rPr>
        <w:t xml:space="preserve">. </w:t>
      </w:r>
    </w:p>
  </w:footnote>
  <w:footnote w:id="2">
    <w:p w14:paraId="175D28E4" w14:textId="77777777" w:rsidR="007121D8" w:rsidRPr="001C2C82" w:rsidRDefault="007121D8" w:rsidP="007121D8">
      <w:pPr>
        <w:pStyle w:val="FootnoteText"/>
        <w:spacing w:after="60"/>
        <w:rPr>
          <w:rFonts w:ascii="Times New Roman" w:hAnsi="Times New Roman" w:cs="Times New Roman"/>
        </w:rPr>
      </w:pPr>
      <w:r w:rsidRPr="001C2C82">
        <w:rPr>
          <w:rStyle w:val="FootnoteReference"/>
          <w:rFonts w:ascii="Times New Roman" w:hAnsi="Times New Roman" w:cs="Times New Roman"/>
        </w:rPr>
        <w:footnoteRef/>
      </w:r>
      <w:r w:rsidRPr="001C2C82">
        <w:rPr>
          <w:rFonts w:ascii="Times New Roman" w:hAnsi="Times New Roman" w:cs="Times New Roman"/>
        </w:rPr>
        <w:t xml:space="preserve"> These negative signs are: </w:t>
      </w:r>
    </w:p>
    <w:p w14:paraId="6BF66387" w14:textId="77777777" w:rsidR="007121D8" w:rsidRPr="00510C5B" w:rsidRDefault="007121D8" w:rsidP="007121D8">
      <w:pPr>
        <w:pStyle w:val="FootnoteText"/>
        <w:spacing w:after="60"/>
        <w:rPr>
          <w:rFonts w:ascii="Times New Roman" w:hAnsi="Times New Roman" w:cs="Times New Roman"/>
        </w:rPr>
      </w:pPr>
      <w:r w:rsidRPr="001C2C82">
        <w:rPr>
          <w:rFonts w:ascii="Times New Roman" w:hAnsi="Times New Roman" w:cs="Times New Roman"/>
        </w:rPr>
        <w:t xml:space="preserve">1. </w:t>
      </w:r>
      <w:r>
        <w:rPr>
          <w:rFonts w:ascii="Times New Roman" w:hAnsi="Times New Roman" w:cs="Times New Roman"/>
        </w:rPr>
        <w:t>Newness</w:t>
      </w:r>
      <w:r w:rsidRPr="001C2C82">
        <w:rPr>
          <w:rFonts w:ascii="Times New Roman" w:hAnsi="Times New Roman" w:cs="Times New Roman"/>
        </w:rPr>
        <w:t>. “</w:t>
      </w:r>
      <w:r>
        <w:rPr>
          <w:rFonts w:ascii="Times New Roman" w:hAnsi="Times New Roman" w:cs="Times New Roman"/>
        </w:rPr>
        <w:t>I</w:t>
      </w:r>
      <w:r w:rsidRPr="001C2C82">
        <w:rPr>
          <w:rFonts w:ascii="Times New Roman" w:hAnsi="Times New Roman" w:cs="Times New Roman"/>
        </w:rPr>
        <w:t>f a work is carried on in a ver</w:t>
      </w:r>
      <w:r>
        <w:rPr>
          <w:rFonts w:ascii="Times New Roman" w:hAnsi="Times New Roman" w:cs="Times New Roman"/>
        </w:rPr>
        <w:t>y unusual and extraordinary way</w:t>
      </w:r>
      <w:r w:rsidRPr="001C2C82">
        <w:rPr>
          <w:rFonts w:ascii="Times New Roman" w:hAnsi="Times New Roman" w:cs="Times New Roman"/>
        </w:rPr>
        <w:t>”</w:t>
      </w:r>
      <w:r>
        <w:rPr>
          <w:rFonts w:ascii="Times New Roman" w:hAnsi="Times New Roman" w:cs="Times New Roman"/>
        </w:rPr>
        <w:t xml:space="preserve"> </w:t>
      </w:r>
      <w:r w:rsidRPr="00510C5B">
        <w:rPr>
          <w:rFonts w:ascii="Times New Roman" w:hAnsi="Times New Roman" w:cs="Times New Roman"/>
        </w:rPr>
        <w:t>(Marks, 261).</w:t>
      </w:r>
    </w:p>
    <w:p w14:paraId="665534CA" w14:textId="77777777" w:rsidR="007121D8" w:rsidRPr="00510C5B" w:rsidRDefault="007121D8" w:rsidP="007121D8">
      <w:pPr>
        <w:pStyle w:val="FootnoteText"/>
        <w:spacing w:after="60"/>
        <w:rPr>
          <w:rFonts w:ascii="Times New Roman" w:hAnsi="Times New Roman" w:cs="Times New Roman"/>
        </w:rPr>
      </w:pPr>
      <w:r w:rsidRPr="00510C5B">
        <w:rPr>
          <w:rFonts w:ascii="Times New Roman" w:hAnsi="Times New Roman" w:cs="Times New Roman"/>
        </w:rPr>
        <w:t>2. Physical Effects. “A work is not to be judged by any effects on the bodies of men” (Marks, 261).</w:t>
      </w:r>
    </w:p>
    <w:p w14:paraId="6DD7283C" w14:textId="77777777" w:rsidR="007121D8" w:rsidRPr="001C2C82" w:rsidRDefault="007121D8" w:rsidP="007121D8">
      <w:pPr>
        <w:pStyle w:val="FootnoteText"/>
        <w:spacing w:after="60"/>
        <w:rPr>
          <w:rFonts w:ascii="Times New Roman" w:hAnsi="Times New Roman" w:cs="Times New Roman"/>
        </w:rPr>
      </w:pPr>
      <w:r w:rsidRPr="001C2C82">
        <w:rPr>
          <w:rFonts w:ascii="Times New Roman" w:hAnsi="Times New Roman" w:cs="Times New Roman"/>
        </w:rPr>
        <w:t>3. Strong Affections for God.</w:t>
      </w:r>
      <w:r>
        <w:rPr>
          <w:rFonts w:ascii="Times New Roman" w:hAnsi="Times New Roman" w:cs="Times New Roman"/>
        </w:rPr>
        <w:t xml:space="preserve"> “They are very much moved”</w:t>
      </w:r>
      <w:r w:rsidRPr="001C2C82">
        <w:rPr>
          <w:rFonts w:ascii="Times New Roman" w:hAnsi="Times New Roman" w:cs="Times New Roman"/>
        </w:rPr>
        <w:t xml:space="preserve"> </w:t>
      </w:r>
      <w:r w:rsidRPr="00510C5B">
        <w:rPr>
          <w:rFonts w:ascii="Times New Roman" w:hAnsi="Times New Roman" w:cs="Times New Roman"/>
        </w:rPr>
        <w:t>(Marks,</w:t>
      </w:r>
      <w:r>
        <w:rPr>
          <w:rFonts w:ascii="Times New Roman" w:hAnsi="Times New Roman" w:cs="Times New Roman"/>
        </w:rPr>
        <w:t xml:space="preserve"> 262</w:t>
      </w:r>
      <w:r w:rsidRPr="00510C5B">
        <w:rPr>
          <w:rFonts w:ascii="Times New Roman" w:hAnsi="Times New Roman" w:cs="Times New Roman"/>
        </w:rPr>
        <w:t>).</w:t>
      </w:r>
    </w:p>
    <w:p w14:paraId="722F737D" w14:textId="77777777" w:rsidR="007121D8" w:rsidRPr="001C2C82" w:rsidRDefault="007121D8" w:rsidP="007121D8">
      <w:pPr>
        <w:pStyle w:val="FootnoteText"/>
        <w:spacing w:after="60"/>
        <w:rPr>
          <w:rFonts w:ascii="Times New Roman" w:hAnsi="Times New Roman" w:cs="Times New Roman"/>
        </w:rPr>
      </w:pPr>
      <w:r w:rsidRPr="001C2C82">
        <w:rPr>
          <w:rFonts w:ascii="Times New Roman" w:hAnsi="Times New Roman" w:cs="Times New Roman"/>
        </w:rPr>
        <w:t>4. Impressions on the Imagination. “M</w:t>
      </w:r>
      <w:r>
        <w:rPr>
          <w:rFonts w:ascii="Times New Roman" w:hAnsi="Times New Roman" w:cs="Times New Roman"/>
        </w:rPr>
        <w:t>any…</w:t>
      </w:r>
      <w:r w:rsidRPr="001C2C82">
        <w:rPr>
          <w:rFonts w:ascii="Times New Roman" w:hAnsi="Times New Roman" w:cs="Times New Roman"/>
        </w:rPr>
        <w:t>have great impress</w:t>
      </w:r>
      <w:r>
        <w:rPr>
          <w:rFonts w:ascii="Times New Roman" w:hAnsi="Times New Roman" w:cs="Times New Roman"/>
        </w:rPr>
        <w:t>ions made on their imaginations</w:t>
      </w:r>
      <w:r w:rsidRPr="001C2C82">
        <w:rPr>
          <w:rFonts w:ascii="Times New Roman" w:hAnsi="Times New Roman" w:cs="Times New Roman"/>
        </w:rPr>
        <w:t>”</w:t>
      </w:r>
      <w:r>
        <w:rPr>
          <w:rFonts w:ascii="Times New Roman" w:hAnsi="Times New Roman" w:cs="Times New Roman"/>
        </w:rPr>
        <w:t xml:space="preserve"> </w:t>
      </w:r>
      <w:r w:rsidRPr="00510C5B">
        <w:rPr>
          <w:rFonts w:ascii="Times New Roman" w:hAnsi="Times New Roman" w:cs="Times New Roman"/>
        </w:rPr>
        <w:t>(Marks,</w:t>
      </w:r>
      <w:r>
        <w:rPr>
          <w:rFonts w:ascii="Times New Roman" w:hAnsi="Times New Roman" w:cs="Times New Roman"/>
        </w:rPr>
        <w:t xml:space="preserve"> 262</w:t>
      </w:r>
      <w:r w:rsidRPr="00510C5B">
        <w:rPr>
          <w:rFonts w:ascii="Times New Roman" w:hAnsi="Times New Roman" w:cs="Times New Roman"/>
        </w:rPr>
        <w:t>).</w:t>
      </w:r>
    </w:p>
    <w:p w14:paraId="216E7F9E" w14:textId="77777777" w:rsidR="007121D8" w:rsidRPr="001C2C82" w:rsidRDefault="007121D8" w:rsidP="007121D8">
      <w:pPr>
        <w:pStyle w:val="FootnoteText"/>
        <w:spacing w:after="60"/>
        <w:rPr>
          <w:rFonts w:ascii="Times New Roman" w:hAnsi="Times New Roman" w:cs="Times New Roman"/>
        </w:rPr>
      </w:pPr>
      <w:r w:rsidRPr="001C2C82">
        <w:rPr>
          <w:rFonts w:ascii="Times New Roman" w:hAnsi="Times New Roman" w:cs="Times New Roman"/>
        </w:rPr>
        <w:t>5. Example is a Great Means of it. “</w:t>
      </w:r>
      <w:r>
        <w:rPr>
          <w:rFonts w:ascii="Times New Roman" w:hAnsi="Times New Roman" w:cs="Times New Roman"/>
        </w:rPr>
        <w:t>They are influenced by example</w:t>
      </w:r>
      <w:r w:rsidRPr="001C2C82">
        <w:rPr>
          <w:rFonts w:ascii="Times New Roman" w:hAnsi="Times New Roman" w:cs="Times New Roman"/>
        </w:rPr>
        <w:t>”</w:t>
      </w:r>
      <w:r>
        <w:rPr>
          <w:rFonts w:ascii="Times New Roman" w:hAnsi="Times New Roman" w:cs="Times New Roman"/>
        </w:rPr>
        <w:t xml:space="preserve"> </w:t>
      </w:r>
      <w:r w:rsidRPr="00510C5B">
        <w:rPr>
          <w:rFonts w:ascii="Times New Roman" w:hAnsi="Times New Roman" w:cs="Times New Roman"/>
        </w:rPr>
        <w:t>(Marks,</w:t>
      </w:r>
      <w:r>
        <w:rPr>
          <w:rFonts w:ascii="Times New Roman" w:hAnsi="Times New Roman" w:cs="Times New Roman"/>
        </w:rPr>
        <w:t xml:space="preserve"> 263</w:t>
      </w:r>
      <w:r w:rsidRPr="00510C5B">
        <w:rPr>
          <w:rFonts w:ascii="Times New Roman" w:hAnsi="Times New Roman" w:cs="Times New Roman"/>
        </w:rPr>
        <w:t>).</w:t>
      </w:r>
    </w:p>
    <w:p w14:paraId="272297F5" w14:textId="77777777" w:rsidR="007121D8" w:rsidRPr="001C2C82" w:rsidRDefault="007121D8" w:rsidP="007121D8">
      <w:pPr>
        <w:pStyle w:val="FootnoteText"/>
        <w:spacing w:after="60"/>
        <w:rPr>
          <w:rFonts w:ascii="Times New Roman" w:hAnsi="Times New Roman" w:cs="Times New Roman"/>
        </w:rPr>
      </w:pPr>
      <w:r w:rsidRPr="001C2C82">
        <w:rPr>
          <w:rFonts w:ascii="Times New Roman" w:hAnsi="Times New Roman" w:cs="Times New Roman"/>
        </w:rPr>
        <w:t>6. Imprudence. “many</w:t>
      </w:r>
      <w:r>
        <w:rPr>
          <w:rFonts w:ascii="Times New Roman" w:hAnsi="Times New Roman" w:cs="Times New Roman"/>
        </w:rPr>
        <w:t>…</w:t>
      </w:r>
      <w:r w:rsidRPr="001C2C82">
        <w:rPr>
          <w:rFonts w:ascii="Times New Roman" w:hAnsi="Times New Roman" w:cs="Times New Roman"/>
        </w:rPr>
        <w:t xml:space="preserve">are guilty of great imprudence and </w:t>
      </w:r>
      <w:r>
        <w:rPr>
          <w:rFonts w:ascii="Times New Roman" w:hAnsi="Times New Roman" w:cs="Times New Roman"/>
        </w:rPr>
        <w:t>irregularities in their conduct</w:t>
      </w:r>
      <w:r w:rsidRPr="001C2C82">
        <w:rPr>
          <w:rFonts w:ascii="Times New Roman" w:hAnsi="Times New Roman" w:cs="Times New Roman"/>
        </w:rPr>
        <w:t>”</w:t>
      </w:r>
      <w:r>
        <w:rPr>
          <w:rFonts w:ascii="Times New Roman" w:hAnsi="Times New Roman" w:cs="Times New Roman"/>
        </w:rPr>
        <w:t xml:space="preserve"> </w:t>
      </w:r>
      <w:r w:rsidRPr="00510C5B">
        <w:rPr>
          <w:rFonts w:ascii="Times New Roman" w:hAnsi="Times New Roman" w:cs="Times New Roman"/>
        </w:rPr>
        <w:t>(Marks,</w:t>
      </w:r>
      <w:r>
        <w:rPr>
          <w:rFonts w:ascii="Times New Roman" w:hAnsi="Times New Roman" w:cs="Times New Roman"/>
        </w:rPr>
        <w:t xml:space="preserve"> 264</w:t>
      </w:r>
      <w:r w:rsidRPr="00510C5B">
        <w:rPr>
          <w:rFonts w:ascii="Times New Roman" w:hAnsi="Times New Roman" w:cs="Times New Roman"/>
        </w:rPr>
        <w:t>).</w:t>
      </w:r>
    </w:p>
    <w:p w14:paraId="752C5762" w14:textId="77777777" w:rsidR="007121D8" w:rsidRPr="001C2C82" w:rsidRDefault="007121D8" w:rsidP="007121D8">
      <w:pPr>
        <w:pStyle w:val="FootnoteText"/>
        <w:spacing w:after="60"/>
        <w:rPr>
          <w:rFonts w:ascii="Times New Roman" w:hAnsi="Times New Roman" w:cs="Times New Roman"/>
        </w:rPr>
      </w:pPr>
      <w:r w:rsidRPr="001C2C82">
        <w:rPr>
          <w:rFonts w:ascii="Times New Roman" w:hAnsi="Times New Roman" w:cs="Times New Roman"/>
        </w:rPr>
        <w:t xml:space="preserve">7. </w:t>
      </w:r>
      <w:r>
        <w:rPr>
          <w:rFonts w:ascii="Times New Roman" w:hAnsi="Times New Roman" w:cs="Times New Roman"/>
        </w:rPr>
        <w:t>E</w:t>
      </w:r>
      <w:r w:rsidRPr="001C2C82">
        <w:rPr>
          <w:rFonts w:ascii="Times New Roman" w:hAnsi="Times New Roman" w:cs="Times New Roman"/>
        </w:rPr>
        <w:t>rrors. “many errors in judgment and some delusions of Satan tha</w:t>
      </w:r>
      <w:r>
        <w:rPr>
          <w:rFonts w:ascii="Times New Roman" w:hAnsi="Times New Roman" w:cs="Times New Roman"/>
        </w:rPr>
        <w:t>t have intermixed with the work</w:t>
      </w:r>
      <w:r w:rsidRPr="001C2C82">
        <w:rPr>
          <w:rFonts w:ascii="Times New Roman" w:hAnsi="Times New Roman" w:cs="Times New Roman"/>
        </w:rPr>
        <w:t>”</w:t>
      </w:r>
      <w:r w:rsidRPr="00510C5B">
        <w:rPr>
          <w:rFonts w:ascii="Times New Roman" w:hAnsi="Times New Roman" w:cs="Times New Roman"/>
        </w:rPr>
        <w:t xml:space="preserve"> (Marks,</w:t>
      </w:r>
      <w:r>
        <w:rPr>
          <w:rFonts w:ascii="Times New Roman" w:hAnsi="Times New Roman" w:cs="Times New Roman"/>
        </w:rPr>
        <w:t xml:space="preserve"> 265</w:t>
      </w:r>
      <w:r w:rsidRPr="00510C5B">
        <w:rPr>
          <w:rFonts w:ascii="Times New Roman" w:hAnsi="Times New Roman" w:cs="Times New Roman"/>
        </w:rPr>
        <w:t>).</w:t>
      </w:r>
    </w:p>
    <w:p w14:paraId="41215272" w14:textId="77777777" w:rsidR="007121D8" w:rsidRPr="001C2C82" w:rsidRDefault="007121D8" w:rsidP="007121D8">
      <w:pPr>
        <w:pStyle w:val="FootnoteText"/>
        <w:spacing w:after="60"/>
        <w:rPr>
          <w:rFonts w:ascii="Times New Roman" w:hAnsi="Times New Roman" w:cs="Times New Roman"/>
        </w:rPr>
      </w:pPr>
      <w:r w:rsidRPr="001C2C82">
        <w:rPr>
          <w:rFonts w:ascii="Times New Roman" w:hAnsi="Times New Roman" w:cs="Times New Roman"/>
        </w:rPr>
        <w:t xml:space="preserve">8. </w:t>
      </w:r>
      <w:r>
        <w:rPr>
          <w:rFonts w:ascii="Times New Roman" w:hAnsi="Times New Roman" w:cs="Times New Roman"/>
        </w:rPr>
        <w:t>False believers</w:t>
      </w:r>
      <w:r w:rsidRPr="001C2C82">
        <w:rPr>
          <w:rFonts w:ascii="Times New Roman" w:hAnsi="Times New Roman" w:cs="Times New Roman"/>
        </w:rPr>
        <w:t>. “If some…fall away into gross</w:t>
      </w:r>
      <w:r>
        <w:rPr>
          <w:rFonts w:ascii="Times New Roman" w:hAnsi="Times New Roman" w:cs="Times New Roman"/>
        </w:rPr>
        <w:t xml:space="preserve"> errors or scandalous practices</w:t>
      </w:r>
      <w:r w:rsidRPr="001C2C82">
        <w:rPr>
          <w:rFonts w:ascii="Times New Roman" w:hAnsi="Times New Roman" w:cs="Times New Roman"/>
        </w:rPr>
        <w:t>”</w:t>
      </w:r>
      <w:r>
        <w:rPr>
          <w:rFonts w:ascii="Times New Roman" w:hAnsi="Times New Roman" w:cs="Times New Roman"/>
        </w:rPr>
        <w:t xml:space="preserve"> </w:t>
      </w:r>
      <w:r w:rsidRPr="00510C5B">
        <w:rPr>
          <w:rFonts w:ascii="Times New Roman" w:hAnsi="Times New Roman" w:cs="Times New Roman"/>
        </w:rPr>
        <w:t>(Marks,</w:t>
      </w:r>
      <w:r>
        <w:rPr>
          <w:rFonts w:ascii="Times New Roman" w:hAnsi="Times New Roman" w:cs="Times New Roman"/>
        </w:rPr>
        <w:t xml:space="preserve"> 265</w:t>
      </w:r>
      <w:r w:rsidRPr="00510C5B">
        <w:rPr>
          <w:rFonts w:ascii="Times New Roman" w:hAnsi="Times New Roman" w:cs="Times New Roman"/>
        </w:rPr>
        <w:t>).</w:t>
      </w:r>
    </w:p>
    <w:p w14:paraId="3664C564" w14:textId="77777777" w:rsidR="007121D8" w:rsidRPr="00510C5B" w:rsidRDefault="007121D8" w:rsidP="007121D8">
      <w:pPr>
        <w:pStyle w:val="FootnoteText"/>
        <w:spacing w:after="60"/>
        <w:rPr>
          <w:rFonts w:ascii="Times New Roman" w:hAnsi="Times New Roman" w:cs="Times New Roman"/>
        </w:rPr>
      </w:pPr>
      <w:r w:rsidRPr="001C2C82">
        <w:rPr>
          <w:rFonts w:ascii="Times New Roman" w:hAnsi="Times New Roman" w:cs="Times New Roman"/>
        </w:rPr>
        <w:t>9. Terrifying Preaching. “It seems to be promoted by ministers who insist on th</w:t>
      </w:r>
      <w:r>
        <w:rPr>
          <w:rFonts w:ascii="Times New Roman" w:hAnsi="Times New Roman" w:cs="Times New Roman"/>
        </w:rPr>
        <w:t>e terrors of God’s holy Law</w:t>
      </w:r>
      <w:r w:rsidRPr="001C2C82">
        <w:rPr>
          <w:rFonts w:ascii="Times New Roman" w:hAnsi="Times New Roman" w:cs="Times New Roman"/>
        </w:rPr>
        <w:t>”</w:t>
      </w:r>
      <w:r>
        <w:rPr>
          <w:rFonts w:ascii="Times New Roman" w:hAnsi="Times New Roman" w:cs="Times New Roman"/>
        </w:rPr>
        <w:t xml:space="preserve"> </w:t>
      </w:r>
      <w:r w:rsidRPr="00510C5B">
        <w:rPr>
          <w:rFonts w:ascii="Times New Roman" w:hAnsi="Times New Roman" w:cs="Times New Roman"/>
        </w:rPr>
        <w:t>(Marks,</w:t>
      </w:r>
      <w:r>
        <w:rPr>
          <w:rFonts w:ascii="Times New Roman" w:hAnsi="Times New Roman" w:cs="Times New Roman"/>
        </w:rPr>
        <w:t xml:space="preserve"> 265</w:t>
      </w:r>
      <w:r w:rsidRPr="00510C5B">
        <w:rPr>
          <w:rFonts w:ascii="Times New Roman" w:hAnsi="Times New Roman" w:cs="Times New Roman"/>
        </w:rPr>
        <w:t>).</w:t>
      </w:r>
    </w:p>
  </w:footnote>
  <w:footnote w:id="3">
    <w:p w14:paraId="52F56F55" w14:textId="36C956AE" w:rsidR="007121D8" w:rsidRPr="00BC4D89" w:rsidRDefault="007121D8" w:rsidP="007121D8">
      <w:pPr>
        <w:pStyle w:val="FootnoteText"/>
        <w:spacing w:after="60"/>
        <w:rPr>
          <w:rFonts w:ascii="Times New Roman" w:hAnsi="Times New Roman" w:cs="Times New Roman"/>
        </w:rPr>
      </w:pPr>
      <w:r w:rsidRPr="005C280C">
        <w:rPr>
          <w:rStyle w:val="FootnoteReference"/>
          <w:rFonts w:ascii="Times New Roman" w:hAnsi="Times New Roman" w:cs="Times New Roman"/>
        </w:rPr>
        <w:footnoteRef/>
      </w:r>
      <w:r w:rsidRPr="005C280C">
        <w:rPr>
          <w:rFonts w:ascii="Times New Roman" w:hAnsi="Times New Roman" w:cs="Times New Roman"/>
        </w:rPr>
        <w:t xml:space="preserve"> Chad Vegas and Alex Kocman: “Methods are not a matter of liberty but fall under the express prescriptions of Scripture. At root, this thesis is simply an application of what theologians have named the regulative principle to the church’s missionary task. In the context of public worship, the regulative principle is that Scripture’s teachings, explicit and implicit, </w:t>
      </w:r>
      <w:r w:rsidRPr="00BC4D89">
        <w:rPr>
          <w:rFonts w:ascii="Times New Roman" w:hAnsi="Times New Roman" w:cs="Times New Roman"/>
        </w:rPr>
        <w:t xml:space="preserve">regulate church practice. </w:t>
      </w:r>
      <w:r w:rsidRPr="00BC4D89">
        <w:rPr>
          <w:rFonts w:ascii="Times New Roman" w:hAnsi="Times New Roman" w:cs="Times New Roman"/>
          <w:i/>
        </w:rPr>
        <w:t>Missions by the Book: How Theology and Missions Walk Together</w:t>
      </w:r>
      <w:r w:rsidRPr="00BC4D89">
        <w:rPr>
          <w:rFonts w:ascii="Times New Roman" w:hAnsi="Times New Roman" w:cs="Times New Roman"/>
        </w:rPr>
        <w:t xml:space="preserve">. </w:t>
      </w:r>
      <w:r>
        <w:rPr>
          <w:rFonts w:ascii="Times New Roman" w:hAnsi="Times New Roman" w:cs="Times New Roman"/>
        </w:rPr>
        <w:t>(</w:t>
      </w:r>
      <w:r w:rsidRPr="00BC4D89">
        <w:rPr>
          <w:rFonts w:ascii="Times New Roman" w:hAnsi="Times New Roman" w:cs="Times New Roman"/>
        </w:rPr>
        <w:t xml:space="preserve">Cape </w:t>
      </w:r>
      <w:r>
        <w:rPr>
          <w:rFonts w:ascii="Times New Roman" w:hAnsi="Times New Roman" w:cs="Times New Roman"/>
        </w:rPr>
        <w:t>Coral, FL: Founders Press, 2021),</w:t>
      </w:r>
      <w:r w:rsidRPr="00BC4D89">
        <w:rPr>
          <w:rFonts w:ascii="Times New Roman" w:hAnsi="Times New Roman" w:cs="Times New Roman"/>
        </w:rPr>
        <w:t xml:space="preserve"> 15.</w:t>
      </w:r>
    </w:p>
  </w:footnote>
  <w:footnote w:id="4">
    <w:p w14:paraId="1B01439A" w14:textId="1A1315B8" w:rsidR="007121D8" w:rsidRDefault="007121D8" w:rsidP="007121D8">
      <w:pPr>
        <w:pStyle w:val="FootnoteText"/>
        <w:spacing w:after="60"/>
      </w:pPr>
      <w:r w:rsidRPr="00BC4D89">
        <w:rPr>
          <w:rStyle w:val="FootnoteReference"/>
          <w:rFonts w:ascii="Times New Roman" w:hAnsi="Times New Roman" w:cs="Times New Roman"/>
        </w:rPr>
        <w:footnoteRef/>
      </w:r>
      <w:r w:rsidRPr="00BC4D89">
        <w:rPr>
          <w:rFonts w:ascii="Times New Roman" w:hAnsi="Times New Roman" w:cs="Times New Roman"/>
        </w:rPr>
        <w:t xml:space="preserve"> </w:t>
      </w:r>
      <w:r>
        <w:rPr>
          <w:rFonts w:ascii="Times New Roman" w:hAnsi="Times New Roman" w:cs="Times New Roman"/>
        </w:rPr>
        <w:t xml:space="preserve">As in Jackson Wu: </w:t>
      </w:r>
      <w:r w:rsidRPr="00BC4D89">
        <w:rPr>
          <w:rFonts w:ascii="Times New Roman" w:hAnsi="Times New Roman" w:cs="Times New Roman"/>
        </w:rPr>
        <w:t>“I will briefly list a few prominent features of CPM</w:t>
      </w:r>
      <w:r>
        <w:rPr>
          <w:rFonts w:ascii="Times New Roman" w:hAnsi="Times New Roman" w:cs="Times New Roman"/>
        </w:rPr>
        <w:t xml:space="preserve"> [Church Planting Movement]</w:t>
      </w:r>
      <w:r w:rsidRPr="00BC4D89">
        <w:rPr>
          <w:rFonts w:ascii="Times New Roman" w:hAnsi="Times New Roman" w:cs="Times New Roman"/>
        </w:rPr>
        <w:t xml:space="preserve"> theory that also characterized Western cultures. </w:t>
      </w:r>
      <w:r w:rsidRPr="00BC4D89">
        <w:rPr>
          <w:rFonts w:ascii="Times New Roman" w:eastAsia="SimSun" w:hAnsi="Times New Roman" w:cs="Times New Roman"/>
        </w:rPr>
        <w:t>The approach is distinctly focused on rapidity, numerical growth, novelty (new believers, new churches) and independence (not letting tradition encumber progress).</w:t>
      </w:r>
      <w:r w:rsidRPr="00BC4D89">
        <w:rPr>
          <w:rFonts w:ascii="Times New Roman" w:hAnsi="Times New Roman" w:cs="Times New Roman"/>
        </w:rPr>
        <w:t>”</w:t>
      </w:r>
      <w:r>
        <w:rPr>
          <w:rFonts w:ascii="Times New Roman" w:hAnsi="Times New Roman" w:cs="Times New Roman"/>
        </w:rPr>
        <w:t xml:space="preserve"> (“The</w:t>
      </w:r>
      <w:r w:rsidRPr="00BC4D89">
        <w:rPr>
          <w:rFonts w:ascii="Times New Roman" w:hAnsi="Times New Roman" w:cs="Times New Roman"/>
        </w:rPr>
        <w:t xml:space="preserve"> I</w:t>
      </w:r>
      <w:r>
        <w:rPr>
          <w:rFonts w:ascii="Times New Roman" w:hAnsi="Times New Roman" w:cs="Times New Roman"/>
        </w:rPr>
        <w:t>nfluence of</w:t>
      </w:r>
      <w:r w:rsidRPr="00BC4D89">
        <w:rPr>
          <w:rFonts w:ascii="Times New Roman" w:hAnsi="Times New Roman" w:cs="Times New Roman"/>
        </w:rPr>
        <w:t xml:space="preserve"> C</w:t>
      </w:r>
      <w:r>
        <w:rPr>
          <w:rFonts w:ascii="Times New Roman" w:hAnsi="Times New Roman" w:cs="Times New Roman"/>
        </w:rPr>
        <w:t>ulture on</w:t>
      </w:r>
      <w:r w:rsidRPr="00BC4D89">
        <w:rPr>
          <w:rFonts w:ascii="Times New Roman" w:hAnsi="Times New Roman" w:cs="Times New Roman"/>
        </w:rPr>
        <w:t xml:space="preserve"> </w:t>
      </w:r>
      <w:r>
        <w:rPr>
          <w:rFonts w:ascii="Times New Roman" w:hAnsi="Times New Roman" w:cs="Times New Roman"/>
        </w:rPr>
        <w:t xml:space="preserve">the </w:t>
      </w:r>
      <w:r w:rsidRPr="00BC4D89">
        <w:rPr>
          <w:rFonts w:ascii="Times New Roman" w:hAnsi="Times New Roman" w:cs="Times New Roman"/>
        </w:rPr>
        <w:t>E</w:t>
      </w:r>
      <w:r>
        <w:rPr>
          <w:rFonts w:ascii="Times New Roman" w:hAnsi="Times New Roman" w:cs="Times New Roman"/>
        </w:rPr>
        <w:t>volution of</w:t>
      </w:r>
      <w:r w:rsidRPr="00BC4D89">
        <w:rPr>
          <w:rFonts w:ascii="Times New Roman" w:hAnsi="Times New Roman" w:cs="Times New Roman"/>
        </w:rPr>
        <w:t xml:space="preserve"> M</w:t>
      </w:r>
      <w:r>
        <w:rPr>
          <w:rFonts w:ascii="Times New Roman" w:hAnsi="Times New Roman" w:cs="Times New Roman"/>
        </w:rPr>
        <w:t>ission</w:t>
      </w:r>
      <w:r w:rsidRPr="00BC4D89">
        <w:rPr>
          <w:rFonts w:ascii="Times New Roman" w:hAnsi="Times New Roman" w:cs="Times New Roman"/>
        </w:rPr>
        <w:t xml:space="preserve"> M</w:t>
      </w:r>
      <w:r>
        <w:rPr>
          <w:rFonts w:ascii="Times New Roman" w:hAnsi="Times New Roman" w:cs="Times New Roman"/>
        </w:rPr>
        <w:t>ethods</w:t>
      </w:r>
      <w:r w:rsidRPr="00BC4D89">
        <w:rPr>
          <w:rFonts w:ascii="Times New Roman" w:hAnsi="Times New Roman" w:cs="Times New Roman"/>
        </w:rPr>
        <w:t>:</w:t>
      </w:r>
      <w:r>
        <w:rPr>
          <w:rFonts w:ascii="Times New Roman" w:hAnsi="Times New Roman" w:cs="Times New Roman"/>
        </w:rPr>
        <w:t xml:space="preserve"> </w:t>
      </w:r>
      <w:r w:rsidRPr="00BC4D89">
        <w:rPr>
          <w:rFonts w:ascii="Times New Roman" w:hAnsi="Times New Roman" w:cs="Times New Roman"/>
        </w:rPr>
        <w:t>U</w:t>
      </w:r>
      <w:r>
        <w:rPr>
          <w:rFonts w:ascii="Times New Roman" w:hAnsi="Times New Roman" w:cs="Times New Roman"/>
        </w:rPr>
        <w:t>sing ‘</w:t>
      </w:r>
      <w:r w:rsidRPr="00BC4D89">
        <w:rPr>
          <w:rFonts w:ascii="Times New Roman" w:hAnsi="Times New Roman" w:cs="Times New Roman"/>
        </w:rPr>
        <w:t>C</w:t>
      </w:r>
      <w:r>
        <w:rPr>
          <w:rFonts w:ascii="Times New Roman" w:hAnsi="Times New Roman" w:cs="Times New Roman"/>
        </w:rPr>
        <w:t>hurch</w:t>
      </w:r>
      <w:r w:rsidRPr="00BC4D89">
        <w:rPr>
          <w:rFonts w:ascii="Times New Roman" w:hAnsi="Times New Roman" w:cs="Times New Roman"/>
        </w:rPr>
        <w:t xml:space="preserve"> P</w:t>
      </w:r>
      <w:r>
        <w:rPr>
          <w:rFonts w:ascii="Times New Roman" w:hAnsi="Times New Roman" w:cs="Times New Roman"/>
        </w:rPr>
        <w:t>lanting</w:t>
      </w:r>
      <w:r w:rsidRPr="00BC4D89">
        <w:rPr>
          <w:rFonts w:ascii="Times New Roman" w:hAnsi="Times New Roman" w:cs="Times New Roman"/>
        </w:rPr>
        <w:t xml:space="preserve"> M</w:t>
      </w:r>
      <w:r>
        <w:rPr>
          <w:rFonts w:ascii="Times New Roman" w:hAnsi="Times New Roman" w:cs="Times New Roman"/>
        </w:rPr>
        <w:t>ovements’</w:t>
      </w:r>
      <w:r w:rsidRPr="00BC4D89">
        <w:rPr>
          <w:rFonts w:ascii="Times New Roman" w:hAnsi="Times New Roman" w:cs="Times New Roman"/>
        </w:rPr>
        <w:t xml:space="preserve"> </w:t>
      </w:r>
      <w:r>
        <w:rPr>
          <w:rFonts w:ascii="Times New Roman" w:hAnsi="Times New Roman" w:cs="Times New Roman"/>
        </w:rPr>
        <w:t>as a</w:t>
      </w:r>
      <w:r w:rsidRPr="00BC4D89">
        <w:rPr>
          <w:rFonts w:ascii="Times New Roman" w:hAnsi="Times New Roman" w:cs="Times New Roman"/>
        </w:rPr>
        <w:t xml:space="preserve"> C</w:t>
      </w:r>
      <w:r>
        <w:rPr>
          <w:rFonts w:ascii="Times New Roman" w:hAnsi="Times New Roman" w:cs="Times New Roman"/>
        </w:rPr>
        <w:t>ase</w:t>
      </w:r>
      <w:r w:rsidRPr="00BC4D89">
        <w:rPr>
          <w:rFonts w:ascii="Times New Roman" w:hAnsi="Times New Roman" w:cs="Times New Roman"/>
        </w:rPr>
        <w:t xml:space="preserve"> S</w:t>
      </w:r>
      <w:r>
        <w:rPr>
          <w:rFonts w:ascii="Times New Roman" w:hAnsi="Times New Roman" w:cs="Times New Roman"/>
        </w:rPr>
        <w:t xml:space="preserve">tudy,” in </w:t>
      </w:r>
      <w:r w:rsidRPr="00BC4D89">
        <w:rPr>
          <w:rFonts w:ascii="Times New Roman" w:hAnsi="Times New Roman" w:cs="Times New Roman"/>
          <w:i/>
          <w:iCs/>
        </w:rPr>
        <w:t>Global Missiology</w:t>
      </w:r>
      <w:r w:rsidRPr="00BC4D89">
        <w:rPr>
          <w:rFonts w:ascii="Times New Roman" w:hAnsi="Times New Roman" w:cs="Times New Roman"/>
        </w:rPr>
        <w:t>, October 2014</w:t>
      </w:r>
      <w:r>
        <w:rPr>
          <w:rFonts w:ascii="Times New Roman" w:hAnsi="Times New Roman" w:cs="Times New Roman"/>
        </w:rPr>
        <w:t>.)</w:t>
      </w:r>
    </w:p>
  </w:footnote>
  <w:footnote w:id="5">
    <w:p w14:paraId="69BD62B7" w14:textId="385C8C60" w:rsidR="007121D8" w:rsidRDefault="007121D8" w:rsidP="007121D8">
      <w:pPr>
        <w:pStyle w:val="FootnoteText"/>
        <w:spacing w:after="60"/>
      </w:pPr>
      <w:r w:rsidRPr="005C280C">
        <w:rPr>
          <w:rStyle w:val="FootnoteReference"/>
          <w:rFonts w:ascii="Times New Roman" w:hAnsi="Times New Roman" w:cs="Times New Roman"/>
        </w:rPr>
        <w:footnoteRef/>
      </w:r>
      <w:r>
        <w:rPr>
          <w:rFonts w:ascii="Times New Roman" w:hAnsi="Times New Roman" w:cs="Times New Roman"/>
        </w:rPr>
        <w:t xml:space="preserve"> Vegas and Kocman:</w:t>
      </w:r>
      <w:r w:rsidRPr="005C280C">
        <w:rPr>
          <w:rFonts w:ascii="Times New Roman" w:hAnsi="Times New Roman" w:cs="Times New Roman"/>
        </w:rPr>
        <w:t xml:space="preserve"> “We often hear</w:t>
      </w:r>
      <w:r w:rsidRPr="00711AFD">
        <w:rPr>
          <w:rFonts w:ascii="Times New Roman" w:hAnsi="Times New Roman" w:cs="Times New Roman"/>
        </w:rPr>
        <w:t xml:space="preserve"> that Scripture does not necessitate any one particular method in ministry, that matters of methodol</w:t>
      </w:r>
      <w:r>
        <w:rPr>
          <w:rFonts w:ascii="Times New Roman" w:hAnsi="Times New Roman" w:cs="Times New Roman"/>
        </w:rPr>
        <w:t>ogy are neutral. If the method ‘works</w:t>
      </w:r>
      <w:r w:rsidRPr="00711AFD">
        <w:rPr>
          <w:rFonts w:ascii="Times New Roman" w:hAnsi="Times New Roman" w:cs="Times New Roman"/>
        </w:rPr>
        <w:t>—by bringing about conversions or at least interested seekers who consider themselves obedient followers—then the method is considere</w:t>
      </w:r>
      <w:r>
        <w:rPr>
          <w:rFonts w:ascii="Times New Roman" w:hAnsi="Times New Roman" w:cs="Times New Roman"/>
        </w:rPr>
        <w:t>d to be ordained by God. These ‘new measures’</w:t>
      </w:r>
      <w:r w:rsidRPr="00711AFD">
        <w:rPr>
          <w:rFonts w:ascii="Times New Roman" w:hAnsi="Times New Roman" w:cs="Times New Roman"/>
        </w:rPr>
        <w:t xml:space="preserve"> are christened a fresh wind of the Holy Spirit, even if their practice lacks biblical support.” </w:t>
      </w:r>
      <w:r>
        <w:rPr>
          <w:rFonts w:ascii="Times New Roman" w:hAnsi="Times New Roman" w:cs="Times New Roman"/>
        </w:rPr>
        <w:t xml:space="preserve">While the authors level this accusation against </w:t>
      </w:r>
      <w:r w:rsidRPr="00BC4D89">
        <w:rPr>
          <w:rFonts w:ascii="Times New Roman" w:hAnsi="Times New Roman" w:cs="Times New Roman"/>
        </w:rPr>
        <w:t>C</w:t>
      </w:r>
      <w:r>
        <w:rPr>
          <w:rFonts w:ascii="Times New Roman" w:hAnsi="Times New Roman" w:cs="Times New Roman"/>
        </w:rPr>
        <w:t>hurch</w:t>
      </w:r>
      <w:r w:rsidRPr="00BC4D89">
        <w:rPr>
          <w:rFonts w:ascii="Times New Roman" w:hAnsi="Times New Roman" w:cs="Times New Roman"/>
        </w:rPr>
        <w:t xml:space="preserve"> P</w:t>
      </w:r>
      <w:r>
        <w:rPr>
          <w:rFonts w:ascii="Times New Roman" w:hAnsi="Times New Roman" w:cs="Times New Roman"/>
        </w:rPr>
        <w:t>lanting</w:t>
      </w:r>
      <w:r w:rsidRPr="00BC4D89">
        <w:rPr>
          <w:rFonts w:ascii="Times New Roman" w:hAnsi="Times New Roman" w:cs="Times New Roman"/>
        </w:rPr>
        <w:t xml:space="preserve"> M</w:t>
      </w:r>
      <w:r>
        <w:rPr>
          <w:rFonts w:ascii="Times New Roman" w:hAnsi="Times New Roman" w:cs="Times New Roman"/>
        </w:rPr>
        <w:t>ovements</w:t>
      </w:r>
      <w:r w:rsidRPr="00BC4D89">
        <w:rPr>
          <w:rFonts w:ascii="Times New Roman" w:hAnsi="Times New Roman" w:cs="Times New Roman"/>
        </w:rPr>
        <w:t xml:space="preserve"> </w:t>
      </w:r>
      <w:r w:rsidRPr="00711AFD">
        <w:rPr>
          <w:rFonts w:ascii="Times New Roman" w:hAnsi="Times New Roman" w:cs="Times New Roman"/>
        </w:rPr>
        <w:t xml:space="preserve">among </w:t>
      </w:r>
      <w:r>
        <w:rPr>
          <w:rFonts w:ascii="Times New Roman" w:hAnsi="Times New Roman" w:cs="Times New Roman"/>
        </w:rPr>
        <w:t>unreached people groups</w:t>
      </w:r>
      <w:r w:rsidRPr="00711AFD">
        <w:rPr>
          <w:rFonts w:ascii="Times New Roman" w:hAnsi="Times New Roman" w:cs="Times New Roman"/>
        </w:rPr>
        <w:t xml:space="preserve">, </w:t>
      </w:r>
      <w:r>
        <w:rPr>
          <w:rFonts w:ascii="Times New Roman" w:hAnsi="Times New Roman" w:cs="Times New Roman"/>
        </w:rPr>
        <w:t>the</w:t>
      </w:r>
      <w:r w:rsidRPr="00711AFD">
        <w:rPr>
          <w:rFonts w:ascii="Times New Roman" w:hAnsi="Times New Roman" w:cs="Times New Roman"/>
        </w:rPr>
        <w:t xml:space="preserve"> example </w:t>
      </w:r>
      <w:r>
        <w:rPr>
          <w:rFonts w:ascii="Times New Roman" w:hAnsi="Times New Roman" w:cs="Times New Roman"/>
        </w:rPr>
        <w:t>they cite comes</w:t>
      </w:r>
      <w:r w:rsidRPr="00711AFD">
        <w:rPr>
          <w:rFonts w:ascii="Times New Roman" w:hAnsi="Times New Roman" w:cs="Times New Roman"/>
        </w:rPr>
        <w:t xml:space="preserve"> from </w:t>
      </w:r>
      <w:r>
        <w:rPr>
          <w:rFonts w:ascii="Times New Roman" w:hAnsi="Times New Roman" w:cs="Times New Roman"/>
        </w:rPr>
        <w:t>“pragmatism in the North American church growth movement” (op. cit</w:t>
      </w:r>
      <w:r w:rsidRPr="005C280C">
        <w:rPr>
          <w:rFonts w:ascii="Times New Roman" w:hAnsi="Times New Roman" w:cs="Times New Roman"/>
        </w:rPr>
        <w:t>.</w:t>
      </w:r>
      <w:r>
        <w:rPr>
          <w:rFonts w:ascii="Times New Roman" w:hAnsi="Times New Roman" w:cs="Times New Roman"/>
        </w:rPr>
        <w:t xml:space="preserve">, </w:t>
      </w:r>
      <w:r w:rsidRPr="00711AFD">
        <w:rPr>
          <w:rFonts w:ascii="Times New Roman" w:hAnsi="Times New Roman" w:cs="Times New Roman"/>
        </w:rPr>
        <w:t>13-14</w:t>
      </w:r>
      <w:r>
        <w:rPr>
          <w:rFonts w:ascii="Times New Roman" w:hAnsi="Times New Roman" w:cs="Times New Roman"/>
        </w:rPr>
        <w:t>).</w:t>
      </w:r>
    </w:p>
  </w:footnote>
  <w:footnote w:id="6">
    <w:p w14:paraId="7B74F250" w14:textId="17A43593" w:rsidR="007121D8" w:rsidRPr="004A25E5" w:rsidRDefault="007121D8" w:rsidP="007121D8">
      <w:pPr>
        <w:pStyle w:val="FootnoteText"/>
        <w:spacing w:after="60"/>
        <w:rPr>
          <w:rFonts w:ascii="Times New Roman" w:hAnsi="Times New Roman" w:cs="Times New Roman"/>
        </w:rPr>
      </w:pPr>
      <w:r w:rsidRPr="004A25E5">
        <w:rPr>
          <w:rStyle w:val="FootnoteReference"/>
          <w:rFonts w:ascii="Times New Roman" w:hAnsi="Times New Roman" w:cs="Times New Roman"/>
        </w:rPr>
        <w:footnoteRef/>
      </w:r>
      <w:r w:rsidRPr="004A25E5">
        <w:rPr>
          <w:rFonts w:ascii="Times New Roman" w:hAnsi="Times New Roman" w:cs="Times New Roman"/>
        </w:rPr>
        <w:t xml:space="preserve"> As noted above. Also “We cannot have confidence in any ministry unless it is</w:t>
      </w:r>
      <w:r>
        <w:rPr>
          <w:rFonts w:ascii="Times New Roman" w:hAnsi="Times New Roman" w:cs="Times New Roman"/>
        </w:rPr>
        <w:t xml:space="preserve"> specifically…</w:t>
      </w:r>
      <w:r w:rsidRPr="004A25E5">
        <w:rPr>
          <w:rFonts w:ascii="Times New Roman" w:hAnsi="Times New Roman" w:cs="Times New Roman"/>
        </w:rPr>
        <w:t xml:space="preserve">. prescribed by the Scriptures, no matter how noble that ministry may be; if it’s not prescribed by the Scriptures, we’re in trouble.” (Paul Washer, quoted favorably in </w:t>
      </w:r>
      <w:r w:rsidRPr="004A25E5">
        <w:rPr>
          <w:rFonts w:ascii="Times New Roman" w:hAnsi="Times New Roman" w:cs="Times New Roman"/>
          <w:i/>
        </w:rPr>
        <w:t>Missions by the Book,</w:t>
      </w:r>
      <w:r w:rsidRPr="004A25E5">
        <w:rPr>
          <w:rFonts w:ascii="Times New Roman" w:hAnsi="Times New Roman" w:cs="Times New Roman"/>
        </w:rPr>
        <w:t xml:space="preserve"> 27.)</w:t>
      </w:r>
    </w:p>
  </w:footnote>
  <w:footnote w:id="7">
    <w:p w14:paraId="16D95FF1" w14:textId="77777777" w:rsidR="007121D8" w:rsidRPr="004A25E5" w:rsidRDefault="007121D8" w:rsidP="007121D8">
      <w:pPr>
        <w:pStyle w:val="FootnoteText"/>
        <w:spacing w:after="60"/>
        <w:rPr>
          <w:rFonts w:ascii="Times New Roman" w:hAnsi="Times New Roman" w:cs="Times New Roman"/>
        </w:rPr>
      </w:pPr>
      <w:r w:rsidRPr="004A25E5">
        <w:rPr>
          <w:rStyle w:val="FootnoteReference"/>
          <w:rFonts w:ascii="Times New Roman" w:hAnsi="Times New Roman" w:cs="Times New Roman"/>
        </w:rPr>
        <w:footnoteRef/>
      </w:r>
      <w:r w:rsidRPr="004A25E5">
        <w:rPr>
          <w:rFonts w:ascii="Times New Roman" w:hAnsi="Times New Roman" w:cs="Times New Roman"/>
        </w:rPr>
        <w:t xml:space="preserve"> See, for example, “</w:t>
      </w:r>
      <w:hyperlink r:id="rId2" w:history="1">
        <w:r w:rsidRPr="004A25E5">
          <w:rPr>
            <w:rStyle w:val="Hyperlink"/>
            <w:rFonts w:ascii="Times New Roman" w:hAnsi="Times New Roman" w:cs="Times New Roman"/>
          </w:rPr>
          <w:t>Pragmatism, Pragmatism Everywhere!</w:t>
        </w:r>
      </w:hyperlink>
      <w:r w:rsidRPr="004A25E5">
        <w:rPr>
          <w:rFonts w:ascii="Times New Roman" w:hAnsi="Times New Roman" w:cs="Times New Roman"/>
        </w:rPr>
        <w:t xml:space="preserve">” by Andy Johnson, 2010. </w:t>
      </w:r>
      <w:hyperlink r:id="rId3" w:history="1">
        <w:r w:rsidRPr="004A25E5">
          <w:rPr>
            <w:rStyle w:val="Hyperlink"/>
            <w:rFonts w:ascii="Times New Roman" w:hAnsi="Times New Roman" w:cs="Times New Roman"/>
          </w:rPr>
          <w:t>https://www.9marks.org/article/pragmatism-pragmatism-everywhere</w:t>
        </w:r>
      </w:hyperlink>
      <w:r w:rsidRPr="004A25E5">
        <w:rPr>
          <w:rFonts w:ascii="Times New Roman" w:hAnsi="Times New Roman" w:cs="Times New Roman"/>
        </w:rPr>
        <w:t xml:space="preserve">;  </w:t>
      </w:r>
    </w:p>
    <w:p w14:paraId="08285C03" w14:textId="7823EF49" w:rsidR="007121D8" w:rsidRPr="004A25E5" w:rsidRDefault="007121D8" w:rsidP="007121D8">
      <w:pPr>
        <w:pStyle w:val="FootnoteText"/>
        <w:spacing w:after="60"/>
        <w:rPr>
          <w:rFonts w:ascii="Times New Roman" w:hAnsi="Times New Roman" w:cs="Times New Roman"/>
        </w:rPr>
      </w:pPr>
      <w:r w:rsidRPr="004A25E5">
        <w:rPr>
          <w:rFonts w:ascii="Times New Roman" w:hAnsi="Times New Roman" w:cs="Times New Roman"/>
        </w:rPr>
        <w:t xml:space="preserve">Also Wu, </w:t>
      </w:r>
      <w:r>
        <w:rPr>
          <w:rFonts w:ascii="Times New Roman" w:hAnsi="Times New Roman" w:cs="Times New Roman"/>
        </w:rPr>
        <w:t>op. cit</w:t>
      </w:r>
      <w:r w:rsidRPr="004A25E5">
        <w:rPr>
          <w:rFonts w:ascii="Times New Roman" w:hAnsi="Times New Roman" w:cs="Times New Roman"/>
        </w:rPr>
        <w:t>.: “T</w:t>
      </w:r>
      <w:r w:rsidRPr="004A25E5">
        <w:rPr>
          <w:rFonts w:ascii="Times New Roman" w:eastAsia="SimSun" w:hAnsi="Times New Roman" w:cs="Times New Roman"/>
        </w:rPr>
        <w:t>he strong emphasis on ‘best practices’ displays a bent towards western pragmatism.</w:t>
      </w:r>
      <w:r w:rsidRPr="004A25E5">
        <w:rPr>
          <w:rFonts w:ascii="Times New Roman" w:hAnsi="Times New Roman" w:cs="Times New Roman"/>
        </w:rPr>
        <w:t xml:space="preserve">” </w:t>
      </w:r>
    </w:p>
    <w:p w14:paraId="221EB333" w14:textId="0DA532B6" w:rsidR="007121D8" w:rsidRPr="004A25E5" w:rsidRDefault="007121D8" w:rsidP="007121D8">
      <w:pPr>
        <w:pStyle w:val="FootnoteText"/>
        <w:spacing w:after="60"/>
        <w:rPr>
          <w:rFonts w:ascii="Times New Roman" w:hAnsi="Times New Roman" w:cs="Times New Roman"/>
        </w:rPr>
      </w:pPr>
      <w:r w:rsidRPr="004A25E5">
        <w:rPr>
          <w:rFonts w:ascii="Times New Roman" w:hAnsi="Times New Roman" w:cs="Times New Roman"/>
        </w:rPr>
        <w:t>And Zane Pratt</w:t>
      </w:r>
      <w:r>
        <w:rPr>
          <w:rFonts w:ascii="Times New Roman" w:hAnsi="Times New Roman" w:cs="Times New Roman"/>
        </w:rPr>
        <w:t>:</w:t>
      </w:r>
      <w:r w:rsidRPr="004A25E5">
        <w:rPr>
          <w:rFonts w:ascii="Times New Roman" w:hAnsi="Times New Roman" w:cs="Times New Roman"/>
        </w:rPr>
        <w:t xml:space="preserve"> “I sort of fear it's class</w:t>
      </w:r>
      <w:r>
        <w:rPr>
          <w:rFonts w:ascii="Times New Roman" w:hAnsi="Times New Roman" w:cs="Times New Roman"/>
        </w:rPr>
        <w:t>ic North American pragmatism.” (“</w:t>
      </w:r>
      <w:r w:rsidRPr="004A25E5">
        <w:rPr>
          <w:rFonts w:ascii="Times New Roman" w:hAnsi="Times New Roman" w:cs="Times New Roman"/>
        </w:rPr>
        <w:t>Are Explosive Disciple-Making Movements Really Healthy?</w:t>
      </w:r>
      <w:r>
        <w:rPr>
          <w:rFonts w:ascii="Times New Roman" w:hAnsi="Times New Roman" w:cs="Times New Roman"/>
        </w:rPr>
        <w:t>”</w:t>
      </w:r>
      <w:r w:rsidRPr="004A25E5">
        <w:rPr>
          <w:rFonts w:ascii="Times New Roman" w:hAnsi="Times New Roman" w:cs="Times New Roman"/>
        </w:rPr>
        <w:t xml:space="preserve"> </w:t>
      </w:r>
      <w:hyperlink r:id="rId4" w:history="1">
        <w:r w:rsidRPr="004A25E5">
          <w:rPr>
            <w:rStyle w:val="Hyperlink"/>
            <w:rFonts w:ascii="Times New Roman" w:hAnsi="Times New Roman" w:cs="Times New Roman"/>
          </w:rPr>
          <w:t>https://missionspodcast.com/podcast/zane-pratt-are-explosive-disciple-making-movements-really-healthy</w:t>
        </w:r>
      </w:hyperlink>
      <w:r>
        <w:rPr>
          <w:rStyle w:val="Hyperlink"/>
          <w:rFonts w:ascii="Times New Roman" w:hAnsi="Times New Roman" w:cs="Times New Roman"/>
        </w:rPr>
        <w:t>.</w:t>
      </w:r>
      <w:r w:rsidRPr="004A25E5">
        <w:rPr>
          <w:rFonts w:ascii="Times New Roman" w:hAnsi="Times New Roman" w:cs="Times New Roman"/>
        </w:rPr>
        <w:t xml:space="preserve"> July 2, 2018.</w:t>
      </w:r>
      <w:r>
        <w:rPr>
          <w:rFonts w:ascii="Times New Roman" w:hAnsi="Times New Roman" w:cs="Times New Roman"/>
        </w:rPr>
        <w:t>)</w:t>
      </w:r>
    </w:p>
    <w:p w14:paraId="5CD21B1F" w14:textId="5317C9C9" w:rsidR="007121D8" w:rsidRPr="004A25E5" w:rsidRDefault="007121D8" w:rsidP="007121D8">
      <w:pPr>
        <w:pStyle w:val="FootnoteText"/>
        <w:spacing w:after="60"/>
        <w:rPr>
          <w:rFonts w:ascii="Times New Roman" w:hAnsi="Times New Roman" w:cs="Times New Roman"/>
        </w:rPr>
      </w:pPr>
      <w:r>
        <w:rPr>
          <w:rFonts w:ascii="Times New Roman" w:hAnsi="Times New Roman" w:cs="Times New Roman"/>
        </w:rPr>
        <w:t xml:space="preserve">Again, Wu: </w:t>
      </w:r>
      <w:r w:rsidRPr="004A25E5">
        <w:rPr>
          <w:rFonts w:ascii="Times New Roman" w:hAnsi="Times New Roman" w:cs="Times New Roman"/>
        </w:rPr>
        <w:t xml:space="preserve">“Second, people can uncritically use weak (e.g. overly pragmatic) methodologies under the guise of biblical authority. If CPMs are in the Bible and CPMs are assessed according to annual percentage of growth, then it will not be long before pragmatism sets it. Practitioners will use whatever method promises the fastest result.” </w:t>
      </w:r>
      <w:r>
        <w:rPr>
          <w:rFonts w:ascii="Times New Roman" w:hAnsi="Times New Roman" w:cs="Times New Roman"/>
        </w:rPr>
        <w:t>(</w:t>
      </w:r>
      <w:r w:rsidRPr="004A25E5">
        <w:rPr>
          <w:rFonts w:ascii="Times New Roman" w:hAnsi="Times New Roman" w:cs="Times New Roman"/>
        </w:rPr>
        <w:t xml:space="preserve">“There are no Church Planting Movements in the Bible: Why Biblical Exegesis and Missiological Methods cannot be Separated” </w:t>
      </w:r>
      <w:r w:rsidRPr="004A25E5">
        <w:rPr>
          <w:rFonts w:ascii="Times New Roman" w:hAnsi="Times New Roman" w:cs="Times New Roman"/>
          <w:i/>
          <w:iCs/>
        </w:rPr>
        <w:t>Global Missiology</w:t>
      </w:r>
      <w:r>
        <w:rPr>
          <w:rFonts w:ascii="Times New Roman" w:hAnsi="Times New Roman" w:cs="Times New Roman"/>
        </w:rPr>
        <w:t>, October 2014.)</w:t>
      </w:r>
    </w:p>
    <w:p w14:paraId="69FF80D2" w14:textId="1006C264" w:rsidR="007121D8" w:rsidRDefault="007121D8" w:rsidP="007121D8">
      <w:pPr>
        <w:pStyle w:val="FootnoteText"/>
        <w:spacing w:afterLines="60" w:after="144"/>
      </w:pPr>
      <w:r w:rsidRPr="004A25E5">
        <w:rPr>
          <w:rFonts w:ascii="Times New Roman" w:hAnsi="Times New Roman" w:cs="Times New Roman"/>
        </w:rPr>
        <w:t>And Mack Stiles</w:t>
      </w:r>
      <w:r>
        <w:rPr>
          <w:rFonts w:ascii="Times New Roman" w:hAnsi="Times New Roman" w:cs="Times New Roman"/>
        </w:rPr>
        <w:t>:</w:t>
      </w:r>
      <w:r w:rsidRPr="004A25E5">
        <w:rPr>
          <w:rFonts w:ascii="Times New Roman" w:hAnsi="Times New Roman" w:cs="Times New Roman"/>
        </w:rPr>
        <w:t xml:space="preserve"> “</w:t>
      </w:r>
      <w:r w:rsidRPr="004A25E5">
        <w:rPr>
          <w:rFonts w:ascii="Times New Roman" w:hAnsi="Times New Roman" w:cs="Times New Roman"/>
          <w:bCs/>
        </w:rPr>
        <w:t xml:space="preserve">Temptations to Pragmatism. </w:t>
      </w:r>
      <w:r w:rsidRPr="004A25E5">
        <w:rPr>
          <w:rFonts w:ascii="Times New Roman" w:hAnsi="Times New Roman" w:cs="Times New Roman"/>
        </w:rPr>
        <w:t>CPM can fuel in many missionaries desires for results and numbers and dramatic stories.</w:t>
      </w:r>
      <w:r>
        <w:rPr>
          <w:rFonts w:ascii="Times New Roman" w:hAnsi="Times New Roman" w:cs="Times New Roman"/>
        </w:rPr>
        <w:t>” (</w:t>
      </w:r>
      <w:r w:rsidRPr="004A25E5">
        <w:rPr>
          <w:rFonts w:ascii="Times New Roman" w:hAnsi="Times New Roman" w:cs="Times New Roman"/>
        </w:rPr>
        <w:t>“</w:t>
      </w:r>
      <w:hyperlink r:id="rId5" w:history="1">
        <w:r w:rsidRPr="004A25E5">
          <w:rPr>
            <w:rFonts w:ascii="Times New Roman" w:hAnsi="Times New Roman" w:cs="Times New Roman"/>
          </w:rPr>
          <w:t>What Could Be Wrong with ‘Church Planting’?</w:t>
        </w:r>
      </w:hyperlink>
      <w:r w:rsidRPr="004A25E5">
        <w:rPr>
          <w:rFonts w:ascii="Times New Roman" w:hAnsi="Times New Roman" w:cs="Times New Roman"/>
        </w:rPr>
        <w:t xml:space="preserve"> Six Dangers in a Missions Strategy” </w:t>
      </w:r>
      <w:hyperlink r:id="rId6" w:history="1">
        <w:r w:rsidRPr="004A25E5">
          <w:rPr>
            <w:rStyle w:val="Hyperlink"/>
            <w:rFonts w:ascii="Times New Roman" w:hAnsi="Times New Roman" w:cs="Times New Roman"/>
          </w:rPr>
          <w:t>https://www.desiringgod.org/articles/what-could-be-wrong-with-church-planting</w:t>
        </w:r>
      </w:hyperlink>
      <w:r w:rsidRPr="004A25E5">
        <w:rPr>
          <w:rFonts w:ascii="Times New Roman" w:hAnsi="Times New Roman" w:cs="Times New Roman"/>
        </w:rPr>
        <w:t>. August 24, 2020</w:t>
      </w:r>
      <w:r>
        <w:rPr>
          <w:rFonts w:ascii="Times New Roman" w:hAnsi="Times New Roman" w:cs="Times New Roman"/>
        </w:rPr>
        <w:t>.)</w:t>
      </w:r>
      <w:r>
        <w:t xml:space="preserve"> </w:t>
      </w:r>
    </w:p>
  </w:footnote>
  <w:footnote w:id="8">
    <w:p w14:paraId="200B20CB" w14:textId="6DD50CC7" w:rsidR="007121D8" w:rsidRPr="004A25E5" w:rsidRDefault="007121D8" w:rsidP="007121D8">
      <w:pPr>
        <w:spacing w:afterLines="60" w:after="144" w:line="240" w:lineRule="auto"/>
        <w:rPr>
          <w:rFonts w:ascii="Times New Roman" w:hAnsi="Times New Roman" w:cs="Times New Roman"/>
        </w:rPr>
      </w:pPr>
      <w:r w:rsidRPr="00D9144A">
        <w:rPr>
          <w:rStyle w:val="FootnoteReference"/>
          <w:rFonts w:ascii="Times New Roman" w:hAnsi="Times New Roman" w:cs="Times New Roman"/>
          <w:sz w:val="20"/>
          <w:szCs w:val="20"/>
        </w:rPr>
        <w:footnoteRef/>
      </w:r>
      <w:r w:rsidRPr="00D9144A">
        <w:rPr>
          <w:rFonts w:ascii="Times New Roman" w:hAnsi="Times New Roman" w:cs="Times New Roman"/>
          <w:sz w:val="20"/>
          <w:szCs w:val="20"/>
        </w:rPr>
        <w:t xml:space="preserve"> </w:t>
      </w:r>
      <w:r w:rsidRPr="009A2890">
        <w:rPr>
          <w:rFonts w:ascii="Times New Roman" w:hAnsi="Times New Roman" w:cs="Times New Roman"/>
          <w:sz w:val="20"/>
          <w:szCs w:val="20"/>
        </w:rPr>
        <w:t xml:space="preserve">For example, </w:t>
      </w:r>
      <w:r>
        <w:rPr>
          <w:rFonts w:ascii="Times New Roman" w:hAnsi="Times New Roman" w:cs="Times New Roman"/>
          <w:sz w:val="20"/>
          <w:szCs w:val="20"/>
        </w:rPr>
        <w:t>the Walker</w:t>
      </w:r>
      <w:r w:rsidRPr="00D9144A">
        <w:rPr>
          <w:rFonts w:ascii="Times New Roman" w:hAnsi="Times New Roman" w:cs="Times New Roman"/>
          <w:sz w:val="20"/>
          <w:szCs w:val="20"/>
        </w:rPr>
        <w:t xml:space="preserve"> family, </w:t>
      </w:r>
      <w:r>
        <w:rPr>
          <w:rFonts w:ascii="Times New Roman" w:hAnsi="Times New Roman" w:cs="Times New Roman"/>
          <w:sz w:val="20"/>
          <w:szCs w:val="20"/>
        </w:rPr>
        <w:t xml:space="preserve">describing </w:t>
      </w:r>
      <w:r w:rsidRPr="009A2890">
        <w:rPr>
          <w:rFonts w:ascii="Times New Roman" w:hAnsi="Times New Roman" w:cs="Times New Roman"/>
          <w:sz w:val="20"/>
          <w:szCs w:val="20"/>
        </w:rPr>
        <w:t>one</w:t>
      </w:r>
      <w:r>
        <w:rPr>
          <w:rFonts w:ascii="Times New Roman" w:hAnsi="Times New Roman" w:cs="Times New Roman"/>
          <w:sz w:val="20"/>
          <w:szCs w:val="20"/>
        </w:rPr>
        <w:t xml:space="preserve"> movement in Asia, lists as the first of seven k</w:t>
      </w:r>
      <w:r>
        <w:rPr>
          <w:rStyle w:val="None"/>
          <w:rFonts w:ascii="Times New Roman" w:hAnsi="Times New Roman" w:cs="Times New Roman"/>
          <w:iCs/>
          <w:sz w:val="20"/>
          <w:szCs w:val="20"/>
          <w:u w:color="2E74B5"/>
        </w:rPr>
        <w:t>ey f</w:t>
      </w:r>
      <w:r w:rsidRPr="00D9144A">
        <w:rPr>
          <w:rStyle w:val="None"/>
          <w:rFonts w:ascii="Times New Roman" w:hAnsi="Times New Roman" w:cs="Times New Roman"/>
          <w:iCs/>
          <w:sz w:val="20"/>
          <w:szCs w:val="20"/>
          <w:u w:color="2E74B5"/>
        </w:rPr>
        <w:t xml:space="preserve">actors in </w:t>
      </w:r>
      <w:r w:rsidRPr="007121D8">
        <w:rPr>
          <w:rStyle w:val="None"/>
          <w:rFonts w:ascii="Times New Roman" w:hAnsi="Times New Roman" w:cs="Times New Roman"/>
          <w:iCs/>
          <w:sz w:val="20"/>
          <w:szCs w:val="20"/>
          <w:u w:color="2E74B5"/>
        </w:rPr>
        <w:t xml:space="preserve">progress: </w:t>
      </w:r>
      <w:r w:rsidRPr="00D9144A">
        <w:rPr>
          <w:rStyle w:val="None"/>
          <w:rFonts w:ascii="Times New Roman" w:hAnsi="Times New Roman" w:cs="Times New Roman"/>
          <w:sz w:val="20"/>
          <w:szCs w:val="20"/>
          <w:u w:color="2E74B5"/>
        </w:rPr>
        <w:t>“Listening prayer. Praying is our job. The Lord has changed and adjusted our approaches many times through prayer. Listening is an important part of prayer. There have been so many changes along the way. So many questions: What’s next? Shall we work with this person? We’ve hit a</w:t>
      </w:r>
      <w:r w:rsidRPr="008F1800">
        <w:rPr>
          <w:rStyle w:val="None"/>
          <w:rFonts w:ascii="Times New Roman" w:hAnsi="Times New Roman" w:cs="Times New Roman"/>
          <w:sz w:val="24"/>
          <w:szCs w:val="24"/>
          <w:u w:color="2E74B5"/>
        </w:rPr>
        <w:t xml:space="preserve"> </w:t>
      </w:r>
      <w:r>
        <w:rPr>
          <w:rStyle w:val="None"/>
          <w:rFonts w:ascii="Times New Roman" w:hAnsi="Times New Roman" w:cs="Times New Roman"/>
          <w:sz w:val="20"/>
          <w:szCs w:val="20"/>
          <w:u w:color="2E74B5"/>
        </w:rPr>
        <w:t>‘roadblock’</w:t>
      </w:r>
      <w:r w:rsidRPr="00D9144A">
        <w:rPr>
          <w:rStyle w:val="None"/>
          <w:rFonts w:ascii="Times New Roman" w:hAnsi="Times New Roman" w:cs="Times New Roman"/>
          <w:sz w:val="20"/>
          <w:szCs w:val="20"/>
          <w:u w:color="2E74B5"/>
        </w:rPr>
        <w:t>; what Scriptures shall we use for the next training? Is this a good use of our funding? Is it time to release this brother who’s not applying the model, or shall we give him one more chance? Should we continue training in this city or is this a dead end? We, the entire team, have learned to sit and wait for God’s answer, no matter what the question.</w:t>
      </w:r>
      <w:r>
        <w:rPr>
          <w:rFonts w:ascii="Times New Roman" w:hAnsi="Times New Roman" w:cs="Times New Roman"/>
          <w:sz w:val="20"/>
          <w:szCs w:val="20"/>
        </w:rPr>
        <w:t>” (“How God is Sweeping t</w:t>
      </w:r>
      <w:r w:rsidRPr="00D9144A">
        <w:rPr>
          <w:rFonts w:ascii="Times New Roman" w:hAnsi="Times New Roman" w:cs="Times New Roman"/>
          <w:sz w:val="20"/>
          <w:szCs w:val="20"/>
        </w:rPr>
        <w:t>hrough South Asia</w:t>
      </w:r>
      <w:r>
        <w:rPr>
          <w:rFonts w:ascii="Times New Roman" w:hAnsi="Times New Roman" w:cs="Times New Roman"/>
          <w:sz w:val="20"/>
          <w:szCs w:val="20"/>
        </w:rPr>
        <w:t>,</w:t>
      </w:r>
      <w:r w:rsidRPr="00D9144A">
        <w:rPr>
          <w:rFonts w:ascii="Times New Roman" w:hAnsi="Times New Roman" w:cs="Times New Roman"/>
          <w:sz w:val="20"/>
          <w:szCs w:val="20"/>
        </w:rPr>
        <w:t xml:space="preserve">” </w:t>
      </w:r>
      <w:r w:rsidRPr="004A25E5">
        <w:rPr>
          <w:rFonts w:ascii="Times New Roman" w:hAnsi="Times New Roman" w:cs="Times New Roman"/>
          <w:sz w:val="20"/>
          <w:szCs w:val="20"/>
        </w:rPr>
        <w:t xml:space="preserve">in </w:t>
      </w:r>
      <w:r w:rsidRPr="004A25E5">
        <w:rPr>
          <w:rFonts w:ascii="Times New Roman" w:hAnsi="Times New Roman" w:cs="Times New Roman"/>
          <w:i/>
          <w:sz w:val="20"/>
          <w:szCs w:val="20"/>
        </w:rPr>
        <w:t>24:14 – A Testimony to All Peoples</w:t>
      </w:r>
      <w:r w:rsidRPr="00EA60CA">
        <w:rPr>
          <w:rFonts w:ascii="Times New Roman" w:hAnsi="Times New Roman" w:cs="Times New Roman"/>
          <w:sz w:val="20"/>
          <w:szCs w:val="20"/>
        </w:rPr>
        <w:t>, 127-128.</w:t>
      </w:r>
      <w:r>
        <w:rPr>
          <w:rFonts w:ascii="Times New Roman" w:hAnsi="Times New Roman" w:cs="Times New Roman"/>
          <w:sz w:val="20"/>
          <w:szCs w:val="20"/>
        </w:rPr>
        <w:t>)</w:t>
      </w:r>
      <w:r w:rsidRPr="004A25E5">
        <w:rPr>
          <w:rFonts w:ascii="Times New Roman" w:hAnsi="Times New Roman" w:cs="Times New Roman"/>
          <w:sz w:val="20"/>
          <w:szCs w:val="20"/>
        </w:rPr>
        <w:t xml:space="preserve"> </w:t>
      </w:r>
    </w:p>
  </w:footnote>
  <w:footnote w:id="9">
    <w:p w14:paraId="352E8D21" w14:textId="772795EF" w:rsidR="007121D8" w:rsidRDefault="007121D8" w:rsidP="007121D8">
      <w:pPr>
        <w:pStyle w:val="FootnoteText"/>
        <w:spacing w:after="60"/>
        <w:rPr>
          <w:rFonts w:ascii="Times New Roman" w:hAnsi="Times New Roman" w:cs="Times New Roman"/>
        </w:rPr>
      </w:pPr>
      <w:r w:rsidRPr="004A25E5">
        <w:rPr>
          <w:rStyle w:val="FootnoteReference"/>
          <w:rFonts w:ascii="Times New Roman" w:hAnsi="Times New Roman" w:cs="Times New Roman"/>
        </w:rPr>
        <w:footnoteRef/>
      </w:r>
      <w:r w:rsidRPr="004A25E5">
        <w:rPr>
          <w:rFonts w:ascii="Times New Roman" w:hAnsi="Times New Roman" w:cs="Times New Roman"/>
        </w:rPr>
        <w:t xml:space="preserve"> For example, </w:t>
      </w:r>
      <w:r>
        <w:rPr>
          <w:rFonts w:ascii="Times New Roman" w:hAnsi="Times New Roman" w:cs="Times New Roman"/>
        </w:rPr>
        <w:t xml:space="preserve">Aubry Smith: </w:t>
      </w:r>
      <w:r w:rsidRPr="004A25E5">
        <w:rPr>
          <w:rFonts w:ascii="Times New Roman" w:hAnsi="Times New Roman" w:cs="Times New Roman"/>
        </w:rPr>
        <w:t xml:space="preserve">“I argue that the Watsons’ non-incarnational, disembodied theology results in devaluing the biblical role of teacher, leads to egregious hermeneutical issues, and violates principles related to contextualization by unconsciously importing foreign cultural values. These issues may affect long-term health of churches emerging from DBS groups.” </w:t>
      </w:r>
      <w:r>
        <w:rPr>
          <w:rFonts w:ascii="Times New Roman" w:hAnsi="Times New Roman" w:cs="Times New Roman"/>
        </w:rPr>
        <w:t>(</w:t>
      </w:r>
      <w:r w:rsidRPr="004A25E5">
        <w:rPr>
          <w:rFonts w:ascii="Times New Roman" w:hAnsi="Times New Roman" w:cs="Times New Roman"/>
        </w:rPr>
        <w:t>“</w:t>
      </w:r>
      <w:hyperlink r:id="rId7" w:history="1">
        <w:r w:rsidRPr="004A25E5">
          <w:rPr>
            <w:rStyle w:val="Hyperlink"/>
            <w:rFonts w:ascii="Times New Roman" w:hAnsi="Times New Roman" w:cs="Times New Roman"/>
          </w:rPr>
          <w:t>Disembodied Discipleship: A Critique of the Discovery Bible Study Method</w:t>
        </w:r>
      </w:hyperlink>
      <w:r w:rsidRPr="004A25E5">
        <w:rPr>
          <w:rFonts w:ascii="Times New Roman" w:hAnsi="Times New Roman" w:cs="Times New Roman"/>
        </w:rPr>
        <w:t>.”</w:t>
      </w:r>
      <w:r>
        <w:rPr>
          <w:rFonts w:ascii="Times New Roman" w:hAnsi="Times New Roman" w:cs="Times New Roman"/>
        </w:rPr>
        <w:t xml:space="preserve"> </w:t>
      </w:r>
      <w:r w:rsidRPr="004A25E5">
        <w:rPr>
          <w:rFonts w:ascii="Times New Roman" w:hAnsi="Times New Roman" w:cs="Times New Roman"/>
          <w:i/>
        </w:rPr>
        <w:t>EMQ</w:t>
      </w:r>
      <w:r>
        <w:rPr>
          <w:rFonts w:ascii="Times New Roman" w:hAnsi="Times New Roman" w:cs="Times New Roman"/>
        </w:rPr>
        <w:t>,</w:t>
      </w:r>
      <w:r w:rsidRPr="004A25E5">
        <w:rPr>
          <w:rFonts w:ascii="Times New Roman" w:hAnsi="Times New Roman" w:cs="Times New Roman"/>
        </w:rPr>
        <w:t xml:space="preserve"> April–June 2021</w:t>
      </w:r>
      <w:r>
        <w:rPr>
          <w:rFonts w:ascii="Times New Roman" w:hAnsi="Times New Roman" w:cs="Times New Roman"/>
        </w:rPr>
        <w:t>,</w:t>
      </w:r>
      <w:r w:rsidRPr="004A25E5">
        <w:rPr>
          <w:rFonts w:ascii="Times New Roman" w:hAnsi="Times New Roman" w:cs="Times New Roman"/>
        </w:rPr>
        <w:t xml:space="preserve"> 57:2</w:t>
      </w:r>
      <w:r>
        <w:rPr>
          <w:rFonts w:ascii="Times New Roman" w:hAnsi="Times New Roman" w:cs="Times New Roman"/>
        </w:rPr>
        <w:t>.)</w:t>
      </w:r>
    </w:p>
    <w:p w14:paraId="2DFC9F35" w14:textId="64E3B929" w:rsidR="007121D8" w:rsidRDefault="007121D8" w:rsidP="007121D8">
      <w:pPr>
        <w:pStyle w:val="FootnoteText"/>
        <w:spacing w:after="60"/>
        <w:rPr>
          <w:rFonts w:ascii="Times New Roman" w:hAnsi="Times New Roman" w:cs="Times New Roman"/>
        </w:rPr>
      </w:pPr>
      <w:r>
        <w:rPr>
          <w:rFonts w:ascii="Times New Roman" w:hAnsi="Times New Roman" w:cs="Times New Roman"/>
        </w:rPr>
        <w:t xml:space="preserve">Also, </w:t>
      </w:r>
      <w:r w:rsidRPr="005618AC">
        <w:rPr>
          <w:rFonts w:ascii="Times New Roman" w:hAnsi="Times New Roman" w:cs="Times New Roman"/>
        </w:rPr>
        <w:t>Darren Carlson</w:t>
      </w:r>
      <w:r>
        <w:rPr>
          <w:rFonts w:ascii="Times New Roman" w:hAnsi="Times New Roman" w:cs="Times New Roman"/>
        </w:rPr>
        <w:t>:</w:t>
      </w:r>
      <w:r w:rsidRPr="005618AC">
        <w:rPr>
          <w:rFonts w:ascii="Times New Roman" w:hAnsi="Times New Roman" w:cs="Times New Roman"/>
        </w:rPr>
        <w:t xml:space="preserve"> </w:t>
      </w:r>
      <w:r>
        <w:rPr>
          <w:rFonts w:ascii="Times New Roman" w:hAnsi="Times New Roman" w:cs="Times New Roman"/>
        </w:rPr>
        <w:t>“</w:t>
      </w:r>
      <w:r w:rsidRPr="005618AC">
        <w:rPr>
          <w:rFonts w:ascii="Times New Roman" w:hAnsi="Times New Roman" w:cs="Times New Roman"/>
        </w:rPr>
        <w:t>If we take away all the stories Trousdale tells we can boil down a significant critique to one question – how should we read the Bible? This, of course, is a complex question but from my theological vantage point, Trousdale’s entire system could be misleading.</w:t>
      </w:r>
      <w:r>
        <w:rPr>
          <w:rFonts w:ascii="Times New Roman" w:hAnsi="Times New Roman" w:cs="Times New Roman"/>
        </w:rPr>
        <w:t xml:space="preserve"> </w:t>
      </w:r>
      <w:r w:rsidRPr="005618AC">
        <w:rPr>
          <w:rFonts w:ascii="Times New Roman" w:hAnsi="Times New Roman" w:cs="Times New Roman"/>
        </w:rPr>
        <w:t>A “Gospels-centered” approach to reading the Bible takes its cue from classic liberalism and can turn Jesus into merely a moral teacher. The cross becomes part of the message to obey instead of the message that redeems dead sinners. It’s not that Trousdale is liberal, but that he mimics the methodology.</w:t>
      </w:r>
      <w:r>
        <w:rPr>
          <w:rFonts w:ascii="Times New Roman" w:hAnsi="Times New Roman" w:cs="Times New Roman"/>
        </w:rPr>
        <w:t>” In “</w:t>
      </w:r>
      <w:hyperlink r:id="rId8" w:history="1">
        <w:r w:rsidRPr="005618AC">
          <w:rPr>
            <w:rStyle w:val="Hyperlink"/>
            <w:rFonts w:ascii="Times New Roman" w:hAnsi="Times New Roman" w:cs="Times New Roman"/>
          </w:rPr>
          <w:t>A Review of a Popular Missions Book: Miraculous Movements</w:t>
        </w:r>
      </w:hyperlink>
      <w:r>
        <w:rPr>
          <w:rFonts w:ascii="Times New Roman" w:hAnsi="Times New Roman" w:cs="Times New Roman"/>
        </w:rPr>
        <w:t xml:space="preserve">,” </w:t>
      </w:r>
      <w:r w:rsidRPr="006A1788">
        <w:rPr>
          <w:rFonts w:ascii="Times New Roman" w:hAnsi="Times New Roman" w:cs="Times New Roman"/>
          <w:i/>
        </w:rPr>
        <w:t>Journal of Global Christianity</w:t>
      </w:r>
      <w:r>
        <w:rPr>
          <w:rFonts w:ascii="Times New Roman" w:hAnsi="Times New Roman" w:cs="Times New Roman"/>
          <w:i/>
        </w:rPr>
        <w:t xml:space="preserve">, </w:t>
      </w:r>
      <w:r w:rsidRPr="005618AC">
        <w:rPr>
          <w:rFonts w:ascii="Times New Roman" w:hAnsi="Times New Roman" w:cs="Times New Roman"/>
        </w:rPr>
        <w:t>August 2015.</w:t>
      </w:r>
    </w:p>
    <w:p w14:paraId="09E62A1B" w14:textId="2396FD45" w:rsidR="007121D8" w:rsidRDefault="007121D8" w:rsidP="007121D8">
      <w:pPr>
        <w:pStyle w:val="FootnoteText"/>
        <w:spacing w:after="60"/>
      </w:pPr>
      <w:r>
        <w:rPr>
          <w:rFonts w:ascii="Times New Roman" w:hAnsi="Times New Roman" w:cs="Times New Roman"/>
        </w:rPr>
        <w:t>And George Terry:</w:t>
      </w:r>
      <w:r w:rsidRPr="006A1788">
        <w:rPr>
          <w:rFonts w:ascii="Times New Roman" w:hAnsi="Times New Roman" w:cs="Times New Roman"/>
        </w:rPr>
        <w:t xml:space="preserve"> </w:t>
      </w:r>
      <w:r>
        <w:rPr>
          <w:rFonts w:ascii="Times New Roman" w:hAnsi="Times New Roman" w:cs="Times New Roman"/>
        </w:rPr>
        <w:t>“</w:t>
      </w:r>
      <w:r w:rsidRPr="003E3023">
        <w:rPr>
          <w:rFonts w:ascii="Times New Roman" w:hAnsi="Times New Roman" w:cs="Times New Roman"/>
        </w:rPr>
        <w:t>Trousdale’s scheme,</w:t>
      </w:r>
      <w:r>
        <w:rPr>
          <w:rFonts w:ascii="Times New Roman" w:hAnsi="Times New Roman" w:cs="Times New Roman"/>
        </w:rPr>
        <w:t xml:space="preserve">… </w:t>
      </w:r>
      <w:r w:rsidRPr="003E3023">
        <w:rPr>
          <w:rFonts w:ascii="Times New Roman" w:hAnsi="Times New Roman" w:cs="Times New Roman"/>
        </w:rPr>
        <w:t>similar to T4T in its excessive pragmatism, invalid hermeneutic, and shallow contextualization</w:t>
      </w:r>
      <w:r>
        <w:rPr>
          <w:rFonts w:ascii="Times New Roman" w:hAnsi="Times New Roman" w:cs="Times New Roman"/>
        </w:rPr>
        <w:t>..</w:t>
      </w:r>
      <w:r w:rsidRPr="003E3023">
        <w:rPr>
          <w:rFonts w:ascii="Times New Roman" w:hAnsi="Times New Roman" w:cs="Times New Roman"/>
        </w:rPr>
        <w:t>.</w:t>
      </w:r>
      <w:r>
        <w:rPr>
          <w:rFonts w:ascii="Times New Roman" w:hAnsi="Times New Roman" w:cs="Times New Roman"/>
        </w:rPr>
        <w:t>” In “</w:t>
      </w:r>
      <w:hyperlink r:id="rId9" w:history="1">
        <w:r w:rsidRPr="006A1788">
          <w:rPr>
            <w:rStyle w:val="Hyperlink"/>
            <w:rFonts w:ascii="Times New Roman" w:hAnsi="Times New Roman" w:cs="Times New Roman"/>
            <w:bCs/>
          </w:rPr>
          <w:t>A Missiology of Excluded Middles: An Analysis of the T4T Scheme for Evangelism and Discipleship</w:t>
        </w:r>
      </w:hyperlink>
      <w:r>
        <w:rPr>
          <w:rFonts w:ascii="Times New Roman" w:hAnsi="Times New Roman" w:cs="Times New Roman"/>
        </w:rPr>
        <w:t xml:space="preserve">,” </w:t>
      </w:r>
      <w:r w:rsidRPr="006A1788">
        <w:rPr>
          <w:rFonts w:ascii="Times New Roman" w:hAnsi="Times New Roman" w:cs="Times New Roman"/>
          <w:i/>
        </w:rPr>
        <w:t>Themelios</w:t>
      </w:r>
      <w:r>
        <w:rPr>
          <w:rFonts w:ascii="Times New Roman" w:hAnsi="Times New Roman" w:cs="Times New Roman"/>
        </w:rPr>
        <w:t>, 42:</w:t>
      </w:r>
      <w:r w:rsidRPr="006A1788">
        <w:rPr>
          <w:rFonts w:ascii="Times New Roman" w:hAnsi="Times New Roman" w:cs="Times New Roman"/>
        </w:rPr>
        <w:t>2</w:t>
      </w:r>
      <w:r>
        <w:rPr>
          <w:rFonts w:ascii="Times New Roman" w:hAnsi="Times New Roman" w:cs="Times New Roman"/>
        </w:rPr>
        <w:t>, 341.</w:t>
      </w:r>
    </w:p>
  </w:footnote>
  <w:footnote w:id="10">
    <w:p w14:paraId="45184380" w14:textId="23D7A184" w:rsidR="007121D8" w:rsidRPr="001C75DA" w:rsidRDefault="007121D8" w:rsidP="007121D8">
      <w:pPr>
        <w:pStyle w:val="FootnoteText"/>
        <w:spacing w:after="60"/>
        <w:rPr>
          <w:rFonts w:ascii="Times New Roman" w:hAnsi="Times New Roman" w:cs="Times New Roman"/>
          <w:u w:val="single"/>
        </w:rPr>
      </w:pPr>
      <w:r w:rsidRPr="007F4FE1">
        <w:rPr>
          <w:rStyle w:val="FootnoteReference"/>
          <w:rFonts w:ascii="Times New Roman" w:hAnsi="Times New Roman" w:cs="Times New Roman"/>
        </w:rPr>
        <w:footnoteRef/>
      </w:r>
      <w:r w:rsidRPr="007F4FE1">
        <w:rPr>
          <w:rFonts w:ascii="Times New Roman" w:hAnsi="Times New Roman" w:cs="Times New Roman"/>
        </w:rPr>
        <w:t xml:space="preserve"> For example, </w:t>
      </w:r>
      <w:r>
        <w:rPr>
          <w:rFonts w:ascii="Times New Roman" w:hAnsi="Times New Roman" w:cs="Times New Roman"/>
        </w:rPr>
        <w:t xml:space="preserve">Trevor </w:t>
      </w:r>
      <w:r w:rsidRPr="007F4FE1">
        <w:rPr>
          <w:rFonts w:ascii="Times New Roman" w:hAnsi="Times New Roman" w:cs="Times New Roman"/>
        </w:rPr>
        <w:t>Larsen et. al: “What God is doing is exciting, diverse and often messy, but there are a number of key Fruitful Practices that occur again and again in these movements.”</w:t>
      </w:r>
      <w:r>
        <w:rPr>
          <w:rFonts w:ascii="Times New Roman" w:hAnsi="Times New Roman" w:cs="Times New Roman"/>
        </w:rPr>
        <w:t xml:space="preserve"> (</w:t>
      </w:r>
      <w:r w:rsidRPr="007F4FE1">
        <w:rPr>
          <w:rFonts w:ascii="Times New Roman" w:hAnsi="Times New Roman" w:cs="Times New Roman"/>
          <w:i/>
        </w:rPr>
        <w:t>Focus On Fruit - Case Studies and Fruitful Practices</w:t>
      </w:r>
      <w:r w:rsidRPr="007F4FE1">
        <w:rPr>
          <w:rFonts w:ascii="Times New Roman" w:hAnsi="Times New Roman" w:cs="Times New Roman"/>
        </w:rPr>
        <w:t>,</w:t>
      </w:r>
      <w:r>
        <w:rPr>
          <w:rFonts w:ascii="Times New Roman" w:hAnsi="Times New Roman" w:cs="Times New Roman"/>
        </w:rPr>
        <w:t xml:space="preserve"> </w:t>
      </w:r>
      <w:hyperlink r:id="rId10" w:history="1">
        <w:r w:rsidRPr="001C75DA">
          <w:rPr>
            <w:rStyle w:val="Hyperlink"/>
            <w:rFonts w:ascii="Times New Roman" w:hAnsi="Times New Roman" w:cs="Times New Roman"/>
          </w:rPr>
          <w:t>www.focusonfruit.org</w:t>
        </w:r>
      </w:hyperlink>
      <w:r>
        <w:rPr>
          <w:rFonts w:ascii="Times New Roman" w:hAnsi="Times New Roman" w:cs="Times New Roman"/>
          <w:u w:val="single"/>
        </w:rPr>
        <w:t xml:space="preserve">, </w:t>
      </w:r>
      <w:r w:rsidRPr="007F4FE1">
        <w:rPr>
          <w:rFonts w:ascii="Times New Roman" w:hAnsi="Times New Roman" w:cs="Times New Roman"/>
        </w:rPr>
        <w:t>15.</w:t>
      </w:r>
      <w:r>
        <w:rPr>
          <w:rFonts w:ascii="Times New Roman" w:hAnsi="Times New Roman" w:cs="Times New Roman"/>
        </w:rPr>
        <w:t>)</w:t>
      </w:r>
    </w:p>
  </w:footnote>
  <w:footnote w:id="11">
    <w:p w14:paraId="3EDA6C94" w14:textId="21846D2C" w:rsidR="007121D8" w:rsidRPr="00FD3452" w:rsidRDefault="007121D8" w:rsidP="007121D8">
      <w:pPr>
        <w:pStyle w:val="FootnoteText"/>
        <w:spacing w:after="60"/>
        <w:rPr>
          <w:rFonts w:ascii="Times New Roman" w:hAnsi="Times New Roman" w:cs="Times New Roman"/>
        </w:rPr>
      </w:pPr>
      <w:r w:rsidRPr="003B0FB4">
        <w:rPr>
          <w:rStyle w:val="FootnoteReference"/>
          <w:rFonts w:ascii="Times New Roman" w:hAnsi="Times New Roman" w:cs="Times New Roman"/>
        </w:rPr>
        <w:footnoteRef/>
      </w:r>
      <w:r w:rsidRPr="003B0FB4">
        <w:rPr>
          <w:rFonts w:ascii="Times New Roman" w:hAnsi="Times New Roman" w:cs="Times New Roman"/>
        </w:rPr>
        <w:t xml:space="preserve"> </w:t>
      </w:r>
      <w:r>
        <w:rPr>
          <w:rFonts w:ascii="Times New Roman" w:hAnsi="Times New Roman" w:cs="Times New Roman"/>
        </w:rPr>
        <w:t xml:space="preserve">For example, </w:t>
      </w:r>
      <w:r w:rsidRPr="00FD3452">
        <w:rPr>
          <w:rFonts w:ascii="Times New Roman" w:hAnsi="Times New Roman" w:cs="Times New Roman"/>
        </w:rPr>
        <w:t>Matt Rhodes: “The missionary might report exponentially explosive statistics back home. Yet what he’s actually produced may be a burned-over district for the gospel, or, worse, a circus of heresies where a generation of people are now inoculated against the real gospel because they were fooled by a substitute.”</w:t>
      </w:r>
      <w:r>
        <w:rPr>
          <w:rFonts w:ascii="Times New Roman" w:hAnsi="Times New Roman" w:cs="Times New Roman"/>
        </w:rPr>
        <w:t xml:space="preserve"> (</w:t>
      </w:r>
      <w:r w:rsidRPr="00DB7968">
        <w:rPr>
          <w:rFonts w:ascii="Times New Roman" w:hAnsi="Times New Roman" w:cs="Times New Roman"/>
          <w:i/>
        </w:rPr>
        <w:t>No Shortcut to Success: A Manifesto for Modern Missions</w:t>
      </w:r>
      <w:r>
        <w:rPr>
          <w:rFonts w:ascii="Times New Roman" w:hAnsi="Times New Roman" w:cs="Times New Roman"/>
        </w:rPr>
        <w:t xml:space="preserve"> (9Marks). Wheaton, IL: </w:t>
      </w:r>
      <w:r w:rsidRPr="00DB7968">
        <w:rPr>
          <w:rFonts w:ascii="Times New Roman" w:hAnsi="Times New Roman" w:cs="Times New Roman"/>
        </w:rPr>
        <w:t>Crossway</w:t>
      </w:r>
      <w:r>
        <w:rPr>
          <w:rFonts w:ascii="Times New Roman" w:hAnsi="Times New Roman" w:cs="Times New Roman"/>
        </w:rPr>
        <w:t>, 2021, 106.)</w:t>
      </w:r>
    </w:p>
    <w:p w14:paraId="52713BFF" w14:textId="02E24F19" w:rsidR="007121D8" w:rsidRDefault="007121D8" w:rsidP="007121D8">
      <w:pPr>
        <w:pStyle w:val="FootnoteText"/>
        <w:spacing w:after="60"/>
        <w:rPr>
          <w:rFonts w:ascii="Times New Roman" w:hAnsi="Times New Roman" w:cs="Times New Roman"/>
        </w:rPr>
      </w:pPr>
      <w:r w:rsidRPr="00FD3452">
        <w:rPr>
          <w:rFonts w:ascii="Times New Roman" w:hAnsi="Times New Roman" w:cs="Times New Roman"/>
        </w:rPr>
        <w:t>Also</w:t>
      </w:r>
      <w:r>
        <w:rPr>
          <w:rFonts w:ascii="Times New Roman" w:hAnsi="Times New Roman" w:cs="Times New Roman"/>
        </w:rPr>
        <w:t>,</w:t>
      </w:r>
      <w:r w:rsidRPr="00FD3452">
        <w:rPr>
          <w:rFonts w:ascii="Times New Roman" w:hAnsi="Times New Roman" w:cs="Times New Roman"/>
        </w:rPr>
        <w:t xml:space="preserve"> </w:t>
      </w:r>
      <w:r w:rsidRPr="003B0FB4">
        <w:rPr>
          <w:rFonts w:ascii="Times New Roman" w:hAnsi="Times New Roman" w:cs="Times New Roman"/>
        </w:rPr>
        <w:t xml:space="preserve">Mack Stiles, </w:t>
      </w:r>
      <w:r>
        <w:rPr>
          <w:rFonts w:ascii="Times New Roman" w:hAnsi="Times New Roman" w:cs="Times New Roman"/>
        </w:rPr>
        <w:t>op.cit.</w:t>
      </w:r>
      <w:r w:rsidRPr="003B0FB4">
        <w:rPr>
          <w:rFonts w:ascii="Times New Roman" w:hAnsi="Times New Roman" w:cs="Times New Roman"/>
        </w:rPr>
        <w:t>: “Vulnerability to Error and Heresy. The second deep concern I have is that, since mature teachers and preachers are sidelined in the CPM model in the name of indigeneity, the fellowships can be susceptible to wolves and charlatans. Consistently over time, I have seen indigenous churches and individual believers destroyed by outside cults and inside heresy.”</w:t>
      </w:r>
    </w:p>
    <w:p w14:paraId="0CB9CA28" w14:textId="7998B89A" w:rsidR="007121D8" w:rsidRPr="00FD3452" w:rsidRDefault="007121D8" w:rsidP="007121D8">
      <w:pPr>
        <w:pStyle w:val="FootnoteText"/>
        <w:spacing w:after="60"/>
        <w:rPr>
          <w:rFonts w:ascii="Times New Roman" w:hAnsi="Times New Roman" w:cs="Times New Roman"/>
        </w:rPr>
      </w:pPr>
      <w:r>
        <w:rPr>
          <w:rFonts w:ascii="Times New Roman" w:hAnsi="Times New Roman" w:cs="Times New Roman"/>
        </w:rPr>
        <w:t>And</w:t>
      </w:r>
      <w:r w:rsidRPr="00FD3452">
        <w:rPr>
          <w:rFonts w:ascii="Times New Roman" w:hAnsi="Times New Roman" w:cs="Times New Roman"/>
        </w:rPr>
        <w:t xml:space="preserve"> Aubrey Sequeira: “The craze for numbers and the push for rapid growth results in “churches” that have no gospel, no trained leadership, no theology, and no depth—making them easy prey for the heresies of prosperity theology, syncretism, and other false teachings.” In “</w:t>
      </w:r>
      <w:hyperlink r:id="rId11" w:history="1">
        <w:r w:rsidRPr="00FD3452">
          <w:rPr>
            <w:rStyle w:val="Hyperlink"/>
            <w:rFonts w:ascii="Times New Roman" w:hAnsi="Times New Roman" w:cs="Times New Roman"/>
          </w:rPr>
          <w:t>A Plea for Gospel Sanity in Missions</w:t>
        </w:r>
      </w:hyperlink>
      <w:r w:rsidRPr="00FD3452">
        <w:rPr>
          <w:rFonts w:ascii="Times New Roman" w:hAnsi="Times New Roman" w:cs="Times New Roman"/>
        </w:rPr>
        <w:t>.”</w:t>
      </w:r>
    </w:p>
  </w:footnote>
  <w:footnote w:id="12">
    <w:p w14:paraId="719F9D54" w14:textId="6177A934" w:rsidR="007121D8" w:rsidRPr="00B37B69" w:rsidRDefault="007121D8" w:rsidP="007121D8">
      <w:pPr>
        <w:spacing w:after="60" w:line="240" w:lineRule="auto"/>
        <w:rPr>
          <w:rFonts w:ascii="Times New Roman" w:hAnsi="Times New Roman" w:cs="Times New Roman"/>
          <w:sz w:val="20"/>
          <w:szCs w:val="20"/>
        </w:rPr>
      </w:pPr>
      <w:r w:rsidRPr="00FD3452">
        <w:rPr>
          <w:rStyle w:val="FootnoteReference"/>
          <w:rFonts w:ascii="Times New Roman" w:hAnsi="Times New Roman" w:cs="Times New Roman"/>
          <w:sz w:val="20"/>
          <w:szCs w:val="20"/>
        </w:rPr>
        <w:footnoteRef/>
      </w:r>
      <w:r w:rsidRPr="00FD3452">
        <w:rPr>
          <w:rFonts w:ascii="Times New Roman" w:hAnsi="Times New Roman" w:cs="Times New Roman"/>
          <w:sz w:val="20"/>
          <w:szCs w:val="20"/>
        </w:rPr>
        <w:t xml:space="preserve"> </w:t>
      </w:r>
      <w:r>
        <w:rPr>
          <w:rFonts w:ascii="Times New Roman" w:hAnsi="Times New Roman" w:cs="Times New Roman"/>
          <w:sz w:val="20"/>
          <w:szCs w:val="20"/>
        </w:rPr>
        <w:t xml:space="preserve">For example, </w:t>
      </w:r>
      <w:r w:rsidRPr="00FD3452">
        <w:rPr>
          <w:rFonts w:ascii="Times New Roman" w:hAnsi="Times New Roman" w:cs="Times New Roman"/>
          <w:sz w:val="20"/>
          <w:szCs w:val="20"/>
        </w:rPr>
        <w:t xml:space="preserve">Matt Rhodes: “In the same way, amateur missions work can leave behind immature converts, unformed churches, and untaught disciples. Even worse, it can leave behind unconverted converts, false churches, and disciples who don’t know whom they’re supposed to be following. We may mistakenly assume that people have believed or </w:t>
      </w:r>
      <w:r w:rsidRPr="00B37B69">
        <w:rPr>
          <w:rFonts w:ascii="Times New Roman" w:hAnsi="Times New Roman" w:cs="Times New Roman"/>
          <w:sz w:val="20"/>
          <w:szCs w:val="20"/>
        </w:rPr>
        <w:t>rejected the gospel when in fact they’ve never understood it.” Ibid</w:t>
      </w:r>
      <w:r>
        <w:rPr>
          <w:rFonts w:ascii="Times New Roman" w:hAnsi="Times New Roman" w:cs="Times New Roman"/>
          <w:sz w:val="20"/>
          <w:szCs w:val="20"/>
        </w:rPr>
        <w:t>,</w:t>
      </w:r>
      <w:r w:rsidRPr="00B37B69">
        <w:rPr>
          <w:rFonts w:ascii="Times New Roman" w:hAnsi="Times New Roman" w:cs="Times New Roman"/>
          <w:sz w:val="20"/>
          <w:szCs w:val="20"/>
        </w:rPr>
        <w:t xml:space="preserve"> 41-</w:t>
      </w:r>
      <w:r>
        <w:rPr>
          <w:rFonts w:ascii="Times New Roman" w:hAnsi="Times New Roman" w:cs="Times New Roman"/>
          <w:sz w:val="20"/>
          <w:szCs w:val="20"/>
        </w:rPr>
        <w:t>42</w:t>
      </w:r>
      <w:r w:rsidRPr="00B37B69">
        <w:rPr>
          <w:rFonts w:ascii="Times New Roman" w:hAnsi="Times New Roman" w:cs="Times New Roman"/>
          <w:sz w:val="20"/>
          <w:szCs w:val="20"/>
        </w:rPr>
        <w:t xml:space="preserve">. </w:t>
      </w:r>
    </w:p>
  </w:footnote>
  <w:footnote w:id="13">
    <w:p w14:paraId="1371F26B" w14:textId="7FD241DA" w:rsidR="007121D8" w:rsidRPr="00B37B69" w:rsidRDefault="007121D8" w:rsidP="00B37B69">
      <w:pPr>
        <w:pStyle w:val="FootnoteText"/>
        <w:rPr>
          <w:rFonts w:ascii="Times New Roman" w:hAnsi="Times New Roman" w:cs="Times New Roman"/>
        </w:rPr>
      </w:pPr>
      <w:r w:rsidRPr="00B37B69">
        <w:rPr>
          <w:rStyle w:val="FootnoteReference"/>
          <w:rFonts w:ascii="Times New Roman" w:hAnsi="Times New Roman" w:cs="Times New Roman"/>
        </w:rPr>
        <w:footnoteRef/>
      </w:r>
      <w:r>
        <w:rPr>
          <w:rFonts w:ascii="Times New Roman" w:hAnsi="Times New Roman" w:cs="Times New Roman"/>
        </w:rPr>
        <w:t xml:space="preserve"> As in</w:t>
      </w:r>
      <w:r w:rsidRPr="00B37B69">
        <w:rPr>
          <w:rFonts w:ascii="Times New Roman" w:hAnsi="Times New Roman" w:cs="Times New Roman"/>
        </w:rPr>
        <w:t xml:space="preserve"> </w:t>
      </w:r>
      <w:r>
        <w:rPr>
          <w:rFonts w:ascii="Times New Roman" w:hAnsi="Times New Roman" w:cs="Times New Roman"/>
        </w:rPr>
        <w:t>this</w:t>
      </w:r>
      <w:r w:rsidRPr="00B37B69">
        <w:rPr>
          <w:rFonts w:ascii="Times New Roman" w:hAnsi="Times New Roman" w:cs="Times New Roman"/>
        </w:rPr>
        <w:t xml:space="preserve"> report from Elliot Clark of his conversation with a missionary </w:t>
      </w:r>
      <w:r>
        <w:rPr>
          <w:rFonts w:ascii="Times New Roman" w:hAnsi="Times New Roman" w:cs="Times New Roman"/>
        </w:rPr>
        <w:t>working</w:t>
      </w:r>
      <w:r w:rsidRPr="00B37B69">
        <w:rPr>
          <w:rFonts w:ascii="Times New Roman" w:hAnsi="Times New Roman" w:cs="Times New Roman"/>
        </w:rPr>
        <w:t xml:space="preserve"> among an unreached people group in North Africa. “In his experience, </w:t>
      </w:r>
      <w:r>
        <w:rPr>
          <w:rFonts w:ascii="Times New Roman" w:hAnsi="Times New Roman" w:cs="Times New Roman"/>
        </w:rPr>
        <w:t xml:space="preserve">the gospel is easily </w:t>
      </w:r>
      <w:r w:rsidRPr="00B37B69">
        <w:rPr>
          <w:rFonts w:ascii="Times New Roman" w:hAnsi="Times New Roman" w:cs="Times New Roman"/>
        </w:rPr>
        <w:t xml:space="preserve">obscured by such methods. And he’s concerned by Muslims he’s seen who, when coming to Christ, are simply converting to a different system of works. They may pray differently. They may give differently. They may even elevate the commands of Jesus and pass them on to others. But they’re simply continuing in a modification of the same works-based religion. They’ve mastered obedience. But he wonders if they know Christ. He’s not sure they have the Spirit.” </w:t>
      </w:r>
      <w:r w:rsidRPr="00B37B69">
        <w:rPr>
          <w:rFonts w:ascii="Times New Roman" w:hAnsi="Times New Roman" w:cs="Times New Roman"/>
          <w:i/>
        </w:rPr>
        <w:t>Mission Affirmed</w:t>
      </w:r>
      <w:r w:rsidRPr="00B37B69">
        <w:rPr>
          <w:rFonts w:ascii="Times New Roman" w:hAnsi="Times New Roman" w:cs="Times New Roman"/>
        </w:rPr>
        <w:t xml:space="preserve"> </w:t>
      </w:r>
      <w:r>
        <w:rPr>
          <w:rFonts w:ascii="Times New Roman" w:hAnsi="Times New Roman" w:cs="Times New Roman"/>
        </w:rPr>
        <w:t>(</w:t>
      </w:r>
      <w:r w:rsidRPr="00B37B69">
        <w:rPr>
          <w:rFonts w:ascii="Times New Roman" w:hAnsi="Times New Roman" w:cs="Times New Roman"/>
        </w:rPr>
        <w:t>Wheaton, IL: Crossway, 2022</w:t>
      </w:r>
      <w:r>
        <w:rPr>
          <w:rFonts w:ascii="Times New Roman" w:hAnsi="Times New Roman" w:cs="Times New Roman"/>
        </w:rPr>
        <w:t>)</w:t>
      </w:r>
      <w:r w:rsidRPr="00B37B69">
        <w:rPr>
          <w:rFonts w:ascii="Times New Roman" w:hAnsi="Times New Roman" w:cs="Times New Roman"/>
        </w:rPr>
        <w:t xml:space="preserve">, 125-126. </w:t>
      </w:r>
    </w:p>
    <w:p w14:paraId="50639F05" w14:textId="479E959D" w:rsidR="007121D8" w:rsidRDefault="007121D8" w:rsidP="00B37B69">
      <w:pPr>
        <w:pStyle w:val="FootnoteText"/>
      </w:pPr>
    </w:p>
  </w:footnote>
  <w:footnote w:id="14">
    <w:p w14:paraId="5B8476C6" w14:textId="14F386A5" w:rsidR="007121D8" w:rsidRPr="00A03283" w:rsidRDefault="007121D8">
      <w:pPr>
        <w:pStyle w:val="FootnoteText"/>
        <w:rPr>
          <w:rFonts w:ascii="Times New Roman" w:hAnsi="Times New Roman" w:cs="Times New Roman"/>
        </w:rPr>
      </w:pPr>
      <w:r w:rsidRPr="00A03283">
        <w:rPr>
          <w:rStyle w:val="FootnoteReference"/>
          <w:rFonts w:ascii="Times New Roman" w:hAnsi="Times New Roman" w:cs="Times New Roman"/>
        </w:rPr>
        <w:footnoteRef/>
      </w:r>
      <w:r w:rsidRPr="00A03283">
        <w:rPr>
          <w:rFonts w:ascii="Times New Roman" w:hAnsi="Times New Roman" w:cs="Times New Roman"/>
        </w:rPr>
        <w:t xml:space="preserve"> </w:t>
      </w:r>
      <w:r>
        <w:rPr>
          <w:rFonts w:ascii="Times New Roman" w:hAnsi="Times New Roman" w:cs="Times New Roman"/>
        </w:rPr>
        <w:t xml:space="preserve">Vegas and Kocman go so far as to say: </w:t>
      </w:r>
      <w:r w:rsidRPr="00A03283">
        <w:rPr>
          <w:rFonts w:ascii="Times New Roman" w:hAnsi="Times New Roman" w:cs="Times New Roman"/>
        </w:rPr>
        <w:t>“It is our contention that a proper understanding of the biblical gospel necessitates a ministry methodology understood, employed, and taught by the apostle Paul.”</w:t>
      </w:r>
      <w:r>
        <w:rPr>
          <w:rFonts w:ascii="Times New Roman" w:hAnsi="Times New Roman" w:cs="Times New Roman"/>
        </w:rPr>
        <w:t xml:space="preserve"> Ibid, 119. If actually applied, this would of course exclude any use of complete Bibles or modern technology, such as mass printing, satellite, internet, radio, television, telephone, or any other device requiring electricity.</w:t>
      </w:r>
    </w:p>
  </w:footnote>
  <w:footnote w:id="15">
    <w:p w14:paraId="1F986A5F" w14:textId="57A22735" w:rsidR="007121D8" w:rsidRPr="00B3002F" w:rsidRDefault="007121D8">
      <w:pPr>
        <w:pStyle w:val="FootnoteText"/>
        <w:rPr>
          <w:rFonts w:ascii="Times New Roman" w:hAnsi="Times New Roman" w:cs="Times New Roman"/>
        </w:rPr>
      </w:pPr>
      <w:r w:rsidRPr="00B3002F">
        <w:rPr>
          <w:rStyle w:val="FootnoteReference"/>
          <w:rFonts w:ascii="Times New Roman" w:hAnsi="Times New Roman" w:cs="Times New Roman"/>
        </w:rPr>
        <w:footnoteRef/>
      </w:r>
      <w:r w:rsidRPr="00B3002F">
        <w:rPr>
          <w:rFonts w:ascii="Times New Roman" w:hAnsi="Times New Roman" w:cs="Times New Roman"/>
        </w:rPr>
        <w:t xml:space="preserve"> Private correspondence</w:t>
      </w:r>
      <w:r>
        <w:rPr>
          <w:rFonts w:ascii="Times New Roman" w:hAnsi="Times New Roman" w:cs="Times New Roman"/>
        </w:rPr>
        <w:t xml:space="preserve"> with various movement critics</w:t>
      </w:r>
      <w:r w:rsidRPr="00B3002F">
        <w:rPr>
          <w:rFonts w:ascii="Times New Roman" w:hAnsi="Times New Roman" w:cs="Times New Roman"/>
        </w:rPr>
        <w:t>.</w:t>
      </w:r>
    </w:p>
  </w:footnote>
  <w:footnote w:id="16">
    <w:p w14:paraId="2180FD8B" w14:textId="77777777" w:rsidR="007121D8" w:rsidRPr="00C10365" w:rsidRDefault="007121D8" w:rsidP="00C10365">
      <w:pPr>
        <w:pStyle w:val="FootnoteText"/>
        <w:rPr>
          <w:rFonts w:ascii="Times New Roman" w:hAnsi="Times New Roman" w:cs="Times New Roman"/>
        </w:rPr>
      </w:pPr>
      <w:r w:rsidRPr="00C10365">
        <w:rPr>
          <w:rStyle w:val="FootnoteReference"/>
          <w:rFonts w:ascii="Times New Roman" w:hAnsi="Times New Roman" w:cs="Times New Roman"/>
        </w:rPr>
        <w:footnoteRef/>
      </w:r>
      <w:r w:rsidRPr="00C10365">
        <w:rPr>
          <w:rFonts w:ascii="Times New Roman" w:hAnsi="Times New Roman" w:cs="Times New Roman"/>
        </w:rPr>
        <w:t xml:space="preserve"> </w:t>
      </w:r>
      <w:r>
        <w:rPr>
          <w:rFonts w:ascii="Times New Roman" w:hAnsi="Times New Roman" w:cs="Times New Roman"/>
        </w:rPr>
        <w:t xml:space="preserve">See </w:t>
      </w:r>
      <w:r w:rsidRPr="00C10365">
        <w:rPr>
          <w:rFonts w:ascii="Times New Roman" w:hAnsi="Times New Roman" w:cs="Times New Roman"/>
        </w:rPr>
        <w:t xml:space="preserve">Grudem, Wayne. 2000. </w:t>
      </w:r>
      <w:r w:rsidRPr="00C10365">
        <w:rPr>
          <w:rFonts w:ascii="Times New Roman" w:hAnsi="Times New Roman" w:cs="Times New Roman"/>
          <w:i/>
        </w:rPr>
        <w:t>The Gift of Prophecy in the New Testament and Today</w:t>
      </w:r>
      <w:r w:rsidRPr="00C10365">
        <w:rPr>
          <w:rFonts w:ascii="Times New Roman" w:hAnsi="Times New Roman" w:cs="Times New Roman"/>
        </w:rPr>
        <w:t>. Wheaton, IL: Crossway</w:t>
      </w:r>
      <w:r>
        <w:rPr>
          <w:rFonts w:ascii="Times New Roman" w:hAnsi="Times New Roman" w:cs="Times New Roman"/>
        </w:rPr>
        <w:t>;</w:t>
      </w:r>
    </w:p>
    <w:p w14:paraId="6C8B8905" w14:textId="77777777" w:rsidR="007121D8" w:rsidRPr="00C10365" w:rsidRDefault="007121D8" w:rsidP="00C10365">
      <w:pPr>
        <w:pStyle w:val="FootnoteText"/>
        <w:rPr>
          <w:rFonts w:ascii="Times New Roman" w:hAnsi="Times New Roman" w:cs="Times New Roman"/>
        </w:rPr>
      </w:pPr>
      <w:r w:rsidRPr="00C10365">
        <w:rPr>
          <w:rFonts w:ascii="Times New Roman" w:hAnsi="Times New Roman" w:cs="Times New Roman"/>
        </w:rPr>
        <w:t xml:space="preserve">Grudem, Wayne. 2000. </w:t>
      </w:r>
      <w:r w:rsidRPr="00C10365">
        <w:rPr>
          <w:rFonts w:ascii="Times New Roman" w:hAnsi="Times New Roman" w:cs="Times New Roman"/>
          <w:i/>
        </w:rPr>
        <w:t>The Gift of Prophecy in 1 Corinthians</w:t>
      </w:r>
      <w:r w:rsidRPr="00C10365">
        <w:rPr>
          <w:rFonts w:ascii="Times New Roman" w:hAnsi="Times New Roman" w:cs="Times New Roman"/>
        </w:rPr>
        <w:t>. Eugene, OR: Wipf and Stock</w:t>
      </w:r>
      <w:r>
        <w:rPr>
          <w:rFonts w:ascii="Times New Roman" w:hAnsi="Times New Roman" w:cs="Times New Roman"/>
        </w:rPr>
        <w:t>;</w:t>
      </w:r>
    </w:p>
    <w:p w14:paraId="6EC9DC5A" w14:textId="561CD7AA" w:rsidR="007121D8" w:rsidRPr="00C10365" w:rsidRDefault="007121D8">
      <w:pPr>
        <w:pStyle w:val="FootnoteText"/>
        <w:rPr>
          <w:rFonts w:ascii="Times New Roman" w:hAnsi="Times New Roman" w:cs="Times New Roman"/>
        </w:rPr>
      </w:pPr>
      <w:r w:rsidRPr="00C10365">
        <w:rPr>
          <w:rFonts w:ascii="Times New Roman" w:hAnsi="Times New Roman" w:cs="Times New Roman"/>
        </w:rPr>
        <w:t xml:space="preserve">Grudem, Wayne. 1994. “Gifts of the Holy Spirit,” in </w:t>
      </w:r>
      <w:r w:rsidRPr="00C10365">
        <w:rPr>
          <w:rFonts w:ascii="Times New Roman" w:hAnsi="Times New Roman" w:cs="Times New Roman"/>
          <w:i/>
        </w:rPr>
        <w:t>Systematic Theology</w:t>
      </w:r>
      <w:r w:rsidRPr="00C10365">
        <w:rPr>
          <w:rFonts w:ascii="Times New Roman" w:hAnsi="Times New Roman" w:cs="Times New Roman"/>
        </w:rPr>
        <w:t>. Grand Rapids, MI: Zondervan. 1016-1083</w:t>
      </w:r>
      <w:r>
        <w:rPr>
          <w:rFonts w:ascii="Times New Roman" w:hAnsi="Times New Roman" w:cs="Times New Roman"/>
        </w:rPr>
        <w:t>.</w:t>
      </w:r>
    </w:p>
  </w:footnote>
  <w:footnote w:id="17">
    <w:p w14:paraId="0A34307A" w14:textId="506E01F5" w:rsidR="007121D8" w:rsidRPr="00711AFD" w:rsidRDefault="007121D8" w:rsidP="007121D8">
      <w:pPr>
        <w:pStyle w:val="FootnoteText"/>
        <w:spacing w:after="60"/>
        <w:rPr>
          <w:rFonts w:ascii="Times New Roman" w:hAnsi="Times New Roman" w:cs="Times New Roman"/>
        </w:rPr>
      </w:pPr>
      <w:r w:rsidRPr="00711AFD">
        <w:rPr>
          <w:rStyle w:val="FootnoteReference"/>
          <w:rFonts w:ascii="Times New Roman" w:hAnsi="Times New Roman" w:cs="Times New Roman"/>
        </w:rPr>
        <w:footnoteRef/>
      </w:r>
      <w:r>
        <w:rPr>
          <w:rFonts w:ascii="Times New Roman" w:hAnsi="Times New Roman" w:cs="Times New Roman"/>
        </w:rPr>
        <w:t xml:space="preserve"> </w:t>
      </w:r>
      <w:r w:rsidRPr="006F061D">
        <w:rPr>
          <w:rFonts w:ascii="Times New Roman" w:hAnsi="Times New Roman" w:cs="Times New Roman"/>
        </w:rPr>
        <w:t>See Rhodes</w:t>
      </w:r>
      <w:r>
        <w:rPr>
          <w:rFonts w:ascii="Times New Roman" w:hAnsi="Times New Roman" w:cs="Times New Roman"/>
        </w:rPr>
        <w:t>,</w:t>
      </w:r>
      <w:r w:rsidRPr="006F061D">
        <w:rPr>
          <w:rFonts w:ascii="Times New Roman" w:hAnsi="Times New Roman" w:cs="Times New Roman"/>
        </w:rPr>
        <w:t xml:space="preserve"> footnote 12. Also Aubrey</w:t>
      </w:r>
      <w:r w:rsidRPr="00711AFD">
        <w:rPr>
          <w:rFonts w:ascii="Times New Roman" w:hAnsi="Times New Roman" w:cs="Times New Roman"/>
        </w:rPr>
        <w:t xml:space="preserve"> Sequeira</w:t>
      </w:r>
      <w:r>
        <w:rPr>
          <w:rFonts w:ascii="Times New Roman" w:hAnsi="Times New Roman" w:cs="Times New Roman"/>
        </w:rPr>
        <w:t xml:space="preserve">’s </w:t>
      </w:r>
      <w:r w:rsidRPr="00711AFD">
        <w:rPr>
          <w:rFonts w:ascii="Times New Roman" w:hAnsi="Times New Roman" w:cs="Times New Roman"/>
        </w:rPr>
        <w:t xml:space="preserve">critique </w:t>
      </w:r>
      <w:r>
        <w:rPr>
          <w:rFonts w:ascii="Times New Roman" w:hAnsi="Times New Roman" w:cs="Times New Roman"/>
        </w:rPr>
        <w:t xml:space="preserve">mixing Insider Movements, church growth and </w:t>
      </w:r>
      <w:r w:rsidRPr="00BC4D89">
        <w:rPr>
          <w:rFonts w:ascii="Times New Roman" w:hAnsi="Times New Roman" w:cs="Times New Roman"/>
        </w:rPr>
        <w:t>C</w:t>
      </w:r>
      <w:r>
        <w:rPr>
          <w:rFonts w:ascii="Times New Roman" w:hAnsi="Times New Roman" w:cs="Times New Roman"/>
        </w:rPr>
        <w:t>hurch</w:t>
      </w:r>
      <w:r w:rsidRPr="00BC4D89">
        <w:rPr>
          <w:rFonts w:ascii="Times New Roman" w:hAnsi="Times New Roman" w:cs="Times New Roman"/>
        </w:rPr>
        <w:t xml:space="preserve"> P</w:t>
      </w:r>
      <w:r>
        <w:rPr>
          <w:rFonts w:ascii="Times New Roman" w:hAnsi="Times New Roman" w:cs="Times New Roman"/>
        </w:rPr>
        <w:t>lanting</w:t>
      </w:r>
      <w:r w:rsidRPr="00BC4D89">
        <w:rPr>
          <w:rFonts w:ascii="Times New Roman" w:hAnsi="Times New Roman" w:cs="Times New Roman"/>
        </w:rPr>
        <w:t xml:space="preserve"> M</w:t>
      </w:r>
      <w:r>
        <w:rPr>
          <w:rFonts w:ascii="Times New Roman" w:hAnsi="Times New Roman" w:cs="Times New Roman"/>
        </w:rPr>
        <w:t>ovements:</w:t>
      </w:r>
      <w:r w:rsidRPr="00711AFD">
        <w:rPr>
          <w:rFonts w:ascii="Times New Roman" w:hAnsi="Times New Roman" w:cs="Times New Roman"/>
        </w:rPr>
        <w:t xml:space="preserve"> “The push for numbers and rapid growth in missions has resulted in much distortion and dilution of the gospel messa</w:t>
      </w:r>
      <w:r>
        <w:rPr>
          <w:rFonts w:ascii="Times New Roman" w:hAnsi="Times New Roman" w:cs="Times New Roman"/>
        </w:rPr>
        <w:t>ge today. People are taught to ‘believe in Jesus,’</w:t>
      </w:r>
      <w:r w:rsidRPr="00711AFD">
        <w:rPr>
          <w:rFonts w:ascii="Times New Roman" w:hAnsi="Times New Roman" w:cs="Times New Roman"/>
        </w:rPr>
        <w:t xml:space="preserve"> </w:t>
      </w:r>
      <w:r>
        <w:rPr>
          <w:rFonts w:ascii="Times New Roman" w:hAnsi="Times New Roman" w:cs="Times New Roman"/>
        </w:rPr>
        <w:t>‘receive Jesus,’ or ‘make a decision for Jesus’</w:t>
      </w:r>
      <w:r w:rsidRPr="00711AFD">
        <w:rPr>
          <w:rFonts w:ascii="Times New Roman" w:hAnsi="Times New Roman" w:cs="Times New Roman"/>
        </w:rPr>
        <w:t xml:space="preserve"> without any of the biblical teachin</w:t>
      </w:r>
      <w:r>
        <w:rPr>
          <w:rFonts w:ascii="Times New Roman" w:hAnsi="Times New Roman" w:cs="Times New Roman"/>
        </w:rPr>
        <w:t>g on repentance. The so-called ‘conversions’</w:t>
      </w:r>
      <w:r w:rsidRPr="00711AFD">
        <w:rPr>
          <w:rFonts w:ascii="Times New Roman" w:hAnsi="Times New Roman" w:cs="Times New Roman"/>
        </w:rPr>
        <w:t xml:space="preserve"> that result are nominal at best, manipulative at worst</w:t>
      </w:r>
      <w:r>
        <w:rPr>
          <w:rFonts w:ascii="Times New Roman" w:hAnsi="Times New Roman" w:cs="Times New Roman"/>
        </w:rPr>
        <w:t>….In many cases, people ‘convert’</w:t>
      </w:r>
      <w:r w:rsidRPr="00711AFD">
        <w:rPr>
          <w:rFonts w:ascii="Times New Roman" w:hAnsi="Times New Roman" w:cs="Times New Roman"/>
        </w:rPr>
        <w:t xml:space="preserve"> in droves, believing that converting to Christianity will bring them certain social or economic benefits. Missionaries triumphantly send reports back home with testimonies featuring stupendous and unfathomable statistics of people conver</w:t>
      </w:r>
      <w:r>
        <w:rPr>
          <w:rFonts w:ascii="Times New Roman" w:hAnsi="Times New Roman" w:cs="Times New Roman"/>
        </w:rPr>
        <w:t>ted and churches established.” (</w:t>
      </w:r>
      <w:r w:rsidRPr="00711AFD">
        <w:rPr>
          <w:rFonts w:ascii="Times New Roman" w:hAnsi="Times New Roman" w:cs="Times New Roman"/>
        </w:rPr>
        <w:t xml:space="preserve">“A Plea for Gospel Sanity in Missions,” </w:t>
      </w:r>
      <w:hyperlink r:id="rId12" w:history="1">
        <w:r w:rsidRPr="003E39DF">
          <w:rPr>
            <w:rStyle w:val="Hyperlink"/>
            <w:rFonts w:ascii="Times New Roman" w:hAnsi="Times New Roman" w:cs="Times New Roman"/>
          </w:rPr>
          <w:t>https://www.9marks.org/article/a-plea-for-gospel-sanity-in-missions</w:t>
        </w:r>
      </w:hyperlink>
      <w:r>
        <w:rPr>
          <w:rStyle w:val="Hyperlink"/>
          <w:rFonts w:ascii="Times New Roman" w:hAnsi="Times New Roman" w:cs="Times New Roman"/>
        </w:rPr>
        <w:t>.)</w:t>
      </w:r>
      <w:r>
        <w:rPr>
          <w:rFonts w:ascii="Times New Roman" w:hAnsi="Times New Roman" w:cs="Times New Roman"/>
        </w:rPr>
        <w:t xml:space="preserve"> </w:t>
      </w:r>
    </w:p>
    <w:p w14:paraId="0F345C70" w14:textId="1989A742" w:rsidR="007121D8" w:rsidRPr="00711AFD" w:rsidRDefault="007121D8" w:rsidP="007121D8">
      <w:pPr>
        <w:pStyle w:val="FootnoteText"/>
        <w:spacing w:after="60"/>
        <w:rPr>
          <w:rFonts w:ascii="Times New Roman" w:hAnsi="Times New Roman" w:cs="Times New Roman"/>
        </w:rPr>
      </w:pPr>
      <w:r>
        <w:rPr>
          <w:rFonts w:ascii="Times New Roman" w:hAnsi="Times New Roman" w:cs="Times New Roman"/>
        </w:rPr>
        <w:t>Also, Vegas</w:t>
      </w:r>
      <w:r w:rsidRPr="00711AFD">
        <w:rPr>
          <w:rFonts w:ascii="Times New Roman" w:hAnsi="Times New Roman" w:cs="Times New Roman"/>
        </w:rPr>
        <w:t xml:space="preserve"> </w:t>
      </w:r>
      <w:r>
        <w:rPr>
          <w:rFonts w:ascii="Times New Roman" w:hAnsi="Times New Roman" w:cs="Times New Roman"/>
        </w:rPr>
        <w:t>and Kocman:</w:t>
      </w:r>
      <w:r w:rsidRPr="00711AFD">
        <w:rPr>
          <w:rFonts w:ascii="Times New Roman" w:hAnsi="Times New Roman" w:cs="Times New Roman"/>
        </w:rPr>
        <w:t xml:space="preserve"> </w:t>
      </w:r>
      <w:r>
        <w:rPr>
          <w:rFonts w:ascii="Times New Roman" w:hAnsi="Times New Roman" w:cs="Times New Roman"/>
        </w:rPr>
        <w:t>“W</w:t>
      </w:r>
      <w:r w:rsidRPr="00711AFD">
        <w:rPr>
          <w:rFonts w:ascii="Times New Roman" w:hAnsi="Times New Roman" w:cs="Times New Roman"/>
        </w:rPr>
        <w:t>hen the attendees of such churches are revealed as false converts years later, few make the logical connection necessary to call into question the initial methods used t</w:t>
      </w:r>
      <w:r>
        <w:rPr>
          <w:rFonts w:ascii="Times New Roman" w:hAnsi="Times New Roman" w:cs="Times New Roman"/>
        </w:rPr>
        <w:t>o build such ministries.” (</w:t>
      </w:r>
      <w:r>
        <w:rPr>
          <w:rFonts w:ascii="Times New Roman" w:hAnsi="Times New Roman" w:cs="Times New Roman"/>
          <w:i/>
        </w:rPr>
        <w:t>Missions by the Book,</w:t>
      </w:r>
      <w:r>
        <w:rPr>
          <w:rFonts w:ascii="Times New Roman" w:hAnsi="Times New Roman" w:cs="Times New Roman"/>
        </w:rPr>
        <w:t xml:space="preserve"> 14</w:t>
      </w:r>
      <w:r w:rsidRPr="00711AFD">
        <w:rPr>
          <w:rFonts w:ascii="Times New Roman" w:hAnsi="Times New Roman" w:cs="Times New Roman"/>
        </w:rPr>
        <w:t>.</w:t>
      </w:r>
      <w:r>
        <w:rPr>
          <w:rFonts w:ascii="Times New Roman" w:hAnsi="Times New Roman" w:cs="Times New Roman"/>
        </w:rPr>
        <w:t>)</w:t>
      </w:r>
      <w:r w:rsidRPr="00711AFD">
        <w:rPr>
          <w:rFonts w:ascii="Times New Roman" w:hAnsi="Times New Roman" w:cs="Times New Roman"/>
        </w:rPr>
        <w:t xml:space="preserve"> </w:t>
      </w:r>
      <w:r>
        <w:rPr>
          <w:rFonts w:ascii="Times New Roman" w:hAnsi="Times New Roman" w:cs="Times New Roman"/>
        </w:rPr>
        <w:t xml:space="preserve">Although the authors level this accusation against </w:t>
      </w:r>
      <w:r w:rsidRPr="00BC4D89">
        <w:rPr>
          <w:rFonts w:ascii="Times New Roman" w:hAnsi="Times New Roman" w:cs="Times New Roman"/>
        </w:rPr>
        <w:t>C</w:t>
      </w:r>
      <w:r>
        <w:rPr>
          <w:rFonts w:ascii="Times New Roman" w:hAnsi="Times New Roman" w:cs="Times New Roman"/>
        </w:rPr>
        <w:t>hurch</w:t>
      </w:r>
      <w:r w:rsidRPr="00BC4D89">
        <w:rPr>
          <w:rFonts w:ascii="Times New Roman" w:hAnsi="Times New Roman" w:cs="Times New Roman"/>
        </w:rPr>
        <w:t xml:space="preserve"> P</w:t>
      </w:r>
      <w:r>
        <w:rPr>
          <w:rFonts w:ascii="Times New Roman" w:hAnsi="Times New Roman" w:cs="Times New Roman"/>
        </w:rPr>
        <w:t>lanting</w:t>
      </w:r>
      <w:r w:rsidRPr="00BC4D89">
        <w:rPr>
          <w:rFonts w:ascii="Times New Roman" w:hAnsi="Times New Roman" w:cs="Times New Roman"/>
        </w:rPr>
        <w:t xml:space="preserve"> M</w:t>
      </w:r>
      <w:r>
        <w:rPr>
          <w:rFonts w:ascii="Times New Roman" w:hAnsi="Times New Roman" w:cs="Times New Roman"/>
        </w:rPr>
        <w:t>ovements</w:t>
      </w:r>
      <w:r w:rsidRPr="00BC4D89">
        <w:rPr>
          <w:rFonts w:ascii="Times New Roman" w:hAnsi="Times New Roman" w:cs="Times New Roman"/>
        </w:rPr>
        <w:t xml:space="preserve"> </w:t>
      </w:r>
      <w:r w:rsidRPr="00711AFD">
        <w:rPr>
          <w:rFonts w:ascii="Times New Roman" w:hAnsi="Times New Roman" w:cs="Times New Roman"/>
        </w:rPr>
        <w:t xml:space="preserve">among </w:t>
      </w:r>
      <w:r>
        <w:rPr>
          <w:rFonts w:ascii="Times New Roman" w:hAnsi="Times New Roman" w:cs="Times New Roman"/>
        </w:rPr>
        <w:t>unreached people groups</w:t>
      </w:r>
      <w:r w:rsidRPr="00711AFD">
        <w:rPr>
          <w:rFonts w:ascii="Times New Roman" w:hAnsi="Times New Roman" w:cs="Times New Roman"/>
        </w:rPr>
        <w:t xml:space="preserve">, </w:t>
      </w:r>
      <w:r>
        <w:rPr>
          <w:rFonts w:ascii="Times New Roman" w:hAnsi="Times New Roman" w:cs="Times New Roman"/>
        </w:rPr>
        <w:t>the</w:t>
      </w:r>
      <w:r w:rsidRPr="00711AFD">
        <w:rPr>
          <w:rFonts w:ascii="Times New Roman" w:hAnsi="Times New Roman" w:cs="Times New Roman"/>
        </w:rPr>
        <w:t xml:space="preserve"> example </w:t>
      </w:r>
      <w:r>
        <w:rPr>
          <w:rFonts w:ascii="Times New Roman" w:hAnsi="Times New Roman" w:cs="Times New Roman"/>
        </w:rPr>
        <w:t>they cite refers to</w:t>
      </w:r>
      <w:r w:rsidRPr="00711AFD">
        <w:rPr>
          <w:rFonts w:ascii="Times New Roman" w:hAnsi="Times New Roman" w:cs="Times New Roman"/>
        </w:rPr>
        <w:t xml:space="preserve"> </w:t>
      </w:r>
      <w:r>
        <w:rPr>
          <w:rFonts w:ascii="Times New Roman" w:hAnsi="Times New Roman" w:cs="Times New Roman"/>
        </w:rPr>
        <w:t>“pragmatism in the North American church growth movement.”</w:t>
      </w:r>
    </w:p>
    <w:p w14:paraId="66CAFD4A" w14:textId="77777777" w:rsidR="007121D8" w:rsidRDefault="007121D8">
      <w:pPr>
        <w:pStyle w:val="FootnoteText"/>
      </w:pPr>
    </w:p>
  </w:footnote>
  <w:footnote w:id="18">
    <w:p w14:paraId="3F6E4259" w14:textId="60A006FF" w:rsidR="007121D8" w:rsidRPr="00CA3D63" w:rsidRDefault="007121D8" w:rsidP="007121D8">
      <w:pPr>
        <w:pStyle w:val="FootnoteText"/>
        <w:spacing w:after="60"/>
        <w:rPr>
          <w:rFonts w:ascii="Times New Roman" w:hAnsi="Times New Roman" w:cs="Times New Roman"/>
        </w:rPr>
      </w:pPr>
      <w:r w:rsidRPr="00CA3D63">
        <w:rPr>
          <w:rStyle w:val="FootnoteReference"/>
          <w:rFonts w:ascii="Times New Roman" w:hAnsi="Times New Roman" w:cs="Times New Roman"/>
        </w:rPr>
        <w:footnoteRef/>
      </w:r>
      <w:r w:rsidRPr="00CA3D63">
        <w:rPr>
          <w:rFonts w:ascii="Times New Roman" w:hAnsi="Times New Roman" w:cs="Times New Roman"/>
        </w:rPr>
        <w:t xml:space="preserve"> See, for example, Aubrey Sequeira: “The craze for numbers and the push for rapid growth results in “churches” that have no gospel, no trained leadership, no theology, and no depth—making them easy prey for the heresies of prosperity theology, syncretism, and other false teachings…. The push for numbers and rapid growth in missions has resulted in much distortion and dilution of the gospel message today.” (“A Plea for Gospel Sanity in Missions,” </w:t>
      </w:r>
      <w:hyperlink r:id="rId13" w:history="1">
        <w:r w:rsidRPr="00CA3D63">
          <w:rPr>
            <w:rStyle w:val="Hyperlink"/>
            <w:rFonts w:ascii="Times New Roman" w:hAnsi="Times New Roman" w:cs="Times New Roman"/>
          </w:rPr>
          <w:t>https://www.9marks.org/article/a-plea-for-gospel-sanity-in-missions/</w:t>
        </w:r>
      </w:hyperlink>
      <w:r w:rsidRPr="00CA3D63">
        <w:rPr>
          <w:rFonts w:ascii="Times New Roman" w:hAnsi="Times New Roman" w:cs="Times New Roman"/>
        </w:rPr>
        <w:t>.)</w:t>
      </w:r>
    </w:p>
    <w:p w14:paraId="64FEB8CE" w14:textId="274DEAFF" w:rsidR="007121D8" w:rsidRDefault="007121D8" w:rsidP="007121D8">
      <w:pPr>
        <w:pStyle w:val="FootnoteText"/>
        <w:spacing w:after="60"/>
      </w:pPr>
      <w:r w:rsidRPr="00CA3D63">
        <w:rPr>
          <w:rFonts w:ascii="Times New Roman" w:hAnsi="Times New Roman" w:cs="Times New Roman"/>
        </w:rPr>
        <w:t>Also, Brooks Buser and Chad Vegas: “Many are now operating with a goal of finishing the task with rapid speed, based on a misunderstanding of Matthew 24:14….This poorly conceived mission is undermining the long-term work of disciple-making and establishing strong New Testament churches.” (“Why Unreached People Groups</w:t>
      </w:r>
      <w:r w:rsidRPr="00CA3D63">
        <w:t xml:space="preserve"> </w:t>
      </w:r>
      <w:r w:rsidRPr="00CA3D63">
        <w:rPr>
          <w:rFonts w:ascii="Times New Roman" w:hAnsi="Times New Roman" w:cs="Times New Roman"/>
        </w:rPr>
        <w:t xml:space="preserve">Still Matter in Missions” </w:t>
      </w:r>
      <w:hyperlink r:id="rId14" w:history="1">
        <w:r w:rsidRPr="00CA3D63">
          <w:rPr>
            <w:rStyle w:val="Hyperlink"/>
            <w:rFonts w:ascii="Times New Roman" w:hAnsi="Times New Roman" w:cs="Times New Roman"/>
          </w:rPr>
          <w:t>www.thegospelcoalition.org/article/why-unreached-people-groups-still-matter-in-missions</w:t>
        </w:r>
      </w:hyperlink>
      <w:r w:rsidRPr="00CA3D63">
        <w:rPr>
          <w:rFonts w:ascii="Times New Roman" w:hAnsi="Times New Roman" w:cs="Times New Roman"/>
        </w:rPr>
        <w:t>.)</w:t>
      </w:r>
      <w:r>
        <w:t xml:space="preserve"> </w:t>
      </w:r>
    </w:p>
    <w:p w14:paraId="33CED7B1" w14:textId="733D0E0D" w:rsidR="007121D8" w:rsidRPr="002B2C83" w:rsidRDefault="007121D8" w:rsidP="007121D8">
      <w:pPr>
        <w:pStyle w:val="FootnoteText"/>
        <w:spacing w:after="60"/>
        <w:rPr>
          <w:rFonts w:ascii="Times New Roman" w:hAnsi="Times New Roman" w:cs="Times New Roman"/>
        </w:rPr>
      </w:pPr>
      <w:r w:rsidRPr="002B2C83">
        <w:rPr>
          <w:rFonts w:ascii="Times New Roman" w:hAnsi="Times New Roman" w:cs="Times New Roman"/>
        </w:rPr>
        <w:t>And Zane Pratt: “But what it essentially boils down to is a sort of a multi-level marketing idea where you have rapid disciples making disciples, making disciples in a fairly narrow and formulaic fashion that in many ways reduces in my mind discipleship to far less than what it actually is in Scripture.” (“Zane Pratt: Are Explosive Disciple-making Movements Really Healthy?” Podcast posted by Alex Kocman, 2 Jul 2018.  missionspodcast.com/podcast/zane-pratt-are-explosive-disciple-making-movements-really-healthy.)</w:t>
      </w:r>
    </w:p>
  </w:footnote>
  <w:footnote w:id="19">
    <w:p w14:paraId="64CD7DB0" w14:textId="1953559A" w:rsidR="007121D8" w:rsidRDefault="007121D8" w:rsidP="007121D8">
      <w:pPr>
        <w:pStyle w:val="FootnoteText"/>
        <w:spacing w:after="60"/>
        <w:rPr>
          <w:rFonts w:ascii="Times New Roman" w:hAnsi="Times New Roman" w:cs="Times New Roman"/>
        </w:rPr>
      </w:pPr>
      <w:r w:rsidRPr="00A5003A">
        <w:rPr>
          <w:rStyle w:val="FootnoteReference"/>
          <w:rFonts w:ascii="Times New Roman" w:hAnsi="Times New Roman" w:cs="Times New Roman"/>
        </w:rPr>
        <w:footnoteRef/>
      </w:r>
      <w:r>
        <w:rPr>
          <w:rFonts w:ascii="Times New Roman" w:hAnsi="Times New Roman" w:cs="Times New Roman"/>
        </w:rPr>
        <w:t xml:space="preserve"> For example, Samuel Kebreab </w:t>
      </w:r>
      <w:r w:rsidRPr="00A5003A">
        <w:rPr>
          <w:rFonts w:ascii="Times New Roman" w:hAnsi="Times New Roman" w:cs="Times New Roman"/>
        </w:rPr>
        <w:t xml:space="preserve">describes </w:t>
      </w:r>
      <w:r>
        <w:rPr>
          <w:rFonts w:ascii="Times New Roman" w:hAnsi="Times New Roman" w:cs="Times New Roman"/>
        </w:rPr>
        <w:t xml:space="preserve">among </w:t>
      </w:r>
      <w:r w:rsidRPr="00A5003A">
        <w:rPr>
          <w:rFonts w:ascii="Times New Roman" w:hAnsi="Times New Roman" w:cs="Times New Roman"/>
        </w:rPr>
        <w:t>the</w:t>
      </w:r>
      <w:r>
        <w:rPr>
          <w:rFonts w:ascii="Times New Roman" w:hAnsi="Times New Roman" w:cs="Times New Roman"/>
        </w:rPr>
        <w:t xml:space="preserve"> f</w:t>
      </w:r>
      <w:r w:rsidRPr="00A5003A">
        <w:rPr>
          <w:rFonts w:ascii="Times New Roman" w:hAnsi="Times New Roman" w:cs="Times New Roman"/>
        </w:rPr>
        <w:t>eatur</w:t>
      </w:r>
      <w:r>
        <w:rPr>
          <w:rFonts w:ascii="Times New Roman" w:hAnsi="Times New Roman" w:cs="Times New Roman"/>
        </w:rPr>
        <w:t>es of Disciple Making Movements</w:t>
      </w:r>
      <w:r w:rsidRPr="00A5003A">
        <w:rPr>
          <w:rFonts w:ascii="Times New Roman" w:hAnsi="Times New Roman" w:cs="Times New Roman"/>
        </w:rPr>
        <w:t>: “DMMs Involve Ordinary Disciples Making Disciples and Churches Plant</w:t>
      </w:r>
      <w:r>
        <w:rPr>
          <w:rFonts w:ascii="Times New Roman" w:hAnsi="Times New Roman" w:cs="Times New Roman"/>
        </w:rPr>
        <w:t>ing Churches.</w:t>
      </w:r>
      <w:r w:rsidRPr="00A5003A">
        <w:rPr>
          <w:rFonts w:ascii="Times New Roman" w:hAnsi="Times New Roman" w:cs="Times New Roman"/>
        </w:rPr>
        <w:t>”</w:t>
      </w:r>
      <w:r>
        <w:rPr>
          <w:rFonts w:ascii="Times New Roman" w:hAnsi="Times New Roman" w:cs="Times New Roman"/>
        </w:rPr>
        <w:t xml:space="preserve"> (</w:t>
      </w:r>
      <w:r w:rsidRPr="00A5003A">
        <w:rPr>
          <w:rFonts w:ascii="Times New Roman" w:hAnsi="Times New Roman" w:cs="Times New Roman"/>
        </w:rPr>
        <w:t xml:space="preserve">“Observations Over Fifteen Years of Disciple Making Movements,” </w:t>
      </w:r>
      <w:r>
        <w:rPr>
          <w:rFonts w:ascii="Times New Roman" w:hAnsi="Times New Roman" w:cs="Times New Roman"/>
        </w:rPr>
        <w:t xml:space="preserve">in </w:t>
      </w:r>
      <w:r w:rsidRPr="00B566BA">
        <w:rPr>
          <w:rFonts w:ascii="Times New Roman" w:hAnsi="Times New Roman" w:cs="Times New Roman"/>
          <w:i/>
          <w:iCs/>
        </w:rPr>
        <w:t>Motus Dei: The Movement of God to Disciple the Nations</w:t>
      </w:r>
      <w:r>
        <w:rPr>
          <w:rFonts w:ascii="Times New Roman" w:hAnsi="Times New Roman" w:cs="Times New Roman"/>
          <w:i/>
          <w:iCs/>
        </w:rPr>
        <w:t xml:space="preserve">, </w:t>
      </w:r>
      <w:r w:rsidRPr="001C75DA">
        <w:rPr>
          <w:rFonts w:ascii="Times New Roman" w:hAnsi="Times New Roman" w:cs="Times New Roman"/>
          <w:iCs/>
        </w:rPr>
        <w:t>(Pasadena, CA:    William Carey Publishing, 2021)</w:t>
      </w:r>
      <w:r>
        <w:rPr>
          <w:rFonts w:ascii="Times New Roman" w:hAnsi="Times New Roman" w:cs="Times New Roman"/>
          <w:i/>
          <w:iCs/>
        </w:rPr>
        <w:t xml:space="preserve"> </w:t>
      </w:r>
      <w:r>
        <w:rPr>
          <w:rFonts w:ascii="Times New Roman" w:hAnsi="Times New Roman" w:cs="Times New Roman"/>
          <w:iCs/>
        </w:rPr>
        <w:t>29</w:t>
      </w:r>
      <w:r w:rsidRPr="00B566BA">
        <w:rPr>
          <w:rFonts w:ascii="Times New Roman" w:hAnsi="Times New Roman" w:cs="Times New Roman"/>
          <w:iCs/>
        </w:rPr>
        <w:t>.</w:t>
      </w:r>
      <w:r>
        <w:rPr>
          <w:rFonts w:ascii="Times New Roman" w:hAnsi="Times New Roman" w:cs="Times New Roman"/>
          <w:iCs/>
        </w:rPr>
        <w:t>)</w:t>
      </w:r>
      <w:r w:rsidRPr="00B566BA">
        <w:rPr>
          <w:rFonts w:ascii="Times New Roman" w:hAnsi="Times New Roman" w:cs="Times New Roman"/>
          <w:iCs/>
        </w:rPr>
        <w:t xml:space="preserve"> </w:t>
      </w:r>
      <w:r w:rsidRPr="00A5003A">
        <w:rPr>
          <w:rFonts w:ascii="Times New Roman" w:hAnsi="Times New Roman" w:cs="Times New Roman"/>
        </w:rPr>
        <w:t xml:space="preserve"> </w:t>
      </w:r>
    </w:p>
    <w:p w14:paraId="02202FA2" w14:textId="40E4886C" w:rsidR="007121D8" w:rsidRDefault="007121D8" w:rsidP="007121D8">
      <w:pPr>
        <w:pStyle w:val="FootnoteText"/>
        <w:spacing w:after="60"/>
      </w:pPr>
      <w:r>
        <w:rPr>
          <w:rFonts w:ascii="Times New Roman" w:hAnsi="Times New Roman" w:cs="Times New Roman"/>
        </w:rPr>
        <w:t>Victor John</w:t>
      </w:r>
      <w:r w:rsidRPr="00A5003A">
        <w:rPr>
          <w:rFonts w:ascii="Times New Roman" w:hAnsi="Times New Roman" w:cs="Times New Roman"/>
        </w:rPr>
        <w:t xml:space="preserve"> </w:t>
      </w:r>
      <w:r>
        <w:rPr>
          <w:rFonts w:ascii="Times New Roman" w:hAnsi="Times New Roman" w:cs="Times New Roman"/>
        </w:rPr>
        <w:t xml:space="preserve">testifies: </w:t>
      </w:r>
      <w:r w:rsidRPr="00A5003A">
        <w:rPr>
          <w:rFonts w:ascii="Times New Roman" w:hAnsi="Times New Roman" w:cs="Times New Roman"/>
        </w:rPr>
        <w:t>“We also have an 18-year old girl leading a church. Her grandfather is one of the members of the church. God does extraordinary things with ordinary people.” (</w:t>
      </w:r>
      <w:r w:rsidRPr="00A5003A">
        <w:rPr>
          <w:rFonts w:ascii="Times New Roman" w:hAnsi="Times New Roman" w:cs="Times New Roman"/>
          <w:i/>
        </w:rPr>
        <w:t>Bhojpuri Breakthrough</w:t>
      </w:r>
      <w:r w:rsidRPr="001C75DA">
        <w:rPr>
          <w:rFonts w:ascii="Times New Roman" w:hAnsi="Times New Roman" w:cs="Times New Roman"/>
          <w:i/>
        </w:rPr>
        <w:t>: A Movement that Keeps Multiplying</w:t>
      </w:r>
      <w:r>
        <w:rPr>
          <w:rFonts w:ascii="Times New Roman" w:hAnsi="Times New Roman" w:cs="Times New Roman"/>
          <w:i/>
        </w:rPr>
        <w:t>.</w:t>
      </w:r>
      <w:r w:rsidRPr="001C75DA">
        <w:rPr>
          <w:rFonts w:ascii="Times New Roman" w:hAnsi="Times New Roman" w:cs="Times New Roman"/>
          <w:i/>
        </w:rPr>
        <w:t xml:space="preserve"> </w:t>
      </w:r>
      <w:r w:rsidRPr="001C75DA">
        <w:rPr>
          <w:rFonts w:ascii="Times New Roman" w:hAnsi="Times New Roman" w:cs="Times New Roman"/>
        </w:rPr>
        <w:t>(Monument, CO: WIGTake Resources, 2019),</w:t>
      </w:r>
      <w:r w:rsidRPr="00A5003A">
        <w:rPr>
          <w:rFonts w:ascii="Times New Roman" w:hAnsi="Times New Roman" w:cs="Times New Roman"/>
          <w:i/>
        </w:rPr>
        <w:t xml:space="preserve"> </w:t>
      </w:r>
      <w:r>
        <w:rPr>
          <w:rFonts w:ascii="Times New Roman" w:hAnsi="Times New Roman" w:cs="Times New Roman"/>
        </w:rPr>
        <w:t>172.)</w:t>
      </w:r>
    </w:p>
  </w:footnote>
  <w:footnote w:id="20">
    <w:p w14:paraId="1A4D951E" w14:textId="7546CFCA" w:rsidR="007121D8" w:rsidRDefault="007121D8" w:rsidP="007121D8">
      <w:pPr>
        <w:pStyle w:val="FootnoteText"/>
        <w:spacing w:after="60"/>
        <w:rPr>
          <w:rFonts w:ascii="Times New Roman" w:hAnsi="Times New Roman" w:cs="Times New Roman"/>
        </w:rPr>
      </w:pPr>
      <w:r w:rsidRPr="00A5003A">
        <w:rPr>
          <w:rStyle w:val="FootnoteReference"/>
          <w:rFonts w:ascii="Times New Roman" w:hAnsi="Times New Roman" w:cs="Times New Roman"/>
        </w:rPr>
        <w:footnoteRef/>
      </w:r>
      <w:r w:rsidRPr="00A5003A">
        <w:rPr>
          <w:rFonts w:ascii="Times New Roman" w:hAnsi="Times New Roman" w:cs="Times New Roman"/>
        </w:rPr>
        <w:t xml:space="preserve"> The two most common forms are: 1. questions such as “Who is authorized in these movements to administer baptism and the Lord’s Supper?”; and 2. descriptions of the marks of a church, presented in a theological framework in which those marks can only be </w:t>
      </w:r>
      <w:r>
        <w:rPr>
          <w:rFonts w:ascii="Times New Roman" w:hAnsi="Times New Roman" w:cs="Times New Roman"/>
        </w:rPr>
        <w:t>performed by an ordained person –</w:t>
      </w:r>
      <w:r w:rsidRPr="00A5003A">
        <w:rPr>
          <w:rFonts w:ascii="Times New Roman" w:hAnsi="Times New Roman" w:cs="Times New Roman"/>
        </w:rPr>
        <w:t xml:space="preserve"> for example, </w:t>
      </w:r>
      <w:r>
        <w:rPr>
          <w:rFonts w:ascii="Times New Roman" w:hAnsi="Times New Roman" w:cs="Times New Roman"/>
        </w:rPr>
        <w:t>by</w:t>
      </w:r>
      <w:r w:rsidRPr="00A5003A">
        <w:rPr>
          <w:rFonts w:ascii="Times New Roman" w:hAnsi="Times New Roman" w:cs="Times New Roman"/>
        </w:rPr>
        <w:t xml:space="preserve"> Vegas and Kocman: “Protestants have historically argued that the Holy Spirit generally works through ordinary means. Those ordinary means are defined as preaching the Word and administering the ordinances of baptism and the Lord’s Supper. The Westminster Confession of Faith summarized this…” </w:t>
      </w:r>
      <w:r>
        <w:rPr>
          <w:rFonts w:ascii="Times New Roman" w:hAnsi="Times New Roman" w:cs="Times New Roman"/>
        </w:rPr>
        <w:t>(</w:t>
      </w:r>
      <w:r w:rsidRPr="00A5003A">
        <w:rPr>
          <w:rFonts w:ascii="Times New Roman" w:hAnsi="Times New Roman" w:cs="Times New Roman"/>
          <w:i/>
        </w:rPr>
        <w:t xml:space="preserve">Missions by the Book, </w:t>
      </w:r>
      <w:r w:rsidRPr="00A5003A">
        <w:rPr>
          <w:rFonts w:ascii="Times New Roman" w:hAnsi="Times New Roman" w:cs="Times New Roman"/>
        </w:rPr>
        <w:t>59.</w:t>
      </w:r>
      <w:r>
        <w:rPr>
          <w:rFonts w:ascii="Times New Roman" w:hAnsi="Times New Roman" w:cs="Times New Roman"/>
        </w:rPr>
        <w:t>)</w:t>
      </w:r>
      <w:r w:rsidRPr="00A5003A">
        <w:rPr>
          <w:rFonts w:ascii="Times New Roman" w:hAnsi="Times New Roman" w:cs="Times New Roman"/>
        </w:rPr>
        <w:t xml:space="preserve"> </w:t>
      </w:r>
    </w:p>
    <w:p w14:paraId="5BBFD596" w14:textId="17C54F22" w:rsidR="007121D8" w:rsidRDefault="007121D8" w:rsidP="007121D8">
      <w:pPr>
        <w:pStyle w:val="FootnoteText"/>
        <w:spacing w:after="60"/>
        <w:rPr>
          <w:rFonts w:ascii="Times New Roman" w:hAnsi="Times New Roman" w:cs="Times New Roman"/>
        </w:rPr>
      </w:pPr>
      <w:r w:rsidRPr="00A5003A">
        <w:rPr>
          <w:rFonts w:ascii="Times New Roman" w:hAnsi="Times New Roman" w:cs="Times New Roman"/>
        </w:rPr>
        <w:t>Note also Mark Dever’s comment: “I think it was horrible of you to baptize them spontaneously when they're going to burn forever in hell. And I think you should have been much more careful, like Jesus taught. Like we see in the New Testament; like you see pastors being in the New Testament.”</w:t>
      </w:r>
      <w:r>
        <w:rPr>
          <w:rFonts w:ascii="Times New Roman" w:hAnsi="Times New Roman" w:cs="Times New Roman"/>
        </w:rPr>
        <w:t xml:space="preserve"> (“</w:t>
      </w:r>
      <w:r w:rsidRPr="00A5003A">
        <w:rPr>
          <w:rFonts w:ascii="Times New Roman" w:hAnsi="Times New Roman" w:cs="Times New Roman"/>
        </w:rPr>
        <w:t>Radius and 9Marks (Mark Dever) on CPM</w:t>
      </w:r>
      <w:r>
        <w:rPr>
          <w:rFonts w:ascii="Times New Roman" w:hAnsi="Times New Roman" w:cs="Times New Roman"/>
        </w:rPr>
        <w:t>,</w:t>
      </w:r>
      <w:r w:rsidRPr="00A5003A">
        <w:rPr>
          <w:rFonts w:ascii="Times New Roman" w:hAnsi="Times New Roman" w:cs="Times New Roman"/>
        </w:rPr>
        <w:t>”</w:t>
      </w:r>
      <w:r>
        <w:rPr>
          <w:rFonts w:ascii="Times New Roman" w:hAnsi="Times New Roman" w:cs="Times New Roman"/>
        </w:rPr>
        <w:t xml:space="preserve"> p</w:t>
      </w:r>
      <w:r w:rsidRPr="00A5003A">
        <w:rPr>
          <w:rFonts w:ascii="Times New Roman" w:hAnsi="Times New Roman" w:cs="Times New Roman"/>
        </w:rPr>
        <w:t xml:space="preserve">osted at </w:t>
      </w:r>
      <w:r>
        <w:rPr>
          <w:rFonts w:ascii="Times New Roman" w:hAnsi="Times New Roman" w:cs="Times New Roman"/>
        </w:rPr>
        <w:t>on October</w:t>
      </w:r>
      <w:r w:rsidRPr="00A5003A">
        <w:rPr>
          <w:rFonts w:ascii="Times New Roman" w:hAnsi="Times New Roman" w:cs="Times New Roman"/>
        </w:rPr>
        <w:t xml:space="preserve"> 16, 2019</w:t>
      </w:r>
      <w:r>
        <w:rPr>
          <w:rFonts w:ascii="Times New Roman" w:hAnsi="Times New Roman" w:cs="Times New Roman"/>
        </w:rPr>
        <w:t xml:space="preserve"> at </w:t>
      </w:r>
      <w:hyperlink r:id="rId15" w:history="1">
        <w:r w:rsidRPr="00A5003A">
          <w:rPr>
            <w:rStyle w:val="Hyperlink"/>
            <w:rFonts w:ascii="Times New Roman" w:hAnsi="Times New Roman" w:cs="Times New Roman"/>
          </w:rPr>
          <w:t>https://www.youtube.com/watch?v=fi9Xp8D7_Oc</w:t>
        </w:r>
      </w:hyperlink>
      <w:r>
        <w:rPr>
          <w:rFonts w:ascii="Times New Roman" w:hAnsi="Times New Roman" w:cs="Times New Roman"/>
        </w:rPr>
        <w:t>.)</w:t>
      </w:r>
    </w:p>
    <w:p w14:paraId="6D5DFC21" w14:textId="7D98E978" w:rsidR="007121D8" w:rsidRPr="00A5003A" w:rsidRDefault="007121D8" w:rsidP="007121D8">
      <w:pPr>
        <w:pStyle w:val="FootnoteText"/>
        <w:spacing w:after="60"/>
        <w:rPr>
          <w:rFonts w:ascii="Times New Roman" w:hAnsi="Times New Roman" w:cs="Times New Roman"/>
        </w:rPr>
      </w:pPr>
      <w:r w:rsidRPr="001F3E6A">
        <w:rPr>
          <w:rFonts w:ascii="Times New Roman" w:hAnsi="Times New Roman" w:cs="Times New Roman"/>
        </w:rPr>
        <w:t>John Massey</w:t>
      </w:r>
      <w:r>
        <w:rPr>
          <w:rFonts w:ascii="Times New Roman" w:hAnsi="Times New Roman" w:cs="Times New Roman"/>
        </w:rPr>
        <w:t>, on the other hand, bases his objection on cultural rather than biblical grounds:</w:t>
      </w:r>
      <w:r w:rsidRPr="001F3E6A">
        <w:rPr>
          <w:rFonts w:ascii="Times New Roman" w:hAnsi="Times New Roman" w:cs="Times New Roman"/>
        </w:rPr>
        <w:t xml:space="preserve"> “Most non-western societies do not embrace the egalitarian ethos and structure of church leadership put forth by the CPM paradigm.” </w:t>
      </w:r>
      <w:r>
        <w:rPr>
          <w:rFonts w:ascii="Times New Roman" w:hAnsi="Times New Roman" w:cs="Times New Roman"/>
        </w:rPr>
        <w:t>(</w:t>
      </w:r>
      <w:r w:rsidRPr="001F3E6A">
        <w:rPr>
          <w:rFonts w:ascii="Times New Roman" w:hAnsi="Times New Roman" w:cs="Times New Roman"/>
        </w:rPr>
        <w:t>“Wrinkling Time in the Missionary Task: A Theological Review of Church Planting Movements Methodology” (</w:t>
      </w:r>
      <w:r w:rsidRPr="001F3E6A">
        <w:rPr>
          <w:rFonts w:ascii="Times New Roman" w:hAnsi="Times New Roman" w:cs="Times New Roman"/>
          <w:i/>
        </w:rPr>
        <w:t>Southwestern Journal of Theology</w:t>
      </w:r>
      <w:r w:rsidRPr="001F3E6A">
        <w:rPr>
          <w:rFonts w:ascii="Times New Roman" w:hAnsi="Times New Roman" w:cs="Times New Roman"/>
        </w:rPr>
        <w:t>, 55:1, Fall 2012, 125.</w:t>
      </w:r>
      <w:r>
        <w:rPr>
          <w:rFonts w:ascii="Times New Roman" w:hAnsi="Times New Roman" w:cs="Times New Roman"/>
        </w:rPr>
        <w:t xml:space="preserve">) Ironically, the vast majority of the over 1,900 known </w:t>
      </w:r>
      <w:r w:rsidRPr="00BC4D89">
        <w:rPr>
          <w:rFonts w:ascii="Times New Roman" w:hAnsi="Times New Roman" w:cs="Times New Roman"/>
        </w:rPr>
        <w:t>C</w:t>
      </w:r>
      <w:r>
        <w:rPr>
          <w:rFonts w:ascii="Times New Roman" w:hAnsi="Times New Roman" w:cs="Times New Roman"/>
        </w:rPr>
        <w:t>hurch</w:t>
      </w:r>
      <w:r w:rsidRPr="00BC4D89">
        <w:rPr>
          <w:rFonts w:ascii="Times New Roman" w:hAnsi="Times New Roman" w:cs="Times New Roman"/>
        </w:rPr>
        <w:t xml:space="preserve"> P</w:t>
      </w:r>
      <w:r>
        <w:rPr>
          <w:rFonts w:ascii="Times New Roman" w:hAnsi="Times New Roman" w:cs="Times New Roman"/>
        </w:rPr>
        <w:t>lanting</w:t>
      </w:r>
      <w:r w:rsidRPr="00BC4D89">
        <w:rPr>
          <w:rFonts w:ascii="Times New Roman" w:hAnsi="Times New Roman" w:cs="Times New Roman"/>
        </w:rPr>
        <w:t xml:space="preserve"> </w:t>
      </w:r>
      <w:r>
        <w:rPr>
          <w:rFonts w:ascii="Times New Roman" w:hAnsi="Times New Roman" w:cs="Times New Roman"/>
        </w:rPr>
        <w:t xml:space="preserve">and Disciple Making </w:t>
      </w:r>
      <w:r w:rsidRPr="00BC4D89">
        <w:rPr>
          <w:rFonts w:ascii="Times New Roman" w:hAnsi="Times New Roman" w:cs="Times New Roman"/>
        </w:rPr>
        <w:t>M</w:t>
      </w:r>
      <w:r>
        <w:rPr>
          <w:rFonts w:ascii="Times New Roman" w:hAnsi="Times New Roman" w:cs="Times New Roman"/>
        </w:rPr>
        <w:t>ovements</w:t>
      </w:r>
      <w:r w:rsidRPr="00BC4D89">
        <w:rPr>
          <w:rFonts w:ascii="Times New Roman" w:hAnsi="Times New Roman" w:cs="Times New Roman"/>
        </w:rPr>
        <w:t xml:space="preserve"> </w:t>
      </w:r>
      <w:r>
        <w:rPr>
          <w:rFonts w:ascii="Times New Roman" w:hAnsi="Times New Roman" w:cs="Times New Roman"/>
        </w:rPr>
        <w:t>exist among non-Western peoples. They apparently don’t share Massey’s objection on their behalf.</w:t>
      </w:r>
    </w:p>
  </w:footnote>
  <w:footnote w:id="21">
    <w:p w14:paraId="429B5615" w14:textId="2B14416C" w:rsidR="007121D8" w:rsidRDefault="007121D8" w:rsidP="007121D8">
      <w:pPr>
        <w:spacing w:after="60" w:line="240" w:lineRule="auto"/>
        <w:rPr>
          <w:rFonts w:ascii="Times New Roman" w:hAnsi="Times New Roman" w:cs="Times New Roman"/>
          <w:sz w:val="20"/>
          <w:szCs w:val="20"/>
        </w:rPr>
      </w:pPr>
      <w:r w:rsidRPr="00F54400">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David Garrison lists “</w:t>
      </w:r>
      <w:r w:rsidRPr="00883BC4">
        <w:rPr>
          <w:rFonts w:ascii="Times New Roman" w:hAnsi="Times New Roman" w:cs="Times New Roman"/>
          <w:sz w:val="20"/>
          <w:szCs w:val="20"/>
        </w:rPr>
        <w:t>Extraordinary Prayer</w:t>
      </w:r>
      <w:r>
        <w:rPr>
          <w:rFonts w:ascii="Times New Roman" w:hAnsi="Times New Roman" w:cs="Times New Roman"/>
          <w:sz w:val="20"/>
          <w:szCs w:val="20"/>
        </w:rPr>
        <w:t>” as the first of his 10 “Universal Elements” (</w:t>
      </w:r>
      <w:r w:rsidRPr="003353B6">
        <w:rPr>
          <w:rFonts w:ascii="Times New Roman" w:hAnsi="Times New Roman" w:cs="Times New Roman"/>
          <w:i/>
          <w:sz w:val="20"/>
          <w:szCs w:val="20"/>
        </w:rPr>
        <w:t>Church Planting Movements</w:t>
      </w:r>
      <w:r w:rsidRPr="00883BC4">
        <w:rPr>
          <w:rFonts w:ascii="Times New Roman" w:hAnsi="Times New Roman" w:cs="Times New Roman"/>
          <w:sz w:val="20"/>
          <w:szCs w:val="20"/>
        </w:rPr>
        <w:t>, 172).</w:t>
      </w:r>
    </w:p>
    <w:p w14:paraId="60CE0953" w14:textId="3C26A7DF" w:rsidR="007121D8" w:rsidRDefault="007121D8" w:rsidP="007121D8">
      <w:pPr>
        <w:spacing w:after="60" w:line="240" w:lineRule="auto"/>
      </w:pPr>
      <w:r w:rsidRPr="00F54400">
        <w:rPr>
          <w:rFonts w:ascii="Times New Roman" w:eastAsia="Times New Roman" w:hAnsi="Times New Roman" w:cs="Times New Roman"/>
          <w:sz w:val="20"/>
          <w:szCs w:val="20"/>
        </w:rPr>
        <w:t>Sam</w:t>
      </w:r>
      <w:r>
        <w:rPr>
          <w:rFonts w:ascii="Times New Roman" w:eastAsia="Times New Roman" w:hAnsi="Times New Roman" w:cs="Times New Roman"/>
          <w:sz w:val="20"/>
          <w:szCs w:val="20"/>
        </w:rPr>
        <w:t>uel Kebreab</w:t>
      </w:r>
      <w:r w:rsidRPr="00F54400">
        <w:rPr>
          <w:rFonts w:ascii="Times New Roman" w:eastAsia="Times New Roman" w:hAnsi="Times New Roman" w:cs="Times New Roman"/>
          <w:sz w:val="20"/>
          <w:szCs w:val="20"/>
        </w:rPr>
        <w:t xml:space="preserve"> describes this as the first of</w:t>
      </w:r>
      <w:r>
        <w:rPr>
          <w:rFonts w:ascii="Times New Roman" w:eastAsia="Times New Roman" w:hAnsi="Times New Roman" w:cs="Times New Roman"/>
          <w:sz w:val="20"/>
          <w:szCs w:val="20"/>
        </w:rPr>
        <w:t xml:space="preserve"> his seven f</w:t>
      </w:r>
      <w:r w:rsidRPr="00F54400">
        <w:rPr>
          <w:rFonts w:ascii="Times New Roman" w:eastAsia="Times New Roman" w:hAnsi="Times New Roman" w:cs="Times New Roman"/>
          <w:sz w:val="20"/>
          <w:szCs w:val="20"/>
        </w:rPr>
        <w:t>eatur</w:t>
      </w:r>
      <w:r>
        <w:rPr>
          <w:rFonts w:ascii="Times New Roman" w:eastAsia="Times New Roman" w:hAnsi="Times New Roman" w:cs="Times New Roman"/>
          <w:sz w:val="20"/>
          <w:szCs w:val="20"/>
        </w:rPr>
        <w:t>es of Disciple Making Movements</w:t>
      </w:r>
      <w:r w:rsidRPr="00F5440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Pr="00F54400">
        <w:rPr>
          <w:rFonts w:ascii="Times New Roman" w:eastAsia="Times New Roman" w:hAnsi="Times New Roman" w:cs="Times New Roman"/>
          <w:sz w:val="20"/>
          <w:szCs w:val="20"/>
        </w:rPr>
        <w:t>DMMs Depend Heavily on Prayer…. Every DMM we have the privilege of witnessing traces its origin to intense intercessory prayer and fasting….</w:t>
      </w:r>
      <w:r w:rsidRPr="00F54400">
        <w:rPr>
          <w:rFonts w:ascii="Times New Roman" w:hAnsi="Times New Roman" w:cs="Times New Roman"/>
          <w:sz w:val="20"/>
          <w:szCs w:val="20"/>
        </w:rPr>
        <w:t>”</w:t>
      </w:r>
      <w:r>
        <w:rPr>
          <w:rFonts w:ascii="Times New Roman" w:hAnsi="Times New Roman" w:cs="Times New Roman"/>
          <w:sz w:val="20"/>
          <w:szCs w:val="20"/>
        </w:rPr>
        <w:t xml:space="preserve"> (</w:t>
      </w:r>
      <w:r w:rsidRPr="00F54400">
        <w:rPr>
          <w:rFonts w:ascii="Times New Roman" w:eastAsia="Times New Roman" w:hAnsi="Times New Roman" w:cs="Times New Roman"/>
          <w:sz w:val="20"/>
          <w:szCs w:val="20"/>
        </w:rPr>
        <w:t>“Observations Over Fifteen Years of Disciple Making Movements,”</w:t>
      </w:r>
      <w:r>
        <w:rPr>
          <w:rFonts w:ascii="Times New Roman" w:eastAsia="Times New Roman" w:hAnsi="Times New Roman" w:cs="Times New Roman"/>
          <w:sz w:val="20"/>
          <w:szCs w:val="20"/>
        </w:rPr>
        <w:t xml:space="preserve"> in </w:t>
      </w:r>
      <w:r w:rsidRPr="002B0B26">
        <w:rPr>
          <w:rFonts w:ascii="Times New Roman" w:hAnsi="Times New Roman" w:cs="Times New Roman"/>
          <w:i/>
          <w:sz w:val="20"/>
          <w:szCs w:val="20"/>
        </w:rPr>
        <w:t>Motus Dei</w:t>
      </w:r>
      <w:r>
        <w:rPr>
          <w:rFonts w:ascii="Times New Roman" w:hAnsi="Times New Roman" w:cs="Times New Roman"/>
          <w:sz w:val="20"/>
          <w:szCs w:val="20"/>
        </w:rPr>
        <w:t>, 27.)</w:t>
      </w:r>
    </w:p>
  </w:footnote>
  <w:footnote w:id="22">
    <w:p w14:paraId="57218BE9" w14:textId="1396A366" w:rsidR="007121D8" w:rsidRPr="00D82343" w:rsidRDefault="007121D8" w:rsidP="007121D8">
      <w:pPr>
        <w:pStyle w:val="FootnoteText"/>
        <w:spacing w:after="60"/>
        <w:rPr>
          <w:rFonts w:ascii="Times New Roman" w:hAnsi="Times New Roman" w:cs="Times New Roman"/>
        </w:rPr>
      </w:pPr>
      <w:r w:rsidRPr="00D82343">
        <w:rPr>
          <w:rStyle w:val="FootnoteReference"/>
          <w:rFonts w:ascii="Times New Roman" w:hAnsi="Times New Roman" w:cs="Times New Roman"/>
        </w:rPr>
        <w:footnoteRef/>
      </w:r>
      <w:r w:rsidRPr="00D82343">
        <w:rPr>
          <w:rFonts w:ascii="Times New Roman" w:hAnsi="Times New Roman" w:cs="Times New Roman"/>
        </w:rPr>
        <w:t xml:space="preserve"> </w:t>
      </w:r>
      <w:r w:rsidRPr="00D82343">
        <w:rPr>
          <w:rFonts w:ascii="Times New Roman" w:eastAsia="Times New Roman" w:hAnsi="Times New Roman" w:cs="Times New Roman"/>
        </w:rPr>
        <w:t>“Christian Re</w:t>
      </w:r>
      <w:r>
        <w:rPr>
          <w:rFonts w:ascii="Times New Roman" w:eastAsia="Times New Roman" w:hAnsi="Times New Roman" w:cs="Times New Roman"/>
        </w:rPr>
        <w:t>vival and Renewal Movements,” i</w:t>
      </w:r>
      <w:r w:rsidRPr="002B0B26">
        <w:rPr>
          <w:rFonts w:ascii="Times New Roman" w:eastAsia="Times New Roman" w:hAnsi="Times New Roman" w:cs="Times New Roman"/>
        </w:rPr>
        <w:t xml:space="preserve">n </w:t>
      </w:r>
      <w:r w:rsidRPr="002B0B26">
        <w:rPr>
          <w:rFonts w:ascii="Times New Roman" w:eastAsia="Times New Roman" w:hAnsi="Times New Roman" w:cs="Times New Roman"/>
          <w:i/>
        </w:rPr>
        <w:t>The Wiley Blackwell Companion to World Christianity,</w:t>
      </w:r>
      <w:r w:rsidRPr="002B0B26">
        <w:rPr>
          <w:rFonts w:ascii="Times New Roman" w:eastAsia="Times New Roman" w:hAnsi="Times New Roman" w:cs="Times New Roman"/>
        </w:rPr>
        <w:t xml:space="preserve"> First Edition, edited by Lamin Sanneh and Michael J. McClymond, 244-262. </w:t>
      </w:r>
      <w:r>
        <w:rPr>
          <w:rFonts w:ascii="Times New Roman" w:eastAsia="Times New Roman" w:hAnsi="Times New Roman" w:cs="Times New Roman"/>
        </w:rPr>
        <w:t>(</w:t>
      </w:r>
      <w:r w:rsidRPr="002B0B26">
        <w:rPr>
          <w:rFonts w:ascii="Times New Roman" w:eastAsia="Times New Roman" w:hAnsi="Times New Roman" w:cs="Times New Roman"/>
        </w:rPr>
        <w:t>Chichester: John Wiley &amp; Sons, Ltd.</w:t>
      </w:r>
      <w:r>
        <w:rPr>
          <w:rFonts w:ascii="Times New Roman" w:eastAsia="Times New Roman" w:hAnsi="Times New Roman" w:cs="Times New Roman"/>
        </w:rPr>
        <w:t>, 2016)</w:t>
      </w:r>
      <w:r w:rsidRPr="002B0B26">
        <w:rPr>
          <w:rFonts w:ascii="Times New Roman" w:eastAsia="Times New Roman" w:hAnsi="Times New Roman" w:cs="Times New Roman"/>
        </w:rPr>
        <w:t xml:space="preserve"> </w:t>
      </w:r>
      <w:r w:rsidRPr="00D82343">
        <w:rPr>
          <w:rFonts w:ascii="Times New Roman" w:eastAsia="Times New Roman" w:hAnsi="Times New Roman" w:cs="Times New Roman"/>
        </w:rPr>
        <w:t>248</w:t>
      </w:r>
      <w:r>
        <w:rPr>
          <w:rFonts w:ascii="Times New Roman" w:eastAsia="Times New Roman" w:hAnsi="Times New Roman" w:cs="Times New Roman"/>
        </w:rPr>
        <w:t xml:space="preserve">. </w:t>
      </w:r>
    </w:p>
  </w:footnote>
  <w:footnote w:id="23">
    <w:p w14:paraId="3A280834" w14:textId="6ECB5920" w:rsidR="007121D8" w:rsidRDefault="007121D8" w:rsidP="007121D8">
      <w:pPr>
        <w:pStyle w:val="FootnoteText"/>
        <w:spacing w:after="60"/>
        <w:rPr>
          <w:rFonts w:ascii="Times New Roman" w:hAnsi="Times New Roman" w:cs="Times New Roman"/>
        </w:rPr>
      </w:pPr>
      <w:r w:rsidRPr="005C6638">
        <w:rPr>
          <w:rStyle w:val="FootnoteReference"/>
          <w:rFonts w:ascii="Times New Roman" w:hAnsi="Times New Roman" w:cs="Times New Roman"/>
        </w:rPr>
        <w:footnoteRef/>
      </w:r>
      <w:r w:rsidRPr="005C6638">
        <w:rPr>
          <w:rFonts w:ascii="Times New Roman" w:hAnsi="Times New Roman" w:cs="Times New Roman"/>
        </w:rPr>
        <w:t xml:space="preserve"> Steve Smith and Stan Parks: “Fervent Prayer: Perhaps it is the desperation of facing an overwhelming task in often hostile areas that drives the CPM catalysts and emerging local believers and leaders to pray more fervently than they ever have before.  They pray in faith expecting God to fulfill his Word.” (“T4T or DMM (DBS)? Only God Can Start a Church-Planting Movement” </w:t>
      </w:r>
      <w:r w:rsidRPr="005C6638">
        <w:rPr>
          <w:rFonts w:ascii="Times New Roman" w:hAnsi="Times New Roman" w:cs="Times New Roman"/>
          <w:i/>
        </w:rPr>
        <w:t>Mission Frontiers,</w:t>
      </w:r>
      <w:r w:rsidRPr="005C6638">
        <w:rPr>
          <w:rFonts w:ascii="Times New Roman" w:hAnsi="Times New Roman" w:cs="Times New Roman"/>
        </w:rPr>
        <w:t xml:space="preserve"> January 01, 2015</w:t>
      </w:r>
      <w:r>
        <w:rPr>
          <w:rFonts w:ascii="Times New Roman" w:hAnsi="Times New Roman" w:cs="Times New Roman"/>
        </w:rPr>
        <w:t>, 37.</w:t>
      </w:r>
      <w:r w:rsidRPr="005C6638">
        <w:rPr>
          <w:rFonts w:ascii="Times New Roman" w:hAnsi="Times New Roman" w:cs="Times New Roman"/>
        </w:rPr>
        <w:t>)</w:t>
      </w:r>
    </w:p>
    <w:p w14:paraId="4B13434C" w14:textId="431E8CBF" w:rsidR="007121D8" w:rsidRPr="005C6638" w:rsidRDefault="007121D8" w:rsidP="007121D8">
      <w:pPr>
        <w:pStyle w:val="FootnoteText"/>
        <w:spacing w:after="60"/>
        <w:rPr>
          <w:rFonts w:ascii="Times New Roman" w:hAnsi="Times New Roman" w:cs="Times New Roman"/>
        </w:rPr>
      </w:pPr>
      <w:r>
        <w:rPr>
          <w:rFonts w:ascii="Times New Roman" w:hAnsi="Times New Roman" w:cs="Times New Roman"/>
        </w:rPr>
        <w:t>Kebreab uses the phrase “</w:t>
      </w:r>
      <w:r w:rsidRPr="00F54400">
        <w:rPr>
          <w:rFonts w:ascii="Times New Roman" w:eastAsia="Times New Roman" w:hAnsi="Times New Roman" w:cs="Times New Roman"/>
        </w:rPr>
        <w:t>intense intercessory prayer and fasting….</w:t>
      </w:r>
      <w:r w:rsidRPr="00F54400">
        <w:rPr>
          <w:rFonts w:ascii="Times New Roman" w:hAnsi="Times New Roman" w:cs="Times New Roman"/>
        </w:rPr>
        <w:t>”</w:t>
      </w:r>
      <w:r>
        <w:rPr>
          <w:rFonts w:ascii="Times New Roman" w:hAnsi="Times New Roman" w:cs="Times New Roman"/>
        </w:rPr>
        <w:t xml:space="preserve"> (</w:t>
      </w:r>
      <w:r>
        <w:rPr>
          <w:rFonts w:ascii="Times New Roman" w:eastAsia="Times New Roman" w:hAnsi="Times New Roman" w:cs="Times New Roman"/>
        </w:rPr>
        <w:t>op. cit.</w:t>
      </w:r>
      <w:r>
        <w:rPr>
          <w:rFonts w:ascii="Times New Roman" w:hAnsi="Times New Roman" w:cs="Times New Roman"/>
        </w:rPr>
        <w:t>, 27.)</w:t>
      </w:r>
    </w:p>
  </w:footnote>
  <w:footnote w:id="24">
    <w:p w14:paraId="5865D3AA" w14:textId="579BFF8A" w:rsidR="007121D8" w:rsidRPr="00230AB7" w:rsidRDefault="007121D8" w:rsidP="000A57B5">
      <w:pPr>
        <w:spacing w:after="60"/>
        <w:rPr>
          <w:rFonts w:ascii="Times New Roman" w:hAnsi="Times New Roman" w:cs="Times New Roman"/>
          <w:sz w:val="20"/>
          <w:szCs w:val="20"/>
        </w:rPr>
      </w:pPr>
      <w:r w:rsidRPr="005C6638">
        <w:rPr>
          <w:rStyle w:val="FootnoteReference"/>
          <w:rFonts w:ascii="Times New Roman" w:hAnsi="Times New Roman" w:cs="Times New Roman"/>
          <w:sz w:val="20"/>
          <w:szCs w:val="20"/>
        </w:rPr>
        <w:footnoteRef/>
      </w:r>
      <w:r w:rsidRPr="005C6638">
        <w:rPr>
          <w:rFonts w:ascii="Times New Roman" w:hAnsi="Times New Roman" w:cs="Times New Roman"/>
          <w:sz w:val="20"/>
          <w:szCs w:val="20"/>
        </w:rPr>
        <w:t xml:space="preserve"> Matt Rhodes’ warns at</w:t>
      </w:r>
      <w:r>
        <w:rPr>
          <w:rFonts w:ascii="Times New Roman" w:hAnsi="Times New Roman" w:cs="Times New Roman"/>
          <w:sz w:val="20"/>
          <w:szCs w:val="20"/>
        </w:rPr>
        <w:t xml:space="preserve"> length against the “danger” of valuing extraordinary prayer or fasting: </w:t>
      </w:r>
      <w:r w:rsidRPr="00230AB7">
        <w:rPr>
          <w:rFonts w:ascii="Times New Roman" w:hAnsi="Times New Roman" w:cs="Times New Roman"/>
          <w:sz w:val="20"/>
          <w:szCs w:val="20"/>
        </w:rPr>
        <w:t>“I don’t mean to undermine prayer. It is vital, essential work. But there’s a danger here if we imagine that our prayers are more effective if we pray in heroic ways</w:t>
      </w:r>
      <w:r>
        <w:rPr>
          <w:rFonts w:ascii="Times New Roman" w:hAnsi="Times New Roman" w:cs="Times New Roman"/>
          <w:sz w:val="20"/>
          <w:szCs w:val="20"/>
        </w:rPr>
        <w:t>.</w:t>
      </w:r>
      <w:r w:rsidRPr="00230AB7">
        <w:rPr>
          <w:rFonts w:ascii="Times New Roman" w:hAnsi="Times New Roman" w:cs="Times New Roman"/>
          <w:sz w:val="20"/>
          <w:szCs w:val="20"/>
        </w:rPr>
        <w:t xml:space="preserve">” </w:t>
      </w:r>
      <w:r>
        <w:rPr>
          <w:rFonts w:ascii="Times New Roman" w:hAnsi="Times New Roman" w:cs="Times New Roman"/>
          <w:sz w:val="20"/>
          <w:szCs w:val="20"/>
        </w:rPr>
        <w:t>(</w:t>
      </w:r>
      <w:r w:rsidRPr="00230AB7">
        <w:rPr>
          <w:rFonts w:ascii="Times New Roman" w:hAnsi="Times New Roman" w:cs="Times New Roman"/>
          <w:i/>
          <w:sz w:val="20"/>
          <w:szCs w:val="20"/>
        </w:rPr>
        <w:t>No Shortcut to Success</w:t>
      </w:r>
      <w:r>
        <w:rPr>
          <w:rFonts w:ascii="Times New Roman" w:hAnsi="Times New Roman" w:cs="Times New Roman"/>
          <w:sz w:val="20"/>
          <w:szCs w:val="20"/>
        </w:rPr>
        <w:t>, 237)</w:t>
      </w:r>
      <w:r w:rsidRPr="00230AB7">
        <w:rPr>
          <w:rFonts w:ascii="Times New Roman" w:hAnsi="Times New Roman" w:cs="Times New Roman"/>
          <w:sz w:val="20"/>
          <w:szCs w:val="20"/>
        </w:rPr>
        <w:t>.</w:t>
      </w:r>
    </w:p>
    <w:p w14:paraId="55760144" w14:textId="7C254192" w:rsidR="007121D8" w:rsidRPr="00230AB7" w:rsidRDefault="007121D8" w:rsidP="000A57B5">
      <w:pPr>
        <w:spacing w:after="60"/>
        <w:rPr>
          <w:rFonts w:ascii="Times New Roman" w:hAnsi="Times New Roman" w:cs="Times New Roman"/>
          <w:sz w:val="20"/>
          <w:szCs w:val="20"/>
        </w:rPr>
      </w:pPr>
      <w:r w:rsidRPr="00230AB7">
        <w:rPr>
          <w:rFonts w:ascii="Times New Roman" w:hAnsi="Times New Roman" w:cs="Times New Roman"/>
          <w:sz w:val="20"/>
          <w:szCs w:val="20"/>
        </w:rPr>
        <w:t>“</w:t>
      </w:r>
      <w:r>
        <w:rPr>
          <w:rFonts w:ascii="Times New Roman" w:hAnsi="Times New Roman" w:cs="Times New Roman"/>
          <w:sz w:val="20"/>
          <w:szCs w:val="20"/>
        </w:rPr>
        <w:t>…</w:t>
      </w:r>
      <w:r w:rsidRPr="00230AB7">
        <w:rPr>
          <w:rFonts w:ascii="Times New Roman" w:hAnsi="Times New Roman" w:cs="Times New Roman"/>
          <w:sz w:val="20"/>
          <w:szCs w:val="20"/>
        </w:rPr>
        <w:t xml:space="preserve">it may be that we don’t need to do any more than express to God, respectfully </w:t>
      </w:r>
      <w:r>
        <w:rPr>
          <w:rFonts w:ascii="Times New Roman" w:hAnsi="Times New Roman" w:cs="Times New Roman"/>
          <w:sz w:val="20"/>
          <w:szCs w:val="20"/>
        </w:rPr>
        <w:t>and seriously, what we hope for</w:t>
      </w:r>
      <w:r w:rsidRPr="00230AB7">
        <w:rPr>
          <w:rFonts w:ascii="Times New Roman" w:hAnsi="Times New Roman" w:cs="Times New Roman"/>
          <w:sz w:val="20"/>
          <w:szCs w:val="20"/>
        </w:rPr>
        <w:t>” (</w:t>
      </w:r>
      <w:r>
        <w:rPr>
          <w:rFonts w:ascii="Times New Roman" w:hAnsi="Times New Roman" w:cs="Times New Roman"/>
          <w:sz w:val="20"/>
          <w:szCs w:val="20"/>
        </w:rPr>
        <w:t xml:space="preserve">ibid. </w:t>
      </w:r>
      <w:r w:rsidRPr="00230AB7">
        <w:rPr>
          <w:rFonts w:ascii="Times New Roman" w:hAnsi="Times New Roman" w:cs="Times New Roman"/>
          <w:sz w:val="20"/>
          <w:szCs w:val="20"/>
        </w:rPr>
        <w:t>240).</w:t>
      </w:r>
    </w:p>
    <w:p w14:paraId="2B1B65BF" w14:textId="1F975239" w:rsidR="007121D8" w:rsidRPr="00230AB7" w:rsidRDefault="007121D8" w:rsidP="000A57B5">
      <w:pPr>
        <w:spacing w:after="60"/>
        <w:rPr>
          <w:rFonts w:ascii="Times New Roman" w:hAnsi="Times New Roman" w:cs="Times New Roman"/>
          <w:sz w:val="20"/>
          <w:szCs w:val="20"/>
        </w:rPr>
      </w:pPr>
      <w:r w:rsidRPr="00230AB7">
        <w:rPr>
          <w:rFonts w:ascii="Times New Roman" w:hAnsi="Times New Roman" w:cs="Times New Roman"/>
          <w:sz w:val="20"/>
          <w:szCs w:val="20"/>
        </w:rPr>
        <w:t xml:space="preserve"> “But provided that we pray respectfully and seriously and don’t give up, then we need not worry about the rest. The length of time we pray, the intensity with which we pray, the certainty we have as we pray – none of that is</w:t>
      </w:r>
      <w:r>
        <w:rPr>
          <w:rFonts w:ascii="Times New Roman" w:hAnsi="Times New Roman" w:cs="Times New Roman"/>
          <w:sz w:val="20"/>
          <w:szCs w:val="20"/>
        </w:rPr>
        <w:t xml:space="preserve"> very important” (ibid.</w:t>
      </w:r>
      <w:r w:rsidRPr="00230AB7">
        <w:rPr>
          <w:rFonts w:ascii="Times New Roman" w:hAnsi="Times New Roman" w:cs="Times New Roman"/>
          <w:sz w:val="20"/>
          <w:szCs w:val="20"/>
        </w:rPr>
        <w:t xml:space="preserve"> 242). </w:t>
      </w:r>
    </w:p>
    <w:p w14:paraId="551B1445" w14:textId="0B3A12E7" w:rsidR="007121D8" w:rsidRPr="00230AB7" w:rsidRDefault="007121D8" w:rsidP="000A57B5">
      <w:pPr>
        <w:spacing w:after="60"/>
        <w:rPr>
          <w:rFonts w:ascii="Times New Roman" w:hAnsi="Times New Roman" w:cs="Times New Roman"/>
          <w:sz w:val="20"/>
          <w:szCs w:val="20"/>
        </w:rPr>
      </w:pPr>
      <w:r w:rsidRPr="00230AB7">
        <w:rPr>
          <w:rFonts w:ascii="Times New Roman" w:hAnsi="Times New Roman" w:cs="Times New Roman"/>
          <w:sz w:val="20"/>
          <w:szCs w:val="20"/>
        </w:rPr>
        <w:t>“Just as we should be wary of imagining that praying longer or more intensely adds power to our prayers, so we should be wary of seeing fasting as the “atomic bomb” of prayer…. There is no suggestion in Scripture that fasting makes our prayers more powerful or that it is necess</w:t>
      </w:r>
      <w:r>
        <w:rPr>
          <w:rFonts w:ascii="Times New Roman" w:hAnsi="Times New Roman" w:cs="Times New Roman"/>
          <w:sz w:val="20"/>
          <w:szCs w:val="20"/>
        </w:rPr>
        <w:t>ary for success in ministry” (ibid.</w:t>
      </w:r>
      <w:r w:rsidRPr="00230AB7">
        <w:rPr>
          <w:rFonts w:ascii="Times New Roman" w:hAnsi="Times New Roman" w:cs="Times New Roman"/>
          <w:sz w:val="20"/>
          <w:szCs w:val="20"/>
        </w:rPr>
        <w:t xml:space="preserve"> 243). </w:t>
      </w:r>
    </w:p>
    <w:p w14:paraId="0AE58AA3" w14:textId="4DF3D240" w:rsidR="007121D8" w:rsidRPr="00230AB7" w:rsidRDefault="007121D8" w:rsidP="000A57B5">
      <w:pPr>
        <w:spacing w:after="60"/>
        <w:rPr>
          <w:rFonts w:ascii="Times New Roman" w:hAnsi="Times New Roman" w:cs="Times New Roman"/>
          <w:sz w:val="20"/>
          <w:szCs w:val="20"/>
        </w:rPr>
      </w:pPr>
      <w:r w:rsidRPr="00230AB7">
        <w:rPr>
          <w:rFonts w:ascii="Times New Roman" w:hAnsi="Times New Roman" w:cs="Times New Roman"/>
          <w:sz w:val="20"/>
          <w:szCs w:val="20"/>
        </w:rPr>
        <w:t xml:space="preserve">“So the amount of prayer doesn’t seem overly important. What about the intensity of prayer? Must we </w:t>
      </w:r>
      <w:r>
        <w:rPr>
          <w:rFonts w:ascii="Times New Roman" w:hAnsi="Times New Roman" w:cs="Times New Roman"/>
          <w:sz w:val="20"/>
          <w:szCs w:val="20"/>
        </w:rPr>
        <w:t>pray with unusual intensity?” (ibid.</w:t>
      </w:r>
      <w:r w:rsidRPr="00230AB7">
        <w:rPr>
          <w:rFonts w:ascii="Times New Roman" w:hAnsi="Times New Roman" w:cs="Times New Roman"/>
          <w:sz w:val="20"/>
          <w:szCs w:val="20"/>
        </w:rPr>
        <w:t xml:space="preserve"> 240). In a footnote, he cites a possible objection from James 5:17-18 (Elijah prayed “earnestly”</w:t>
      </w:r>
      <w:r>
        <w:rPr>
          <w:rFonts w:ascii="Times New Roman" w:hAnsi="Times New Roman" w:cs="Times New Roman"/>
          <w:sz w:val="20"/>
          <w:szCs w:val="20"/>
        </w:rPr>
        <w:t xml:space="preserve"> </w:t>
      </w:r>
      <w:r w:rsidRPr="00230AB7">
        <w:rPr>
          <w:rFonts w:ascii="Times New Roman" w:hAnsi="Times New Roman" w:cs="Times New Roman"/>
          <w:sz w:val="20"/>
          <w:szCs w:val="20"/>
        </w:rPr>
        <w:t>NIV “fervently” ESV). He responds: “I do not think we can interpret Elijah’s ‘fervency’ simply as powerful emotion,” preferring to interpret it as “calm confidence</w:t>
      </w:r>
      <w:r>
        <w:rPr>
          <w:rFonts w:ascii="Times New Roman" w:hAnsi="Times New Roman" w:cs="Times New Roman"/>
          <w:sz w:val="20"/>
          <w:szCs w:val="20"/>
        </w:rPr>
        <w:t>” (ibid</w:t>
      </w:r>
      <w:r w:rsidRPr="00230AB7">
        <w:rPr>
          <w:rFonts w:ascii="Times New Roman" w:hAnsi="Times New Roman" w:cs="Times New Roman"/>
          <w:sz w:val="20"/>
          <w:szCs w:val="20"/>
        </w:rPr>
        <w:t>. 250)</w:t>
      </w:r>
      <w:r>
        <w:rPr>
          <w:rFonts w:ascii="Times New Roman" w:hAnsi="Times New Roman" w:cs="Times New Roman"/>
          <w:sz w:val="20"/>
          <w:szCs w:val="20"/>
        </w:rPr>
        <w:t>.</w:t>
      </w:r>
    </w:p>
    <w:p w14:paraId="23045473" w14:textId="77777777" w:rsidR="007121D8" w:rsidRPr="008F1800" w:rsidRDefault="007121D8" w:rsidP="00D5513F">
      <w:pPr>
        <w:rPr>
          <w:rFonts w:ascii="Times New Roman" w:hAnsi="Times New Roman" w:cs="Times New Roman"/>
          <w:color w:val="ED7D31" w:themeColor="accent2"/>
          <w:sz w:val="24"/>
          <w:szCs w:val="24"/>
        </w:rPr>
      </w:pPr>
    </w:p>
    <w:p w14:paraId="78289352" w14:textId="77777777" w:rsidR="007121D8" w:rsidRDefault="007121D8" w:rsidP="00D5513F">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22CB"/>
    <w:multiLevelType w:val="hybridMultilevel"/>
    <w:tmpl w:val="21A4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F3863"/>
    <w:multiLevelType w:val="hybridMultilevel"/>
    <w:tmpl w:val="B8D8D1DE"/>
    <w:lvl w:ilvl="0" w:tplc="78525B2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602FD"/>
    <w:multiLevelType w:val="hybridMultilevel"/>
    <w:tmpl w:val="AA36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92C8F"/>
    <w:multiLevelType w:val="hybridMultilevel"/>
    <w:tmpl w:val="31168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A1F4C"/>
    <w:multiLevelType w:val="hybridMultilevel"/>
    <w:tmpl w:val="98BAABBA"/>
    <w:lvl w:ilvl="0" w:tplc="78525B20">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6875B0"/>
    <w:multiLevelType w:val="multilevel"/>
    <w:tmpl w:val="6CA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4C3"/>
    <w:rsid w:val="00006857"/>
    <w:rsid w:val="00011E4E"/>
    <w:rsid w:val="00020D67"/>
    <w:rsid w:val="00023C6C"/>
    <w:rsid w:val="00024754"/>
    <w:rsid w:val="00027821"/>
    <w:rsid w:val="00036C63"/>
    <w:rsid w:val="00044578"/>
    <w:rsid w:val="00051E93"/>
    <w:rsid w:val="00056B67"/>
    <w:rsid w:val="000572D4"/>
    <w:rsid w:val="0007029F"/>
    <w:rsid w:val="00077018"/>
    <w:rsid w:val="000874DE"/>
    <w:rsid w:val="00095290"/>
    <w:rsid w:val="000A57B5"/>
    <w:rsid w:val="000B0F73"/>
    <w:rsid w:val="000B1C26"/>
    <w:rsid w:val="000D7EAD"/>
    <w:rsid w:val="000E30C0"/>
    <w:rsid w:val="000E61DE"/>
    <w:rsid w:val="000E7E04"/>
    <w:rsid w:val="000F5AE8"/>
    <w:rsid w:val="000F6DFB"/>
    <w:rsid w:val="000F75A5"/>
    <w:rsid w:val="00111EFA"/>
    <w:rsid w:val="00114D07"/>
    <w:rsid w:val="0012046C"/>
    <w:rsid w:val="00121F3F"/>
    <w:rsid w:val="001425A6"/>
    <w:rsid w:val="00144921"/>
    <w:rsid w:val="00162DA6"/>
    <w:rsid w:val="001631C9"/>
    <w:rsid w:val="00174414"/>
    <w:rsid w:val="00181D56"/>
    <w:rsid w:val="00185D17"/>
    <w:rsid w:val="0019127D"/>
    <w:rsid w:val="00195892"/>
    <w:rsid w:val="001B383F"/>
    <w:rsid w:val="001C2C82"/>
    <w:rsid w:val="001C7521"/>
    <w:rsid w:val="001C75DA"/>
    <w:rsid w:val="001D0EC5"/>
    <w:rsid w:val="001D32A5"/>
    <w:rsid w:val="001D4FF4"/>
    <w:rsid w:val="001E1912"/>
    <w:rsid w:val="001F3E6A"/>
    <w:rsid w:val="0021071B"/>
    <w:rsid w:val="00211061"/>
    <w:rsid w:val="00221A47"/>
    <w:rsid w:val="002234DA"/>
    <w:rsid w:val="0022632A"/>
    <w:rsid w:val="00230AB7"/>
    <w:rsid w:val="00231765"/>
    <w:rsid w:val="00240375"/>
    <w:rsid w:val="002427F6"/>
    <w:rsid w:val="00247085"/>
    <w:rsid w:val="0024721B"/>
    <w:rsid w:val="00252621"/>
    <w:rsid w:val="00252EA5"/>
    <w:rsid w:val="002535A0"/>
    <w:rsid w:val="00253D05"/>
    <w:rsid w:val="00254B59"/>
    <w:rsid w:val="00270129"/>
    <w:rsid w:val="00270F46"/>
    <w:rsid w:val="00273F6C"/>
    <w:rsid w:val="00275787"/>
    <w:rsid w:val="002817B2"/>
    <w:rsid w:val="00285A23"/>
    <w:rsid w:val="00293833"/>
    <w:rsid w:val="002A355B"/>
    <w:rsid w:val="002A585C"/>
    <w:rsid w:val="002B0B26"/>
    <w:rsid w:val="002B2C83"/>
    <w:rsid w:val="002C2233"/>
    <w:rsid w:val="002C2D32"/>
    <w:rsid w:val="002C4B96"/>
    <w:rsid w:val="002C734C"/>
    <w:rsid w:val="002D767B"/>
    <w:rsid w:val="002F3CD4"/>
    <w:rsid w:val="002F43C2"/>
    <w:rsid w:val="00303D7E"/>
    <w:rsid w:val="003204B7"/>
    <w:rsid w:val="00332B16"/>
    <w:rsid w:val="003353B6"/>
    <w:rsid w:val="00347892"/>
    <w:rsid w:val="00347F43"/>
    <w:rsid w:val="00353E53"/>
    <w:rsid w:val="00355D9A"/>
    <w:rsid w:val="0035656F"/>
    <w:rsid w:val="003613E6"/>
    <w:rsid w:val="00371FAB"/>
    <w:rsid w:val="00373F6B"/>
    <w:rsid w:val="00380027"/>
    <w:rsid w:val="00380E76"/>
    <w:rsid w:val="00382BA9"/>
    <w:rsid w:val="0039236F"/>
    <w:rsid w:val="00394229"/>
    <w:rsid w:val="003A24AA"/>
    <w:rsid w:val="003B0454"/>
    <w:rsid w:val="003B0FB4"/>
    <w:rsid w:val="003C0CD3"/>
    <w:rsid w:val="003C73A5"/>
    <w:rsid w:val="003D177E"/>
    <w:rsid w:val="003E3023"/>
    <w:rsid w:val="003E54E7"/>
    <w:rsid w:val="003F35BF"/>
    <w:rsid w:val="003F687F"/>
    <w:rsid w:val="00400A91"/>
    <w:rsid w:val="00401107"/>
    <w:rsid w:val="00401D0C"/>
    <w:rsid w:val="004022B2"/>
    <w:rsid w:val="00411CD1"/>
    <w:rsid w:val="00412248"/>
    <w:rsid w:val="00414227"/>
    <w:rsid w:val="004174AA"/>
    <w:rsid w:val="004174C2"/>
    <w:rsid w:val="00417CFF"/>
    <w:rsid w:val="00420E3D"/>
    <w:rsid w:val="00432448"/>
    <w:rsid w:val="00466A97"/>
    <w:rsid w:val="00473146"/>
    <w:rsid w:val="00476507"/>
    <w:rsid w:val="00486DFA"/>
    <w:rsid w:val="00486EDE"/>
    <w:rsid w:val="00486FC0"/>
    <w:rsid w:val="004949E0"/>
    <w:rsid w:val="00497FE0"/>
    <w:rsid w:val="004A25E5"/>
    <w:rsid w:val="004A3DEF"/>
    <w:rsid w:val="004A75DD"/>
    <w:rsid w:val="004C24EA"/>
    <w:rsid w:val="004C3417"/>
    <w:rsid w:val="004D13ED"/>
    <w:rsid w:val="004D51C7"/>
    <w:rsid w:val="004E1CA4"/>
    <w:rsid w:val="004E4518"/>
    <w:rsid w:val="004F3706"/>
    <w:rsid w:val="00500634"/>
    <w:rsid w:val="005007CF"/>
    <w:rsid w:val="005017B0"/>
    <w:rsid w:val="00502C82"/>
    <w:rsid w:val="0050417E"/>
    <w:rsid w:val="00505F9F"/>
    <w:rsid w:val="00510C5B"/>
    <w:rsid w:val="0051357A"/>
    <w:rsid w:val="0051360F"/>
    <w:rsid w:val="00514B57"/>
    <w:rsid w:val="00515A91"/>
    <w:rsid w:val="0051754A"/>
    <w:rsid w:val="005178C0"/>
    <w:rsid w:val="00521E9B"/>
    <w:rsid w:val="00545701"/>
    <w:rsid w:val="00546EC1"/>
    <w:rsid w:val="00547B2B"/>
    <w:rsid w:val="00550447"/>
    <w:rsid w:val="00552F79"/>
    <w:rsid w:val="00553C50"/>
    <w:rsid w:val="005601E2"/>
    <w:rsid w:val="005608F7"/>
    <w:rsid w:val="005618AC"/>
    <w:rsid w:val="005749E6"/>
    <w:rsid w:val="00581582"/>
    <w:rsid w:val="00584519"/>
    <w:rsid w:val="00593B5D"/>
    <w:rsid w:val="005A1B60"/>
    <w:rsid w:val="005A413D"/>
    <w:rsid w:val="005B0539"/>
    <w:rsid w:val="005B0CAB"/>
    <w:rsid w:val="005B3EE2"/>
    <w:rsid w:val="005C280C"/>
    <w:rsid w:val="005C6638"/>
    <w:rsid w:val="005D0BAD"/>
    <w:rsid w:val="005E40CF"/>
    <w:rsid w:val="005F07D7"/>
    <w:rsid w:val="005F2F0D"/>
    <w:rsid w:val="005F39B8"/>
    <w:rsid w:val="005F577D"/>
    <w:rsid w:val="00613D35"/>
    <w:rsid w:val="00614C26"/>
    <w:rsid w:val="0061548E"/>
    <w:rsid w:val="006158FD"/>
    <w:rsid w:val="006356B2"/>
    <w:rsid w:val="00637485"/>
    <w:rsid w:val="00640493"/>
    <w:rsid w:val="00642960"/>
    <w:rsid w:val="006443BB"/>
    <w:rsid w:val="00653289"/>
    <w:rsid w:val="0065645D"/>
    <w:rsid w:val="00674CDD"/>
    <w:rsid w:val="006767FC"/>
    <w:rsid w:val="00682996"/>
    <w:rsid w:val="00687D74"/>
    <w:rsid w:val="00692DF3"/>
    <w:rsid w:val="00697D2A"/>
    <w:rsid w:val="006A1788"/>
    <w:rsid w:val="006A4757"/>
    <w:rsid w:val="006B4FF0"/>
    <w:rsid w:val="006C1C25"/>
    <w:rsid w:val="006C2952"/>
    <w:rsid w:val="006D02E6"/>
    <w:rsid w:val="006D131E"/>
    <w:rsid w:val="006D362D"/>
    <w:rsid w:val="006D601B"/>
    <w:rsid w:val="006E5AA9"/>
    <w:rsid w:val="006E6AFE"/>
    <w:rsid w:val="006F061D"/>
    <w:rsid w:val="00707E33"/>
    <w:rsid w:val="00710100"/>
    <w:rsid w:val="00711AFD"/>
    <w:rsid w:val="007121D8"/>
    <w:rsid w:val="00722219"/>
    <w:rsid w:val="0072328F"/>
    <w:rsid w:val="007414C7"/>
    <w:rsid w:val="007443B7"/>
    <w:rsid w:val="00745529"/>
    <w:rsid w:val="00751E11"/>
    <w:rsid w:val="00757DA8"/>
    <w:rsid w:val="007604C3"/>
    <w:rsid w:val="007679ED"/>
    <w:rsid w:val="007816D8"/>
    <w:rsid w:val="007873D0"/>
    <w:rsid w:val="0079066D"/>
    <w:rsid w:val="007A40AB"/>
    <w:rsid w:val="007A515B"/>
    <w:rsid w:val="007B30F7"/>
    <w:rsid w:val="007B5EB7"/>
    <w:rsid w:val="007C3B5E"/>
    <w:rsid w:val="007D03E6"/>
    <w:rsid w:val="007D0808"/>
    <w:rsid w:val="007E2A1C"/>
    <w:rsid w:val="007E66F8"/>
    <w:rsid w:val="007F4FE1"/>
    <w:rsid w:val="00806939"/>
    <w:rsid w:val="00807EF2"/>
    <w:rsid w:val="0081584E"/>
    <w:rsid w:val="00830222"/>
    <w:rsid w:val="00830273"/>
    <w:rsid w:val="00835BC7"/>
    <w:rsid w:val="00864322"/>
    <w:rsid w:val="00883BC4"/>
    <w:rsid w:val="00885F46"/>
    <w:rsid w:val="00886EB6"/>
    <w:rsid w:val="0088725B"/>
    <w:rsid w:val="008A17BB"/>
    <w:rsid w:val="008A1D4E"/>
    <w:rsid w:val="008A6E5F"/>
    <w:rsid w:val="008A766A"/>
    <w:rsid w:val="008D01AA"/>
    <w:rsid w:val="008D4353"/>
    <w:rsid w:val="008E20A3"/>
    <w:rsid w:val="008F1800"/>
    <w:rsid w:val="008F63AA"/>
    <w:rsid w:val="00900220"/>
    <w:rsid w:val="00916A77"/>
    <w:rsid w:val="00920382"/>
    <w:rsid w:val="00932794"/>
    <w:rsid w:val="00934C73"/>
    <w:rsid w:val="00953526"/>
    <w:rsid w:val="00957508"/>
    <w:rsid w:val="00972770"/>
    <w:rsid w:val="00975027"/>
    <w:rsid w:val="00975609"/>
    <w:rsid w:val="00995C8A"/>
    <w:rsid w:val="00996C64"/>
    <w:rsid w:val="009A2890"/>
    <w:rsid w:val="009A6E51"/>
    <w:rsid w:val="009C0BDB"/>
    <w:rsid w:val="009F2371"/>
    <w:rsid w:val="00A03283"/>
    <w:rsid w:val="00A113A6"/>
    <w:rsid w:val="00A17230"/>
    <w:rsid w:val="00A34553"/>
    <w:rsid w:val="00A353A8"/>
    <w:rsid w:val="00A3763E"/>
    <w:rsid w:val="00A414A2"/>
    <w:rsid w:val="00A43F5A"/>
    <w:rsid w:val="00A46B6B"/>
    <w:rsid w:val="00A5003A"/>
    <w:rsid w:val="00A513FC"/>
    <w:rsid w:val="00A51597"/>
    <w:rsid w:val="00A731D5"/>
    <w:rsid w:val="00A8561E"/>
    <w:rsid w:val="00A95281"/>
    <w:rsid w:val="00AB04ED"/>
    <w:rsid w:val="00AC2559"/>
    <w:rsid w:val="00AC5D94"/>
    <w:rsid w:val="00AC5E30"/>
    <w:rsid w:val="00AC722B"/>
    <w:rsid w:val="00AD1186"/>
    <w:rsid w:val="00AD233F"/>
    <w:rsid w:val="00AE3F41"/>
    <w:rsid w:val="00AF51EF"/>
    <w:rsid w:val="00AF589A"/>
    <w:rsid w:val="00B02E24"/>
    <w:rsid w:val="00B216E0"/>
    <w:rsid w:val="00B24D10"/>
    <w:rsid w:val="00B2714D"/>
    <w:rsid w:val="00B3002F"/>
    <w:rsid w:val="00B37B69"/>
    <w:rsid w:val="00B566BA"/>
    <w:rsid w:val="00B6127E"/>
    <w:rsid w:val="00B76D50"/>
    <w:rsid w:val="00B86D9C"/>
    <w:rsid w:val="00B9099E"/>
    <w:rsid w:val="00B91148"/>
    <w:rsid w:val="00B97CAE"/>
    <w:rsid w:val="00BB0B78"/>
    <w:rsid w:val="00BB0F3D"/>
    <w:rsid w:val="00BB165D"/>
    <w:rsid w:val="00BB7A34"/>
    <w:rsid w:val="00BC4D89"/>
    <w:rsid w:val="00BD09FF"/>
    <w:rsid w:val="00BE62CE"/>
    <w:rsid w:val="00BF6D85"/>
    <w:rsid w:val="00BF76C6"/>
    <w:rsid w:val="00BF7A35"/>
    <w:rsid w:val="00C012D2"/>
    <w:rsid w:val="00C03DAB"/>
    <w:rsid w:val="00C04814"/>
    <w:rsid w:val="00C10365"/>
    <w:rsid w:val="00C1236F"/>
    <w:rsid w:val="00C17505"/>
    <w:rsid w:val="00C446B5"/>
    <w:rsid w:val="00C51A87"/>
    <w:rsid w:val="00C65EBD"/>
    <w:rsid w:val="00C70AAE"/>
    <w:rsid w:val="00C73CBA"/>
    <w:rsid w:val="00C844C8"/>
    <w:rsid w:val="00C85346"/>
    <w:rsid w:val="00CA3D63"/>
    <w:rsid w:val="00CA7796"/>
    <w:rsid w:val="00CC04B3"/>
    <w:rsid w:val="00CC3274"/>
    <w:rsid w:val="00CC713C"/>
    <w:rsid w:val="00CD262F"/>
    <w:rsid w:val="00CD2861"/>
    <w:rsid w:val="00CD338E"/>
    <w:rsid w:val="00CE1E39"/>
    <w:rsid w:val="00CE56F3"/>
    <w:rsid w:val="00CE7961"/>
    <w:rsid w:val="00CE7FB9"/>
    <w:rsid w:val="00CF2571"/>
    <w:rsid w:val="00CF4CFE"/>
    <w:rsid w:val="00D04142"/>
    <w:rsid w:val="00D07D38"/>
    <w:rsid w:val="00D104BF"/>
    <w:rsid w:val="00D122D1"/>
    <w:rsid w:val="00D12A9E"/>
    <w:rsid w:val="00D22259"/>
    <w:rsid w:val="00D23487"/>
    <w:rsid w:val="00D2617C"/>
    <w:rsid w:val="00D4334F"/>
    <w:rsid w:val="00D4480D"/>
    <w:rsid w:val="00D5513F"/>
    <w:rsid w:val="00D74350"/>
    <w:rsid w:val="00D82343"/>
    <w:rsid w:val="00D9144A"/>
    <w:rsid w:val="00DA4B44"/>
    <w:rsid w:val="00DA503A"/>
    <w:rsid w:val="00DB0336"/>
    <w:rsid w:val="00DB0871"/>
    <w:rsid w:val="00DB4982"/>
    <w:rsid w:val="00DB7968"/>
    <w:rsid w:val="00DC5443"/>
    <w:rsid w:val="00DD03BE"/>
    <w:rsid w:val="00DE19E2"/>
    <w:rsid w:val="00DE390C"/>
    <w:rsid w:val="00DE3F57"/>
    <w:rsid w:val="00DF162A"/>
    <w:rsid w:val="00DF3570"/>
    <w:rsid w:val="00DF4501"/>
    <w:rsid w:val="00DF6C6B"/>
    <w:rsid w:val="00E11C70"/>
    <w:rsid w:val="00E124AF"/>
    <w:rsid w:val="00E12E60"/>
    <w:rsid w:val="00E15E03"/>
    <w:rsid w:val="00E179FF"/>
    <w:rsid w:val="00E204DE"/>
    <w:rsid w:val="00E35C76"/>
    <w:rsid w:val="00E40F39"/>
    <w:rsid w:val="00E4314E"/>
    <w:rsid w:val="00E44F58"/>
    <w:rsid w:val="00E758CB"/>
    <w:rsid w:val="00E81E29"/>
    <w:rsid w:val="00E84A62"/>
    <w:rsid w:val="00E92650"/>
    <w:rsid w:val="00E93518"/>
    <w:rsid w:val="00E95DBE"/>
    <w:rsid w:val="00E977E7"/>
    <w:rsid w:val="00E97D1E"/>
    <w:rsid w:val="00EA59D1"/>
    <w:rsid w:val="00EA60CA"/>
    <w:rsid w:val="00EB70B1"/>
    <w:rsid w:val="00EB7BDD"/>
    <w:rsid w:val="00EC0F43"/>
    <w:rsid w:val="00EC1E0D"/>
    <w:rsid w:val="00EC5A8F"/>
    <w:rsid w:val="00ED4F0C"/>
    <w:rsid w:val="00EF0729"/>
    <w:rsid w:val="00EF203C"/>
    <w:rsid w:val="00EF50D4"/>
    <w:rsid w:val="00EF5E43"/>
    <w:rsid w:val="00EF68C7"/>
    <w:rsid w:val="00F04B80"/>
    <w:rsid w:val="00F062B1"/>
    <w:rsid w:val="00F13D2A"/>
    <w:rsid w:val="00F14AE7"/>
    <w:rsid w:val="00F203F1"/>
    <w:rsid w:val="00F23B49"/>
    <w:rsid w:val="00F26DCC"/>
    <w:rsid w:val="00F26E5D"/>
    <w:rsid w:val="00F40D98"/>
    <w:rsid w:val="00F477DF"/>
    <w:rsid w:val="00F524E7"/>
    <w:rsid w:val="00F53A59"/>
    <w:rsid w:val="00F54400"/>
    <w:rsid w:val="00F7426A"/>
    <w:rsid w:val="00F74833"/>
    <w:rsid w:val="00F87B88"/>
    <w:rsid w:val="00F92F6D"/>
    <w:rsid w:val="00F94838"/>
    <w:rsid w:val="00F9576E"/>
    <w:rsid w:val="00FA7DB3"/>
    <w:rsid w:val="00FB1ABA"/>
    <w:rsid w:val="00FD1FF8"/>
    <w:rsid w:val="00FD3452"/>
    <w:rsid w:val="00FD48CE"/>
    <w:rsid w:val="00FE3FC1"/>
    <w:rsid w:val="00FE4CFA"/>
    <w:rsid w:val="00FE5150"/>
    <w:rsid w:val="00FF0191"/>
    <w:rsid w:val="00FF1B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7FE8"/>
  <w15:chartTrackingRefBased/>
  <w15:docId w15:val="{49177F66-72C9-4D72-8C8B-1097EE38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F9F"/>
  </w:style>
  <w:style w:type="paragraph" w:styleId="Heading1">
    <w:name w:val="heading 1"/>
    <w:basedOn w:val="Normal"/>
    <w:next w:val="Normal"/>
    <w:link w:val="Heading1Char"/>
    <w:uiPriority w:val="9"/>
    <w:qFormat/>
    <w:rsid w:val="00F26D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17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892"/>
    <w:rPr>
      <w:color w:val="0563C1" w:themeColor="hyperlink"/>
      <w:u w:val="single"/>
    </w:rPr>
  </w:style>
  <w:style w:type="paragraph" w:styleId="FootnoteText">
    <w:name w:val="footnote text"/>
    <w:basedOn w:val="Normal"/>
    <w:link w:val="FootnoteTextChar"/>
    <w:uiPriority w:val="99"/>
    <w:unhideWhenUsed/>
    <w:rsid w:val="00347892"/>
    <w:pPr>
      <w:spacing w:after="0" w:line="240" w:lineRule="auto"/>
    </w:pPr>
    <w:rPr>
      <w:sz w:val="20"/>
      <w:szCs w:val="20"/>
    </w:rPr>
  </w:style>
  <w:style w:type="character" w:customStyle="1" w:styleId="FootnoteTextChar">
    <w:name w:val="Footnote Text Char"/>
    <w:basedOn w:val="DefaultParagraphFont"/>
    <w:link w:val="FootnoteText"/>
    <w:uiPriority w:val="99"/>
    <w:rsid w:val="00347892"/>
    <w:rPr>
      <w:sz w:val="20"/>
      <w:szCs w:val="20"/>
    </w:rPr>
  </w:style>
  <w:style w:type="character" w:styleId="FootnoteReference">
    <w:name w:val="footnote reference"/>
    <w:basedOn w:val="DefaultParagraphFont"/>
    <w:unhideWhenUsed/>
    <w:rsid w:val="00347892"/>
    <w:rPr>
      <w:vertAlign w:val="superscript"/>
    </w:rPr>
  </w:style>
  <w:style w:type="paragraph" w:styleId="ListParagraph">
    <w:name w:val="List Paragraph"/>
    <w:basedOn w:val="Normal"/>
    <w:uiPriority w:val="34"/>
    <w:qFormat/>
    <w:rsid w:val="00DE19E2"/>
    <w:pPr>
      <w:spacing w:after="0" w:line="240" w:lineRule="auto"/>
      <w:ind w:left="720"/>
    </w:pPr>
    <w:rPr>
      <w:rFonts w:ascii="Times New Roman" w:hAnsi="Times New Roman" w:cs="Times New Roman"/>
      <w:sz w:val="24"/>
      <w:szCs w:val="24"/>
    </w:rPr>
  </w:style>
  <w:style w:type="character" w:customStyle="1" w:styleId="None">
    <w:name w:val="None"/>
    <w:rsid w:val="00F26DCC"/>
  </w:style>
  <w:style w:type="character" w:customStyle="1" w:styleId="Heading1Char">
    <w:name w:val="Heading 1 Char"/>
    <w:basedOn w:val="DefaultParagraphFont"/>
    <w:link w:val="Heading1"/>
    <w:uiPriority w:val="9"/>
    <w:rsid w:val="00F26DC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C7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2B"/>
  </w:style>
  <w:style w:type="paragraph" w:styleId="Footer">
    <w:name w:val="footer"/>
    <w:basedOn w:val="Normal"/>
    <w:link w:val="FooterChar"/>
    <w:uiPriority w:val="99"/>
    <w:unhideWhenUsed/>
    <w:rsid w:val="00AC7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2B"/>
  </w:style>
  <w:style w:type="character" w:customStyle="1" w:styleId="Heading2Char">
    <w:name w:val="Heading 2 Char"/>
    <w:basedOn w:val="DefaultParagraphFont"/>
    <w:link w:val="Heading2"/>
    <w:uiPriority w:val="9"/>
    <w:semiHidden/>
    <w:rsid w:val="002817B2"/>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9F2371"/>
    <w:rPr>
      <w:sz w:val="16"/>
      <w:szCs w:val="16"/>
    </w:rPr>
  </w:style>
  <w:style w:type="paragraph" w:styleId="CommentText">
    <w:name w:val="annotation text"/>
    <w:basedOn w:val="Normal"/>
    <w:link w:val="CommentTextChar"/>
    <w:uiPriority w:val="99"/>
    <w:semiHidden/>
    <w:unhideWhenUsed/>
    <w:rsid w:val="009F2371"/>
    <w:pPr>
      <w:spacing w:line="240" w:lineRule="auto"/>
    </w:pPr>
    <w:rPr>
      <w:sz w:val="20"/>
      <w:szCs w:val="20"/>
    </w:rPr>
  </w:style>
  <w:style w:type="character" w:customStyle="1" w:styleId="CommentTextChar">
    <w:name w:val="Comment Text Char"/>
    <w:basedOn w:val="DefaultParagraphFont"/>
    <w:link w:val="CommentText"/>
    <w:uiPriority w:val="99"/>
    <w:semiHidden/>
    <w:rsid w:val="009F2371"/>
    <w:rPr>
      <w:sz w:val="20"/>
      <w:szCs w:val="20"/>
    </w:rPr>
  </w:style>
  <w:style w:type="paragraph" w:styleId="CommentSubject">
    <w:name w:val="annotation subject"/>
    <w:basedOn w:val="CommentText"/>
    <w:next w:val="CommentText"/>
    <w:link w:val="CommentSubjectChar"/>
    <w:uiPriority w:val="99"/>
    <w:semiHidden/>
    <w:unhideWhenUsed/>
    <w:rsid w:val="009F2371"/>
    <w:rPr>
      <w:b/>
      <w:bCs/>
    </w:rPr>
  </w:style>
  <w:style w:type="character" w:customStyle="1" w:styleId="CommentSubjectChar">
    <w:name w:val="Comment Subject Char"/>
    <w:basedOn w:val="CommentTextChar"/>
    <w:link w:val="CommentSubject"/>
    <w:uiPriority w:val="99"/>
    <w:semiHidden/>
    <w:rsid w:val="009F2371"/>
    <w:rPr>
      <w:b/>
      <w:bCs/>
      <w:sz w:val="20"/>
      <w:szCs w:val="20"/>
    </w:rPr>
  </w:style>
  <w:style w:type="paragraph" w:styleId="BalloonText">
    <w:name w:val="Balloon Text"/>
    <w:basedOn w:val="Normal"/>
    <w:link w:val="BalloonTextChar"/>
    <w:uiPriority w:val="99"/>
    <w:semiHidden/>
    <w:unhideWhenUsed/>
    <w:rsid w:val="009F2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371"/>
    <w:rPr>
      <w:rFonts w:ascii="Segoe UI" w:hAnsi="Segoe UI" w:cs="Segoe UI"/>
      <w:sz w:val="18"/>
      <w:szCs w:val="18"/>
    </w:rPr>
  </w:style>
  <w:style w:type="paragraph" w:styleId="Revision">
    <w:name w:val="Revision"/>
    <w:hidden/>
    <w:uiPriority w:val="99"/>
    <w:semiHidden/>
    <w:rsid w:val="00EB7BDD"/>
    <w:pPr>
      <w:spacing w:after="0" w:line="240" w:lineRule="auto"/>
    </w:pPr>
  </w:style>
  <w:style w:type="character" w:styleId="PageNumber">
    <w:name w:val="page number"/>
    <w:basedOn w:val="DefaultParagraphFont"/>
    <w:uiPriority w:val="99"/>
    <w:semiHidden/>
    <w:unhideWhenUsed/>
    <w:rsid w:val="00CE1E39"/>
  </w:style>
  <w:style w:type="character" w:customStyle="1" w:styleId="apple-tab-span">
    <w:name w:val="apple-tab-span"/>
    <w:basedOn w:val="DefaultParagraphFont"/>
    <w:rsid w:val="00380E76"/>
  </w:style>
  <w:style w:type="character" w:customStyle="1" w:styleId="apple-converted-space">
    <w:name w:val="apple-converted-space"/>
    <w:basedOn w:val="DefaultParagraphFont"/>
    <w:rsid w:val="00380E76"/>
  </w:style>
  <w:style w:type="paragraph" w:customStyle="1" w:styleId="Default">
    <w:name w:val="Default"/>
    <w:rsid w:val="00247085"/>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975958">
      <w:bodyDiv w:val="1"/>
      <w:marLeft w:val="0"/>
      <w:marRight w:val="0"/>
      <w:marTop w:val="0"/>
      <w:marBottom w:val="0"/>
      <w:divBdr>
        <w:top w:val="none" w:sz="0" w:space="0" w:color="auto"/>
        <w:left w:val="none" w:sz="0" w:space="0" w:color="auto"/>
        <w:bottom w:val="none" w:sz="0" w:space="0" w:color="auto"/>
        <w:right w:val="none" w:sz="0" w:space="0" w:color="auto"/>
      </w:divBdr>
      <w:divsChild>
        <w:div w:id="274871626">
          <w:marLeft w:val="0"/>
          <w:marRight w:val="0"/>
          <w:marTop w:val="0"/>
          <w:marBottom w:val="0"/>
          <w:divBdr>
            <w:top w:val="none" w:sz="0" w:space="0" w:color="auto"/>
            <w:left w:val="none" w:sz="0" w:space="0" w:color="auto"/>
            <w:bottom w:val="none" w:sz="0" w:space="0" w:color="auto"/>
            <w:right w:val="none" w:sz="0" w:space="0" w:color="auto"/>
          </w:divBdr>
        </w:div>
        <w:div w:id="1729067189">
          <w:marLeft w:val="0"/>
          <w:marRight w:val="0"/>
          <w:marTop w:val="0"/>
          <w:marBottom w:val="0"/>
          <w:divBdr>
            <w:top w:val="none" w:sz="0" w:space="0" w:color="auto"/>
            <w:left w:val="none" w:sz="0" w:space="0" w:color="auto"/>
            <w:bottom w:val="none" w:sz="0" w:space="0" w:color="auto"/>
            <w:right w:val="none" w:sz="0" w:space="0" w:color="auto"/>
          </w:divBdr>
        </w:div>
        <w:div w:id="1845902560">
          <w:marLeft w:val="0"/>
          <w:marRight w:val="0"/>
          <w:marTop w:val="0"/>
          <w:marBottom w:val="0"/>
          <w:divBdr>
            <w:top w:val="none" w:sz="0" w:space="0" w:color="auto"/>
            <w:left w:val="none" w:sz="0" w:space="0" w:color="auto"/>
            <w:bottom w:val="none" w:sz="0" w:space="0" w:color="auto"/>
            <w:right w:val="none" w:sz="0" w:space="0" w:color="auto"/>
          </w:divBdr>
        </w:div>
        <w:div w:id="1936131085">
          <w:marLeft w:val="0"/>
          <w:marRight w:val="0"/>
          <w:marTop w:val="0"/>
          <w:marBottom w:val="0"/>
          <w:divBdr>
            <w:top w:val="none" w:sz="0" w:space="0" w:color="auto"/>
            <w:left w:val="none" w:sz="0" w:space="0" w:color="auto"/>
            <w:bottom w:val="none" w:sz="0" w:space="0" w:color="auto"/>
            <w:right w:val="none" w:sz="0" w:space="0" w:color="auto"/>
          </w:divBdr>
        </w:div>
        <w:div w:id="1995140191">
          <w:marLeft w:val="0"/>
          <w:marRight w:val="0"/>
          <w:marTop w:val="0"/>
          <w:marBottom w:val="0"/>
          <w:divBdr>
            <w:top w:val="none" w:sz="0" w:space="0" w:color="auto"/>
            <w:left w:val="none" w:sz="0" w:space="0" w:color="auto"/>
            <w:bottom w:val="none" w:sz="0" w:space="0" w:color="auto"/>
            <w:right w:val="none" w:sz="0" w:space="0" w:color="auto"/>
          </w:divBdr>
        </w:div>
        <w:div w:id="300311687">
          <w:marLeft w:val="0"/>
          <w:marRight w:val="0"/>
          <w:marTop w:val="0"/>
          <w:marBottom w:val="0"/>
          <w:divBdr>
            <w:top w:val="none" w:sz="0" w:space="0" w:color="auto"/>
            <w:left w:val="none" w:sz="0" w:space="0" w:color="auto"/>
            <w:bottom w:val="none" w:sz="0" w:space="0" w:color="auto"/>
            <w:right w:val="none" w:sz="0" w:space="0" w:color="auto"/>
          </w:divBdr>
        </w:div>
        <w:div w:id="1012495458">
          <w:marLeft w:val="0"/>
          <w:marRight w:val="0"/>
          <w:marTop w:val="0"/>
          <w:marBottom w:val="0"/>
          <w:divBdr>
            <w:top w:val="none" w:sz="0" w:space="0" w:color="auto"/>
            <w:left w:val="none" w:sz="0" w:space="0" w:color="auto"/>
            <w:bottom w:val="none" w:sz="0" w:space="0" w:color="auto"/>
            <w:right w:val="none" w:sz="0" w:space="0" w:color="auto"/>
          </w:divBdr>
        </w:div>
        <w:div w:id="1816023009">
          <w:marLeft w:val="0"/>
          <w:marRight w:val="0"/>
          <w:marTop w:val="0"/>
          <w:marBottom w:val="0"/>
          <w:divBdr>
            <w:top w:val="none" w:sz="0" w:space="0" w:color="auto"/>
            <w:left w:val="none" w:sz="0" w:space="0" w:color="auto"/>
            <w:bottom w:val="none" w:sz="0" w:space="0" w:color="auto"/>
            <w:right w:val="none" w:sz="0" w:space="0" w:color="auto"/>
          </w:divBdr>
        </w:div>
        <w:div w:id="479156006">
          <w:marLeft w:val="0"/>
          <w:marRight w:val="0"/>
          <w:marTop w:val="0"/>
          <w:marBottom w:val="0"/>
          <w:divBdr>
            <w:top w:val="none" w:sz="0" w:space="0" w:color="auto"/>
            <w:left w:val="none" w:sz="0" w:space="0" w:color="auto"/>
            <w:bottom w:val="none" w:sz="0" w:space="0" w:color="auto"/>
            <w:right w:val="none" w:sz="0" w:space="0" w:color="auto"/>
          </w:divBdr>
        </w:div>
        <w:div w:id="1742215121">
          <w:marLeft w:val="0"/>
          <w:marRight w:val="0"/>
          <w:marTop w:val="0"/>
          <w:marBottom w:val="0"/>
          <w:divBdr>
            <w:top w:val="none" w:sz="0" w:space="0" w:color="auto"/>
            <w:left w:val="none" w:sz="0" w:space="0" w:color="auto"/>
            <w:bottom w:val="none" w:sz="0" w:space="0" w:color="auto"/>
            <w:right w:val="none" w:sz="0" w:space="0" w:color="auto"/>
          </w:divBdr>
        </w:div>
        <w:div w:id="1196578324">
          <w:marLeft w:val="0"/>
          <w:marRight w:val="0"/>
          <w:marTop w:val="0"/>
          <w:marBottom w:val="0"/>
          <w:divBdr>
            <w:top w:val="none" w:sz="0" w:space="0" w:color="auto"/>
            <w:left w:val="none" w:sz="0" w:space="0" w:color="auto"/>
            <w:bottom w:val="none" w:sz="0" w:space="0" w:color="auto"/>
            <w:right w:val="none" w:sz="0" w:space="0" w:color="auto"/>
          </w:divBdr>
        </w:div>
        <w:div w:id="1552232468">
          <w:marLeft w:val="0"/>
          <w:marRight w:val="0"/>
          <w:marTop w:val="0"/>
          <w:marBottom w:val="0"/>
          <w:divBdr>
            <w:top w:val="none" w:sz="0" w:space="0" w:color="auto"/>
            <w:left w:val="none" w:sz="0" w:space="0" w:color="auto"/>
            <w:bottom w:val="none" w:sz="0" w:space="0" w:color="auto"/>
            <w:right w:val="none" w:sz="0" w:space="0" w:color="auto"/>
          </w:divBdr>
        </w:div>
        <w:div w:id="44648940">
          <w:marLeft w:val="0"/>
          <w:marRight w:val="0"/>
          <w:marTop w:val="0"/>
          <w:marBottom w:val="0"/>
          <w:divBdr>
            <w:top w:val="none" w:sz="0" w:space="0" w:color="auto"/>
            <w:left w:val="none" w:sz="0" w:space="0" w:color="auto"/>
            <w:bottom w:val="none" w:sz="0" w:space="0" w:color="auto"/>
            <w:right w:val="none" w:sz="0" w:space="0" w:color="auto"/>
          </w:divBdr>
        </w:div>
        <w:div w:id="1986428208">
          <w:marLeft w:val="0"/>
          <w:marRight w:val="0"/>
          <w:marTop w:val="0"/>
          <w:marBottom w:val="0"/>
          <w:divBdr>
            <w:top w:val="none" w:sz="0" w:space="0" w:color="auto"/>
            <w:left w:val="none" w:sz="0" w:space="0" w:color="auto"/>
            <w:bottom w:val="none" w:sz="0" w:space="0" w:color="auto"/>
            <w:right w:val="none" w:sz="0" w:space="0" w:color="auto"/>
          </w:divBdr>
        </w:div>
        <w:div w:id="1155876416">
          <w:marLeft w:val="0"/>
          <w:marRight w:val="0"/>
          <w:marTop w:val="0"/>
          <w:marBottom w:val="0"/>
          <w:divBdr>
            <w:top w:val="none" w:sz="0" w:space="0" w:color="auto"/>
            <w:left w:val="none" w:sz="0" w:space="0" w:color="auto"/>
            <w:bottom w:val="none" w:sz="0" w:space="0" w:color="auto"/>
            <w:right w:val="none" w:sz="0" w:space="0" w:color="auto"/>
          </w:divBdr>
        </w:div>
      </w:divsChild>
    </w:div>
    <w:div w:id="995449799">
      <w:bodyDiv w:val="1"/>
      <w:marLeft w:val="0"/>
      <w:marRight w:val="0"/>
      <w:marTop w:val="0"/>
      <w:marBottom w:val="0"/>
      <w:divBdr>
        <w:top w:val="none" w:sz="0" w:space="0" w:color="auto"/>
        <w:left w:val="none" w:sz="0" w:space="0" w:color="auto"/>
        <w:bottom w:val="none" w:sz="0" w:space="0" w:color="auto"/>
        <w:right w:val="none" w:sz="0" w:space="0" w:color="auto"/>
      </w:divBdr>
    </w:div>
    <w:div w:id="1043988688">
      <w:bodyDiv w:val="1"/>
      <w:marLeft w:val="0"/>
      <w:marRight w:val="0"/>
      <w:marTop w:val="0"/>
      <w:marBottom w:val="0"/>
      <w:divBdr>
        <w:top w:val="none" w:sz="0" w:space="0" w:color="auto"/>
        <w:left w:val="none" w:sz="0" w:space="0" w:color="auto"/>
        <w:bottom w:val="none" w:sz="0" w:space="0" w:color="auto"/>
        <w:right w:val="none" w:sz="0" w:space="0" w:color="auto"/>
      </w:divBdr>
      <w:divsChild>
        <w:div w:id="275261410">
          <w:marLeft w:val="0"/>
          <w:marRight w:val="0"/>
          <w:marTop w:val="0"/>
          <w:marBottom w:val="0"/>
          <w:divBdr>
            <w:top w:val="none" w:sz="0" w:space="0" w:color="auto"/>
            <w:left w:val="none" w:sz="0" w:space="0" w:color="auto"/>
            <w:bottom w:val="none" w:sz="0" w:space="0" w:color="auto"/>
            <w:right w:val="none" w:sz="0" w:space="0" w:color="auto"/>
          </w:divBdr>
          <w:divsChild>
            <w:div w:id="911043518">
              <w:marLeft w:val="0"/>
              <w:marRight w:val="0"/>
              <w:marTop w:val="0"/>
              <w:marBottom w:val="0"/>
              <w:divBdr>
                <w:top w:val="none" w:sz="0" w:space="0" w:color="auto"/>
                <w:left w:val="none" w:sz="0" w:space="0" w:color="auto"/>
                <w:bottom w:val="none" w:sz="0" w:space="0" w:color="auto"/>
                <w:right w:val="none" w:sz="0" w:space="0" w:color="auto"/>
              </w:divBdr>
            </w:div>
          </w:divsChild>
        </w:div>
        <w:div w:id="1793405190">
          <w:marLeft w:val="0"/>
          <w:marRight w:val="0"/>
          <w:marTop w:val="0"/>
          <w:marBottom w:val="0"/>
          <w:divBdr>
            <w:top w:val="none" w:sz="0" w:space="0" w:color="auto"/>
            <w:left w:val="none" w:sz="0" w:space="0" w:color="auto"/>
            <w:bottom w:val="none" w:sz="0" w:space="0" w:color="auto"/>
            <w:right w:val="none" w:sz="0" w:space="0" w:color="auto"/>
          </w:divBdr>
          <w:divsChild>
            <w:div w:id="2736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cusonfrui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trainingleadersinternational.org/articles/809/a-review-of-a-popular-missions-book-miraculous-movements" TargetMode="External"/><Relationship Id="rId13" Type="http://schemas.openxmlformats.org/officeDocument/2006/relationships/hyperlink" Target="https://www.9marks.org/article/a-plea-for-gospel-sanity-in-missions/" TargetMode="External"/><Relationship Id="rId3" Type="http://schemas.openxmlformats.org/officeDocument/2006/relationships/hyperlink" Target="https://www.9marks.org/article/pragmatism-pragmatism-everywhere/" TargetMode="External"/><Relationship Id="rId7" Type="http://schemas.openxmlformats.org/officeDocument/2006/relationships/hyperlink" Target="https://missionexus.org/disembodied-discipleship-a-critique-of-the-discovery-bible-study-method/" TargetMode="External"/><Relationship Id="rId12" Type="http://schemas.openxmlformats.org/officeDocument/2006/relationships/hyperlink" Target="https://www.9marks.org/article/a-plea-for-gospel-sanity-in-missions/" TargetMode="External"/><Relationship Id="rId2" Type="http://schemas.openxmlformats.org/officeDocument/2006/relationships/hyperlink" Target="https://www.9marks.org/article/pragmatism-pragmatism-everywhere/" TargetMode="External"/><Relationship Id="rId1" Type="http://schemas.openxmlformats.org/officeDocument/2006/relationships/hyperlink" Target="https://missionexus.org/what-is-church-from-surveying-scripture-to-applying-in-culture/" TargetMode="External"/><Relationship Id="rId6" Type="http://schemas.openxmlformats.org/officeDocument/2006/relationships/hyperlink" Target="https://www.desiringgod.org/articles/what-could-be-wrong-with-church-planting" TargetMode="External"/><Relationship Id="rId11" Type="http://schemas.openxmlformats.org/officeDocument/2006/relationships/hyperlink" Target="https://www.9marks.org/article/a-plea-for-gospel-sanity-in-missions/" TargetMode="External"/><Relationship Id="rId5" Type="http://schemas.openxmlformats.org/officeDocument/2006/relationships/hyperlink" Target="https://www.desiringgod.org/articles/what-could-be-wrong-with-church-planting" TargetMode="External"/><Relationship Id="rId15" Type="http://schemas.openxmlformats.org/officeDocument/2006/relationships/hyperlink" Target="https://www.youtube.com/watch?v=fi9Xp8D7_Oc" TargetMode="External"/><Relationship Id="rId10" Type="http://schemas.openxmlformats.org/officeDocument/2006/relationships/hyperlink" Target="http://www.focusonfruit.org" TargetMode="External"/><Relationship Id="rId4" Type="http://schemas.openxmlformats.org/officeDocument/2006/relationships/hyperlink" Target="https://missionspodcast.com/podcast/zane-pratt-are-explosive-disciple-making-movements-really-healthy/" TargetMode="External"/><Relationship Id="rId9" Type="http://schemas.openxmlformats.org/officeDocument/2006/relationships/hyperlink" Target="https://www.thegospelcoalition.org/themelios/article/a-missiology-of-excluded-middles-analysis-of-the-t4t-scheme-for-evangelism/" TargetMode="External"/><Relationship Id="rId14" Type="http://schemas.openxmlformats.org/officeDocument/2006/relationships/hyperlink" Target="http://www.thegospelcoalition.org/article/why-unreached-people-groups-still-matter-in-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FFD1E-3BC9-4E2A-8436-0C61EB918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11484</Words>
  <Characters>65463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Microsoft account</cp:lastModifiedBy>
  <cp:revision>2</cp:revision>
  <cp:lastPrinted>2023-12-20T21:00:00Z</cp:lastPrinted>
  <dcterms:created xsi:type="dcterms:W3CDTF">2024-02-20T18:55:00Z</dcterms:created>
  <dcterms:modified xsi:type="dcterms:W3CDTF">2024-02-20T18:55:00Z</dcterms:modified>
</cp:coreProperties>
</file>