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1B5B" w14:textId="35686A79" w:rsidR="000C3F93" w:rsidRPr="00636537" w:rsidRDefault="00C626F1" w:rsidP="009F27B2">
      <w:pPr>
        <w:rPr>
          <w:b/>
          <w:sz w:val="32"/>
          <w:szCs w:val="32"/>
        </w:rPr>
      </w:pPr>
      <w:r w:rsidRPr="00636537">
        <w:rPr>
          <w:b/>
          <w:sz w:val="32"/>
          <w:szCs w:val="32"/>
        </w:rPr>
        <w:t>Introduction –</w:t>
      </w:r>
      <w:r w:rsidR="000C3F93" w:rsidRPr="00636537">
        <w:rPr>
          <w:b/>
          <w:sz w:val="32"/>
          <w:szCs w:val="32"/>
        </w:rPr>
        <w:t xml:space="preserve"> </w:t>
      </w:r>
      <w:r w:rsidR="00F732B6" w:rsidRPr="00636537">
        <w:rPr>
          <w:b/>
          <w:sz w:val="32"/>
          <w:szCs w:val="32"/>
        </w:rPr>
        <w:t xml:space="preserve"> honor to meet you – bring you greetings on behalf of the International Prayer Co</w:t>
      </w:r>
      <w:r w:rsidR="00DD5C3A" w:rsidRPr="00636537">
        <w:rPr>
          <w:b/>
          <w:sz w:val="32"/>
          <w:szCs w:val="32"/>
        </w:rPr>
        <w:t xml:space="preserve">uncil </w:t>
      </w:r>
      <w:r w:rsidR="00F732B6" w:rsidRPr="00636537">
        <w:rPr>
          <w:b/>
          <w:sz w:val="32"/>
          <w:szCs w:val="32"/>
        </w:rPr>
        <w:t xml:space="preserve"> – two of my </w:t>
      </w:r>
      <w:r w:rsidR="00192CBB" w:rsidRPr="00636537">
        <w:rPr>
          <w:b/>
          <w:sz w:val="32"/>
          <w:szCs w:val="32"/>
        </w:rPr>
        <w:t>colleagues</w:t>
      </w:r>
      <w:r w:rsidR="00F732B6" w:rsidRPr="00636537">
        <w:rPr>
          <w:b/>
          <w:sz w:val="32"/>
          <w:szCs w:val="32"/>
        </w:rPr>
        <w:t xml:space="preserve"> on – we are so grateful to meet you and be with you – we have so much to learn from you in the nations</w:t>
      </w:r>
      <w:r w:rsidR="004D3E28">
        <w:rPr>
          <w:b/>
          <w:sz w:val="32"/>
          <w:szCs w:val="32"/>
        </w:rPr>
        <w:t xml:space="preserve">, we honor you above ourselves </w:t>
      </w:r>
      <w:r w:rsidR="00F732B6" w:rsidRPr="00636537">
        <w:rPr>
          <w:b/>
          <w:sz w:val="32"/>
          <w:szCs w:val="32"/>
        </w:rPr>
        <w:t xml:space="preserve">as we walk together as </w:t>
      </w:r>
      <w:r w:rsidR="004A5606">
        <w:rPr>
          <w:b/>
          <w:sz w:val="32"/>
          <w:szCs w:val="32"/>
        </w:rPr>
        <w:t xml:space="preserve">family from the nations </w:t>
      </w:r>
      <w:r w:rsidR="00F732B6" w:rsidRPr="00636537">
        <w:rPr>
          <w:b/>
          <w:sz w:val="32"/>
          <w:szCs w:val="32"/>
        </w:rPr>
        <w:t xml:space="preserve"> – </w:t>
      </w:r>
      <w:r w:rsidR="00517A9B" w:rsidRPr="00636537">
        <w:rPr>
          <w:b/>
          <w:sz w:val="32"/>
          <w:szCs w:val="32"/>
        </w:rPr>
        <w:t xml:space="preserve"> </w:t>
      </w:r>
      <w:r w:rsidR="00F732B6" w:rsidRPr="00636537">
        <w:rPr>
          <w:b/>
          <w:sz w:val="32"/>
          <w:szCs w:val="32"/>
        </w:rPr>
        <w:t xml:space="preserve">we are standing with you </w:t>
      </w:r>
      <w:r w:rsidR="009B2961" w:rsidRPr="00636537">
        <w:rPr>
          <w:b/>
          <w:sz w:val="32"/>
          <w:szCs w:val="32"/>
        </w:rPr>
        <w:t xml:space="preserve">… </w:t>
      </w:r>
      <w:r w:rsidR="002A6277" w:rsidRPr="00636537">
        <w:rPr>
          <w:b/>
          <w:sz w:val="32"/>
          <w:szCs w:val="32"/>
        </w:rPr>
        <w:t xml:space="preserve">we love you </w:t>
      </w:r>
      <w:r w:rsidR="00F732B6" w:rsidRPr="00636537">
        <w:rPr>
          <w:b/>
          <w:sz w:val="32"/>
          <w:szCs w:val="32"/>
        </w:rPr>
        <w:t xml:space="preserve">and </w:t>
      </w:r>
      <w:r w:rsidR="002A6277" w:rsidRPr="00636537">
        <w:rPr>
          <w:b/>
          <w:sz w:val="32"/>
          <w:szCs w:val="32"/>
        </w:rPr>
        <w:t xml:space="preserve">we are </w:t>
      </w:r>
      <w:r w:rsidR="00F732B6" w:rsidRPr="00636537">
        <w:rPr>
          <w:b/>
          <w:sz w:val="32"/>
          <w:szCs w:val="32"/>
        </w:rPr>
        <w:t xml:space="preserve">praying together with you </w:t>
      </w:r>
      <w:r w:rsidR="009B2961" w:rsidRPr="00636537">
        <w:rPr>
          <w:b/>
          <w:sz w:val="32"/>
          <w:szCs w:val="32"/>
        </w:rPr>
        <w:t xml:space="preserve">for what God is doing in China - </w:t>
      </w:r>
    </w:p>
    <w:p w14:paraId="0FAAC248" w14:textId="77777777" w:rsidR="000C3F93" w:rsidRPr="00636537" w:rsidRDefault="000C3F93" w:rsidP="009F27B2">
      <w:pPr>
        <w:rPr>
          <w:b/>
          <w:sz w:val="32"/>
          <w:szCs w:val="32"/>
        </w:rPr>
      </w:pPr>
    </w:p>
    <w:p w14:paraId="0E458A09" w14:textId="4B648272" w:rsidR="000E1AF8" w:rsidRPr="00636537" w:rsidRDefault="00C626F1" w:rsidP="009F27B2">
      <w:pPr>
        <w:rPr>
          <w:b/>
          <w:sz w:val="32"/>
          <w:szCs w:val="32"/>
        </w:rPr>
      </w:pPr>
      <w:r w:rsidRPr="00636537">
        <w:rPr>
          <w:b/>
          <w:sz w:val="32"/>
          <w:szCs w:val="32"/>
        </w:rPr>
        <w:t xml:space="preserve">IPC – </w:t>
      </w:r>
    </w:p>
    <w:p w14:paraId="0C3D18A1" w14:textId="7D3C5E43" w:rsidR="000E1AF8" w:rsidRPr="000E1AF8" w:rsidRDefault="000E1AF8" w:rsidP="000E1AF8">
      <w:pPr>
        <w:spacing w:after="160" w:line="259" w:lineRule="auto"/>
        <w:rPr>
          <w:rFonts w:eastAsiaTheme="minorHAnsi"/>
          <w:sz w:val="28"/>
          <w:szCs w:val="28"/>
        </w:rPr>
      </w:pPr>
      <w:r w:rsidRPr="000E1AF8">
        <w:rPr>
          <w:rFonts w:eastAsiaTheme="minorHAnsi"/>
          <w:sz w:val="28"/>
          <w:szCs w:val="28"/>
        </w:rPr>
        <w:t xml:space="preserve">The International Prayer Council consists of 30 leaders of significant regional and international prayer networks and ministries throughout the world. The Council seeks to provide relational, prophetic leadership and connection for International Prayer Connect, a global network of hundreds of prayer networks and </w:t>
      </w:r>
      <w:r w:rsidR="0085318D">
        <w:rPr>
          <w:rFonts w:eastAsiaTheme="minorHAnsi"/>
          <w:sz w:val="28"/>
          <w:szCs w:val="28"/>
        </w:rPr>
        <w:t xml:space="preserve">around the world…. </w:t>
      </w:r>
      <w:r w:rsidRPr="000E1AF8">
        <w:rPr>
          <w:rFonts w:eastAsiaTheme="minorHAnsi"/>
          <w:sz w:val="28"/>
          <w:szCs w:val="28"/>
        </w:rPr>
        <w:t xml:space="preserve"> </w:t>
      </w:r>
    </w:p>
    <w:p w14:paraId="1EE69149" w14:textId="77777777" w:rsidR="000E1AF8" w:rsidRPr="000E1AF8" w:rsidRDefault="000E1AF8" w:rsidP="000E1AF8">
      <w:pPr>
        <w:spacing w:after="160" w:line="259" w:lineRule="auto"/>
        <w:rPr>
          <w:rFonts w:eastAsiaTheme="minorHAnsi"/>
          <w:b/>
          <w:bCs/>
          <w:sz w:val="28"/>
          <w:szCs w:val="28"/>
        </w:rPr>
      </w:pPr>
      <w:r w:rsidRPr="000E1AF8">
        <w:rPr>
          <w:rFonts w:eastAsiaTheme="minorHAnsi"/>
          <w:b/>
          <w:bCs/>
          <w:sz w:val="28"/>
          <w:szCs w:val="28"/>
        </w:rPr>
        <w:t xml:space="preserve">Our Vision: </w:t>
      </w:r>
      <w:r w:rsidRPr="000E1AF8">
        <w:rPr>
          <w:rFonts w:eastAsiaTheme="minorHAnsi"/>
          <w:b/>
          <w:bCs/>
          <w:sz w:val="28"/>
          <w:szCs w:val="28"/>
        </w:rPr>
        <w:tab/>
      </w:r>
    </w:p>
    <w:p w14:paraId="0E606B39" w14:textId="77777777" w:rsidR="000E1AF8" w:rsidRPr="000E1AF8" w:rsidRDefault="000E1AF8" w:rsidP="000E1AF8">
      <w:pPr>
        <w:spacing w:after="160" w:line="259" w:lineRule="auto"/>
        <w:ind w:left="720"/>
        <w:rPr>
          <w:rFonts w:eastAsiaTheme="minorHAnsi"/>
          <w:sz w:val="28"/>
          <w:szCs w:val="28"/>
        </w:rPr>
      </w:pPr>
      <w:r w:rsidRPr="000E1AF8">
        <w:rPr>
          <w:rFonts w:eastAsiaTheme="minorHAnsi"/>
          <w:sz w:val="28"/>
          <w:szCs w:val="28"/>
        </w:rPr>
        <w:t>“Exalting Jesus, catalyzing united prayer across nations, denominations, movements, and generations for the fulfillment of the great commission” </w:t>
      </w:r>
    </w:p>
    <w:p w14:paraId="0C860366" w14:textId="0420513E" w:rsidR="000E1AF8" w:rsidRPr="009A0B62" w:rsidRDefault="000E1AF8" w:rsidP="009F27B2">
      <w:pPr>
        <w:rPr>
          <w:b/>
          <w:sz w:val="28"/>
          <w:szCs w:val="28"/>
        </w:rPr>
      </w:pPr>
      <w:r w:rsidRPr="009A0B62">
        <w:rPr>
          <w:b/>
          <w:sz w:val="28"/>
          <w:szCs w:val="28"/>
        </w:rPr>
        <w:t xml:space="preserve">Purpose and Mandate – Win for the Lamb who was slain the due reward for his sufferings – he is worthy, he is all deserving of all of our worship, all of our obedience and all </w:t>
      </w:r>
      <w:r w:rsidR="001C16BB">
        <w:rPr>
          <w:b/>
          <w:sz w:val="28"/>
          <w:szCs w:val="28"/>
        </w:rPr>
        <w:t xml:space="preserve">of our </w:t>
      </w:r>
      <w:r w:rsidRPr="009A0B62">
        <w:rPr>
          <w:b/>
          <w:sz w:val="28"/>
          <w:szCs w:val="28"/>
        </w:rPr>
        <w:t xml:space="preserve">affections  … </w:t>
      </w:r>
    </w:p>
    <w:p w14:paraId="27A24094" w14:textId="77777777" w:rsidR="000E1AF8" w:rsidRDefault="000E1AF8" w:rsidP="009F27B2">
      <w:pPr>
        <w:rPr>
          <w:b/>
          <w:sz w:val="28"/>
          <w:szCs w:val="28"/>
        </w:rPr>
      </w:pPr>
    </w:p>
    <w:p w14:paraId="69B94FBE" w14:textId="48817C14" w:rsidR="006064CA" w:rsidRDefault="006064CA" w:rsidP="009F27B2">
      <w:pPr>
        <w:rPr>
          <w:b/>
          <w:sz w:val="28"/>
          <w:szCs w:val="28"/>
        </w:rPr>
      </w:pPr>
      <w:r>
        <w:rPr>
          <w:b/>
          <w:sz w:val="28"/>
          <w:szCs w:val="28"/>
        </w:rPr>
        <w:t>We are praying and asking the Father to give his Son the nations as his inheritance – a</w:t>
      </w:r>
      <w:r w:rsidR="000346FD">
        <w:rPr>
          <w:b/>
          <w:sz w:val="28"/>
          <w:szCs w:val="28"/>
        </w:rPr>
        <w:t xml:space="preserve">s </w:t>
      </w:r>
      <w:r>
        <w:rPr>
          <w:b/>
          <w:sz w:val="28"/>
          <w:szCs w:val="28"/>
        </w:rPr>
        <w:t xml:space="preserve">his reward! We are asking the Lord of the Harvest to send forth laborers into his harvest fields </w:t>
      </w:r>
      <w:r w:rsidR="001C1126">
        <w:rPr>
          <w:b/>
          <w:sz w:val="28"/>
          <w:szCs w:val="28"/>
        </w:rPr>
        <w:t xml:space="preserve">of </w:t>
      </w:r>
      <w:r>
        <w:rPr>
          <w:b/>
          <w:sz w:val="28"/>
          <w:szCs w:val="28"/>
        </w:rPr>
        <w:t xml:space="preserve">the nations … </w:t>
      </w:r>
    </w:p>
    <w:p w14:paraId="3C5BDFC1" w14:textId="2304E2FA" w:rsidR="00135458" w:rsidRDefault="00135458" w:rsidP="009F27B2">
      <w:pPr>
        <w:rPr>
          <w:b/>
          <w:sz w:val="28"/>
          <w:szCs w:val="28"/>
        </w:rPr>
      </w:pPr>
    </w:p>
    <w:p w14:paraId="2B41CF79" w14:textId="7BE8150C" w:rsidR="00135458" w:rsidRDefault="00135458" w:rsidP="009F27B2">
      <w:pPr>
        <w:rPr>
          <w:b/>
          <w:sz w:val="28"/>
          <w:szCs w:val="28"/>
        </w:rPr>
      </w:pPr>
      <w:r>
        <w:rPr>
          <w:b/>
          <w:sz w:val="28"/>
          <w:szCs w:val="28"/>
        </w:rPr>
        <w:t xml:space="preserve">And we sense to call the nations to pray for China at the beginning of this year! </w:t>
      </w:r>
    </w:p>
    <w:p w14:paraId="4B7E9EBE" w14:textId="77777777" w:rsidR="00135458" w:rsidRDefault="00135458" w:rsidP="009F27B2">
      <w:pPr>
        <w:rPr>
          <w:b/>
          <w:sz w:val="28"/>
          <w:szCs w:val="28"/>
        </w:rPr>
      </w:pPr>
    </w:p>
    <w:p w14:paraId="5E62FCB9" w14:textId="3F280BE0" w:rsidR="006A7569" w:rsidRDefault="00D52803" w:rsidP="009F27B2">
      <w:pPr>
        <w:rPr>
          <w:b/>
          <w:sz w:val="28"/>
          <w:szCs w:val="28"/>
        </w:rPr>
      </w:pPr>
      <w:r w:rsidRPr="009A0B62">
        <w:rPr>
          <w:b/>
          <w:sz w:val="28"/>
          <w:szCs w:val="28"/>
        </w:rPr>
        <w:t xml:space="preserve">110 Cities </w:t>
      </w:r>
      <w:r w:rsidR="00EE10E7">
        <w:rPr>
          <w:b/>
          <w:sz w:val="28"/>
          <w:szCs w:val="28"/>
        </w:rPr>
        <w:t xml:space="preserve"> </w:t>
      </w:r>
      <w:r w:rsidR="00673CCD">
        <w:rPr>
          <w:b/>
          <w:sz w:val="28"/>
          <w:szCs w:val="28"/>
        </w:rPr>
        <w:t xml:space="preserve">90 percent .. beginning of this year </w:t>
      </w:r>
    </w:p>
    <w:p w14:paraId="4117AE9A" w14:textId="77777777" w:rsidR="00AC6160" w:rsidRDefault="00AC6160" w:rsidP="009F27B2">
      <w:pPr>
        <w:rPr>
          <w:b/>
          <w:sz w:val="28"/>
          <w:szCs w:val="28"/>
        </w:rPr>
      </w:pPr>
    </w:p>
    <w:p w14:paraId="330C835E" w14:textId="2DF25B31" w:rsidR="00AC6160" w:rsidRDefault="00AC6160" w:rsidP="009F27B2">
      <w:pPr>
        <w:rPr>
          <w:b/>
          <w:sz w:val="28"/>
          <w:szCs w:val="28"/>
        </w:rPr>
      </w:pPr>
      <w:r>
        <w:rPr>
          <w:b/>
          <w:sz w:val="28"/>
          <w:szCs w:val="28"/>
        </w:rPr>
        <w:t xml:space="preserve">We have been praying around the throne around the clock and around the globe for the great end time harvest among these 110 cities … </w:t>
      </w:r>
    </w:p>
    <w:p w14:paraId="33F72ECC" w14:textId="77777777" w:rsidR="006A7569" w:rsidRDefault="006A7569" w:rsidP="009F27B2">
      <w:pPr>
        <w:rPr>
          <w:b/>
          <w:sz w:val="28"/>
          <w:szCs w:val="28"/>
        </w:rPr>
      </w:pPr>
    </w:p>
    <w:p w14:paraId="1F9D0359" w14:textId="1686299D" w:rsidR="00D52803" w:rsidRPr="009A0B62" w:rsidRDefault="00EE10E7" w:rsidP="009F27B2">
      <w:pPr>
        <w:rPr>
          <w:b/>
          <w:sz w:val="28"/>
          <w:szCs w:val="28"/>
        </w:rPr>
      </w:pPr>
      <w:r>
        <w:rPr>
          <w:b/>
          <w:sz w:val="28"/>
          <w:szCs w:val="28"/>
        </w:rPr>
        <w:t xml:space="preserve">570,000 new Jesus followers – darkest most unreached cities for Christ – STORY – children </w:t>
      </w:r>
    </w:p>
    <w:p w14:paraId="67B882D2" w14:textId="77777777" w:rsidR="00D52803" w:rsidRPr="009A0B62" w:rsidRDefault="00D52803" w:rsidP="009F27B2">
      <w:pPr>
        <w:rPr>
          <w:b/>
          <w:sz w:val="28"/>
          <w:szCs w:val="28"/>
        </w:rPr>
      </w:pPr>
    </w:p>
    <w:p w14:paraId="38B60B8B" w14:textId="5262726D" w:rsidR="00D52803" w:rsidRPr="009A0B62" w:rsidRDefault="00D52803" w:rsidP="009F27B2">
      <w:pPr>
        <w:rPr>
          <w:b/>
          <w:sz w:val="28"/>
          <w:szCs w:val="28"/>
        </w:rPr>
      </w:pPr>
      <w:r w:rsidRPr="009A0B62">
        <w:rPr>
          <w:b/>
          <w:sz w:val="28"/>
          <w:szCs w:val="28"/>
        </w:rPr>
        <w:lastRenderedPageBreak/>
        <w:t xml:space="preserve">4 Global Days of Prayer </w:t>
      </w:r>
      <w:r w:rsidR="000003C4">
        <w:rPr>
          <w:b/>
          <w:sz w:val="28"/>
          <w:szCs w:val="28"/>
        </w:rPr>
        <w:t xml:space="preserve">explain </w:t>
      </w:r>
      <w:proofErr w:type="spellStart"/>
      <w:r w:rsidR="000003C4">
        <w:rPr>
          <w:b/>
          <w:sz w:val="28"/>
          <w:szCs w:val="28"/>
        </w:rPr>
        <w:t>muslim</w:t>
      </w:r>
      <w:proofErr w:type="spellEnd"/>
      <w:r w:rsidR="000003C4">
        <w:rPr>
          <w:b/>
          <w:sz w:val="28"/>
          <w:szCs w:val="28"/>
        </w:rPr>
        <w:t xml:space="preserve"> world – </w:t>
      </w:r>
      <w:proofErr w:type="spellStart"/>
      <w:r w:rsidR="000003C4">
        <w:rPr>
          <w:b/>
          <w:sz w:val="28"/>
          <w:szCs w:val="28"/>
        </w:rPr>
        <w:t>hindu</w:t>
      </w:r>
      <w:proofErr w:type="spellEnd"/>
      <w:r w:rsidR="000003C4">
        <w:rPr>
          <w:b/>
          <w:sz w:val="28"/>
          <w:szCs w:val="28"/>
        </w:rPr>
        <w:t xml:space="preserve"> world - </w:t>
      </w:r>
    </w:p>
    <w:p w14:paraId="25685973" w14:textId="77777777" w:rsidR="009A0B62" w:rsidRPr="009A0B62" w:rsidRDefault="009A0B62" w:rsidP="009F27B2">
      <w:pPr>
        <w:rPr>
          <w:b/>
          <w:sz w:val="28"/>
          <w:szCs w:val="28"/>
        </w:rPr>
      </w:pPr>
    </w:p>
    <w:p w14:paraId="36721F05" w14:textId="45BFC253" w:rsidR="009A0B62" w:rsidRPr="009A0B62" w:rsidRDefault="009A0B62" w:rsidP="000003C4">
      <w:pPr>
        <w:ind w:firstLine="720"/>
        <w:rPr>
          <w:b/>
          <w:sz w:val="28"/>
          <w:szCs w:val="28"/>
        </w:rPr>
      </w:pPr>
      <w:r w:rsidRPr="009A0B62">
        <w:rPr>
          <w:b/>
          <w:sz w:val="28"/>
          <w:szCs w:val="28"/>
        </w:rPr>
        <w:t xml:space="preserve">110cities.com </w:t>
      </w:r>
    </w:p>
    <w:p w14:paraId="4E16189C" w14:textId="77777777" w:rsidR="00D52803" w:rsidRPr="009A0B62" w:rsidRDefault="00D52803" w:rsidP="009F27B2">
      <w:pPr>
        <w:rPr>
          <w:b/>
          <w:sz w:val="28"/>
          <w:szCs w:val="28"/>
        </w:rPr>
      </w:pPr>
    </w:p>
    <w:p w14:paraId="350D8AF4" w14:textId="65963257" w:rsidR="003871D5" w:rsidRPr="009A0B62" w:rsidRDefault="003871D5" w:rsidP="009F27B2">
      <w:pPr>
        <w:rPr>
          <w:b/>
          <w:sz w:val="28"/>
          <w:szCs w:val="28"/>
        </w:rPr>
      </w:pPr>
      <w:r w:rsidRPr="009A0B62">
        <w:rPr>
          <w:b/>
          <w:sz w:val="28"/>
          <w:szCs w:val="28"/>
        </w:rPr>
        <w:t>Lamb’s</w:t>
      </w:r>
      <w:r w:rsidR="00D52803" w:rsidRPr="009A0B62">
        <w:rPr>
          <w:b/>
          <w:sz w:val="28"/>
          <w:szCs w:val="28"/>
        </w:rPr>
        <w:t xml:space="preserve"> Awakening Movement </w:t>
      </w:r>
    </w:p>
    <w:p w14:paraId="63987D1E" w14:textId="77777777" w:rsidR="003871D5" w:rsidRPr="009A0B62" w:rsidRDefault="003871D5" w:rsidP="009F27B2">
      <w:pPr>
        <w:rPr>
          <w:sz w:val="28"/>
          <w:szCs w:val="28"/>
        </w:rPr>
      </w:pPr>
    </w:p>
    <w:p w14:paraId="5576C30E" w14:textId="307DDA06" w:rsidR="009F27B2" w:rsidRPr="00EB243C" w:rsidRDefault="009F27B2" w:rsidP="009F27B2">
      <w:pPr>
        <w:rPr>
          <w:sz w:val="28"/>
          <w:szCs w:val="28"/>
        </w:rPr>
      </w:pPr>
      <w:r w:rsidRPr="00EB243C">
        <w:rPr>
          <w:sz w:val="28"/>
          <w:szCs w:val="28"/>
        </w:rPr>
        <w:t xml:space="preserve">This year we want to pray for a </w:t>
      </w:r>
      <w:r w:rsidRPr="00EB243C">
        <w:rPr>
          <w:b/>
          <w:i/>
          <w:sz w:val="28"/>
          <w:szCs w:val="28"/>
        </w:rPr>
        <w:t xml:space="preserve">Lamb’s </w:t>
      </w:r>
      <w:r w:rsidR="00F04DD4">
        <w:rPr>
          <w:b/>
          <w:i/>
          <w:sz w:val="28"/>
          <w:szCs w:val="28"/>
        </w:rPr>
        <w:t xml:space="preserve">Awakening movement </w:t>
      </w:r>
      <w:r w:rsidRPr="00EB243C">
        <w:rPr>
          <w:sz w:val="28"/>
          <w:szCs w:val="28"/>
        </w:rPr>
        <w:t xml:space="preserve">to help shift the </w:t>
      </w:r>
      <w:r w:rsidR="00F04DD4">
        <w:rPr>
          <w:sz w:val="28"/>
          <w:szCs w:val="28"/>
        </w:rPr>
        <w:t xml:space="preserve">global </w:t>
      </w:r>
      <w:r w:rsidRPr="00EB243C">
        <w:rPr>
          <w:sz w:val="28"/>
          <w:szCs w:val="28"/>
        </w:rPr>
        <w:t xml:space="preserve">church back to honoring the sacrifice of </w:t>
      </w:r>
      <w:r w:rsidR="008B62E3">
        <w:rPr>
          <w:sz w:val="28"/>
          <w:szCs w:val="28"/>
        </w:rPr>
        <w:t xml:space="preserve">Jesus Christ at the cross </w:t>
      </w:r>
      <w:r w:rsidRPr="00EB243C">
        <w:rPr>
          <w:sz w:val="28"/>
          <w:szCs w:val="28"/>
        </w:rPr>
        <w:t>!</w:t>
      </w:r>
      <w:r w:rsidRPr="00EB243C">
        <w:rPr>
          <w:rFonts w:eastAsia="MS PGothic"/>
          <w:sz w:val="28"/>
          <w:szCs w:val="28"/>
        </w:rPr>
        <w:t xml:space="preserve">  It’s our desire to see the </w:t>
      </w:r>
      <w:r w:rsidR="006B67A1">
        <w:rPr>
          <w:rFonts w:eastAsia="MS PGothic"/>
          <w:sz w:val="28"/>
          <w:szCs w:val="28"/>
        </w:rPr>
        <w:t xml:space="preserve">ekklēsia </w:t>
      </w:r>
      <w:r w:rsidR="00D9696E" w:rsidRPr="00EB243C">
        <w:rPr>
          <w:rFonts w:eastAsia="MS PGothic"/>
          <w:sz w:val="28"/>
          <w:szCs w:val="28"/>
        </w:rPr>
        <w:t xml:space="preserve">in our day fully </w:t>
      </w:r>
      <w:r w:rsidR="00396480">
        <w:rPr>
          <w:rFonts w:eastAsia="MS PGothic"/>
          <w:sz w:val="28"/>
          <w:szCs w:val="28"/>
        </w:rPr>
        <w:t>awakened</w:t>
      </w:r>
      <w:r w:rsidRPr="00EB243C">
        <w:rPr>
          <w:rFonts w:eastAsia="MS PGothic"/>
          <w:sz w:val="28"/>
          <w:szCs w:val="28"/>
        </w:rPr>
        <w:t xml:space="preserve">, alive to the Supremacy of Christ in all things!  </w:t>
      </w:r>
      <w:r w:rsidR="006B67A1">
        <w:rPr>
          <w:rFonts w:eastAsia="MS PGothic"/>
          <w:sz w:val="28"/>
          <w:szCs w:val="28"/>
        </w:rPr>
        <w:t xml:space="preserve">In these 110 cities, </w:t>
      </w:r>
      <w:r w:rsidRPr="00EB243C">
        <w:rPr>
          <w:rFonts w:eastAsia="MS PGothic"/>
          <w:sz w:val="28"/>
          <w:szCs w:val="28"/>
        </w:rPr>
        <w:t>Let’s cry out for a God-breathed, Lamb</w:t>
      </w:r>
      <w:r w:rsidR="00EB243C" w:rsidRPr="00EB243C">
        <w:rPr>
          <w:rFonts w:eastAsia="MS PGothic"/>
          <w:sz w:val="28"/>
          <w:szCs w:val="28"/>
        </w:rPr>
        <w:t>’s</w:t>
      </w:r>
      <w:r w:rsidRPr="00EB243C">
        <w:rPr>
          <w:rFonts w:eastAsia="MS PGothic"/>
          <w:sz w:val="28"/>
          <w:szCs w:val="28"/>
        </w:rPr>
        <w:t xml:space="preserve">-Awakening movement where God’s Spirit uses God’s Word to re-awaken God’s people back to God’s Son </w:t>
      </w:r>
      <w:r w:rsidR="00F67A7B">
        <w:rPr>
          <w:rFonts w:eastAsia="MS PGothic"/>
          <w:sz w:val="28"/>
          <w:szCs w:val="28"/>
        </w:rPr>
        <w:t xml:space="preserve">for all that he is </w:t>
      </w:r>
      <w:r w:rsidRPr="00EB243C">
        <w:rPr>
          <w:rFonts w:eastAsia="MS PGothic"/>
          <w:sz w:val="28"/>
          <w:szCs w:val="28"/>
        </w:rPr>
        <w:t>as the Lamb of Glory!</w:t>
      </w:r>
      <w:r w:rsidRPr="00EB243C">
        <w:rPr>
          <w:sz w:val="28"/>
          <w:szCs w:val="28"/>
        </w:rPr>
        <w:t xml:space="preserve"> May the Lamb who was slain receive the due reward of his sufferings. </w:t>
      </w:r>
    </w:p>
    <w:p w14:paraId="4825D098" w14:textId="77777777" w:rsidR="009F27B2" w:rsidRDefault="009F27B2" w:rsidP="009F27B2">
      <w:pPr>
        <w:shd w:val="clear" w:color="auto" w:fill="FFFFFF"/>
        <w:rPr>
          <w:b/>
          <w:sz w:val="28"/>
          <w:szCs w:val="28"/>
        </w:rPr>
      </w:pPr>
    </w:p>
    <w:p w14:paraId="0B7EABC8" w14:textId="7CD02A9A" w:rsidR="003016B1" w:rsidRPr="00F67A7B" w:rsidRDefault="003016B1" w:rsidP="003016B1">
      <w:pPr>
        <w:rPr>
          <w:sz w:val="28"/>
          <w:szCs w:val="28"/>
        </w:rPr>
      </w:pPr>
      <w:r w:rsidRPr="00F67A7B">
        <w:rPr>
          <w:sz w:val="28"/>
          <w:szCs w:val="28"/>
        </w:rPr>
        <w:t>Revelation 5:6 (ESV)</w:t>
      </w:r>
      <w:r w:rsidRPr="00F67A7B">
        <w:rPr>
          <w:sz w:val="28"/>
          <w:szCs w:val="28"/>
        </w:rPr>
        <w:t>, “</w:t>
      </w:r>
      <w:r w:rsidR="00D52803" w:rsidRPr="00F67A7B">
        <w:rPr>
          <w:sz w:val="28"/>
          <w:szCs w:val="28"/>
        </w:rPr>
        <w:t>A</w:t>
      </w:r>
      <w:r w:rsidRPr="00F67A7B">
        <w:rPr>
          <w:sz w:val="28"/>
          <w:szCs w:val="28"/>
        </w:rPr>
        <w:t xml:space="preserve">nd between the throne and the four living creatures and among the elders I saw a Lamb standing, as though it had been slain, with seven horns and with seven eyes, which are the seven spirits of God sent out into all the earth. </w:t>
      </w:r>
    </w:p>
    <w:p w14:paraId="42FD2E35" w14:textId="77777777" w:rsidR="00CD3555" w:rsidRPr="00F67A7B" w:rsidRDefault="00CD3555" w:rsidP="00A019BF">
      <w:pPr>
        <w:widowControl w:val="0"/>
        <w:spacing w:before="1"/>
        <w:ind w:right="298" w:firstLine="720"/>
        <w:rPr>
          <w:sz w:val="28"/>
          <w:szCs w:val="28"/>
        </w:rPr>
      </w:pPr>
    </w:p>
    <w:p w14:paraId="03AB1672" w14:textId="12FE5B31" w:rsidR="00A019BF" w:rsidRPr="00F67A7B" w:rsidRDefault="00A019BF" w:rsidP="00A019BF">
      <w:pPr>
        <w:widowControl w:val="0"/>
        <w:spacing w:before="1"/>
        <w:ind w:right="298" w:firstLine="720"/>
        <w:rPr>
          <w:sz w:val="28"/>
          <w:szCs w:val="28"/>
        </w:rPr>
      </w:pPr>
      <w:r w:rsidRPr="00F67A7B">
        <w:rPr>
          <w:sz w:val="28"/>
          <w:szCs w:val="28"/>
        </w:rPr>
        <w:t xml:space="preserve">“Worthy is the Lamb who was slain, to receive power and wealth and wisdom and </w:t>
      </w:r>
      <w:r w:rsidRPr="00F67A7B">
        <w:rPr>
          <w:sz w:val="28"/>
          <w:szCs w:val="28"/>
        </w:rPr>
        <w:tab/>
        <w:t xml:space="preserve">might and honor and glory and blessing!” -Rev. 5:12 </w:t>
      </w:r>
    </w:p>
    <w:p w14:paraId="5588C970" w14:textId="77777777" w:rsidR="00A019BF" w:rsidRPr="00F67A7B" w:rsidRDefault="00A019BF" w:rsidP="00A019BF">
      <w:pPr>
        <w:widowControl w:val="0"/>
        <w:spacing w:before="1"/>
        <w:ind w:right="298"/>
        <w:rPr>
          <w:sz w:val="28"/>
          <w:szCs w:val="28"/>
        </w:rPr>
      </w:pPr>
    </w:p>
    <w:p w14:paraId="0C9A7337" w14:textId="4880AFF9" w:rsidR="008D1B79" w:rsidRPr="00F67A7B" w:rsidRDefault="008D1B79" w:rsidP="009F27B2">
      <w:pPr>
        <w:rPr>
          <w:sz w:val="28"/>
          <w:szCs w:val="28"/>
        </w:rPr>
      </w:pPr>
      <w:r w:rsidRPr="00F67A7B">
        <w:rPr>
          <w:sz w:val="28"/>
          <w:szCs w:val="28"/>
        </w:rPr>
        <w:t xml:space="preserve">If Jesus is standing in the center of the throne in heaven looking as a Lamb as having been slain, then he must be in the center of our hearts, in the center of the church as the Lamb of Glory … </w:t>
      </w:r>
    </w:p>
    <w:p w14:paraId="17427446" w14:textId="77777777" w:rsidR="008D1B79" w:rsidRDefault="008D1B79" w:rsidP="009F27B2">
      <w:pPr>
        <w:rPr>
          <w:sz w:val="28"/>
          <w:szCs w:val="28"/>
        </w:rPr>
      </w:pPr>
    </w:p>
    <w:p w14:paraId="748A376C" w14:textId="17C640F6" w:rsidR="009F27B2" w:rsidRPr="00EB243C" w:rsidRDefault="009F27B2" w:rsidP="009F27B2">
      <w:pPr>
        <w:rPr>
          <w:sz w:val="28"/>
          <w:szCs w:val="28"/>
          <w:lang w:val="en"/>
        </w:rPr>
      </w:pPr>
      <w:r w:rsidRPr="00EB243C">
        <w:rPr>
          <w:sz w:val="28"/>
          <w:szCs w:val="28"/>
        </w:rPr>
        <w:t>I believe it is time for the church</w:t>
      </w:r>
      <w:r w:rsidR="009E2251">
        <w:rPr>
          <w:sz w:val="28"/>
          <w:szCs w:val="28"/>
        </w:rPr>
        <w:t xml:space="preserve"> the ekklēsia </w:t>
      </w:r>
      <w:r w:rsidRPr="00EB243C">
        <w:rPr>
          <w:sz w:val="28"/>
          <w:szCs w:val="28"/>
        </w:rPr>
        <w:t xml:space="preserve">to return to </w:t>
      </w:r>
      <w:r w:rsidR="009E2251">
        <w:rPr>
          <w:sz w:val="28"/>
          <w:szCs w:val="28"/>
        </w:rPr>
        <w:t xml:space="preserve">Jesus </w:t>
      </w:r>
      <w:r w:rsidRPr="00EB243C">
        <w:rPr>
          <w:sz w:val="28"/>
          <w:szCs w:val="28"/>
        </w:rPr>
        <w:t xml:space="preserve">Christ as the Lamb of Love, the Lamb of Glory.  As we approach the end of the age, we must see and encounter the face of Jesus as the Lamb!  Twenty-eight times in the book of revelation, Jesus is revealed as the Lamb of Glory!  We need to bury our hearts in his wounds until our lives are transformed from glory to glory, for indeed ‘every wound bleed’s glory.’ </w:t>
      </w:r>
    </w:p>
    <w:p w14:paraId="757D23C4" w14:textId="77777777" w:rsidR="009F27B2" w:rsidRPr="00EB243C" w:rsidRDefault="009F27B2" w:rsidP="009F27B2">
      <w:pPr>
        <w:ind w:firstLine="720"/>
        <w:rPr>
          <w:sz w:val="28"/>
          <w:szCs w:val="28"/>
        </w:rPr>
      </w:pPr>
    </w:p>
    <w:p w14:paraId="5CD21368" w14:textId="77777777" w:rsidR="009F27B2" w:rsidRDefault="009F27B2" w:rsidP="009F27B2">
      <w:pPr>
        <w:rPr>
          <w:sz w:val="28"/>
          <w:szCs w:val="28"/>
          <w:lang w:val="en"/>
        </w:rPr>
      </w:pPr>
      <w:r w:rsidRPr="00EB243C">
        <w:rPr>
          <w:sz w:val="28"/>
          <w:szCs w:val="28"/>
          <w:lang w:val="en"/>
        </w:rPr>
        <w:t xml:space="preserve">I believe it’s time to behold the Lamb of Glory, until our hearts are </w:t>
      </w:r>
      <w:r w:rsidRPr="00EB243C">
        <w:rPr>
          <w:i/>
          <w:sz w:val="28"/>
          <w:szCs w:val="28"/>
          <w:lang w:val="en"/>
        </w:rPr>
        <w:t>wounded</w:t>
      </w:r>
      <w:r w:rsidRPr="00EB243C">
        <w:rPr>
          <w:sz w:val="28"/>
          <w:szCs w:val="28"/>
          <w:lang w:val="en"/>
        </w:rPr>
        <w:t xml:space="preserve"> by the Wounded One! As Spurgeon writes, “When we see the Lord pierced, the piercing of our hearts begins.”</w:t>
      </w:r>
      <w:r w:rsidRPr="00EB243C">
        <w:rPr>
          <w:rStyle w:val="EndnoteReference"/>
          <w:sz w:val="28"/>
          <w:szCs w:val="28"/>
          <w:lang w:val="en"/>
        </w:rPr>
        <w:endnoteReference w:id="1"/>
      </w:r>
      <w:r w:rsidRPr="00EB243C">
        <w:rPr>
          <w:sz w:val="28"/>
          <w:szCs w:val="28"/>
          <w:lang w:val="en"/>
        </w:rPr>
        <w:t xml:space="preserve"> </w:t>
      </w:r>
    </w:p>
    <w:p w14:paraId="6E6E298E" w14:textId="77777777" w:rsidR="00C5378A" w:rsidRDefault="00C5378A" w:rsidP="009F27B2">
      <w:pPr>
        <w:rPr>
          <w:sz w:val="28"/>
          <w:szCs w:val="28"/>
          <w:lang w:val="en"/>
        </w:rPr>
      </w:pPr>
    </w:p>
    <w:p w14:paraId="5DF5D65E" w14:textId="64F0F821" w:rsidR="00CA44FE" w:rsidRDefault="00CA44FE" w:rsidP="009F27B2">
      <w:pPr>
        <w:rPr>
          <w:sz w:val="28"/>
          <w:szCs w:val="28"/>
          <w:lang w:val="en"/>
        </w:rPr>
      </w:pPr>
      <w:r>
        <w:rPr>
          <w:sz w:val="28"/>
          <w:szCs w:val="28"/>
          <w:lang w:val="en"/>
        </w:rPr>
        <w:t xml:space="preserve">We pray over the unreached peoples in these 110 cities – </w:t>
      </w:r>
    </w:p>
    <w:p w14:paraId="525EE0FC" w14:textId="77777777" w:rsidR="00CA44FE" w:rsidRDefault="00CA44FE" w:rsidP="009F27B2">
      <w:pPr>
        <w:rPr>
          <w:sz w:val="28"/>
          <w:szCs w:val="28"/>
          <w:lang w:val="en"/>
        </w:rPr>
      </w:pPr>
    </w:p>
    <w:p w14:paraId="471B3626" w14:textId="56ECB815" w:rsidR="00CA44FE" w:rsidRDefault="00C5378A" w:rsidP="009F27B2">
      <w:pPr>
        <w:rPr>
          <w:sz w:val="28"/>
          <w:szCs w:val="28"/>
          <w:lang w:val="en"/>
        </w:rPr>
      </w:pPr>
      <w:r>
        <w:rPr>
          <w:sz w:val="28"/>
          <w:szCs w:val="28"/>
          <w:lang w:val="en"/>
        </w:rPr>
        <w:t>O - Rend the heaven’s and come down –</w:t>
      </w:r>
      <w:r w:rsidR="00ED03E2">
        <w:rPr>
          <w:sz w:val="28"/>
          <w:szCs w:val="28"/>
          <w:lang w:val="en"/>
        </w:rPr>
        <w:t xml:space="preserve"> Revival is God’s arrival – </w:t>
      </w:r>
    </w:p>
    <w:p w14:paraId="694353A4" w14:textId="77777777" w:rsidR="00CA44FE" w:rsidRDefault="00CA44FE" w:rsidP="009F27B2">
      <w:pPr>
        <w:rPr>
          <w:sz w:val="28"/>
          <w:szCs w:val="28"/>
          <w:lang w:val="en"/>
        </w:rPr>
      </w:pPr>
    </w:p>
    <w:p w14:paraId="2D7BCCAA" w14:textId="79F93A6D" w:rsidR="00C5378A" w:rsidRPr="00EB243C" w:rsidRDefault="00ED03E2" w:rsidP="009F27B2">
      <w:pPr>
        <w:rPr>
          <w:sz w:val="28"/>
          <w:szCs w:val="28"/>
          <w:lang w:val="en"/>
        </w:rPr>
      </w:pPr>
      <w:r>
        <w:rPr>
          <w:sz w:val="28"/>
          <w:szCs w:val="28"/>
          <w:lang w:val="en"/>
        </w:rPr>
        <w:t xml:space="preserve">2x  - </w:t>
      </w:r>
      <w:r w:rsidR="00F33C4A">
        <w:rPr>
          <w:sz w:val="28"/>
          <w:szCs w:val="28"/>
          <w:lang w:val="en"/>
        </w:rPr>
        <w:t xml:space="preserve">at the baptism of Jesus when </w:t>
      </w:r>
      <w:r>
        <w:rPr>
          <w:sz w:val="28"/>
          <w:szCs w:val="28"/>
          <w:lang w:val="en"/>
        </w:rPr>
        <w:t xml:space="preserve">God rent the heavens’ and the Spirit came </w:t>
      </w:r>
      <w:r w:rsidR="00F33C4A">
        <w:rPr>
          <w:sz w:val="28"/>
          <w:szCs w:val="28"/>
          <w:lang w:val="en"/>
        </w:rPr>
        <w:t xml:space="preserve">down like </w:t>
      </w:r>
      <w:r>
        <w:rPr>
          <w:sz w:val="28"/>
          <w:szCs w:val="28"/>
          <w:lang w:val="en"/>
        </w:rPr>
        <w:t xml:space="preserve">a dove and the voice of the Father – this is my beloved son whom I love and with whom I am well pleased  and again the word Rend when the curtain was ripped into two from top to bottom … Hebrews says that </w:t>
      </w:r>
      <w:r w:rsidR="005B5877">
        <w:rPr>
          <w:sz w:val="28"/>
          <w:szCs w:val="28"/>
          <w:lang w:val="en"/>
        </w:rPr>
        <w:t>t</w:t>
      </w:r>
      <w:r>
        <w:rPr>
          <w:sz w:val="28"/>
          <w:szCs w:val="28"/>
          <w:lang w:val="en"/>
        </w:rPr>
        <w:t>his curtain represented the body of the Lord Jesus – Jesus body was rent, ripped open in two at the cross when he took on our sins so that we could have access into the holy of holies – into the presence of a Holy God through the blood of Jesus Christ – If we want to see the heavens’ opened and God to come down then we must hear the Lord say, ‘Rend your hearts’</w:t>
      </w:r>
      <w:r w:rsidR="005B5877">
        <w:rPr>
          <w:sz w:val="28"/>
          <w:szCs w:val="28"/>
          <w:lang w:val="en"/>
        </w:rPr>
        <w:t xml:space="preserve"> and not your garments – may </w:t>
      </w:r>
      <w:r>
        <w:rPr>
          <w:sz w:val="28"/>
          <w:szCs w:val="28"/>
          <w:lang w:val="en"/>
        </w:rPr>
        <w:t xml:space="preserve">our hearts be rent </w:t>
      </w:r>
      <w:r w:rsidR="009B0242">
        <w:rPr>
          <w:sz w:val="28"/>
          <w:szCs w:val="28"/>
          <w:lang w:val="en"/>
        </w:rPr>
        <w:t xml:space="preserve">open </w:t>
      </w:r>
      <w:r>
        <w:rPr>
          <w:sz w:val="28"/>
          <w:szCs w:val="28"/>
          <w:lang w:val="en"/>
        </w:rPr>
        <w:t xml:space="preserve">as we behold the Lamb – the Lamb of Glory!  </w:t>
      </w:r>
      <w:r w:rsidR="009B0242">
        <w:rPr>
          <w:sz w:val="28"/>
          <w:szCs w:val="28"/>
          <w:lang w:val="en"/>
        </w:rPr>
        <w:t xml:space="preserve">May we often come to the Lord’s table and celebrate communion </w:t>
      </w:r>
      <w:r w:rsidR="001D148C">
        <w:rPr>
          <w:sz w:val="28"/>
          <w:szCs w:val="28"/>
          <w:lang w:val="en"/>
        </w:rPr>
        <w:t xml:space="preserve">together as God’s family </w:t>
      </w:r>
      <w:r w:rsidR="009B0242">
        <w:rPr>
          <w:sz w:val="28"/>
          <w:szCs w:val="28"/>
          <w:lang w:val="en"/>
        </w:rPr>
        <w:t xml:space="preserve">-the cross is the power </w:t>
      </w:r>
      <w:r w:rsidR="00F20A52">
        <w:rPr>
          <w:sz w:val="28"/>
          <w:szCs w:val="28"/>
          <w:lang w:val="en"/>
        </w:rPr>
        <w:t xml:space="preserve">of God </w:t>
      </w:r>
      <w:r w:rsidR="001D148C">
        <w:rPr>
          <w:sz w:val="28"/>
          <w:szCs w:val="28"/>
          <w:lang w:val="en"/>
        </w:rPr>
        <w:t xml:space="preserve">and </w:t>
      </w:r>
      <w:r w:rsidR="00F20A52">
        <w:rPr>
          <w:sz w:val="28"/>
          <w:szCs w:val="28"/>
          <w:lang w:val="en"/>
        </w:rPr>
        <w:t xml:space="preserve">the </w:t>
      </w:r>
      <w:r w:rsidR="001D148C">
        <w:rPr>
          <w:sz w:val="28"/>
          <w:szCs w:val="28"/>
          <w:lang w:val="en"/>
        </w:rPr>
        <w:t xml:space="preserve">wisdom </w:t>
      </w:r>
      <w:r w:rsidR="009B0242">
        <w:rPr>
          <w:sz w:val="28"/>
          <w:szCs w:val="28"/>
          <w:lang w:val="en"/>
        </w:rPr>
        <w:t xml:space="preserve">of God </w:t>
      </w:r>
    </w:p>
    <w:p w14:paraId="09DACD6B" w14:textId="77777777" w:rsidR="009F27B2" w:rsidRPr="00EB243C" w:rsidRDefault="009F27B2" w:rsidP="009F27B2">
      <w:pPr>
        <w:rPr>
          <w:sz w:val="28"/>
          <w:szCs w:val="28"/>
          <w:lang w:val="en"/>
        </w:rPr>
      </w:pPr>
    </w:p>
    <w:p w14:paraId="2A07320D" w14:textId="4D8C266E" w:rsidR="009F27B2" w:rsidRPr="00EB243C" w:rsidRDefault="009F27B2" w:rsidP="009F27B2">
      <w:pPr>
        <w:rPr>
          <w:sz w:val="28"/>
          <w:szCs w:val="28"/>
          <w:lang w:val="en"/>
        </w:rPr>
      </w:pPr>
      <w:r w:rsidRPr="00EB243C">
        <w:rPr>
          <w:sz w:val="28"/>
          <w:szCs w:val="28"/>
          <w:lang w:val="en"/>
        </w:rPr>
        <w:t xml:space="preserve">Could the Holy Spirit be holding back the coming wave of glory until we are gripped with a passion for the Lamb, the One from whom Glory flows? </w:t>
      </w:r>
      <w:r w:rsidR="00E24F7E" w:rsidRPr="00EB243C">
        <w:rPr>
          <w:sz w:val="28"/>
          <w:szCs w:val="28"/>
          <w:lang w:val="en"/>
        </w:rPr>
        <w:t xml:space="preserve">The </w:t>
      </w:r>
      <w:r w:rsidR="00AE4430" w:rsidRPr="00EB243C">
        <w:rPr>
          <w:sz w:val="28"/>
          <w:szCs w:val="28"/>
          <w:lang w:val="en"/>
        </w:rPr>
        <w:t xml:space="preserve">Father is always looking at the wounds of his Son, </w:t>
      </w:r>
      <w:r w:rsidR="00E24F7E" w:rsidRPr="00EB243C">
        <w:rPr>
          <w:sz w:val="28"/>
          <w:szCs w:val="28"/>
          <w:lang w:val="en"/>
        </w:rPr>
        <w:t xml:space="preserve">and I believe He is asking </w:t>
      </w:r>
      <w:r w:rsidR="00AE4430" w:rsidRPr="00EB243C">
        <w:rPr>
          <w:sz w:val="28"/>
          <w:szCs w:val="28"/>
          <w:lang w:val="en"/>
        </w:rPr>
        <w:t>the church</w:t>
      </w:r>
      <w:r w:rsidR="00F20A52">
        <w:rPr>
          <w:sz w:val="28"/>
          <w:szCs w:val="28"/>
          <w:lang w:val="en"/>
        </w:rPr>
        <w:t xml:space="preserve">, his </w:t>
      </w:r>
      <w:proofErr w:type="spellStart"/>
      <w:r w:rsidR="00F20A52">
        <w:rPr>
          <w:sz w:val="28"/>
          <w:szCs w:val="28"/>
          <w:lang w:val="en"/>
        </w:rPr>
        <w:t>ekklesia</w:t>
      </w:r>
      <w:proofErr w:type="spellEnd"/>
      <w:r w:rsidR="00F20A52">
        <w:rPr>
          <w:sz w:val="28"/>
          <w:szCs w:val="28"/>
          <w:lang w:val="en"/>
        </w:rPr>
        <w:t xml:space="preserve"> in the nations … </w:t>
      </w:r>
      <w:r w:rsidR="00AE4430" w:rsidRPr="00EB243C">
        <w:rPr>
          <w:sz w:val="28"/>
          <w:szCs w:val="28"/>
          <w:lang w:val="en"/>
        </w:rPr>
        <w:t xml:space="preserve">when will you </w:t>
      </w:r>
      <w:r w:rsidR="000327CD" w:rsidRPr="00EB243C">
        <w:rPr>
          <w:sz w:val="28"/>
          <w:szCs w:val="28"/>
          <w:lang w:val="en"/>
        </w:rPr>
        <w:t>allow your hearts to be scarred by the sacrifice of My Son as the Lamb</w:t>
      </w:r>
      <w:r w:rsidR="00E41B91" w:rsidRPr="00EB243C">
        <w:rPr>
          <w:sz w:val="28"/>
          <w:szCs w:val="28"/>
          <w:lang w:val="en"/>
        </w:rPr>
        <w:t xml:space="preserve">?  When </w:t>
      </w:r>
      <w:r w:rsidR="000327CD" w:rsidRPr="00EB243C">
        <w:rPr>
          <w:sz w:val="28"/>
          <w:szCs w:val="28"/>
          <w:lang w:val="en"/>
        </w:rPr>
        <w:t xml:space="preserve">will you </w:t>
      </w:r>
      <w:r w:rsidR="00AE4430" w:rsidRPr="00EB243C">
        <w:rPr>
          <w:sz w:val="28"/>
          <w:szCs w:val="28"/>
          <w:lang w:val="en"/>
        </w:rPr>
        <w:t xml:space="preserve">give my Son the </w:t>
      </w:r>
      <w:r w:rsidR="00E41B91" w:rsidRPr="00EB243C">
        <w:rPr>
          <w:sz w:val="28"/>
          <w:szCs w:val="28"/>
          <w:lang w:val="en"/>
        </w:rPr>
        <w:t>reward he deserves for his sufferin</w:t>
      </w:r>
      <w:r w:rsidR="00F20A52">
        <w:rPr>
          <w:sz w:val="28"/>
          <w:szCs w:val="28"/>
          <w:lang w:val="en"/>
        </w:rPr>
        <w:t>g</w:t>
      </w:r>
    </w:p>
    <w:p w14:paraId="7117EEB1" w14:textId="77777777" w:rsidR="009F27B2" w:rsidRPr="00EB243C" w:rsidRDefault="009F27B2" w:rsidP="009F27B2">
      <w:pPr>
        <w:ind w:left="720"/>
        <w:rPr>
          <w:sz w:val="28"/>
          <w:szCs w:val="28"/>
          <w:lang w:val="en"/>
        </w:rPr>
      </w:pPr>
    </w:p>
    <w:p w14:paraId="3E2CF190" w14:textId="77777777" w:rsidR="009F27B2" w:rsidRPr="00EB243C" w:rsidRDefault="009F27B2" w:rsidP="009F27B2">
      <w:pPr>
        <w:rPr>
          <w:sz w:val="28"/>
          <w:szCs w:val="28"/>
        </w:rPr>
      </w:pPr>
      <w:r w:rsidRPr="00EB243C">
        <w:rPr>
          <w:b/>
          <w:sz w:val="28"/>
          <w:szCs w:val="28"/>
        </w:rPr>
        <w:t>Let’s Pray</w:t>
      </w:r>
      <w:r w:rsidRPr="00EB243C">
        <w:rPr>
          <w:sz w:val="28"/>
          <w:szCs w:val="28"/>
        </w:rPr>
        <w:t xml:space="preserve">, </w:t>
      </w:r>
    </w:p>
    <w:p w14:paraId="5D3C057D" w14:textId="77777777" w:rsidR="009F27B2" w:rsidRPr="00EB243C" w:rsidRDefault="009F27B2" w:rsidP="009F27B2">
      <w:pPr>
        <w:rPr>
          <w:sz w:val="28"/>
          <w:szCs w:val="28"/>
        </w:rPr>
      </w:pPr>
    </w:p>
    <w:p w14:paraId="62AB86FE" w14:textId="77777777" w:rsidR="007731A5" w:rsidRPr="00EB243C" w:rsidRDefault="009F27B2" w:rsidP="009F27B2">
      <w:pPr>
        <w:ind w:left="720"/>
        <w:rPr>
          <w:sz w:val="28"/>
          <w:szCs w:val="28"/>
        </w:rPr>
      </w:pPr>
      <w:r w:rsidRPr="00EB243C">
        <w:rPr>
          <w:sz w:val="28"/>
          <w:szCs w:val="28"/>
        </w:rPr>
        <w:t xml:space="preserve">Father, we believe that the hour has come for your Son, the Lord Jesus to be honored, and treasured as the Worthy Lamb who was slain! Even as the Lamb is in the center of the throne in Heaven, we declare and decree that it’s time for the Lamb to become the center of the throne on the earth! </w:t>
      </w:r>
    </w:p>
    <w:p w14:paraId="69669E67" w14:textId="77777777" w:rsidR="007731A5" w:rsidRPr="00EB243C" w:rsidRDefault="007731A5" w:rsidP="009F27B2">
      <w:pPr>
        <w:ind w:left="720"/>
        <w:rPr>
          <w:sz w:val="28"/>
          <w:szCs w:val="28"/>
        </w:rPr>
      </w:pPr>
    </w:p>
    <w:p w14:paraId="20D7D759" w14:textId="57555047" w:rsidR="009F27B2" w:rsidRPr="00EB243C" w:rsidRDefault="009F27B2" w:rsidP="009F27B2">
      <w:pPr>
        <w:ind w:left="720"/>
        <w:rPr>
          <w:sz w:val="28"/>
          <w:szCs w:val="28"/>
        </w:rPr>
      </w:pPr>
      <w:r w:rsidRPr="00EB243C">
        <w:rPr>
          <w:sz w:val="28"/>
          <w:szCs w:val="28"/>
        </w:rPr>
        <w:t xml:space="preserve">Father, we ask for a </w:t>
      </w:r>
      <w:r w:rsidRPr="00EB243C">
        <w:rPr>
          <w:b/>
          <w:i/>
          <w:sz w:val="28"/>
          <w:szCs w:val="28"/>
        </w:rPr>
        <w:t xml:space="preserve">Lamb’s </w:t>
      </w:r>
      <w:r w:rsidR="00E166AE">
        <w:rPr>
          <w:b/>
          <w:i/>
          <w:sz w:val="28"/>
          <w:szCs w:val="28"/>
        </w:rPr>
        <w:t xml:space="preserve">Awakening </w:t>
      </w:r>
      <w:r w:rsidRPr="00EB243C">
        <w:rPr>
          <w:sz w:val="28"/>
          <w:szCs w:val="28"/>
        </w:rPr>
        <w:t xml:space="preserve">in the church that would wake us up again to his cross, to bring your Son the reward he deserves for giving his life as a </w:t>
      </w:r>
      <w:r w:rsidR="007731A5" w:rsidRPr="00EB243C">
        <w:rPr>
          <w:sz w:val="28"/>
          <w:szCs w:val="28"/>
        </w:rPr>
        <w:t xml:space="preserve">slain </w:t>
      </w:r>
      <w:r w:rsidRPr="00EB243C">
        <w:rPr>
          <w:sz w:val="28"/>
          <w:szCs w:val="28"/>
        </w:rPr>
        <w:t xml:space="preserve">Lamb! </w:t>
      </w:r>
    </w:p>
    <w:p w14:paraId="136D2376" w14:textId="77777777" w:rsidR="009F27B2" w:rsidRPr="00EB243C" w:rsidRDefault="009F27B2" w:rsidP="009F27B2">
      <w:pPr>
        <w:rPr>
          <w:sz w:val="28"/>
          <w:szCs w:val="28"/>
        </w:rPr>
      </w:pPr>
    </w:p>
    <w:p w14:paraId="5CF62D33" w14:textId="77777777" w:rsidR="009F27B2" w:rsidRPr="00EB243C" w:rsidRDefault="009F27B2" w:rsidP="009F27B2">
      <w:pPr>
        <w:ind w:left="720"/>
        <w:rPr>
          <w:i/>
          <w:sz w:val="28"/>
          <w:szCs w:val="28"/>
        </w:rPr>
      </w:pPr>
      <w:r w:rsidRPr="00EB243C">
        <w:rPr>
          <w:sz w:val="28"/>
          <w:szCs w:val="28"/>
        </w:rPr>
        <w:t xml:space="preserve">Father would you raise up and send forth messengers of the Lamb, prophetic voices like John the Baptist who will cry out, </w:t>
      </w:r>
      <w:r w:rsidRPr="00EB243C">
        <w:rPr>
          <w:i/>
          <w:sz w:val="28"/>
          <w:szCs w:val="28"/>
        </w:rPr>
        <w:t xml:space="preserve">“Behold the Lamb of God who takes away the sin of the world”  </w:t>
      </w:r>
    </w:p>
    <w:p w14:paraId="6B30D45E" w14:textId="77777777" w:rsidR="00CF2800" w:rsidRPr="00EB243C" w:rsidRDefault="00CF2800" w:rsidP="009F27B2">
      <w:pPr>
        <w:ind w:left="720"/>
        <w:rPr>
          <w:sz w:val="28"/>
          <w:szCs w:val="28"/>
        </w:rPr>
      </w:pPr>
    </w:p>
    <w:p w14:paraId="4B5007FE" w14:textId="77777777" w:rsidR="009F27B2" w:rsidRPr="00EB243C" w:rsidRDefault="009F27B2" w:rsidP="009F27B2">
      <w:pPr>
        <w:ind w:left="720"/>
        <w:rPr>
          <w:sz w:val="28"/>
          <w:szCs w:val="28"/>
        </w:rPr>
      </w:pPr>
      <w:r w:rsidRPr="00EB243C">
        <w:rPr>
          <w:sz w:val="28"/>
          <w:szCs w:val="28"/>
        </w:rPr>
        <w:t xml:space="preserve">Bring forth ones like Peter who will preach the gospel with such power that people will be cut to the heart- and say, </w:t>
      </w:r>
      <w:r w:rsidRPr="00EB243C">
        <w:rPr>
          <w:i/>
          <w:sz w:val="28"/>
          <w:szCs w:val="28"/>
        </w:rPr>
        <w:t>“What must I do to be saved?”</w:t>
      </w:r>
      <w:r w:rsidRPr="00EB243C">
        <w:rPr>
          <w:sz w:val="28"/>
          <w:szCs w:val="28"/>
        </w:rPr>
        <w:t xml:space="preserve">  </w:t>
      </w:r>
    </w:p>
    <w:p w14:paraId="584F8033" w14:textId="77777777" w:rsidR="009F27B2" w:rsidRPr="00EB243C" w:rsidRDefault="009F27B2" w:rsidP="009F27B2">
      <w:pPr>
        <w:ind w:left="720"/>
        <w:rPr>
          <w:sz w:val="28"/>
          <w:szCs w:val="28"/>
        </w:rPr>
      </w:pPr>
    </w:p>
    <w:p w14:paraId="7CF61810" w14:textId="77777777" w:rsidR="009F27B2" w:rsidRPr="00EB243C" w:rsidRDefault="009F27B2" w:rsidP="009F27B2">
      <w:pPr>
        <w:ind w:left="720"/>
        <w:rPr>
          <w:sz w:val="28"/>
          <w:szCs w:val="28"/>
        </w:rPr>
      </w:pPr>
      <w:r w:rsidRPr="00EB243C">
        <w:rPr>
          <w:sz w:val="28"/>
          <w:szCs w:val="28"/>
        </w:rPr>
        <w:lastRenderedPageBreak/>
        <w:t xml:space="preserve">Father, send forth ones like the apostle Paul who will resolve to know nothing but </w:t>
      </w:r>
      <w:r w:rsidR="00C96549" w:rsidRPr="00EB243C">
        <w:rPr>
          <w:sz w:val="28"/>
          <w:szCs w:val="28"/>
        </w:rPr>
        <w:t xml:space="preserve">Jesus Christ and him crucified and that alone! </w:t>
      </w:r>
      <w:r w:rsidRPr="00EB243C">
        <w:rPr>
          <w:sz w:val="28"/>
          <w:szCs w:val="28"/>
        </w:rPr>
        <w:t xml:space="preserve"> </w:t>
      </w:r>
    </w:p>
    <w:p w14:paraId="08062177" w14:textId="77777777" w:rsidR="009F27B2" w:rsidRPr="00EB243C" w:rsidRDefault="009F27B2" w:rsidP="009F27B2">
      <w:pPr>
        <w:ind w:left="720"/>
        <w:rPr>
          <w:sz w:val="28"/>
          <w:szCs w:val="28"/>
        </w:rPr>
      </w:pPr>
    </w:p>
    <w:p w14:paraId="6E3E8B40" w14:textId="77777777" w:rsidR="009F27B2" w:rsidRPr="00EB243C" w:rsidRDefault="009F27B2" w:rsidP="009F27B2">
      <w:pPr>
        <w:ind w:left="720"/>
        <w:rPr>
          <w:sz w:val="28"/>
          <w:szCs w:val="28"/>
        </w:rPr>
      </w:pPr>
      <w:r w:rsidRPr="00EB243C">
        <w:rPr>
          <w:sz w:val="28"/>
          <w:szCs w:val="28"/>
        </w:rPr>
        <w:t xml:space="preserve">Father raise up ones like John the apostle who will look until they see the slain Lamb standing in the center of the throne in heaven, and then reveal him here on the earth! </w:t>
      </w:r>
    </w:p>
    <w:p w14:paraId="7070F8DA" w14:textId="77777777" w:rsidR="009F27B2" w:rsidRPr="00EB243C" w:rsidRDefault="009F27B2" w:rsidP="009F27B2">
      <w:pPr>
        <w:ind w:left="720"/>
        <w:rPr>
          <w:sz w:val="28"/>
          <w:szCs w:val="28"/>
        </w:rPr>
      </w:pPr>
    </w:p>
    <w:p w14:paraId="3907C4E6" w14:textId="77777777" w:rsidR="009F27B2" w:rsidRPr="00EB243C" w:rsidRDefault="009F27B2" w:rsidP="009F27B2">
      <w:pPr>
        <w:ind w:left="720"/>
        <w:rPr>
          <w:sz w:val="28"/>
          <w:szCs w:val="28"/>
        </w:rPr>
      </w:pPr>
      <w:r w:rsidRPr="00EB243C">
        <w:rPr>
          <w:sz w:val="28"/>
          <w:szCs w:val="28"/>
        </w:rPr>
        <w:t xml:space="preserve">Lord of the Harvest thrust forth ones like the Moravians who cried out, </w:t>
      </w:r>
      <w:r w:rsidRPr="00EB243C">
        <w:rPr>
          <w:i/>
          <w:sz w:val="28"/>
          <w:szCs w:val="28"/>
        </w:rPr>
        <w:t xml:space="preserve">“May the Lamb who was slain receive his due reward!” </w:t>
      </w:r>
    </w:p>
    <w:p w14:paraId="7A196F36" w14:textId="77777777" w:rsidR="006363C6" w:rsidRDefault="006363C6"/>
    <w:p w14:paraId="3CCC6BA5" w14:textId="77777777" w:rsidR="00CF2800" w:rsidRDefault="00CF2800">
      <w:r w:rsidRPr="00D61C35">
        <w:rPr>
          <w:b/>
        </w:rPr>
        <w:t>For the Supremacy of Christ in all things</w:t>
      </w:r>
      <w:r>
        <w:t xml:space="preserve">,  </w:t>
      </w:r>
    </w:p>
    <w:p w14:paraId="094A6AB1" w14:textId="77777777" w:rsidR="00CF2800" w:rsidRDefault="00CF2800"/>
    <w:p w14:paraId="06EBC24D" w14:textId="77777777" w:rsidR="00CF2800" w:rsidRDefault="00CF2800">
      <w:r>
        <w:t xml:space="preserve">Jason Hubbard </w:t>
      </w:r>
    </w:p>
    <w:sectPr w:rsidR="00CF2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C492" w14:textId="77777777" w:rsidR="003017FD" w:rsidRDefault="003017FD" w:rsidP="009F27B2">
      <w:r>
        <w:separator/>
      </w:r>
    </w:p>
  </w:endnote>
  <w:endnote w:type="continuationSeparator" w:id="0">
    <w:p w14:paraId="143A45D3" w14:textId="77777777" w:rsidR="003017FD" w:rsidRDefault="003017FD" w:rsidP="009F27B2">
      <w:r>
        <w:continuationSeparator/>
      </w:r>
    </w:p>
  </w:endnote>
  <w:endnote w:id="1">
    <w:p w14:paraId="7D19E9BB" w14:textId="77777777" w:rsidR="009F27B2" w:rsidRPr="00485A51" w:rsidRDefault="009F27B2" w:rsidP="009F27B2">
      <w:pPr>
        <w:pStyle w:val="EndnoteText"/>
        <w:rPr>
          <w:sz w:val="19"/>
          <w:szCs w:val="19"/>
        </w:rPr>
      </w:pPr>
      <w:r w:rsidRPr="00485A51">
        <w:rPr>
          <w:rStyle w:val="EndnoteReference"/>
          <w:sz w:val="19"/>
          <w:szCs w:val="19"/>
        </w:rPr>
        <w:endnoteRef/>
      </w:r>
      <w:r w:rsidRPr="00485A51">
        <w:rPr>
          <w:sz w:val="19"/>
          <w:szCs w:val="19"/>
        </w:rPr>
        <w:t xml:space="preserve"> Charles Spurgeon, “</w:t>
      </w:r>
      <w:r w:rsidRPr="00485A51">
        <w:rPr>
          <w:i/>
          <w:sz w:val="19"/>
          <w:szCs w:val="19"/>
        </w:rPr>
        <w:t>How Hearts are Softened” Spurgeon’s Expository Encyclopedia</w:t>
      </w:r>
      <w:r w:rsidRPr="00485A51">
        <w:rPr>
          <w:sz w:val="19"/>
          <w:szCs w:val="19"/>
        </w:rPr>
        <w:t xml:space="preserve">, Vol. 8, </w:t>
      </w:r>
      <w:proofErr w:type="spellStart"/>
      <w:r w:rsidRPr="00485A51">
        <w:rPr>
          <w:sz w:val="19"/>
          <w:szCs w:val="19"/>
        </w:rPr>
        <w:t>pg</w:t>
      </w:r>
      <w:proofErr w:type="spellEnd"/>
      <w:r w:rsidRPr="00485A51">
        <w:rPr>
          <w:sz w:val="19"/>
          <w:szCs w:val="19"/>
        </w:rPr>
        <w:t xml:space="preserve"> 377</w:t>
      </w:r>
    </w:p>
    <w:p w14:paraId="66289E19" w14:textId="77777777" w:rsidR="009F27B2" w:rsidRPr="00485A51" w:rsidRDefault="009F27B2" w:rsidP="009F27B2">
      <w:pPr>
        <w:pStyle w:val="EndnoteText"/>
        <w:rPr>
          <w:sz w:val="19"/>
          <w:szCs w:val="19"/>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4409" w14:textId="77777777" w:rsidR="003017FD" w:rsidRDefault="003017FD" w:rsidP="009F27B2">
      <w:r>
        <w:separator/>
      </w:r>
    </w:p>
  </w:footnote>
  <w:footnote w:type="continuationSeparator" w:id="0">
    <w:p w14:paraId="6CAA029D" w14:textId="77777777" w:rsidR="003017FD" w:rsidRDefault="003017FD" w:rsidP="009F2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B2"/>
    <w:rsid w:val="000003C4"/>
    <w:rsid w:val="000327CD"/>
    <w:rsid w:val="000346FD"/>
    <w:rsid w:val="0007700D"/>
    <w:rsid w:val="000C3F93"/>
    <w:rsid w:val="000E1AF8"/>
    <w:rsid w:val="00135458"/>
    <w:rsid w:val="00192CBB"/>
    <w:rsid w:val="001C1126"/>
    <w:rsid w:val="001C16BB"/>
    <w:rsid w:val="001D148C"/>
    <w:rsid w:val="001D53FE"/>
    <w:rsid w:val="00203D3D"/>
    <w:rsid w:val="002A6277"/>
    <w:rsid w:val="002A769D"/>
    <w:rsid w:val="002D40D1"/>
    <w:rsid w:val="002D5B62"/>
    <w:rsid w:val="003016B1"/>
    <w:rsid w:val="003017FD"/>
    <w:rsid w:val="00311E6F"/>
    <w:rsid w:val="003871D5"/>
    <w:rsid w:val="00396480"/>
    <w:rsid w:val="00410AB1"/>
    <w:rsid w:val="004A5606"/>
    <w:rsid w:val="004D3E28"/>
    <w:rsid w:val="00503D08"/>
    <w:rsid w:val="00516CEE"/>
    <w:rsid w:val="00517A9B"/>
    <w:rsid w:val="005745D1"/>
    <w:rsid w:val="005A737C"/>
    <w:rsid w:val="005B5877"/>
    <w:rsid w:val="006064CA"/>
    <w:rsid w:val="006363C6"/>
    <w:rsid w:val="00636537"/>
    <w:rsid w:val="00673CCD"/>
    <w:rsid w:val="006A7569"/>
    <w:rsid w:val="006B67A1"/>
    <w:rsid w:val="007373E2"/>
    <w:rsid w:val="007731A5"/>
    <w:rsid w:val="007E4290"/>
    <w:rsid w:val="00826F42"/>
    <w:rsid w:val="0085318D"/>
    <w:rsid w:val="008B62E3"/>
    <w:rsid w:val="008D1B79"/>
    <w:rsid w:val="009A0B62"/>
    <w:rsid w:val="009B0242"/>
    <w:rsid w:val="009B2961"/>
    <w:rsid w:val="009E2251"/>
    <w:rsid w:val="009F27B2"/>
    <w:rsid w:val="00A019BF"/>
    <w:rsid w:val="00A513D7"/>
    <w:rsid w:val="00A879D8"/>
    <w:rsid w:val="00AC6160"/>
    <w:rsid w:val="00AE4430"/>
    <w:rsid w:val="00C345D9"/>
    <w:rsid w:val="00C5378A"/>
    <w:rsid w:val="00C626F1"/>
    <w:rsid w:val="00C96549"/>
    <w:rsid w:val="00CA44FE"/>
    <w:rsid w:val="00CD3555"/>
    <w:rsid w:val="00CF2800"/>
    <w:rsid w:val="00D26227"/>
    <w:rsid w:val="00D52803"/>
    <w:rsid w:val="00D61C35"/>
    <w:rsid w:val="00D9696E"/>
    <w:rsid w:val="00DD5C3A"/>
    <w:rsid w:val="00DF3961"/>
    <w:rsid w:val="00E03525"/>
    <w:rsid w:val="00E166AE"/>
    <w:rsid w:val="00E24F7E"/>
    <w:rsid w:val="00E41B91"/>
    <w:rsid w:val="00E52309"/>
    <w:rsid w:val="00E553DA"/>
    <w:rsid w:val="00E85199"/>
    <w:rsid w:val="00EB243C"/>
    <w:rsid w:val="00ED03E2"/>
    <w:rsid w:val="00EE10E7"/>
    <w:rsid w:val="00F04DD4"/>
    <w:rsid w:val="00F20A52"/>
    <w:rsid w:val="00F33C4A"/>
    <w:rsid w:val="00F67A7B"/>
    <w:rsid w:val="00F7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559A"/>
  <w15:chartTrackingRefBased/>
  <w15:docId w15:val="{64EFADF8-2873-49BB-B1A2-CF6314DF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F27B2"/>
    <w:rPr>
      <w:sz w:val="20"/>
      <w:szCs w:val="20"/>
    </w:rPr>
  </w:style>
  <w:style w:type="character" w:customStyle="1" w:styleId="EndnoteTextChar">
    <w:name w:val="Endnote Text Char"/>
    <w:basedOn w:val="DefaultParagraphFont"/>
    <w:link w:val="EndnoteText"/>
    <w:uiPriority w:val="99"/>
    <w:semiHidden/>
    <w:rsid w:val="009F27B2"/>
    <w:rPr>
      <w:rFonts w:ascii="Times New Roman" w:eastAsia="Times New Roman" w:hAnsi="Times New Roman" w:cs="Times New Roman"/>
      <w:sz w:val="20"/>
      <w:szCs w:val="20"/>
    </w:rPr>
  </w:style>
  <w:style w:type="character" w:styleId="EndnoteReference">
    <w:name w:val="endnote reference"/>
    <w:uiPriority w:val="99"/>
    <w:semiHidden/>
    <w:unhideWhenUsed/>
    <w:rsid w:val="009F27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70</cp:revision>
  <dcterms:created xsi:type="dcterms:W3CDTF">2017-10-24T12:49:00Z</dcterms:created>
  <dcterms:modified xsi:type="dcterms:W3CDTF">2022-12-03T02:32:00Z</dcterms:modified>
</cp:coreProperties>
</file>