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E20E" w14:textId="77777777" w:rsidR="00EC1E2F" w:rsidRDefault="003568E3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0AE26C" wp14:editId="5F0AE26D">
                <wp:extent cx="6896100" cy="63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6350"/>
                          <a:chOff x="0" y="0"/>
                          <a:chExt cx="689610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5846" y="6096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A9735" id="Group 6" o:spid="_x0000_s1026" style="width:543pt;height:.5pt;mso-position-horizontal-relative:char;mso-position-vertical-relative:line" coordsize="68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">
                <v:shape id="Graphic 7" o:spid="_x0000_s1027" style="position:absolute;width:68961;height:63;visibility:visible;mso-wrap-style:square;v-text-anchor:top" coordsize="6896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" path="m6895846,l,,,6096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F0AE20F" w14:textId="77777777" w:rsidR="00EC1E2F" w:rsidRDefault="00EC1E2F">
      <w:pPr>
        <w:pStyle w:val="BodyText"/>
        <w:spacing w:before="4"/>
        <w:ind w:firstLine="0"/>
        <w:rPr>
          <w:sz w:val="16"/>
        </w:rPr>
      </w:pPr>
    </w:p>
    <w:p w14:paraId="5F0AE210" w14:textId="77777777" w:rsidR="00EC1E2F" w:rsidRDefault="003568E3">
      <w:pPr>
        <w:pStyle w:val="Title"/>
      </w:pPr>
      <w:r>
        <w:t>Session</w:t>
      </w:r>
      <w:r>
        <w:rPr>
          <w:spacing w:val="-4"/>
        </w:rPr>
        <w:t xml:space="preserve"> </w:t>
      </w:r>
      <w:r>
        <w:t>1 Paul’s</w:t>
      </w:r>
      <w:r>
        <w:rPr>
          <w:spacing w:val="-2"/>
        </w:rPr>
        <w:t xml:space="preserve"> </w:t>
      </w:r>
      <w:r>
        <w:t>Prayer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Ephesians</w:t>
      </w:r>
      <w:r>
        <w:rPr>
          <w:spacing w:val="-1"/>
        </w:rPr>
        <w:t xml:space="preserve"> </w:t>
      </w:r>
      <w:r>
        <w:t>1:17-</w:t>
      </w:r>
      <w:r>
        <w:rPr>
          <w:spacing w:val="-5"/>
        </w:rPr>
        <w:t>20</w:t>
      </w:r>
    </w:p>
    <w:p w14:paraId="5F0AE211" w14:textId="77777777" w:rsidR="00EC1E2F" w:rsidRDefault="003568E3">
      <w:pPr>
        <w:pStyle w:val="Heading1"/>
        <w:numPr>
          <w:ilvl w:val="0"/>
          <w:numId w:val="1"/>
        </w:numPr>
        <w:tabs>
          <w:tab w:val="left" w:pos="716"/>
        </w:tabs>
        <w:spacing w:before="241"/>
        <w:ind w:hanging="576"/>
      </w:pPr>
      <w:bookmarkStart w:id="0" w:name="I._Introduction"/>
      <w:bookmarkEnd w:id="0"/>
      <w:r>
        <w:rPr>
          <w:spacing w:val="-2"/>
        </w:rPr>
        <w:t>INTRODUCTION</w:t>
      </w:r>
    </w:p>
    <w:p w14:paraId="46601FE7" w14:textId="119AF853" w:rsidR="0092012A" w:rsidRDefault="0092012A">
      <w:pPr>
        <w:pStyle w:val="ListParagraph"/>
        <w:numPr>
          <w:ilvl w:val="1"/>
          <w:numId w:val="1"/>
        </w:numPr>
        <w:tabs>
          <w:tab w:val="left" w:pos="1292"/>
        </w:tabs>
        <w:spacing w:before="175"/>
        <w:ind w:right="329"/>
        <w:rPr>
          <w:sz w:val="24"/>
        </w:rPr>
      </w:pPr>
      <w:r>
        <w:rPr>
          <w:sz w:val="24"/>
        </w:rPr>
        <w:t xml:space="preserve">As Paul often does, he links his praise with his prayer to follow – ‘For this reason’ Eph. 1:3-14 </w:t>
      </w:r>
      <w:r w:rsidR="00EC48EC">
        <w:rPr>
          <w:sz w:val="24"/>
        </w:rPr>
        <w:t xml:space="preserve">– I have not stopped giving thanks for you remembering you in my prayers </w:t>
      </w:r>
      <w:r w:rsidR="006057F8">
        <w:rPr>
          <w:sz w:val="24"/>
        </w:rPr>
        <w:t>–</w:t>
      </w:r>
      <w:r w:rsidR="00EC48EC">
        <w:rPr>
          <w:sz w:val="24"/>
        </w:rPr>
        <w:t xml:space="preserve"> </w:t>
      </w:r>
      <w:r w:rsidR="006057F8">
        <w:rPr>
          <w:sz w:val="24"/>
        </w:rPr>
        <w:t xml:space="preserve">for this reason he sets himself to praying </w:t>
      </w:r>
      <w:r w:rsidR="006D3AB2">
        <w:rPr>
          <w:sz w:val="24"/>
        </w:rPr>
        <w:t>–</w:t>
      </w:r>
      <w:r w:rsidR="006057F8">
        <w:rPr>
          <w:sz w:val="24"/>
        </w:rPr>
        <w:t xml:space="preserve"> </w:t>
      </w:r>
      <w:r w:rsidR="006D3AB2">
        <w:rPr>
          <w:sz w:val="24"/>
        </w:rPr>
        <w:t xml:space="preserve">Paul offers thanksgiving </w:t>
      </w:r>
      <w:r w:rsidR="00FA7576">
        <w:rPr>
          <w:sz w:val="24"/>
        </w:rPr>
        <w:t xml:space="preserve">for God’s intervening sovereign grace in the life of his readers </w:t>
      </w:r>
      <w:r w:rsidR="0035275A">
        <w:rPr>
          <w:sz w:val="24"/>
        </w:rPr>
        <w:t>–</w:t>
      </w:r>
      <w:r w:rsidR="00FA7576">
        <w:rPr>
          <w:sz w:val="24"/>
        </w:rPr>
        <w:t xml:space="preserve"> </w:t>
      </w:r>
      <w:r w:rsidR="0035275A">
        <w:rPr>
          <w:sz w:val="24"/>
        </w:rPr>
        <w:t xml:space="preserve">specifically having heard about his readers </w:t>
      </w:r>
      <w:r w:rsidR="00DA45A0">
        <w:rPr>
          <w:sz w:val="24"/>
        </w:rPr>
        <w:t xml:space="preserve">‘faith in the Lord Jesus’ and their love for all of God’s people </w:t>
      </w:r>
    </w:p>
    <w:p w14:paraId="78AB1B98" w14:textId="4DE740EE" w:rsidR="00CC428C" w:rsidRDefault="00CC428C" w:rsidP="00CC428C">
      <w:pPr>
        <w:pStyle w:val="ListParagraph"/>
        <w:numPr>
          <w:ilvl w:val="0"/>
          <w:numId w:val="2"/>
        </w:numPr>
        <w:tabs>
          <w:tab w:val="left" w:pos="1292"/>
        </w:tabs>
        <w:spacing w:before="175"/>
        <w:ind w:right="329"/>
        <w:rPr>
          <w:sz w:val="24"/>
        </w:rPr>
      </w:pP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if we are to imitate Paul </w:t>
      </w:r>
      <w:r w:rsidR="00D212D5">
        <w:rPr>
          <w:sz w:val="24"/>
        </w:rPr>
        <w:t xml:space="preserve">we will be attentive to reports of the progress of the gospel </w:t>
      </w:r>
      <w:r w:rsidR="00C37539">
        <w:rPr>
          <w:sz w:val="24"/>
        </w:rPr>
        <w:t xml:space="preserve">we express our gratitude to God and offer to him thanksgiving for what he is doing the lives of his people!  </w:t>
      </w:r>
    </w:p>
    <w:p w14:paraId="5F0AE212" w14:textId="7372D3D0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75"/>
        <w:ind w:right="329"/>
        <w:rPr>
          <w:sz w:val="24"/>
        </w:rPr>
      </w:pPr>
      <w:r>
        <w:rPr>
          <w:sz w:val="24"/>
        </w:rPr>
        <w:t>Paul’s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prayer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Father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the knowledge of </w:t>
      </w:r>
      <w:r w:rsidR="00222899">
        <w:rPr>
          <w:sz w:val="24"/>
        </w:rPr>
        <w:t xml:space="preserve">his Son the Lord Jesus, </w:t>
      </w:r>
      <w:r>
        <w:rPr>
          <w:sz w:val="24"/>
        </w:rPr>
        <w:t>so that they would experience three expressions of His glory—the hope of His calling, the glory of being God’s inheritance, and walking in the power of God.</w:t>
      </w:r>
    </w:p>
    <w:p w14:paraId="5F0AE213" w14:textId="77777777" w:rsidR="00EC1E2F" w:rsidRDefault="003568E3">
      <w:pPr>
        <w:pStyle w:val="Heading2"/>
        <w:spacing w:before="175" w:line="279" w:lineRule="exact"/>
      </w:pPr>
      <w:bookmarkStart w:id="1" w:name="17[I_pray]…that_the_God_of_our_Lord_Jesu"/>
      <w:bookmarkEnd w:id="1"/>
      <w:r>
        <w:rPr>
          <w:position w:val="8"/>
          <w:sz w:val="16"/>
        </w:rPr>
        <w:t>17</w:t>
      </w:r>
      <w:r>
        <w:rPr>
          <w:b w:val="0"/>
        </w:rPr>
        <w:t>[I</w:t>
      </w:r>
      <w:r>
        <w:rPr>
          <w:b w:val="0"/>
          <w:spacing w:val="-1"/>
        </w:rPr>
        <w:t xml:space="preserve"> </w:t>
      </w:r>
      <w:proofErr w:type="gramStart"/>
      <w:r>
        <w:rPr>
          <w:b w:val="0"/>
        </w:rPr>
        <w:t>pray]</w:t>
      </w:r>
      <w:r>
        <w:t>…</w:t>
      </w:r>
      <w:proofErr w:type="gramEnd"/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God</w:t>
      </w:r>
      <w:r>
        <w:rPr>
          <w:spacing w:val="-4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Lord Jesus</w:t>
      </w:r>
      <w:r>
        <w:rPr>
          <w:spacing w:val="-1"/>
        </w:rPr>
        <w:t xml:space="preserve"> </w:t>
      </w:r>
      <w:r>
        <w:t xml:space="preserve">Christ, the </w:t>
      </w:r>
      <w:r>
        <w:rPr>
          <w:u w:val="single"/>
        </w:rPr>
        <w:t>Father of</w:t>
      </w:r>
      <w:r>
        <w:rPr>
          <w:spacing w:val="-1"/>
          <w:u w:val="single"/>
        </w:rPr>
        <w:t xml:space="preserve"> </w:t>
      </w:r>
      <w:r>
        <w:rPr>
          <w:u w:val="single"/>
        </w:rPr>
        <w:t>glory</w:t>
      </w:r>
      <w:r>
        <w:t>,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 </w:t>
      </w:r>
      <w:r>
        <w:rPr>
          <w:spacing w:val="-5"/>
        </w:rPr>
        <w:t>the</w:t>
      </w:r>
    </w:p>
    <w:p w14:paraId="5F0AE214" w14:textId="77777777" w:rsidR="00EC1E2F" w:rsidRDefault="003568E3">
      <w:pPr>
        <w:ind w:left="1292" w:right="100"/>
        <w:rPr>
          <w:b/>
          <w:i/>
          <w:sz w:val="24"/>
        </w:rPr>
      </w:pPr>
      <w:r>
        <w:rPr>
          <w:b/>
          <w:i/>
          <w:sz w:val="24"/>
          <w:u w:val="single"/>
        </w:rPr>
        <w:t>spirit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of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wisdom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and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revelation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in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the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knowledge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of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Him</w:t>
      </w:r>
      <w:r>
        <w:rPr>
          <w:b/>
          <w:i/>
          <w:sz w:val="24"/>
        </w:rPr>
        <w:t>,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position w:val="8"/>
          <w:sz w:val="16"/>
        </w:rPr>
        <w:t>18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eyes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your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understanding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 xml:space="preserve">[heart] </w:t>
      </w:r>
      <w:r>
        <w:rPr>
          <w:b/>
          <w:i/>
          <w:sz w:val="24"/>
        </w:rPr>
        <w:t xml:space="preserve">being enlightened; that </w:t>
      </w:r>
      <w:r>
        <w:rPr>
          <w:b/>
          <w:i/>
          <w:sz w:val="24"/>
          <w:u w:val="single"/>
        </w:rPr>
        <w:t>you may know</w:t>
      </w:r>
      <w:r>
        <w:rPr>
          <w:b/>
          <w:i/>
          <w:sz w:val="24"/>
        </w:rPr>
        <w:t xml:space="preserve"> </w:t>
      </w:r>
      <w:r>
        <w:rPr>
          <w:i/>
          <w:sz w:val="24"/>
        </w:rPr>
        <w:t xml:space="preserve">[by experience] </w:t>
      </w:r>
      <w:r>
        <w:rPr>
          <w:b/>
          <w:i/>
          <w:sz w:val="24"/>
        </w:rPr>
        <w:t xml:space="preserve">what is the </w:t>
      </w:r>
      <w:r>
        <w:rPr>
          <w:b/>
          <w:i/>
          <w:sz w:val="24"/>
          <w:u w:val="single"/>
        </w:rPr>
        <w:t>hope of His calling</w:t>
      </w:r>
      <w:r>
        <w:rPr>
          <w:b/>
          <w:i/>
          <w:sz w:val="24"/>
        </w:rPr>
        <w:t>, what are</w:t>
      </w:r>
      <w:r>
        <w:rPr>
          <w:b/>
          <w:i/>
          <w:sz w:val="24"/>
        </w:rPr>
        <w:t xml:space="preserve"> the riches of the glory of </w:t>
      </w:r>
      <w:r>
        <w:rPr>
          <w:b/>
          <w:i/>
          <w:sz w:val="24"/>
          <w:u w:val="single"/>
        </w:rPr>
        <w:t>His inheritance in the saints</w:t>
      </w:r>
      <w:r>
        <w:rPr>
          <w:b/>
          <w:i/>
          <w:sz w:val="24"/>
        </w:rPr>
        <w:t xml:space="preserve">, </w:t>
      </w:r>
      <w:r>
        <w:rPr>
          <w:b/>
          <w:i/>
          <w:position w:val="8"/>
          <w:sz w:val="16"/>
        </w:rPr>
        <w:t>19</w:t>
      </w:r>
      <w:r>
        <w:rPr>
          <w:b/>
          <w:i/>
          <w:sz w:val="24"/>
        </w:rPr>
        <w:t xml:space="preserve">and what is the exceeding greatness of </w:t>
      </w:r>
      <w:r>
        <w:rPr>
          <w:b/>
          <w:i/>
          <w:sz w:val="24"/>
          <w:u w:val="single"/>
        </w:rPr>
        <w:t>His power toward us</w:t>
      </w:r>
      <w:r>
        <w:rPr>
          <w:b/>
          <w:i/>
          <w:sz w:val="24"/>
        </w:rPr>
        <w:t xml:space="preserve"> who believe, according to the working of His mighty power </w:t>
      </w:r>
      <w:r>
        <w:rPr>
          <w:b/>
          <w:i/>
          <w:position w:val="8"/>
          <w:sz w:val="16"/>
        </w:rPr>
        <w:t>20</w:t>
      </w:r>
      <w:r>
        <w:rPr>
          <w:b/>
          <w:i/>
          <w:sz w:val="24"/>
        </w:rPr>
        <w:t>which He worked in Christ when He raised Him…and seated Him at His right hand… (Eph. 1:17-20)</w:t>
      </w:r>
    </w:p>
    <w:p w14:paraId="5F0AE215" w14:textId="77777777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spacing w:before="107"/>
        <w:rPr>
          <w:sz w:val="24"/>
        </w:rPr>
      </w:pPr>
      <w:bookmarkStart w:id="2" w:name="1._To_walk_in_confidence_(hope)_related_"/>
      <w:bookmarkEnd w:id="2"/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walk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(hope)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God’s</w:t>
      </w:r>
      <w:r>
        <w:rPr>
          <w:spacing w:val="-1"/>
          <w:sz w:val="24"/>
        </w:rPr>
        <w:t xml:space="preserve"> </w:t>
      </w:r>
      <w:r>
        <w:rPr>
          <w:sz w:val="24"/>
        </w:rPr>
        <w:t>calling—His</w:t>
      </w:r>
      <w:r>
        <w:rPr>
          <w:spacing w:val="-1"/>
          <w:sz w:val="24"/>
        </w:rPr>
        <w:t xml:space="preserve"> </w:t>
      </w:r>
      <w:r>
        <w:rPr>
          <w:sz w:val="24"/>
        </w:rPr>
        <w:t>“assignment” for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life.</w:t>
      </w:r>
    </w:p>
    <w:p w14:paraId="5F0AE216" w14:textId="77777777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rPr>
          <w:sz w:val="24"/>
        </w:rPr>
      </w:pPr>
      <w:bookmarkStart w:id="3" w:name="2._To_know_who_we_are_to_God_as_His_inhe"/>
      <w:bookmarkEnd w:id="3"/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God</w:t>
      </w:r>
      <w:r>
        <w:rPr>
          <w:spacing w:val="-1"/>
          <w:sz w:val="24"/>
        </w:rPr>
        <w:t xml:space="preserve"> </w:t>
      </w:r>
      <w:r>
        <w:rPr>
          <w:sz w:val="24"/>
        </w:rPr>
        <w:t>as His inheritance—how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sees</w:t>
      </w:r>
      <w:r>
        <w:rPr>
          <w:spacing w:val="-1"/>
          <w:sz w:val="24"/>
        </w:rPr>
        <w:t xml:space="preserve"> </w:t>
      </w:r>
      <w:r>
        <w:rPr>
          <w:sz w:val="24"/>
        </w:rPr>
        <w:t>us and</w:t>
      </w:r>
      <w:r>
        <w:rPr>
          <w:spacing w:val="-1"/>
          <w:sz w:val="24"/>
        </w:rPr>
        <w:t xml:space="preserve"> </w:t>
      </w:r>
      <w:r>
        <w:rPr>
          <w:sz w:val="24"/>
        </w:rPr>
        <w:t>feels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about </w:t>
      </w:r>
      <w:r>
        <w:rPr>
          <w:spacing w:val="-5"/>
          <w:sz w:val="24"/>
        </w:rPr>
        <w:t>us.</w:t>
      </w:r>
    </w:p>
    <w:p w14:paraId="5F0AE217" w14:textId="77777777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rPr>
          <w:sz w:val="24"/>
        </w:rPr>
      </w:pPr>
      <w:bookmarkStart w:id="4" w:name="3._To_experience_God’s_power_in_our_life"/>
      <w:bookmarkEnd w:id="4"/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God’s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life—in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mind,</w:t>
      </w:r>
      <w:r>
        <w:rPr>
          <w:spacing w:val="-1"/>
          <w:sz w:val="24"/>
        </w:rPr>
        <w:t xml:space="preserve"> </w:t>
      </w:r>
      <w:r>
        <w:rPr>
          <w:sz w:val="24"/>
        </w:rPr>
        <w:t>heart,</w:t>
      </w:r>
      <w:r>
        <w:rPr>
          <w:spacing w:val="-1"/>
          <w:sz w:val="24"/>
        </w:rPr>
        <w:t xml:space="preserve"> </w:t>
      </w:r>
      <w:r>
        <w:rPr>
          <w:sz w:val="24"/>
        </w:rPr>
        <w:t>circumstances,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ministry.</w:t>
      </w:r>
    </w:p>
    <w:p w14:paraId="1C948A78" w14:textId="17EB1BBA" w:rsidR="003568E3" w:rsidRPr="003568E3" w:rsidRDefault="003568E3" w:rsidP="003568E3">
      <w:pPr>
        <w:pStyle w:val="ListParagraph"/>
        <w:tabs>
          <w:tab w:val="left" w:pos="1292"/>
        </w:tabs>
        <w:ind w:right="177" w:firstLine="0"/>
        <w:rPr>
          <w:b/>
          <w:bCs/>
          <w:sz w:val="24"/>
        </w:rPr>
      </w:pPr>
      <w:r w:rsidRPr="003568E3">
        <w:rPr>
          <w:b/>
          <w:bCs/>
          <w:sz w:val="24"/>
        </w:rPr>
        <w:t xml:space="preserve">VIDEO PRAYER </w:t>
      </w:r>
    </w:p>
    <w:p w14:paraId="5F0AE218" w14:textId="163C2643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ind w:right="177"/>
        <w:rPr>
          <w:sz w:val="24"/>
        </w:rPr>
      </w:pPr>
      <w:r>
        <w:rPr>
          <w:sz w:val="24"/>
        </w:rPr>
        <w:t>Paul had just outlined aspects of God’s glory referred as “spiritual blessings” (Eph. 1:3-14). This is one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Bible</w:t>
      </w:r>
      <w:r>
        <w:rPr>
          <w:spacing w:val="-4"/>
          <w:sz w:val="24"/>
        </w:rPr>
        <w:t xml:space="preserve"> </w:t>
      </w:r>
      <w:r>
        <w:rPr>
          <w:sz w:val="24"/>
        </w:rPr>
        <w:t>describing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lavishes</w:t>
      </w:r>
      <w:r>
        <w:rPr>
          <w:spacing w:val="-2"/>
          <w:sz w:val="24"/>
        </w:rPr>
        <w:t xml:space="preserve"> </w:t>
      </w:r>
      <w:r>
        <w:rPr>
          <w:sz w:val="24"/>
        </w:rPr>
        <w:t>grace</w:t>
      </w:r>
      <w:r>
        <w:rPr>
          <w:spacing w:val="-4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r>
        <w:rPr>
          <w:sz w:val="24"/>
        </w:rPr>
        <w:t>His people. The Father chose His people to enjoy the exalted position of being His adopted children.</w:t>
      </w:r>
    </w:p>
    <w:p w14:paraId="5F0AE219" w14:textId="77777777" w:rsidR="00EC1E2F" w:rsidRDefault="003568E3">
      <w:pPr>
        <w:pStyle w:val="Heading2"/>
        <w:spacing w:before="180" w:line="237" w:lineRule="auto"/>
      </w:pPr>
      <w:bookmarkStart w:id="5" w:name="3“…the_Father…who_has_blessed_us_with_ev"/>
      <w:bookmarkEnd w:id="5"/>
      <w:r>
        <w:rPr>
          <w:position w:val="8"/>
          <w:sz w:val="16"/>
        </w:rPr>
        <w:t>3</w:t>
      </w:r>
      <w:r>
        <w:t>“…the</w:t>
      </w:r>
      <w:r>
        <w:rPr>
          <w:spacing w:val="-4"/>
        </w:rPr>
        <w:t xml:space="preserve"> </w:t>
      </w:r>
      <w:r>
        <w:t>Father…</w:t>
      </w:r>
      <w:r>
        <w:rPr>
          <w:u w:val="single"/>
        </w:rPr>
        <w:t>who</w:t>
      </w:r>
      <w:r>
        <w:rPr>
          <w:spacing w:val="-3"/>
          <w:u w:val="single"/>
        </w:rPr>
        <w:t xml:space="preserve"> </w:t>
      </w:r>
      <w:r>
        <w:rPr>
          <w:u w:val="single"/>
        </w:rPr>
        <w:t>has</w:t>
      </w:r>
      <w:r>
        <w:rPr>
          <w:spacing w:val="-3"/>
          <w:u w:val="single"/>
        </w:rPr>
        <w:t xml:space="preserve"> </w:t>
      </w:r>
      <w:r>
        <w:rPr>
          <w:u w:val="single"/>
        </w:rPr>
        <w:t>blessed</w:t>
      </w:r>
      <w:r>
        <w:rPr>
          <w:spacing w:val="-3"/>
          <w:u w:val="single"/>
        </w:rPr>
        <w:t xml:space="preserve"> </w:t>
      </w:r>
      <w:r>
        <w:rPr>
          <w:u w:val="single"/>
        </w:rPr>
        <w:t>us</w:t>
      </w:r>
      <w:r>
        <w:rPr>
          <w:spacing w:val="-3"/>
          <w:u w:val="single"/>
        </w:rPr>
        <w:t xml:space="preserve"> </w:t>
      </w:r>
      <w:r>
        <w:rPr>
          <w:u w:val="single"/>
        </w:rPr>
        <w:t>with</w:t>
      </w:r>
      <w:r>
        <w:rPr>
          <w:spacing w:val="-3"/>
          <w:u w:val="single"/>
        </w:rPr>
        <w:t xml:space="preserve"> </w:t>
      </w:r>
      <w:r>
        <w:rPr>
          <w:u w:val="single"/>
        </w:rPr>
        <w:t>every</w:t>
      </w:r>
      <w:r>
        <w:rPr>
          <w:spacing w:val="-4"/>
          <w:u w:val="single"/>
        </w:rPr>
        <w:t xml:space="preserve"> </w:t>
      </w:r>
      <w:r>
        <w:rPr>
          <w:u w:val="single"/>
        </w:rPr>
        <w:t>spiritual</w:t>
      </w:r>
      <w:r>
        <w:rPr>
          <w:spacing w:val="-3"/>
          <w:u w:val="single"/>
        </w:rPr>
        <w:t xml:space="preserve"> </w:t>
      </w:r>
      <w:r>
        <w:rPr>
          <w:u w:val="single"/>
        </w:rPr>
        <w:t>blessing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heavenly</w:t>
      </w:r>
      <w:r>
        <w:rPr>
          <w:spacing w:val="-2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Christ,</w:t>
      </w:r>
      <w:r>
        <w:t xml:space="preserve"> </w:t>
      </w:r>
      <w:r>
        <w:rPr>
          <w:position w:val="8"/>
          <w:sz w:val="16"/>
        </w:rPr>
        <w:t>4</w:t>
      </w:r>
      <w:r>
        <w:t xml:space="preserve">just as </w:t>
      </w:r>
      <w:r>
        <w:rPr>
          <w:u w:val="single"/>
        </w:rPr>
        <w:t>He chose us</w:t>
      </w:r>
      <w:r>
        <w:t>…</w:t>
      </w:r>
      <w:r>
        <w:rPr>
          <w:vertAlign w:val="superscript"/>
        </w:rPr>
        <w:t>5</w:t>
      </w:r>
      <w:r>
        <w:t xml:space="preserve">having predestined us to </w:t>
      </w:r>
      <w:r>
        <w:rPr>
          <w:u w:val="single"/>
        </w:rPr>
        <w:t>adoption as sons</w:t>
      </w:r>
      <w:r>
        <w:t>…</w:t>
      </w:r>
      <w:r>
        <w:rPr>
          <w:vertAlign w:val="superscript"/>
        </w:rPr>
        <w:t>7</w:t>
      </w:r>
      <w:r>
        <w:t xml:space="preserve">In Him we have redemption through His blood, the forgiveness of sins, according to the </w:t>
      </w:r>
      <w:r>
        <w:rPr>
          <w:u w:val="single"/>
        </w:rPr>
        <w:t>riches of His grace</w:t>
      </w:r>
      <w:r>
        <w:t>…” (Eph. 1:3-8)</w:t>
      </w:r>
    </w:p>
    <w:p w14:paraId="5F0AE21A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16"/>
        <w:rPr>
          <w:sz w:val="24"/>
        </w:rPr>
      </w:pPr>
      <w:r>
        <w:rPr>
          <w:sz w:val="24"/>
        </w:rPr>
        <w:t>Paul</w:t>
      </w:r>
      <w:r>
        <w:rPr>
          <w:spacing w:val="-1"/>
          <w:sz w:val="24"/>
        </w:rPr>
        <w:t xml:space="preserve"> </w:t>
      </w:r>
      <w:r>
        <w:rPr>
          <w:sz w:val="24"/>
        </w:rPr>
        <w:t>appealed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God as the </w:t>
      </w:r>
      <w:r>
        <w:rPr>
          <w:i/>
          <w:sz w:val="24"/>
        </w:rPr>
        <w:t>God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Jesus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Father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glory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(Eph. </w:t>
      </w:r>
      <w:r>
        <w:rPr>
          <w:spacing w:val="-2"/>
          <w:sz w:val="24"/>
        </w:rPr>
        <w:t>1:17).</w:t>
      </w:r>
    </w:p>
    <w:p w14:paraId="5F0AE21B" w14:textId="77777777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spacing w:before="180"/>
        <w:ind w:right="163"/>
        <w:rPr>
          <w:sz w:val="24"/>
        </w:rPr>
      </w:pPr>
      <w:bookmarkStart w:id="6" w:name="1._The_God_of_our_Lord_Jesus_Christ:_Thi"/>
      <w:bookmarkEnd w:id="6"/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God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our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Jesus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Christ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God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Jesus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humanity</w:t>
      </w:r>
      <w:r>
        <w:rPr>
          <w:spacing w:val="-6"/>
          <w:sz w:val="24"/>
        </w:rPr>
        <w:t xml:space="preserve"> </w:t>
      </w:r>
      <w:r>
        <w:rPr>
          <w:sz w:val="24"/>
        </w:rPr>
        <w:t>as the ideal picture of what the Father is committed to ultimately do with His redeemed people.</w:t>
      </w:r>
    </w:p>
    <w:p w14:paraId="5F0AE21C" w14:textId="77777777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ind w:right="350"/>
        <w:rPr>
          <w:sz w:val="24"/>
        </w:rPr>
      </w:pPr>
      <w:bookmarkStart w:id="7" w:name="2._The_Father_of_glory:_The_glory_that_t"/>
      <w:bookmarkEnd w:id="7"/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Father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glory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glory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possesses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glory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imparts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His people in salvation. He gives it to His people in this age </w:t>
      </w:r>
      <w:r>
        <w:rPr>
          <w:i/>
          <w:sz w:val="24"/>
        </w:rPr>
        <w:t xml:space="preserve">according to our hunger </w:t>
      </w:r>
      <w:r>
        <w:rPr>
          <w:sz w:val="24"/>
        </w:rPr>
        <w:t>for it.</w:t>
      </w:r>
    </w:p>
    <w:p w14:paraId="5F0AE21D" w14:textId="12E425F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ind w:right="241"/>
        <w:rPr>
          <w:sz w:val="24"/>
        </w:rPr>
      </w:pP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spirit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wisdom and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revelation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knowledge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Him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Paul’s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prayer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that God’s people know or encounter </w:t>
      </w:r>
      <w:r w:rsidR="000B4D54">
        <w:rPr>
          <w:sz w:val="24"/>
        </w:rPr>
        <w:t xml:space="preserve">the glory of His Son, the Lord Jesus </w:t>
      </w:r>
      <w:r>
        <w:rPr>
          <w:sz w:val="24"/>
        </w:rPr>
        <w:t xml:space="preserve">by receiving more of the spirit of wisdom and revelation— that their “eyes of their understanding” (heart) be progressively </w:t>
      </w:r>
      <w:r>
        <w:rPr>
          <w:sz w:val="24"/>
        </w:rPr>
        <w:lastRenderedPageBreak/>
        <w:t>enlightened by the Spirit (1:18).</w:t>
      </w:r>
    </w:p>
    <w:p w14:paraId="3E473956" w14:textId="6C477B20" w:rsidR="000B4D54" w:rsidRDefault="000B4D54">
      <w:pPr>
        <w:pStyle w:val="ListParagraph"/>
        <w:numPr>
          <w:ilvl w:val="2"/>
          <w:numId w:val="1"/>
        </w:numPr>
        <w:tabs>
          <w:tab w:val="left" w:pos="1868"/>
        </w:tabs>
        <w:spacing w:before="181"/>
        <w:rPr>
          <w:sz w:val="24"/>
        </w:rPr>
      </w:pPr>
      <w:bookmarkStart w:id="8" w:name="1._The_knowledge_of_God_includes_what_Go"/>
      <w:bookmarkEnd w:id="8"/>
      <w:r>
        <w:rPr>
          <w:sz w:val="24"/>
        </w:rPr>
        <w:t xml:space="preserve">Isaiah 11:1-2 </w:t>
      </w:r>
    </w:p>
    <w:p w14:paraId="5F0AE21E" w14:textId="2544EA42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spacing w:before="18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0B4D54">
        <w:rPr>
          <w:spacing w:val="-1"/>
          <w:sz w:val="24"/>
        </w:rPr>
        <w:t>Jesus i</w:t>
      </w:r>
      <w:r>
        <w:rPr>
          <w:sz w:val="24"/>
        </w:rPr>
        <w:t>ncludes</w:t>
      </w:r>
      <w:r>
        <w:rPr>
          <w:spacing w:val="-2"/>
          <w:sz w:val="24"/>
        </w:rPr>
        <w:t xml:space="preserve"> </w:t>
      </w:r>
      <w:r w:rsidR="000B4D54">
        <w:rPr>
          <w:sz w:val="24"/>
        </w:rPr>
        <w:t xml:space="preserve">not only what he is like but also </w:t>
      </w:r>
      <w:r>
        <w:rPr>
          <w:sz w:val="24"/>
        </w:rPr>
        <w:t>how He</w:t>
      </w:r>
      <w:r>
        <w:rPr>
          <w:spacing w:val="-2"/>
          <w:sz w:val="24"/>
        </w:rPr>
        <w:t xml:space="preserve"> </w:t>
      </w:r>
      <w:r>
        <w:rPr>
          <w:sz w:val="24"/>
        </w:rPr>
        <w:t>acts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feels towards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His </w:t>
      </w:r>
      <w:r>
        <w:rPr>
          <w:spacing w:val="-2"/>
          <w:sz w:val="24"/>
        </w:rPr>
        <w:t>people.</w:t>
      </w:r>
    </w:p>
    <w:p w14:paraId="5F0AE222" w14:textId="77777777" w:rsidR="00EC1E2F" w:rsidRDefault="00EC1E2F">
      <w:pPr>
        <w:pStyle w:val="BodyText"/>
        <w:spacing w:before="2"/>
        <w:ind w:firstLine="0"/>
        <w:rPr>
          <w:b/>
          <w:i/>
          <w:sz w:val="17"/>
        </w:rPr>
      </w:pPr>
      <w:bookmarkStart w:id="9" w:name="2._The_unaided_mind_cannot_understand_sp"/>
      <w:bookmarkEnd w:id="9"/>
    </w:p>
    <w:p w14:paraId="5F0AE223" w14:textId="399A8E9B" w:rsidR="00EC1E2F" w:rsidRDefault="003568E3">
      <w:pPr>
        <w:pStyle w:val="ListParagraph"/>
        <w:numPr>
          <w:ilvl w:val="1"/>
          <w:numId w:val="1"/>
        </w:numPr>
        <w:tabs>
          <w:tab w:val="left" w:pos="1290"/>
          <w:tab w:val="left" w:pos="1292"/>
        </w:tabs>
        <w:spacing w:before="90"/>
        <w:ind w:right="364"/>
        <w:jc w:val="both"/>
        <w:rPr>
          <w:sz w:val="24"/>
        </w:rPr>
      </w:pPr>
      <w:r>
        <w:rPr>
          <w:b/>
          <w:i/>
          <w:sz w:val="24"/>
        </w:rPr>
        <w:t>That you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may know: </w:t>
      </w:r>
      <w:r>
        <w:rPr>
          <w:sz w:val="24"/>
        </w:rPr>
        <w:t>The Greek word for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knowledge </w:t>
      </w:r>
      <w:r>
        <w:rPr>
          <w:sz w:val="24"/>
        </w:rPr>
        <w:t>(</w:t>
      </w:r>
      <w:r>
        <w:rPr>
          <w:i/>
          <w:sz w:val="24"/>
        </w:rPr>
        <w:t>epignosis</w:t>
      </w:r>
      <w:r>
        <w:rPr>
          <w:sz w:val="24"/>
        </w:rPr>
        <w:t xml:space="preserve">) refers to experiential knowledge </w:t>
      </w:r>
      <w:r w:rsidR="00BC51E2">
        <w:rPr>
          <w:sz w:val="24"/>
        </w:rPr>
        <w:t xml:space="preserve">or personal knowledge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much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informational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facts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God.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encounter God is the essence of eternal salvation (Jn. 17:3; Phil. 3:10).</w:t>
      </w:r>
    </w:p>
    <w:p w14:paraId="5F0AE224" w14:textId="77777777" w:rsidR="00EC1E2F" w:rsidRDefault="00EC1E2F">
      <w:pPr>
        <w:pStyle w:val="BodyText"/>
        <w:spacing w:before="3"/>
        <w:ind w:firstLine="0"/>
        <w:rPr>
          <w:sz w:val="21"/>
        </w:rPr>
      </w:pPr>
    </w:p>
    <w:p w14:paraId="5F0AE225" w14:textId="77777777" w:rsidR="00EC1E2F" w:rsidRDefault="003568E3">
      <w:pPr>
        <w:pStyle w:val="Heading2"/>
        <w:spacing w:before="1"/>
      </w:pPr>
      <w:bookmarkStart w:id="10" w:name="This_is_eternal_life,_that_they_may_know"/>
      <w:bookmarkEnd w:id="10"/>
      <w:r>
        <w:t>This</w:t>
      </w:r>
      <w:r>
        <w:rPr>
          <w:spacing w:val="-1"/>
        </w:rPr>
        <w:t xml:space="preserve"> </w:t>
      </w:r>
      <w:r>
        <w:t>is eternal life,</w:t>
      </w:r>
      <w:r>
        <w:rPr>
          <w:spacing w:val="-1"/>
        </w:rPr>
        <w:t xml:space="preserve"> </w:t>
      </w:r>
      <w:r>
        <w:t>that they</w:t>
      </w:r>
      <w:r>
        <w:rPr>
          <w:spacing w:val="-1"/>
        </w:rPr>
        <w:t xml:space="preserve"> </w:t>
      </w:r>
      <w:r>
        <w:t xml:space="preserve">may </w:t>
      </w:r>
      <w:r>
        <w:rPr>
          <w:u w:val="single"/>
        </w:rPr>
        <w:t>know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 God and</w:t>
      </w:r>
      <w:r>
        <w:rPr>
          <w:spacing w:val="-1"/>
        </w:rPr>
        <w:t xml:space="preserve"> </w:t>
      </w:r>
      <w:r>
        <w:t xml:space="preserve">Jesus Christ. (Jn. </w:t>
      </w:r>
      <w:r>
        <w:rPr>
          <w:spacing w:val="-2"/>
        </w:rPr>
        <w:t>17:3)</w:t>
      </w:r>
    </w:p>
    <w:p w14:paraId="5F0AE226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15"/>
        <w:ind w:right="501"/>
        <w:rPr>
          <w:sz w:val="24"/>
        </w:rPr>
      </w:pPr>
      <w:r>
        <w:rPr>
          <w:sz w:val="24"/>
        </w:rPr>
        <w:t>Foundational to Paul’s approach to discipleship is that “the heart of a believer be enlightened.”</w:t>
      </w:r>
      <w:r>
        <w:rPr>
          <w:spacing w:val="40"/>
          <w:sz w:val="24"/>
        </w:rPr>
        <w:t xml:space="preserve"> </w:t>
      </w:r>
      <w:r>
        <w:rPr>
          <w:sz w:val="24"/>
        </w:rPr>
        <w:t>It takes God to know God; thus, we earnestly</w:t>
      </w:r>
      <w:r>
        <w:rPr>
          <w:spacing w:val="-1"/>
          <w:sz w:val="24"/>
        </w:rPr>
        <w:t xml:space="preserve"> </w:t>
      </w:r>
      <w:r>
        <w:rPr>
          <w:sz w:val="24"/>
        </w:rPr>
        <w:t>pray for more. To Paul, this was the primary</w:t>
      </w:r>
      <w:r>
        <w:rPr>
          <w:spacing w:val="-1"/>
          <w:sz w:val="24"/>
        </w:rPr>
        <w:t xml:space="preserve"> </w:t>
      </w:r>
      <w:r>
        <w:rPr>
          <w:sz w:val="24"/>
        </w:rPr>
        <w:t>need 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Ephesian</w:t>
      </w:r>
      <w:r>
        <w:rPr>
          <w:spacing w:val="-4"/>
          <w:sz w:val="24"/>
        </w:rPr>
        <w:t xml:space="preserve"> </w:t>
      </w:r>
      <w:r>
        <w:rPr>
          <w:sz w:val="24"/>
        </w:rPr>
        <w:t>believers.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powerful</w:t>
      </w:r>
      <w:r>
        <w:rPr>
          <w:spacing w:val="-3"/>
          <w:sz w:val="24"/>
        </w:rPr>
        <w:t xml:space="preserve"> </w:t>
      </w:r>
      <w:r>
        <w:rPr>
          <w:sz w:val="24"/>
        </w:rPr>
        <w:t>influence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equips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wholeheartedness. I pray, “Lord, let me see what Paul saw, so that I can see and obey You like Paul did.”</w:t>
      </w:r>
    </w:p>
    <w:p w14:paraId="5F0AE227" w14:textId="77777777" w:rsidR="00EC1E2F" w:rsidRDefault="00EC1E2F">
      <w:pPr>
        <w:pStyle w:val="BodyText"/>
        <w:spacing w:before="3"/>
        <w:ind w:firstLine="0"/>
        <w:rPr>
          <w:sz w:val="21"/>
        </w:rPr>
      </w:pPr>
    </w:p>
    <w:p w14:paraId="5F0AE228" w14:textId="77777777" w:rsidR="00EC1E2F" w:rsidRDefault="003568E3">
      <w:pPr>
        <w:pStyle w:val="Heading1"/>
        <w:numPr>
          <w:ilvl w:val="0"/>
          <w:numId w:val="1"/>
        </w:numPr>
        <w:tabs>
          <w:tab w:val="left" w:pos="716"/>
        </w:tabs>
        <w:spacing w:before="0"/>
        <w:ind w:hanging="576"/>
      </w:pPr>
      <w:bookmarkStart w:id="11" w:name="II._The_hope_of_His_calling"/>
      <w:bookmarkEnd w:id="11"/>
      <w:r>
        <w:t>THE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rPr>
          <w:spacing w:val="-2"/>
        </w:rPr>
        <w:t>CALLING</w:t>
      </w:r>
    </w:p>
    <w:p w14:paraId="5F0AE229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76"/>
        <w:ind w:right="313"/>
        <w:rPr>
          <w:sz w:val="24"/>
        </w:rPr>
      </w:pPr>
      <w:r>
        <w:rPr>
          <w:sz w:val="24"/>
        </w:rPr>
        <w:t>Paul’s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God’s</w:t>
      </w:r>
      <w:r>
        <w:rPr>
          <w:spacing w:val="-1"/>
          <w:sz w:val="24"/>
        </w:rPr>
        <w:t xml:space="preserve"> </w:t>
      </w:r>
      <w:r>
        <w:rPr>
          <w:sz w:val="24"/>
        </w:rPr>
        <w:t>calling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lives— God’s calling</w:t>
      </w:r>
      <w:r>
        <w:rPr>
          <w:spacing w:val="-3"/>
          <w:sz w:val="24"/>
        </w:rPr>
        <w:t xml:space="preserve"> </w:t>
      </w:r>
      <w:r>
        <w:rPr>
          <w:sz w:val="24"/>
        </w:rPr>
        <w:t>on our</w:t>
      </w:r>
      <w:r>
        <w:rPr>
          <w:spacing w:val="-1"/>
          <w:sz w:val="24"/>
        </w:rPr>
        <w:t xml:space="preserve"> </w:t>
      </w:r>
      <w:r>
        <w:rPr>
          <w:sz w:val="24"/>
        </w:rPr>
        <w:t>lives includes our calling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in His eternal family</w:t>
      </w:r>
      <w:r>
        <w:rPr>
          <w:spacing w:val="-2"/>
          <w:sz w:val="24"/>
        </w:rPr>
        <w:t xml:space="preserve"> </w:t>
      </w:r>
      <w:r>
        <w:rPr>
          <w:sz w:val="24"/>
        </w:rPr>
        <w:t>(Eph. 1:3-14), but it also includes His divine assignment for our lives—in this age and the age-to-come. In other words, Paul prayed that people would receive living understanding about how God views their calling.</w:t>
      </w:r>
    </w:p>
    <w:p w14:paraId="5F0AE22A" w14:textId="77777777" w:rsidR="00EC1E2F" w:rsidRDefault="00EC1E2F">
      <w:pPr>
        <w:pStyle w:val="BodyText"/>
        <w:spacing w:before="7"/>
        <w:ind w:firstLine="0"/>
        <w:rPr>
          <w:sz w:val="21"/>
        </w:rPr>
      </w:pPr>
    </w:p>
    <w:p w14:paraId="5F0AE22B" w14:textId="77777777" w:rsidR="00EC1E2F" w:rsidRDefault="003568E3">
      <w:pPr>
        <w:pStyle w:val="Heading2"/>
        <w:spacing w:line="230" w:lineRule="auto"/>
        <w:ind w:right="100"/>
      </w:pPr>
      <w:bookmarkStart w:id="12" w:name="17…that_the_Father_of_glory,_may_give_to"/>
      <w:bookmarkEnd w:id="12"/>
      <w:r>
        <w:rPr>
          <w:position w:val="8"/>
          <w:sz w:val="16"/>
        </w:rPr>
        <w:t>17</w:t>
      </w:r>
      <w:r>
        <w:t>…that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Father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glory</w:t>
      </w:r>
      <w:r>
        <w:t>,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spirit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wisdom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revelation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knowledge</w:t>
      </w:r>
      <w:r>
        <w:t xml:space="preserve"> </w:t>
      </w:r>
      <w:r>
        <w:rPr>
          <w:u w:val="single"/>
        </w:rPr>
        <w:t>of Him</w:t>
      </w:r>
      <w:r>
        <w:t>…</w:t>
      </w:r>
      <w:r>
        <w:rPr>
          <w:position w:val="8"/>
          <w:sz w:val="16"/>
        </w:rPr>
        <w:t>18</w:t>
      </w:r>
      <w:r>
        <w:t xml:space="preserve">that </w:t>
      </w:r>
      <w:r>
        <w:rPr>
          <w:u w:val="single"/>
        </w:rPr>
        <w:t>you may know</w:t>
      </w:r>
      <w:r>
        <w:t xml:space="preserve"> </w:t>
      </w:r>
      <w:r>
        <w:rPr>
          <w:b w:val="0"/>
        </w:rPr>
        <w:t xml:space="preserve">[by experience] </w:t>
      </w:r>
      <w:r>
        <w:t xml:space="preserve">what is the </w:t>
      </w:r>
      <w:r>
        <w:rPr>
          <w:u w:val="single"/>
        </w:rPr>
        <w:t>hope of His calling</w:t>
      </w:r>
      <w:r>
        <w:t>… (Eph. 1:17-18)</w:t>
      </w:r>
    </w:p>
    <w:p w14:paraId="5F0AE231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ind w:right="178"/>
        <w:rPr>
          <w:sz w:val="24"/>
        </w:rPr>
      </w:pP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tailor-made</w:t>
      </w:r>
      <w:r>
        <w:rPr>
          <w:spacing w:val="-3"/>
          <w:sz w:val="24"/>
        </w:rPr>
        <w:t xml:space="preserve"> </w:t>
      </w:r>
      <w:r>
        <w:rPr>
          <w:sz w:val="24"/>
        </w:rPr>
        <w:t>calling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person’s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and future. This is one of the main emphases in Paul’s prayer for believers.</w:t>
      </w:r>
    </w:p>
    <w:p w14:paraId="5F0AE232" w14:textId="77777777" w:rsidR="00EC1E2F" w:rsidRDefault="00EC1E2F">
      <w:pPr>
        <w:pStyle w:val="BodyText"/>
        <w:spacing w:before="9"/>
        <w:ind w:firstLine="0"/>
        <w:rPr>
          <w:sz w:val="20"/>
        </w:rPr>
      </w:pPr>
    </w:p>
    <w:p w14:paraId="5F0AE233" w14:textId="77777777" w:rsidR="00EC1E2F" w:rsidRDefault="003568E3">
      <w:pPr>
        <w:pStyle w:val="Heading2"/>
        <w:ind w:right="380"/>
      </w:pPr>
      <w:bookmarkStart w:id="13" w:name="9We...do_not_cease_to_pray_for_you…that_"/>
      <w:bookmarkEnd w:id="13"/>
      <w:r>
        <w:rPr>
          <w:position w:val="8"/>
          <w:sz w:val="16"/>
        </w:rPr>
        <w:t>9</w:t>
      </w:r>
      <w:r>
        <w:t>We...do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cease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you…that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u w:val="single"/>
        </w:rPr>
        <w:t>filled</w:t>
      </w:r>
      <w:r>
        <w:rPr>
          <w:spacing w:val="-2"/>
          <w:u w:val="single"/>
        </w:rPr>
        <w:t xml:space="preserve"> </w:t>
      </w:r>
      <w:r>
        <w:rPr>
          <w:u w:val="single"/>
        </w:rPr>
        <w:t>with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knowledge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His</w:t>
      </w:r>
      <w:r>
        <w:rPr>
          <w:spacing w:val="-2"/>
          <w:u w:val="single"/>
        </w:rPr>
        <w:t xml:space="preserve"> </w:t>
      </w:r>
      <w:r>
        <w:rPr>
          <w:u w:val="single"/>
        </w:rPr>
        <w:t>will</w:t>
      </w:r>
      <w:r>
        <w:t>…</w:t>
      </w:r>
      <w:r>
        <w:t xml:space="preserve"> (Col. 1:9)</w:t>
      </w:r>
    </w:p>
    <w:p w14:paraId="5F0AE234" w14:textId="77777777" w:rsidR="00EC1E2F" w:rsidRDefault="003568E3">
      <w:pPr>
        <w:spacing w:before="115"/>
        <w:ind w:left="1292"/>
        <w:rPr>
          <w:b/>
          <w:i/>
          <w:sz w:val="24"/>
        </w:rPr>
      </w:pPr>
      <w:bookmarkStart w:id="14" w:name="4Epaphras...always_laboring_fervently_fo"/>
      <w:bookmarkEnd w:id="14"/>
      <w:r>
        <w:rPr>
          <w:b/>
          <w:i/>
          <w:position w:val="8"/>
          <w:sz w:val="16"/>
        </w:rPr>
        <w:t>4</w:t>
      </w:r>
      <w:r>
        <w:rPr>
          <w:b/>
          <w:i/>
          <w:sz w:val="24"/>
        </w:rPr>
        <w:t>Epaphras...always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laboring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fervently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you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prayers, </w:t>
      </w:r>
      <w:r>
        <w:rPr>
          <w:b/>
          <w:i/>
          <w:sz w:val="24"/>
          <w:u w:val="single"/>
        </w:rPr>
        <w:t>that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you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may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stand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perfect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and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complete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  <w:u w:val="single"/>
        </w:rPr>
        <w:t>in all the will of God</w:t>
      </w:r>
      <w:r>
        <w:rPr>
          <w:b/>
          <w:i/>
          <w:sz w:val="24"/>
        </w:rPr>
        <w:t>. (Col. 4:12)</w:t>
      </w:r>
    </w:p>
    <w:p w14:paraId="5F0AE235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15"/>
        <w:ind w:right="183"/>
        <w:rPr>
          <w:sz w:val="24"/>
        </w:rPr>
      </w:pPr>
      <w:r>
        <w:rPr>
          <w:b/>
          <w:i/>
          <w:sz w:val="24"/>
        </w:rPr>
        <w:t>Our internal calling</w:t>
      </w:r>
      <w:r>
        <w:rPr>
          <w:sz w:val="24"/>
        </w:rPr>
        <w:t>: Our primary</w:t>
      </w:r>
      <w:r>
        <w:rPr>
          <w:spacing w:val="-3"/>
          <w:sz w:val="24"/>
        </w:rPr>
        <w:t xml:space="preserve"> </w:t>
      </w:r>
      <w:r>
        <w:rPr>
          <w:sz w:val="24"/>
        </w:rPr>
        <w:t>calling in this age is internal. We are to say</w:t>
      </w:r>
      <w:r>
        <w:rPr>
          <w:spacing w:val="-1"/>
          <w:sz w:val="24"/>
        </w:rPr>
        <w:t xml:space="preserve"> </w:t>
      </w:r>
      <w:r>
        <w:rPr>
          <w:sz w:val="24"/>
        </w:rPr>
        <w:t>and do what He said and did (Sermon on the Mount lifestyle) without regard to the honor or money that we receive or 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influence.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faithful</w:t>
      </w:r>
      <w:r>
        <w:rPr>
          <w:spacing w:val="-2"/>
          <w:sz w:val="24"/>
        </w:rPr>
        <w:t xml:space="preserve"> </w:t>
      </w:r>
      <w:r>
        <w:rPr>
          <w:sz w:val="24"/>
        </w:rPr>
        <w:t>disciple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Jesus that</w:t>
      </w:r>
      <w:r>
        <w:rPr>
          <w:spacing w:val="-2"/>
          <w:sz w:val="24"/>
        </w:rPr>
        <w:t xml:space="preserve"> </w:t>
      </w:r>
      <w:r>
        <w:rPr>
          <w:sz w:val="24"/>
        </w:rPr>
        <w:t>loves God and embraces what the world calls foolish (humility, serving, giving, praying, forgiving, etc.).</w:t>
      </w:r>
    </w:p>
    <w:p w14:paraId="5F0AE236" w14:textId="77777777" w:rsidR="00EC1E2F" w:rsidRDefault="00EC1E2F">
      <w:pPr>
        <w:pStyle w:val="BodyText"/>
        <w:spacing w:before="11"/>
        <w:ind w:firstLine="0"/>
        <w:rPr>
          <w:sz w:val="20"/>
        </w:rPr>
      </w:pPr>
    </w:p>
    <w:p w14:paraId="5F0AE239" w14:textId="2D60B20D" w:rsidR="00EC1E2F" w:rsidRPr="00B94A96" w:rsidRDefault="003568E3" w:rsidP="00B94A96">
      <w:pPr>
        <w:pStyle w:val="ListParagraph"/>
        <w:numPr>
          <w:ilvl w:val="1"/>
          <w:numId w:val="1"/>
        </w:numPr>
        <w:tabs>
          <w:tab w:val="left" w:pos="1292"/>
        </w:tabs>
        <w:spacing w:before="2"/>
        <w:ind w:right="242" w:firstLine="0"/>
        <w:rPr>
          <w:sz w:val="17"/>
        </w:rPr>
      </w:pPr>
      <w:r w:rsidRPr="00B94A96">
        <w:rPr>
          <w:b/>
          <w:i/>
          <w:sz w:val="24"/>
        </w:rPr>
        <w:t xml:space="preserve">Our external calling </w:t>
      </w:r>
      <w:r w:rsidRPr="00B94A96">
        <w:rPr>
          <w:i/>
          <w:sz w:val="24"/>
        </w:rPr>
        <w:t>(in this age)</w:t>
      </w:r>
      <w:r w:rsidRPr="004A24A2">
        <w:rPr>
          <w:sz w:val="24"/>
        </w:rPr>
        <w:t>: This aspect of our divine assignment includes our position and function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in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the</w:t>
      </w:r>
      <w:r w:rsidRPr="00B94A96">
        <w:rPr>
          <w:spacing w:val="-4"/>
          <w:sz w:val="24"/>
        </w:rPr>
        <w:t xml:space="preserve"> </w:t>
      </w:r>
      <w:r w:rsidRPr="004A24A2">
        <w:rPr>
          <w:sz w:val="24"/>
        </w:rPr>
        <w:t>marketplace,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a</w:t>
      </w:r>
      <w:r w:rsidRPr="00B94A96">
        <w:rPr>
          <w:spacing w:val="-4"/>
          <w:sz w:val="24"/>
        </w:rPr>
        <w:t xml:space="preserve"> </w:t>
      </w:r>
      <w:r w:rsidRPr="004A24A2">
        <w:rPr>
          <w:sz w:val="24"/>
        </w:rPr>
        <w:t>ministry</w:t>
      </w:r>
      <w:r w:rsidRPr="00B94A96">
        <w:rPr>
          <w:spacing w:val="-7"/>
          <w:sz w:val="24"/>
        </w:rPr>
        <w:t xml:space="preserve"> </w:t>
      </w:r>
      <w:r w:rsidRPr="004A24A2">
        <w:rPr>
          <w:sz w:val="24"/>
        </w:rPr>
        <w:t>organization,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or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our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home,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etc.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This</w:t>
      </w:r>
      <w:r w:rsidRPr="00B94A96">
        <w:rPr>
          <w:spacing w:val="-1"/>
          <w:sz w:val="24"/>
        </w:rPr>
        <w:t xml:space="preserve"> </w:t>
      </w:r>
      <w:r w:rsidRPr="004A24A2">
        <w:rPr>
          <w:sz w:val="24"/>
        </w:rPr>
        <w:t>is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what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most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people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are focused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on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when</w:t>
      </w:r>
      <w:r w:rsidRPr="00B94A96">
        <w:rPr>
          <w:spacing w:val="-3"/>
          <w:sz w:val="24"/>
        </w:rPr>
        <w:t xml:space="preserve"> </w:t>
      </w:r>
      <w:r w:rsidRPr="004A24A2">
        <w:rPr>
          <w:sz w:val="24"/>
        </w:rPr>
        <w:t>considering</w:t>
      </w:r>
      <w:r w:rsidRPr="00B94A96">
        <w:rPr>
          <w:spacing w:val="-6"/>
          <w:sz w:val="24"/>
        </w:rPr>
        <w:t xml:space="preserve"> </w:t>
      </w:r>
      <w:r w:rsidRPr="004A24A2">
        <w:rPr>
          <w:sz w:val="24"/>
        </w:rPr>
        <w:t>their “calling.”</w:t>
      </w:r>
      <w:r w:rsidRPr="00B94A96">
        <w:rPr>
          <w:spacing w:val="-4"/>
          <w:sz w:val="24"/>
        </w:rPr>
        <w:t xml:space="preserve"> </w:t>
      </w:r>
      <w:r w:rsidR="004A24A2" w:rsidRPr="00B94A96">
        <w:rPr>
          <w:spacing w:val="-4"/>
          <w:sz w:val="24"/>
        </w:rPr>
        <w:t xml:space="preserve">   Spiritual gifts - </w:t>
      </w:r>
    </w:p>
    <w:p w14:paraId="5F0AE23B" w14:textId="77777777" w:rsidR="00EC1E2F" w:rsidRDefault="003568E3">
      <w:pPr>
        <w:pStyle w:val="Heading2"/>
        <w:spacing w:before="120"/>
        <w:ind w:left="1868"/>
      </w:pPr>
      <w:bookmarkStart w:id="15" w:name="1._History_testifies_that_the_Lord_has_g"/>
      <w:bookmarkStart w:id="16" w:name="17You_were_faithful_in_a_very_little;_ha"/>
      <w:bookmarkEnd w:id="15"/>
      <w:bookmarkEnd w:id="16"/>
      <w:r>
        <w:rPr>
          <w:position w:val="8"/>
          <w:sz w:val="16"/>
        </w:rPr>
        <w:t>1</w:t>
      </w:r>
      <w:r>
        <w:rPr>
          <w:position w:val="8"/>
          <w:sz w:val="16"/>
        </w:rPr>
        <w:t>7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faithful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u w:val="single"/>
        </w:rPr>
        <w:t>very</w:t>
      </w:r>
      <w:r>
        <w:rPr>
          <w:spacing w:val="-2"/>
          <w:u w:val="single"/>
        </w:rPr>
        <w:t xml:space="preserve"> </w:t>
      </w:r>
      <w:r>
        <w:rPr>
          <w:u w:val="single"/>
        </w:rPr>
        <w:t>little</w:t>
      </w:r>
      <w:r>
        <w:t>;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rPr>
          <w:u w:val="single"/>
        </w:rPr>
        <w:t>ten</w:t>
      </w:r>
      <w:r>
        <w:rPr>
          <w:spacing w:val="-1"/>
          <w:u w:val="single"/>
        </w:rPr>
        <w:t xml:space="preserve"> </w:t>
      </w:r>
      <w:r>
        <w:rPr>
          <w:u w:val="single"/>
        </w:rPr>
        <w:t>cities</w:t>
      </w:r>
      <w:r>
        <w:t>.</w:t>
      </w:r>
      <w:r>
        <w:rPr>
          <w:spacing w:val="-1"/>
        </w:rPr>
        <w:t xml:space="preserve"> </w:t>
      </w:r>
      <w:r>
        <w:t xml:space="preserve">(Lk. </w:t>
      </w:r>
      <w:r>
        <w:rPr>
          <w:spacing w:val="-2"/>
        </w:rPr>
        <w:t>19:17)</w:t>
      </w:r>
    </w:p>
    <w:p w14:paraId="5F0AE23C" w14:textId="77777777" w:rsidR="00EC1E2F" w:rsidRDefault="003568E3">
      <w:pPr>
        <w:spacing w:before="114"/>
        <w:ind w:left="1868"/>
        <w:rPr>
          <w:b/>
          <w:i/>
          <w:sz w:val="24"/>
        </w:rPr>
      </w:pPr>
      <w:bookmarkStart w:id="17" w:name="21You_were_faithful_over_a_few_things;_I"/>
      <w:bookmarkEnd w:id="17"/>
      <w:r>
        <w:rPr>
          <w:b/>
          <w:i/>
          <w:position w:val="8"/>
          <w:sz w:val="16"/>
        </w:rPr>
        <w:t>21</w:t>
      </w:r>
      <w:r>
        <w:rPr>
          <w:b/>
          <w:i/>
          <w:sz w:val="24"/>
        </w:rPr>
        <w:t>You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were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faithful over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a </w:t>
      </w:r>
      <w:r>
        <w:rPr>
          <w:b/>
          <w:i/>
          <w:sz w:val="24"/>
          <w:u w:val="single"/>
        </w:rPr>
        <w:t>few things</w:t>
      </w:r>
      <w:r>
        <w:rPr>
          <w:b/>
          <w:i/>
          <w:sz w:val="24"/>
        </w:rPr>
        <w:t>;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will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make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you ruler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over </w:t>
      </w:r>
      <w:r>
        <w:rPr>
          <w:b/>
          <w:i/>
          <w:sz w:val="24"/>
          <w:u w:val="single"/>
        </w:rPr>
        <w:t>many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things</w:t>
      </w:r>
      <w:r>
        <w:rPr>
          <w:b/>
          <w:i/>
          <w:sz w:val="24"/>
        </w:rPr>
        <w:t>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(Mt. </w:t>
      </w:r>
      <w:r>
        <w:rPr>
          <w:b/>
          <w:i/>
          <w:spacing w:val="-2"/>
          <w:sz w:val="24"/>
        </w:rPr>
        <w:t>25:21)</w:t>
      </w:r>
    </w:p>
    <w:p w14:paraId="6A0AA82B" w14:textId="77777777" w:rsidR="00B17E51" w:rsidRDefault="00B17E51" w:rsidP="00B17E51">
      <w:pPr>
        <w:pStyle w:val="Heading1"/>
        <w:tabs>
          <w:tab w:val="left" w:pos="716"/>
        </w:tabs>
        <w:ind w:firstLine="0"/>
      </w:pPr>
      <w:bookmarkStart w:id="18" w:name="2._I_compare_this_life_to_a_70-year_inte"/>
      <w:bookmarkStart w:id="19" w:name="III._The_glory_of_being_God’s_inheritanc"/>
      <w:bookmarkEnd w:id="18"/>
      <w:bookmarkEnd w:id="19"/>
    </w:p>
    <w:p w14:paraId="44067017" w14:textId="77777777" w:rsidR="00A151BB" w:rsidRDefault="00A151BB" w:rsidP="00A151BB">
      <w:pPr>
        <w:pStyle w:val="Heading1"/>
        <w:tabs>
          <w:tab w:val="left" w:pos="716"/>
        </w:tabs>
        <w:ind w:firstLine="0"/>
      </w:pPr>
    </w:p>
    <w:p w14:paraId="16CEE747" w14:textId="77777777" w:rsidR="00A151BB" w:rsidRDefault="00A151BB" w:rsidP="00A151BB">
      <w:pPr>
        <w:pStyle w:val="Heading1"/>
        <w:tabs>
          <w:tab w:val="left" w:pos="716"/>
        </w:tabs>
        <w:ind w:firstLine="0"/>
      </w:pPr>
    </w:p>
    <w:p w14:paraId="6AF308D0" w14:textId="77777777" w:rsidR="00A151BB" w:rsidRDefault="00A151BB" w:rsidP="00A151BB">
      <w:pPr>
        <w:pStyle w:val="Heading1"/>
        <w:tabs>
          <w:tab w:val="left" w:pos="716"/>
        </w:tabs>
        <w:ind w:firstLine="0"/>
      </w:pPr>
    </w:p>
    <w:p w14:paraId="6687B591" w14:textId="77777777" w:rsidR="00A151BB" w:rsidRDefault="00A151BB" w:rsidP="00A151BB">
      <w:pPr>
        <w:pStyle w:val="Heading1"/>
        <w:tabs>
          <w:tab w:val="left" w:pos="716"/>
        </w:tabs>
        <w:ind w:firstLine="0"/>
      </w:pPr>
    </w:p>
    <w:p w14:paraId="5F0AE243" w14:textId="08A61531" w:rsidR="00EC1E2F" w:rsidRDefault="003568E3">
      <w:pPr>
        <w:pStyle w:val="Heading1"/>
        <w:numPr>
          <w:ilvl w:val="0"/>
          <w:numId w:val="1"/>
        </w:numPr>
        <w:tabs>
          <w:tab w:val="left" w:pos="716"/>
        </w:tabs>
        <w:ind w:hanging="576"/>
      </w:pPr>
      <w:r>
        <w:t>THE</w:t>
      </w:r>
      <w:r>
        <w:rPr>
          <w:spacing w:val="-1"/>
        </w:rPr>
        <w:t xml:space="preserve"> </w:t>
      </w:r>
      <w:r>
        <w:t>GLORY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 xml:space="preserve">GOD’S </w:t>
      </w:r>
      <w:r>
        <w:rPr>
          <w:spacing w:val="-2"/>
        </w:rPr>
        <w:t>INHERITANCE</w:t>
      </w:r>
    </w:p>
    <w:p w14:paraId="5F0AE244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75"/>
        <w:ind w:right="142"/>
        <w:rPr>
          <w:sz w:val="24"/>
        </w:rPr>
      </w:pPr>
      <w:r>
        <w:rPr>
          <w:sz w:val="24"/>
        </w:rPr>
        <w:t>Paul’s second specific request relates to who we are to God</w:t>
      </w:r>
      <w:r>
        <w:rPr>
          <w:b/>
          <w:i/>
          <w:sz w:val="24"/>
        </w:rPr>
        <w:t xml:space="preserve">. </w:t>
      </w:r>
      <w:r>
        <w:rPr>
          <w:sz w:val="24"/>
        </w:rPr>
        <w:t>This prayer is to realize that we are God’s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inheritance.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God as</w:t>
      </w:r>
      <w:r>
        <w:rPr>
          <w:spacing w:val="-1"/>
          <w:sz w:val="24"/>
        </w:rPr>
        <w:t xml:space="preserve"> </w:t>
      </w:r>
      <w:r>
        <w:rPr>
          <w:sz w:val="24"/>
        </w:rPr>
        <w:t>His inheritance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sees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feels about</w:t>
      </w:r>
      <w:r>
        <w:rPr>
          <w:spacing w:val="-2"/>
          <w:sz w:val="24"/>
        </w:rPr>
        <w:t xml:space="preserve"> </w:t>
      </w:r>
      <w:r>
        <w:rPr>
          <w:sz w:val="24"/>
        </w:rPr>
        <w:t>us.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inheritance,</w:t>
      </w:r>
      <w:r>
        <w:rPr>
          <w:spacing w:val="-2"/>
          <w:sz w:val="24"/>
        </w:rPr>
        <w:t xml:space="preserve"> </w:t>
      </w:r>
      <w:r>
        <w:rPr>
          <w:sz w:val="24"/>
        </w:rPr>
        <w:t>God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revealed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passion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us.</w:t>
      </w:r>
      <w:r>
        <w:rPr>
          <w:spacing w:val="-2"/>
          <w:sz w:val="24"/>
        </w:rPr>
        <w:t xml:space="preserve"> </w:t>
      </w:r>
      <w:r>
        <w:rPr>
          <w:sz w:val="24"/>
        </w:rPr>
        <w:t>Paul</w:t>
      </w:r>
      <w:r>
        <w:rPr>
          <w:spacing w:val="-2"/>
          <w:sz w:val="24"/>
        </w:rPr>
        <w:t xml:space="preserve"> </w:t>
      </w:r>
      <w:r>
        <w:rPr>
          <w:sz w:val="24"/>
        </w:rPr>
        <w:t>spoke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our inheritance in God (Eph. 1:14) and of God’s inheritance in us (Eph. 1:18).</w:t>
      </w:r>
    </w:p>
    <w:p w14:paraId="5F0AE245" w14:textId="77777777" w:rsidR="00EC1E2F" w:rsidRDefault="00EC1E2F">
      <w:pPr>
        <w:pStyle w:val="BodyText"/>
        <w:spacing w:before="3"/>
        <w:ind w:firstLine="0"/>
        <w:rPr>
          <w:sz w:val="21"/>
        </w:rPr>
      </w:pPr>
    </w:p>
    <w:p w14:paraId="5F0AE246" w14:textId="77777777" w:rsidR="00EC1E2F" w:rsidRDefault="003568E3">
      <w:pPr>
        <w:pStyle w:val="Heading2"/>
        <w:spacing w:line="235" w:lineRule="auto"/>
      </w:pPr>
      <w:r>
        <w:rPr>
          <w:position w:val="8"/>
          <w:sz w:val="16"/>
        </w:rPr>
        <w:t>17</w:t>
      </w:r>
      <w:r>
        <w:t>…may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u w:val="single"/>
        </w:rPr>
        <w:t>spirit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wisdom and</w:t>
      </w:r>
      <w:r>
        <w:rPr>
          <w:spacing w:val="-2"/>
          <w:u w:val="single"/>
        </w:rPr>
        <w:t xml:space="preserve"> </w:t>
      </w:r>
      <w:r>
        <w:rPr>
          <w:u w:val="single"/>
        </w:rPr>
        <w:t>revelation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knowledge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Him</w:t>
      </w:r>
      <w:r>
        <w:t>…</w:t>
      </w:r>
      <w:r>
        <w:rPr>
          <w:position w:val="8"/>
          <w:sz w:val="16"/>
        </w:rPr>
        <w:t>18</w:t>
      </w:r>
      <w:r>
        <w:t>that</w:t>
      </w:r>
      <w:r>
        <w:rPr>
          <w:spacing w:val="-2"/>
        </w:rPr>
        <w:t xml:space="preserve"> </w:t>
      </w:r>
      <w:r>
        <w:rPr>
          <w:u w:val="single"/>
        </w:rPr>
        <w:t>you</w:t>
      </w:r>
      <w:r>
        <w:rPr>
          <w:spacing w:val="-4"/>
          <w:u w:val="single"/>
        </w:rPr>
        <w:t xml:space="preserve"> </w:t>
      </w:r>
      <w:r>
        <w:rPr>
          <w:u w:val="single"/>
        </w:rPr>
        <w:t>may</w:t>
      </w:r>
      <w:r>
        <w:t xml:space="preserve"> </w:t>
      </w:r>
      <w:r>
        <w:rPr>
          <w:u w:val="single"/>
        </w:rPr>
        <w:t>know</w:t>
      </w:r>
      <w:r>
        <w:t xml:space="preserve"> </w:t>
      </w:r>
      <w:r>
        <w:rPr>
          <w:b w:val="0"/>
        </w:rPr>
        <w:t>[by experience]</w:t>
      </w:r>
      <w:r>
        <w:t xml:space="preserve">… what are the riches of the glory of </w:t>
      </w:r>
      <w:r>
        <w:rPr>
          <w:u w:val="single"/>
        </w:rPr>
        <w:t>His inheritance in the saints</w:t>
      </w:r>
      <w:r>
        <w:t>…</w:t>
      </w:r>
    </w:p>
    <w:p w14:paraId="5F0AE247" w14:textId="77777777" w:rsidR="00EC1E2F" w:rsidRDefault="003568E3">
      <w:pPr>
        <w:spacing w:before="6"/>
        <w:ind w:left="1292"/>
        <w:rPr>
          <w:b/>
          <w:i/>
          <w:sz w:val="24"/>
        </w:rPr>
      </w:pPr>
      <w:r>
        <w:rPr>
          <w:b/>
          <w:i/>
          <w:sz w:val="24"/>
        </w:rPr>
        <w:t>(Eph.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1:17-</w:t>
      </w:r>
      <w:r>
        <w:rPr>
          <w:b/>
          <w:i/>
          <w:spacing w:val="-5"/>
          <w:sz w:val="24"/>
        </w:rPr>
        <w:t>18)</w:t>
      </w:r>
    </w:p>
    <w:p w14:paraId="5F0AE248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76"/>
        <w:rPr>
          <w:sz w:val="24"/>
        </w:rPr>
      </w:pPr>
      <w:r>
        <w:rPr>
          <w:sz w:val="24"/>
        </w:rPr>
        <w:t>Paul</w:t>
      </w:r>
      <w:r>
        <w:rPr>
          <w:spacing w:val="-3"/>
          <w:sz w:val="24"/>
        </w:rPr>
        <w:t xml:space="preserve"> </w:t>
      </w:r>
      <w:r>
        <w:rPr>
          <w:sz w:val="24"/>
        </w:rPr>
        <w:t>is making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Moses’</w:t>
      </w:r>
      <w:r>
        <w:rPr>
          <w:spacing w:val="-1"/>
          <w:sz w:val="24"/>
        </w:rPr>
        <w:t xml:space="preserve"> </w:t>
      </w:r>
      <w:r>
        <w:rPr>
          <w:sz w:val="24"/>
        </w:rPr>
        <w:t>revelation from</w:t>
      </w:r>
      <w:r>
        <w:rPr>
          <w:spacing w:val="-1"/>
          <w:sz w:val="24"/>
        </w:rPr>
        <w:t xml:space="preserve"> </w:t>
      </w:r>
      <w:r>
        <w:rPr>
          <w:sz w:val="24"/>
        </w:rPr>
        <w:t>God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(Deut. </w:t>
      </w:r>
      <w:r>
        <w:rPr>
          <w:spacing w:val="-2"/>
          <w:sz w:val="24"/>
        </w:rPr>
        <w:t>32:9).</w:t>
      </w:r>
    </w:p>
    <w:p w14:paraId="5F0AE249" w14:textId="77777777" w:rsidR="00EC1E2F" w:rsidRDefault="003568E3">
      <w:pPr>
        <w:pStyle w:val="Heading2"/>
        <w:spacing w:before="179"/>
      </w:pPr>
      <w:bookmarkStart w:id="20" w:name="9For_the_Lord’s_portion_is_His_people;_J"/>
      <w:bookmarkEnd w:id="20"/>
      <w:r>
        <w:rPr>
          <w:position w:val="8"/>
          <w:sz w:val="16"/>
        </w:rPr>
        <w:t>9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u w:val="single"/>
        </w:rPr>
        <w:t>L</w:t>
      </w:r>
      <w:r>
        <w:rPr>
          <w:sz w:val="19"/>
          <w:u w:val="single"/>
        </w:rPr>
        <w:t>ORD</w:t>
      </w:r>
      <w:r>
        <w:rPr>
          <w:u w:val="single"/>
        </w:rPr>
        <w:t>’s</w:t>
      </w:r>
      <w:r>
        <w:rPr>
          <w:spacing w:val="-1"/>
          <w:u w:val="single"/>
        </w:rPr>
        <w:t xml:space="preserve"> </w:t>
      </w:r>
      <w:r>
        <w:rPr>
          <w:u w:val="single"/>
        </w:rPr>
        <w:t>portion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people;</w:t>
      </w:r>
      <w:r>
        <w:rPr>
          <w:spacing w:val="-1"/>
        </w:rPr>
        <w:t xml:space="preserve"> </w:t>
      </w:r>
      <w:r>
        <w:t>Jacob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u w:val="single"/>
        </w:rPr>
        <w:t>His</w:t>
      </w:r>
      <w:r>
        <w:rPr>
          <w:spacing w:val="-1"/>
          <w:u w:val="single"/>
        </w:rPr>
        <w:t xml:space="preserve"> </w:t>
      </w:r>
      <w:r>
        <w:rPr>
          <w:u w:val="single"/>
        </w:rPr>
        <w:t>inheritance</w:t>
      </w:r>
      <w:r>
        <w:t>.</w:t>
      </w:r>
      <w:r>
        <w:rPr>
          <w:spacing w:val="-1"/>
        </w:rPr>
        <w:t xml:space="preserve"> </w:t>
      </w:r>
      <w:r>
        <w:t>(Deut.</w:t>
      </w:r>
      <w:r>
        <w:rPr>
          <w:spacing w:val="-2"/>
        </w:rPr>
        <w:t xml:space="preserve"> 32:9)</w:t>
      </w:r>
    </w:p>
    <w:p w14:paraId="5F0AE24A" w14:textId="47C32754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15"/>
        <w:ind w:right="227"/>
        <w:rPr>
          <w:sz w:val="24"/>
        </w:rPr>
      </w:pPr>
      <w:r>
        <w:rPr>
          <w:sz w:val="24"/>
        </w:rPr>
        <w:t xml:space="preserve">The Father promised Jesus an inheritance. </w:t>
      </w:r>
      <w:r>
        <w:rPr>
          <w:sz w:val="24"/>
        </w:rPr>
        <w:t>Jesus’</w:t>
      </w:r>
      <w:r>
        <w:rPr>
          <w:spacing w:val="-3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voluntary</w:t>
      </w:r>
      <w:r>
        <w:rPr>
          <w:spacing w:val="-7"/>
          <w:sz w:val="24"/>
        </w:rPr>
        <w:t xml:space="preserve"> </w:t>
      </w:r>
      <w:r>
        <w:rPr>
          <w:sz w:val="24"/>
        </w:rPr>
        <w:t>lovers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God. God will not force this on us but woos and wins us by His grace to respond freely to Him in love.</w:t>
      </w:r>
    </w:p>
    <w:p w14:paraId="5F0AE24B" w14:textId="77777777" w:rsidR="00EC1E2F" w:rsidRDefault="00EC1E2F">
      <w:pPr>
        <w:pStyle w:val="BodyText"/>
        <w:spacing w:before="11"/>
        <w:ind w:firstLine="0"/>
        <w:rPr>
          <w:sz w:val="20"/>
        </w:rPr>
      </w:pPr>
    </w:p>
    <w:p w14:paraId="5F0AE24C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0"/>
        <w:ind w:right="32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great</w:t>
      </w:r>
      <w:r>
        <w:rPr>
          <w:spacing w:val="-2"/>
          <w:sz w:val="24"/>
        </w:rPr>
        <w:t xml:space="preserve"> </w:t>
      </w:r>
      <w:r>
        <w:rPr>
          <w:sz w:val="24"/>
        </w:rPr>
        <w:t>prize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 the ages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Father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Jesus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Church</w:t>
      </w:r>
      <w:r>
        <w:rPr>
          <w:spacing w:val="-2"/>
          <w:sz w:val="24"/>
        </w:rPr>
        <w:t xml:space="preserve"> </w:t>
      </w:r>
      <w:r>
        <w:rPr>
          <w:sz w:val="24"/>
        </w:rPr>
        <w:t>filled</w:t>
      </w:r>
      <w:r>
        <w:rPr>
          <w:spacing w:val="-2"/>
          <w:sz w:val="24"/>
        </w:rPr>
        <w:t xml:space="preserve"> </w:t>
      </w:r>
      <w:r>
        <w:rPr>
          <w:sz w:val="24"/>
        </w:rPr>
        <w:t>with those who voluntarily choose to love Him.</w:t>
      </w:r>
    </w:p>
    <w:p w14:paraId="5F0AE24D" w14:textId="77777777" w:rsidR="00EC1E2F" w:rsidRDefault="00EC1E2F">
      <w:pPr>
        <w:pStyle w:val="BodyText"/>
        <w:spacing w:before="10"/>
        <w:ind w:firstLine="0"/>
        <w:rPr>
          <w:sz w:val="20"/>
        </w:rPr>
      </w:pPr>
    </w:p>
    <w:p w14:paraId="5F0AE24E" w14:textId="15EA523C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spacing w:before="0"/>
        <w:ind w:right="822"/>
        <w:rPr>
          <w:sz w:val="24"/>
        </w:rPr>
      </w:pPr>
      <w:bookmarkStart w:id="21" w:name="1._We_are_the_reward_that_God_gave_to_Je"/>
      <w:bookmarkEnd w:id="21"/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reward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gave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Jesus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Jesus</w:t>
      </w:r>
      <w:r>
        <w:rPr>
          <w:spacing w:val="-3"/>
          <w:sz w:val="24"/>
        </w:rPr>
        <w:t xml:space="preserve"> </w:t>
      </w:r>
      <w:r>
        <w:rPr>
          <w:sz w:val="24"/>
        </w:rPr>
        <w:t>desires.</w:t>
      </w:r>
      <w:r>
        <w:rPr>
          <w:spacing w:val="-3"/>
          <w:sz w:val="24"/>
        </w:rPr>
        <w:t xml:space="preserve"> </w:t>
      </w:r>
      <w:r>
        <w:rPr>
          <w:sz w:val="24"/>
        </w:rPr>
        <w:t>This reveals His passion for us and gives us great dignity.</w:t>
      </w:r>
    </w:p>
    <w:p w14:paraId="5F0AE24F" w14:textId="77777777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rPr>
          <w:sz w:val="24"/>
        </w:rPr>
      </w:pPr>
      <w:bookmarkStart w:id="22" w:name="2._We_are_that_which_is_nearest_and_dear"/>
      <w:bookmarkEnd w:id="22"/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that which</w:t>
      </w:r>
      <w:r>
        <w:rPr>
          <w:spacing w:val="-1"/>
          <w:sz w:val="24"/>
        </w:rPr>
        <w:t xml:space="preserve"> </w:t>
      </w:r>
      <w:r>
        <w:rPr>
          <w:sz w:val="24"/>
        </w:rPr>
        <w:t>is nearest</w:t>
      </w:r>
      <w:r>
        <w:rPr>
          <w:spacing w:val="-1"/>
          <w:sz w:val="24"/>
        </w:rPr>
        <w:t xml:space="preserve"> </w:t>
      </w:r>
      <w:r>
        <w:rPr>
          <w:sz w:val="24"/>
        </w:rPr>
        <w:t>and dearest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heart.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 reward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Jesus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longs </w:t>
      </w:r>
      <w:r>
        <w:rPr>
          <w:spacing w:val="-4"/>
          <w:sz w:val="24"/>
        </w:rPr>
        <w:t>for.</w:t>
      </w:r>
    </w:p>
    <w:p w14:paraId="5F0AE251" w14:textId="77777777" w:rsidR="00EC1E2F" w:rsidRDefault="00EC1E2F">
      <w:pPr>
        <w:pStyle w:val="BodyText"/>
        <w:spacing w:before="2"/>
        <w:ind w:firstLine="0"/>
        <w:rPr>
          <w:sz w:val="17"/>
        </w:rPr>
      </w:pPr>
    </w:p>
    <w:p w14:paraId="5F0AE252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90"/>
        <w:ind w:right="249"/>
        <w:rPr>
          <w:sz w:val="24"/>
        </w:rPr>
      </w:pPr>
      <w:r>
        <w:rPr>
          <w:sz w:val="24"/>
        </w:rPr>
        <w:t>Seeing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God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foundational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spiritual</w:t>
      </w:r>
      <w:r>
        <w:rPr>
          <w:spacing w:val="-3"/>
          <w:sz w:val="24"/>
        </w:rPr>
        <w:t xml:space="preserve"> </w:t>
      </w:r>
      <w:r>
        <w:rPr>
          <w:sz w:val="24"/>
        </w:rPr>
        <w:t>identity—we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affection. 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transformed when we 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value, dignity, honor, and beauty</w:t>
      </w:r>
      <w:r>
        <w:rPr>
          <w:spacing w:val="-5"/>
          <w:sz w:val="24"/>
        </w:rPr>
        <w:t xml:space="preserve"> </w:t>
      </w:r>
      <w:r>
        <w:rPr>
          <w:sz w:val="24"/>
        </w:rPr>
        <w:t>that we</w:t>
      </w:r>
      <w:r>
        <w:rPr>
          <w:spacing w:val="-2"/>
          <w:sz w:val="24"/>
        </w:rPr>
        <w:t xml:space="preserve"> </w:t>
      </w:r>
      <w:r>
        <w:rPr>
          <w:sz w:val="24"/>
        </w:rPr>
        <w:t>possess in His eyes.</w:t>
      </w:r>
    </w:p>
    <w:p w14:paraId="5F0AE253" w14:textId="77777777" w:rsidR="00EC1E2F" w:rsidRDefault="00EC1E2F">
      <w:pPr>
        <w:pStyle w:val="BodyText"/>
        <w:spacing w:before="10"/>
        <w:ind w:firstLine="0"/>
        <w:rPr>
          <w:sz w:val="20"/>
        </w:rPr>
      </w:pPr>
    </w:p>
    <w:p w14:paraId="5F0AE254" w14:textId="77777777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spacing w:before="0"/>
        <w:rPr>
          <w:sz w:val="24"/>
        </w:rPr>
      </w:pPr>
      <w:bookmarkStart w:id="23" w:name="1._We_confess_that_we_are_Jesus’_favorit"/>
      <w:bookmarkEnd w:id="23"/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confess that we are</w:t>
      </w:r>
      <w:r>
        <w:rPr>
          <w:spacing w:val="-2"/>
          <w:sz w:val="24"/>
        </w:rPr>
        <w:t xml:space="preserve"> </w:t>
      </w:r>
      <w:r>
        <w:rPr>
          <w:sz w:val="24"/>
        </w:rPr>
        <w:t>Jesus’</w:t>
      </w:r>
      <w:r>
        <w:rPr>
          <w:spacing w:val="-1"/>
          <w:sz w:val="24"/>
        </w:rPr>
        <w:t xml:space="preserve"> </w:t>
      </w:r>
      <w:r>
        <w:rPr>
          <w:sz w:val="24"/>
        </w:rPr>
        <w:t>favorites</w:t>
      </w:r>
      <w:r>
        <w:rPr>
          <w:spacing w:val="-1"/>
          <w:sz w:val="24"/>
        </w:rPr>
        <w:t xml:space="preserve"> </w:t>
      </w:r>
      <w:r>
        <w:rPr>
          <w:sz w:val="24"/>
        </w:rPr>
        <w:t>in that He loves us 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Father loves </w:t>
      </w:r>
      <w:r>
        <w:rPr>
          <w:spacing w:val="-4"/>
          <w:sz w:val="24"/>
        </w:rPr>
        <w:t>Him.</w:t>
      </w:r>
    </w:p>
    <w:p w14:paraId="5F0AE255" w14:textId="77777777" w:rsidR="00EC1E2F" w:rsidRDefault="003568E3">
      <w:pPr>
        <w:pStyle w:val="Heading2"/>
        <w:spacing w:before="125"/>
        <w:ind w:left="1868"/>
      </w:pPr>
      <w:bookmarkStart w:id="24" w:name="As_the_Father_loved_Me,_I_also_have_love"/>
      <w:bookmarkEnd w:id="24"/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 xml:space="preserve">loved Me, </w:t>
      </w:r>
      <w:r>
        <w:rPr>
          <w:u w:val="single"/>
        </w:rPr>
        <w:t>I also</w:t>
      </w:r>
      <w:r>
        <w:rPr>
          <w:spacing w:val="-1"/>
          <w:u w:val="single"/>
        </w:rPr>
        <w:t xml:space="preserve"> </w:t>
      </w:r>
      <w:r>
        <w:rPr>
          <w:u w:val="single"/>
        </w:rPr>
        <w:t>have</w:t>
      </w:r>
      <w:r>
        <w:rPr>
          <w:spacing w:val="-1"/>
          <w:u w:val="single"/>
        </w:rPr>
        <w:t xml:space="preserve"> </w:t>
      </w:r>
      <w:r>
        <w:rPr>
          <w:u w:val="single"/>
        </w:rPr>
        <w:t>loved</w:t>
      </w:r>
      <w:r>
        <w:rPr>
          <w:spacing w:val="-1"/>
          <w:u w:val="single"/>
        </w:rPr>
        <w:t xml:space="preserve"> </w:t>
      </w:r>
      <w:r>
        <w:rPr>
          <w:u w:val="single"/>
        </w:rPr>
        <w:t>you</w:t>
      </w:r>
      <w:r>
        <w:t>…</w:t>
      </w:r>
      <w:r>
        <w:rPr>
          <w:spacing w:val="2"/>
        </w:rPr>
        <w:t xml:space="preserve"> </w:t>
      </w:r>
      <w:r>
        <w:t xml:space="preserve">(Jn. </w:t>
      </w:r>
      <w:r>
        <w:rPr>
          <w:spacing w:val="-2"/>
        </w:rPr>
        <w:t>15:9)</w:t>
      </w:r>
    </w:p>
    <w:p w14:paraId="5F0AE256" w14:textId="77777777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spacing w:before="115"/>
        <w:rPr>
          <w:sz w:val="24"/>
        </w:rPr>
      </w:pPr>
      <w:bookmarkStart w:id="25" w:name="2._We_confess_that_the_heart_of_Jesus,_t"/>
      <w:bookmarkEnd w:id="25"/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confess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heart of Jesus,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Bridegroom King,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ravished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His </w:t>
      </w:r>
      <w:r>
        <w:rPr>
          <w:spacing w:val="-2"/>
          <w:sz w:val="24"/>
        </w:rPr>
        <w:t>Bride.</w:t>
      </w:r>
    </w:p>
    <w:p w14:paraId="5F0AE257" w14:textId="77777777" w:rsidR="00EC1E2F" w:rsidRDefault="003568E3">
      <w:pPr>
        <w:pStyle w:val="Heading2"/>
        <w:spacing w:before="120"/>
        <w:ind w:left="1868"/>
      </w:pPr>
      <w:bookmarkStart w:id="26" w:name="9You_have_ravished_My_heart,_My_sister,_"/>
      <w:bookmarkEnd w:id="26"/>
      <w:r>
        <w:rPr>
          <w:position w:val="8"/>
          <w:sz w:val="16"/>
        </w:rPr>
        <w:t>9</w:t>
      </w:r>
      <w:r>
        <w:rPr>
          <w:u w:val="single"/>
        </w:rPr>
        <w:t>You</w:t>
      </w:r>
      <w:r>
        <w:rPr>
          <w:spacing w:val="-1"/>
          <w:u w:val="single"/>
        </w:rPr>
        <w:t xml:space="preserve"> </w:t>
      </w:r>
      <w:r>
        <w:rPr>
          <w:u w:val="single"/>
        </w:rPr>
        <w:t>have</w:t>
      </w:r>
      <w:r>
        <w:rPr>
          <w:spacing w:val="-1"/>
          <w:u w:val="single"/>
        </w:rPr>
        <w:t xml:space="preserve"> </w:t>
      </w:r>
      <w:r>
        <w:rPr>
          <w:u w:val="single"/>
        </w:rPr>
        <w:t>ravished</w:t>
      </w:r>
      <w:r>
        <w:rPr>
          <w:spacing w:val="-1"/>
          <w:u w:val="single"/>
        </w:rPr>
        <w:t xml:space="preserve"> </w:t>
      </w:r>
      <w:r>
        <w:rPr>
          <w:u w:val="single"/>
        </w:rPr>
        <w:t>My</w:t>
      </w:r>
      <w:r>
        <w:rPr>
          <w:spacing w:val="-1"/>
          <w:u w:val="single"/>
        </w:rPr>
        <w:t xml:space="preserve"> </w:t>
      </w:r>
      <w:r>
        <w:rPr>
          <w:u w:val="single"/>
        </w:rPr>
        <w:t>heart</w:t>
      </w:r>
      <w:r>
        <w:t>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Bride…</w:t>
      </w:r>
      <w:r>
        <w:rPr>
          <w:spacing w:val="-1"/>
        </w:rPr>
        <w:t xml:space="preserve"> </w:t>
      </w:r>
      <w:r>
        <w:t xml:space="preserve">(Song </w:t>
      </w:r>
      <w:r>
        <w:rPr>
          <w:spacing w:val="-4"/>
        </w:rPr>
        <w:t>4:9)</w:t>
      </w:r>
    </w:p>
    <w:p w14:paraId="5F0AE258" w14:textId="77777777" w:rsidR="00EC1E2F" w:rsidRDefault="003568E3">
      <w:pPr>
        <w:pStyle w:val="ListParagraph"/>
        <w:numPr>
          <w:ilvl w:val="2"/>
          <w:numId w:val="1"/>
        </w:numPr>
        <w:tabs>
          <w:tab w:val="left" w:pos="1868"/>
        </w:tabs>
        <w:spacing w:before="115"/>
        <w:rPr>
          <w:sz w:val="24"/>
        </w:rPr>
      </w:pPr>
      <w:bookmarkStart w:id="27" w:name="3._We_confess_that_Jesus’_desire_if_for_"/>
      <w:bookmarkEnd w:id="27"/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confess that</w:t>
      </w:r>
      <w:r>
        <w:rPr>
          <w:spacing w:val="-1"/>
          <w:sz w:val="24"/>
        </w:rPr>
        <w:t xml:space="preserve"> </w:t>
      </w:r>
      <w:r>
        <w:rPr>
          <w:sz w:val="24"/>
        </w:rPr>
        <w:t>Jesus’</w:t>
      </w:r>
      <w:r>
        <w:rPr>
          <w:spacing w:val="-1"/>
          <w:sz w:val="24"/>
        </w:rPr>
        <w:t xml:space="preserve"> </w:t>
      </w:r>
      <w:r>
        <w:rPr>
          <w:sz w:val="24"/>
        </w:rPr>
        <w:t>desire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His </w:t>
      </w:r>
      <w:r>
        <w:rPr>
          <w:spacing w:val="-2"/>
          <w:sz w:val="24"/>
        </w:rPr>
        <w:t>people.</w:t>
      </w:r>
    </w:p>
    <w:p w14:paraId="5F0AE259" w14:textId="77777777" w:rsidR="00EC1E2F" w:rsidRDefault="003568E3">
      <w:pPr>
        <w:pStyle w:val="Heading2"/>
        <w:spacing w:before="120"/>
        <w:ind w:left="1868"/>
      </w:pPr>
      <w:bookmarkStart w:id="28" w:name="10I_am_my_Beloved’s_and_His_desire_is_to"/>
      <w:bookmarkEnd w:id="28"/>
      <w:r>
        <w:rPr>
          <w:position w:val="8"/>
          <w:sz w:val="16"/>
        </w:rPr>
        <w:t>10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 xml:space="preserve">Beloved’s and </w:t>
      </w:r>
      <w:r>
        <w:rPr>
          <w:u w:val="single"/>
        </w:rPr>
        <w:t>His desire</w:t>
      </w:r>
      <w:r>
        <w:rPr>
          <w:spacing w:val="-1"/>
          <w:u w:val="single"/>
        </w:rPr>
        <w:t xml:space="preserve"> </w:t>
      </w:r>
      <w:r>
        <w:rPr>
          <w:u w:val="single"/>
        </w:rPr>
        <w:t>is toward</w:t>
      </w:r>
      <w:r>
        <w:rPr>
          <w:spacing w:val="-3"/>
          <w:u w:val="single"/>
        </w:rPr>
        <w:t xml:space="preserve"> </w:t>
      </w:r>
      <w:r>
        <w:rPr>
          <w:u w:val="single"/>
        </w:rPr>
        <w:t>me</w:t>
      </w:r>
      <w:r>
        <w:t>.</w:t>
      </w:r>
      <w:r>
        <w:rPr>
          <w:spacing w:val="-3"/>
        </w:rPr>
        <w:t xml:space="preserve"> </w:t>
      </w:r>
      <w:r>
        <w:t xml:space="preserve">(Song </w:t>
      </w:r>
      <w:r>
        <w:rPr>
          <w:spacing w:val="-2"/>
        </w:rPr>
        <w:t>7:10)</w:t>
      </w:r>
    </w:p>
    <w:p w14:paraId="5F0AE25A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15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 overcome passivity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discouragement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growing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revelation of who</w:t>
      </w:r>
      <w:r>
        <w:rPr>
          <w:spacing w:val="-1"/>
          <w:sz w:val="24"/>
        </w:rPr>
        <w:t xml:space="preserve"> </w:t>
      </w:r>
      <w:r>
        <w:rPr>
          <w:sz w:val="24"/>
        </w:rPr>
        <w:t>we 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Jesus.</w:t>
      </w:r>
    </w:p>
    <w:p w14:paraId="5F0AE25B" w14:textId="77777777" w:rsidR="00EC1E2F" w:rsidRDefault="00EC1E2F">
      <w:pPr>
        <w:pStyle w:val="BodyText"/>
        <w:spacing w:before="3"/>
        <w:ind w:firstLine="0"/>
        <w:rPr>
          <w:sz w:val="21"/>
        </w:rPr>
      </w:pPr>
    </w:p>
    <w:p w14:paraId="3B9D01F9" w14:textId="77777777" w:rsidR="00617FC7" w:rsidRDefault="00617FC7" w:rsidP="0013405D">
      <w:pPr>
        <w:pStyle w:val="Heading1"/>
        <w:tabs>
          <w:tab w:val="left" w:pos="716"/>
        </w:tabs>
        <w:ind w:firstLine="0"/>
      </w:pPr>
      <w:bookmarkStart w:id="29" w:name="IV._experiencing_The_greatness_of_GOD’S_"/>
      <w:bookmarkEnd w:id="29"/>
    </w:p>
    <w:p w14:paraId="5F0AE25C" w14:textId="22632542" w:rsidR="00EC1E2F" w:rsidRDefault="003568E3">
      <w:pPr>
        <w:pStyle w:val="Heading1"/>
        <w:numPr>
          <w:ilvl w:val="0"/>
          <w:numId w:val="1"/>
        </w:numPr>
        <w:tabs>
          <w:tab w:val="left" w:pos="716"/>
        </w:tabs>
        <w:ind w:hanging="576"/>
      </w:pPr>
      <w:r>
        <w:t>EXPERIENCING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GREATNESS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GOD’S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(EPH.</w:t>
      </w:r>
      <w:r>
        <w:rPr>
          <w:spacing w:val="-1"/>
        </w:rPr>
        <w:t xml:space="preserve"> </w:t>
      </w:r>
      <w:r>
        <w:rPr>
          <w:spacing w:val="-2"/>
        </w:rPr>
        <w:t>1:19)</w:t>
      </w:r>
    </w:p>
    <w:p w14:paraId="5F0AE25D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75"/>
        <w:ind w:right="287"/>
        <w:rPr>
          <w:sz w:val="24"/>
        </w:rPr>
      </w:pPr>
      <w:r>
        <w:rPr>
          <w:sz w:val="24"/>
        </w:rPr>
        <w:t>Paul’s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relates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experiencing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perceiving</w:t>
      </w:r>
      <w:r>
        <w:rPr>
          <w:spacing w:val="-5"/>
          <w:sz w:val="24"/>
        </w:rPr>
        <w:t xml:space="preserve"> </w:t>
      </w:r>
      <w:r>
        <w:rPr>
          <w:sz w:val="24"/>
        </w:rPr>
        <w:t>rightly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it operates in and through us.</w:t>
      </w:r>
    </w:p>
    <w:p w14:paraId="5F0AE25E" w14:textId="77777777" w:rsidR="00EC1E2F" w:rsidRDefault="00EC1E2F">
      <w:pPr>
        <w:pStyle w:val="BodyText"/>
        <w:ind w:firstLine="0"/>
        <w:rPr>
          <w:sz w:val="21"/>
        </w:rPr>
      </w:pPr>
    </w:p>
    <w:p w14:paraId="5F0AE25F" w14:textId="77777777" w:rsidR="00EC1E2F" w:rsidRDefault="003568E3">
      <w:pPr>
        <w:pStyle w:val="Heading2"/>
        <w:spacing w:line="237" w:lineRule="auto"/>
      </w:pPr>
      <w:bookmarkStart w:id="30" w:name="17…may_give_to_you_the_spirit_of_wisdom_"/>
      <w:bookmarkEnd w:id="30"/>
      <w:r>
        <w:rPr>
          <w:position w:val="8"/>
          <w:sz w:val="16"/>
        </w:rPr>
        <w:t>17</w:t>
      </w:r>
      <w:r>
        <w:t>…may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u w:val="single"/>
        </w:rPr>
        <w:t>spirit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wisdom and</w:t>
      </w:r>
      <w:r>
        <w:rPr>
          <w:spacing w:val="-2"/>
          <w:u w:val="single"/>
        </w:rPr>
        <w:t xml:space="preserve"> </w:t>
      </w:r>
      <w:r>
        <w:rPr>
          <w:u w:val="single"/>
        </w:rPr>
        <w:t>revelation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knowledge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Him</w:t>
      </w:r>
      <w:r>
        <w:t>…</w:t>
      </w:r>
      <w:r>
        <w:rPr>
          <w:position w:val="8"/>
          <w:sz w:val="16"/>
        </w:rPr>
        <w:t>18</w:t>
      </w:r>
      <w:r>
        <w:t>that</w:t>
      </w:r>
      <w:r>
        <w:rPr>
          <w:spacing w:val="-2"/>
        </w:rPr>
        <w:t xml:space="preserve"> </w:t>
      </w:r>
      <w:r>
        <w:rPr>
          <w:u w:val="single"/>
        </w:rPr>
        <w:t>you</w:t>
      </w:r>
      <w:r>
        <w:rPr>
          <w:spacing w:val="-4"/>
          <w:u w:val="single"/>
        </w:rPr>
        <w:t xml:space="preserve"> </w:t>
      </w:r>
      <w:r>
        <w:rPr>
          <w:u w:val="single"/>
        </w:rPr>
        <w:t>may</w:t>
      </w:r>
      <w:r>
        <w:t xml:space="preserve"> </w:t>
      </w:r>
      <w:r>
        <w:rPr>
          <w:u w:val="single"/>
        </w:rPr>
        <w:t>know</w:t>
      </w:r>
      <w:r>
        <w:t xml:space="preserve"> </w:t>
      </w:r>
      <w:r>
        <w:rPr>
          <w:b w:val="0"/>
        </w:rPr>
        <w:t>[by experience]</w:t>
      </w:r>
      <w:r>
        <w:t xml:space="preserve">… </w:t>
      </w:r>
      <w:r>
        <w:rPr>
          <w:position w:val="8"/>
          <w:sz w:val="16"/>
        </w:rPr>
        <w:t>19</w:t>
      </w:r>
      <w:r>
        <w:t xml:space="preserve">what is the </w:t>
      </w:r>
      <w:r>
        <w:rPr>
          <w:u w:val="single"/>
        </w:rPr>
        <w:t>exceeding greatness of His power toward us</w:t>
      </w:r>
      <w:r>
        <w:t xml:space="preserve"> who believe…</w:t>
      </w:r>
      <w:r>
        <w:t xml:space="preserve"> </w:t>
      </w:r>
      <w:r>
        <w:lastRenderedPageBreak/>
        <w:t>(Eph. 1:17-19)</w:t>
      </w:r>
    </w:p>
    <w:p w14:paraId="3A5FBE8E" w14:textId="77777777" w:rsidR="00E23AC4" w:rsidRDefault="00E23AC4" w:rsidP="00E23AC4">
      <w:pPr>
        <w:pStyle w:val="ListParagraph"/>
        <w:tabs>
          <w:tab w:val="left" w:pos="1292"/>
        </w:tabs>
        <w:spacing w:before="116"/>
        <w:ind w:right="158" w:firstLine="0"/>
        <w:rPr>
          <w:sz w:val="24"/>
        </w:rPr>
      </w:pPr>
    </w:p>
    <w:p w14:paraId="5F0AE260" w14:textId="627194A1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16"/>
        <w:ind w:right="158"/>
        <w:rPr>
          <w:sz w:val="24"/>
        </w:rPr>
      </w:pPr>
      <w:r>
        <w:rPr>
          <w:sz w:val="24"/>
        </w:rPr>
        <w:t>We must not despise the “small things” that the Lord does in and through our lives (Zech. 4:10).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revelation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God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wisely</w:t>
      </w:r>
      <w:r>
        <w:rPr>
          <w:spacing w:val="-5"/>
          <w:sz w:val="24"/>
        </w:rPr>
        <w:t xml:space="preserve"> </w:t>
      </w:r>
      <w:r>
        <w:rPr>
          <w:sz w:val="24"/>
        </w:rPr>
        <w:t>chosen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Kingdom.</w:t>
      </w:r>
      <w:r>
        <w:rPr>
          <w:spacing w:val="-2"/>
          <w:sz w:val="24"/>
        </w:rPr>
        <w:t xml:space="preserve"> </w:t>
      </w:r>
      <w:r>
        <w:rPr>
          <w:sz w:val="24"/>
        </w:rPr>
        <w:t>God’s</w:t>
      </w:r>
      <w:r>
        <w:rPr>
          <w:spacing w:val="-2"/>
          <w:sz w:val="24"/>
        </w:rPr>
        <w:t xml:space="preserve"> </w:t>
      </w:r>
      <w:r>
        <w:rPr>
          <w:sz w:val="24"/>
        </w:rPr>
        <w:t>way 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usually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measures—but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still</w:t>
      </w:r>
      <w:r>
        <w:rPr>
          <w:spacing w:val="-1"/>
          <w:sz w:val="24"/>
        </w:rPr>
        <w:t xml:space="preserve"> </w:t>
      </w:r>
      <w:r>
        <w:rPr>
          <w:sz w:val="24"/>
        </w:rPr>
        <w:t>“His</w:t>
      </w:r>
      <w:r>
        <w:rPr>
          <w:spacing w:val="-2"/>
          <w:sz w:val="24"/>
        </w:rPr>
        <w:t xml:space="preserve"> </w:t>
      </w:r>
      <w:r>
        <w:rPr>
          <w:sz w:val="24"/>
        </w:rPr>
        <w:t>power.”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occasions the Spirit inspires our heart and uses us to bless others—in small measures but it still “His power.”</w:t>
      </w:r>
    </w:p>
    <w:p w14:paraId="5F0AE261" w14:textId="77777777" w:rsidR="00EC1E2F" w:rsidRDefault="00EC1E2F">
      <w:pPr>
        <w:pStyle w:val="BodyText"/>
        <w:spacing w:before="10"/>
        <w:ind w:firstLine="0"/>
        <w:rPr>
          <w:sz w:val="20"/>
        </w:rPr>
      </w:pPr>
    </w:p>
    <w:p w14:paraId="5F0AE262" w14:textId="77777777" w:rsidR="00EC1E2F" w:rsidRDefault="003568E3">
      <w:pPr>
        <w:pStyle w:val="Heading2"/>
      </w:pPr>
      <w:bookmarkStart w:id="31" w:name="10For_who_has_despised_the_day_of_small_"/>
      <w:bookmarkEnd w:id="31"/>
      <w:r>
        <w:rPr>
          <w:position w:val="8"/>
          <w:sz w:val="16"/>
        </w:rPr>
        <w:t>10</w:t>
      </w:r>
      <w:r>
        <w:t>For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 xml:space="preserve">has </w:t>
      </w:r>
      <w:r>
        <w:rPr>
          <w:u w:val="single"/>
        </w:rPr>
        <w:t>despised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day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small</w:t>
      </w:r>
      <w:r>
        <w:rPr>
          <w:spacing w:val="-1"/>
          <w:u w:val="single"/>
        </w:rPr>
        <w:t xml:space="preserve"> </w:t>
      </w:r>
      <w:r>
        <w:rPr>
          <w:u w:val="single"/>
        </w:rPr>
        <w:t>things</w:t>
      </w:r>
      <w:r>
        <w:t>?</w:t>
      </w:r>
      <w:r>
        <w:rPr>
          <w:spacing w:val="-1"/>
        </w:rPr>
        <w:t xml:space="preserve"> </w:t>
      </w:r>
      <w:r>
        <w:t>(Zech.</w:t>
      </w:r>
      <w:r>
        <w:rPr>
          <w:spacing w:val="-1"/>
        </w:rPr>
        <w:t xml:space="preserve"> </w:t>
      </w:r>
      <w:r>
        <w:rPr>
          <w:spacing w:val="-2"/>
        </w:rPr>
        <w:t>4:10)</w:t>
      </w:r>
    </w:p>
    <w:p w14:paraId="5F0AE263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115"/>
        <w:ind w:right="495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measures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God’s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glory,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it with gratitude while being sustained in our hunger to contend for greater measures of power.</w:t>
      </w:r>
    </w:p>
    <w:p w14:paraId="5F0AE264" w14:textId="77777777" w:rsidR="00EC1E2F" w:rsidRDefault="00EC1E2F">
      <w:pPr>
        <w:pStyle w:val="BodyText"/>
        <w:spacing w:before="10"/>
        <w:ind w:firstLine="0"/>
        <w:rPr>
          <w:sz w:val="20"/>
        </w:rPr>
      </w:pPr>
    </w:p>
    <w:p w14:paraId="5F0AE265" w14:textId="77777777" w:rsidR="00EC1E2F" w:rsidRDefault="003568E3">
      <w:pPr>
        <w:pStyle w:val="ListParagraph"/>
        <w:numPr>
          <w:ilvl w:val="1"/>
          <w:numId w:val="1"/>
        </w:numPr>
        <w:tabs>
          <w:tab w:val="left" w:pos="1292"/>
        </w:tabs>
        <w:spacing w:before="0"/>
        <w:ind w:right="225"/>
        <w:rPr>
          <w:sz w:val="24"/>
        </w:rPr>
      </w:pPr>
      <w:r>
        <w:rPr>
          <w:sz w:val="24"/>
        </w:rPr>
        <w:t>We must walk in the tension of being grateful and faithful in the days of small beginnings while contending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far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4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power.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pray</w:t>
      </w:r>
      <w:r>
        <w:rPr>
          <w:spacing w:val="-5"/>
          <w:sz w:val="24"/>
        </w:rPr>
        <w:t xml:space="preserve"> </w:t>
      </w:r>
      <w:r>
        <w:rPr>
          <w:sz w:val="24"/>
        </w:rPr>
        <w:t>earnestly</w:t>
      </w:r>
      <w:r>
        <w:rPr>
          <w:spacing w:val="-7"/>
          <w:sz w:val="24"/>
        </w:rPr>
        <w:t xml:space="preserve"> </w:t>
      </w:r>
      <w:r>
        <w:rPr>
          <w:sz w:val="24"/>
        </w:rPr>
        <w:t>for an</w:t>
      </w:r>
      <w:r>
        <w:rPr>
          <w:spacing w:val="-2"/>
          <w:sz w:val="24"/>
        </w:rPr>
        <w:t xml:space="preserve"> </w:t>
      </w:r>
      <w:r>
        <w:rPr>
          <w:sz w:val="24"/>
        </w:rPr>
        <w:t>historic</w:t>
      </w:r>
      <w:r>
        <w:rPr>
          <w:spacing w:val="-4"/>
          <w:sz w:val="24"/>
        </w:rPr>
        <w:t xml:space="preserve"> </w:t>
      </w:r>
      <w:r>
        <w:rPr>
          <w:sz w:val="24"/>
        </w:rPr>
        <w:t>visitation</w:t>
      </w:r>
      <w:r>
        <w:rPr>
          <w:spacing w:val="-2"/>
          <w:sz w:val="24"/>
        </w:rPr>
        <w:t xml:space="preserve"> </w:t>
      </w:r>
      <w:r>
        <w:rPr>
          <w:sz w:val="24"/>
        </w:rPr>
        <w:t>of the Spirit while giving thanks for the smaller measure that we walk in today.</w:t>
      </w:r>
    </w:p>
    <w:p w14:paraId="5F0AE266" w14:textId="77777777" w:rsidR="00EC1E2F" w:rsidRDefault="00EC1E2F">
      <w:pPr>
        <w:pStyle w:val="BodyText"/>
        <w:spacing w:before="10"/>
        <w:ind w:firstLine="0"/>
        <w:rPr>
          <w:sz w:val="20"/>
        </w:rPr>
      </w:pPr>
    </w:p>
    <w:p w14:paraId="6F300BD9" w14:textId="2ABA5B42" w:rsidR="00CA5D5F" w:rsidRDefault="00CA5D5F">
      <w:pPr>
        <w:pStyle w:val="ListParagraph"/>
        <w:numPr>
          <w:ilvl w:val="1"/>
          <w:numId w:val="1"/>
        </w:numPr>
        <w:tabs>
          <w:tab w:val="left" w:pos="1290"/>
          <w:tab w:val="left" w:pos="1292"/>
        </w:tabs>
        <w:spacing w:before="0"/>
        <w:ind w:right="400"/>
        <w:jc w:val="both"/>
        <w:rPr>
          <w:sz w:val="24"/>
        </w:rPr>
      </w:pPr>
      <w:r>
        <w:rPr>
          <w:sz w:val="24"/>
        </w:rPr>
        <w:t xml:space="preserve">Acts 4 </w:t>
      </w:r>
      <w:r w:rsidR="00E23AC4">
        <w:rPr>
          <w:sz w:val="24"/>
        </w:rPr>
        <w:t>–</w:t>
      </w:r>
      <w:r>
        <w:rPr>
          <w:sz w:val="24"/>
        </w:rPr>
        <w:t xml:space="preserve"> </w:t>
      </w:r>
      <w:r w:rsidR="00E23AC4">
        <w:rPr>
          <w:sz w:val="24"/>
        </w:rPr>
        <w:t xml:space="preserve">Story of raising the dead - </w:t>
      </w:r>
    </w:p>
    <w:p w14:paraId="214363AB" w14:textId="77777777" w:rsidR="00CA5D5F" w:rsidRPr="00CA5D5F" w:rsidRDefault="00CA5D5F" w:rsidP="00CA5D5F">
      <w:pPr>
        <w:pStyle w:val="ListParagraph"/>
        <w:rPr>
          <w:sz w:val="24"/>
        </w:rPr>
      </w:pPr>
    </w:p>
    <w:p w14:paraId="5F0AE26B" w14:textId="77937658" w:rsidR="00EC1E2F" w:rsidRDefault="003568E3">
      <w:pPr>
        <w:pStyle w:val="ListParagraph"/>
        <w:numPr>
          <w:ilvl w:val="1"/>
          <w:numId w:val="1"/>
        </w:numPr>
        <w:tabs>
          <w:tab w:val="left" w:pos="1290"/>
          <w:tab w:val="left" w:pos="1292"/>
        </w:tabs>
        <w:spacing w:before="0"/>
        <w:ind w:right="400"/>
        <w:jc w:val="both"/>
        <w:rPr>
          <w:sz w:val="24"/>
        </w:rPr>
      </w:pPr>
      <w:r>
        <w:rPr>
          <w:sz w:val="24"/>
        </w:rPr>
        <w:t>W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revelation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God’s</w:t>
      </w:r>
      <w:r>
        <w:rPr>
          <w:spacing w:val="-2"/>
          <w:sz w:val="24"/>
        </w:rPr>
        <w:t xml:space="preserve"> </w:t>
      </w:r>
      <w:r>
        <w:rPr>
          <w:sz w:val="24"/>
        </w:rPr>
        <w:t>zeal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Spirit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way—to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sustained</w:t>
      </w:r>
      <w:r>
        <w:rPr>
          <w:spacing w:val="-2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z w:val="24"/>
        </w:rPr>
        <w:t>to contend for the full breakthrough of God’s power in our lives, city, and nation.</w:t>
      </w:r>
    </w:p>
    <w:sectPr w:rsidR="00EC1E2F">
      <w:headerReference w:type="default" r:id="rId7"/>
      <w:footerReference w:type="default" r:id="rId8"/>
      <w:pgSz w:w="12240" w:h="15840"/>
      <w:pgMar w:top="1420" w:right="580" w:bottom="1200" w:left="580" w:header="72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E276" w14:textId="77777777" w:rsidR="003568E3" w:rsidRDefault="003568E3">
      <w:r>
        <w:separator/>
      </w:r>
    </w:p>
  </w:endnote>
  <w:endnote w:type="continuationSeparator" w:id="0">
    <w:p w14:paraId="5F0AE278" w14:textId="77777777" w:rsidR="003568E3" w:rsidRDefault="0035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E271" w14:textId="77777777" w:rsidR="00EC1E2F" w:rsidRDefault="003568E3">
    <w:pPr>
      <w:pStyle w:val="BodyText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7248" behindDoc="1" locked="0" layoutInCell="1" allowOverlap="1" wp14:anchorId="5F0AE282" wp14:editId="5F0AE283">
              <wp:simplePos x="0" y="0"/>
              <wp:positionH relativeFrom="page">
                <wp:posOffset>438912</wp:posOffset>
              </wp:positionH>
              <wp:positionV relativeFrom="page">
                <wp:posOffset>9294571</wp:posOffset>
              </wp:positionV>
              <wp:extent cx="6896100" cy="635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46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895846" y="6095"/>
                            </a:lnTo>
                            <a:lnTo>
                              <a:pt x="68958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98211D" id="Graphic 11" o:spid="_x0000_s1026" style="position:absolute;margin-left:34.55pt;margin-top:731.85pt;width:543pt;height:.5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" path="m6895846,l,,,6095r6895846,l689584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5F0AE284" wp14:editId="5F0AE285">
              <wp:simplePos x="0" y="0"/>
              <wp:positionH relativeFrom="page">
                <wp:posOffset>1723389</wp:posOffset>
              </wp:positionH>
              <wp:positionV relativeFrom="page">
                <wp:posOffset>9308906</wp:posOffset>
              </wp:positionV>
              <wp:extent cx="4327525" cy="22288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75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AE292" w14:textId="2550D57A" w:rsidR="00EC1E2F" w:rsidRDefault="00EC1E2F">
                          <w:pPr>
                            <w:tabs>
                              <w:tab w:val="left" w:pos="5557"/>
                            </w:tabs>
                            <w:spacing w:before="9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AE28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135.7pt;margin-top:733pt;width:340.75pt;height:17.55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" filled="f" stroked="f">
              <v:textbox inset="0,0,0,0">
                <w:txbxContent>
                  <w:p w14:paraId="5F0AE292" w14:textId="2550D57A" w:rsidR="00EC1E2F" w:rsidRDefault="00EC1E2F">
                    <w:pPr>
                      <w:tabs>
                        <w:tab w:val="left" w:pos="5557"/>
                      </w:tabs>
                      <w:spacing w:before="9"/>
                      <w:ind w:left="20"/>
                      <w:rPr>
                        <w:b/>
                        <w:i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5F0AE286" wp14:editId="5F0AE287">
              <wp:simplePos x="0" y="0"/>
              <wp:positionH relativeFrom="page">
                <wp:posOffset>2615310</wp:posOffset>
              </wp:positionH>
              <wp:positionV relativeFrom="page">
                <wp:posOffset>9512130</wp:posOffset>
              </wp:positionV>
              <wp:extent cx="1463675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6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AE293" w14:textId="3A6B7983" w:rsidR="00EC1E2F" w:rsidRDefault="00EC1E2F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0AE286" id="Textbox 13" o:spid="_x0000_s1029" type="#_x0000_t202" style="position:absolute;margin-left:205.95pt;margin-top:749pt;width:115.25pt;height:15.3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" filled="f" stroked="f">
              <v:textbox inset="0,0,0,0">
                <w:txbxContent>
                  <w:p w14:paraId="5F0AE293" w14:textId="3A6B7983" w:rsidR="00EC1E2F" w:rsidRDefault="00EC1E2F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8784" behindDoc="1" locked="0" layoutInCell="1" allowOverlap="1" wp14:anchorId="5F0AE288" wp14:editId="5F0AE289">
              <wp:simplePos x="0" y="0"/>
              <wp:positionH relativeFrom="page">
                <wp:posOffset>4206621</wp:posOffset>
              </wp:positionH>
              <wp:positionV relativeFrom="page">
                <wp:posOffset>9512130</wp:posOffset>
              </wp:positionV>
              <wp:extent cx="953769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3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AE294" w14:textId="0F0A52F0" w:rsidR="00EC1E2F" w:rsidRDefault="003568E3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hyperlink r:id="rId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0AE288" id="Textbox 14" o:spid="_x0000_s1030" type="#_x0000_t202" style="position:absolute;margin-left:331.25pt;margin-top:749pt;width:75.1pt;height:15.3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" filled="f" stroked="f">
              <v:textbox inset="0,0,0,0">
                <w:txbxContent>
                  <w:p w14:paraId="5F0AE294" w14:textId="0F0A52F0" w:rsidR="00EC1E2F" w:rsidRDefault="003568E3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hyperlink r:id="rId2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E272" w14:textId="77777777" w:rsidR="003568E3" w:rsidRDefault="003568E3">
      <w:r>
        <w:separator/>
      </w:r>
    </w:p>
  </w:footnote>
  <w:footnote w:type="continuationSeparator" w:id="0">
    <w:p w14:paraId="5F0AE274" w14:textId="77777777" w:rsidR="003568E3" w:rsidRDefault="00356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E270" w14:textId="77777777" w:rsidR="00EC1E2F" w:rsidRDefault="003568E3">
    <w:pPr>
      <w:pStyle w:val="BodyText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5F0AE27C" wp14:editId="5F0AE27D">
              <wp:simplePos x="0" y="0"/>
              <wp:positionH relativeFrom="page">
                <wp:posOffset>438912</wp:posOffset>
              </wp:positionH>
              <wp:positionV relativeFrom="page">
                <wp:posOffset>790955</wp:posOffset>
              </wp:positionV>
              <wp:extent cx="6896100" cy="635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4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895846" y="6096"/>
                            </a:lnTo>
                            <a:lnTo>
                              <a:pt x="68958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94F162" id="Graphic 8" o:spid="_x0000_s1026" style="position:absolute;margin-left:34.55pt;margin-top:62.3pt;width:543pt;height:.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NKanh98AAAALAQAADwAAAAAAAAAAAAAAAAB8BAAAZHJzL2Rvd25y&#10;ZXYueG1sUEsFBgAAAAAEAAQA8wAAAIgFAAAAAA==&#10;" path="m6895846,l,,,6096r6895846,l689584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5F0AE27E" wp14:editId="5F0AE27F">
              <wp:simplePos x="0" y="0"/>
              <wp:positionH relativeFrom="page">
                <wp:posOffset>444500</wp:posOffset>
              </wp:positionH>
              <wp:positionV relativeFrom="page">
                <wp:posOffset>450426</wp:posOffset>
              </wp:positionV>
              <wp:extent cx="3793490" cy="3409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93490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AE290" w14:textId="2B8216ED" w:rsidR="00EC1E2F" w:rsidRDefault="00EC1E2F">
                          <w:pPr>
                            <w:spacing w:before="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AE27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6" type="#_x0000_t202" style="position:absolute;margin-left:35pt;margin-top:35.45pt;width:298.7pt;height:26.8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" filled="f" stroked="f">
              <v:textbox inset="0,0,0,0">
                <w:txbxContent>
                  <w:p w14:paraId="5F0AE290" w14:textId="2B8216ED" w:rsidR="00EC1E2F" w:rsidRDefault="00EC1E2F">
                    <w:pPr>
                      <w:spacing w:before="1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736" behindDoc="1" locked="0" layoutInCell="1" allowOverlap="1" wp14:anchorId="5F0AE280" wp14:editId="5F0AE281">
              <wp:simplePos x="0" y="0"/>
              <wp:positionH relativeFrom="page">
                <wp:posOffset>6953250</wp:posOffset>
              </wp:positionH>
              <wp:positionV relativeFrom="page">
                <wp:posOffset>625913</wp:posOffset>
              </wp:positionV>
              <wp:extent cx="415290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8D57A5" w14:textId="77777777" w:rsidR="003449B5" w:rsidRDefault="003449B5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pacing w:val="-10"/>
                              <w:sz w:val="20"/>
                            </w:rPr>
                          </w:pPr>
                        </w:p>
                        <w:p w14:paraId="694B6034" w14:textId="77777777" w:rsidR="003449B5" w:rsidRDefault="003449B5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pacing w:val="-10"/>
                              <w:sz w:val="20"/>
                            </w:rPr>
                          </w:pPr>
                        </w:p>
                        <w:p w14:paraId="79180190" w14:textId="77777777" w:rsidR="003449B5" w:rsidRDefault="003449B5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0AE280" id="Textbox 10" o:spid="_x0000_s1027" type="#_x0000_t202" style="position:absolute;margin-left:547.5pt;margin-top:49.3pt;width:32.7pt;height:13.0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" filled="f" stroked="f">
              <v:textbox inset="0,0,0,0">
                <w:txbxContent>
                  <w:p w14:paraId="298D57A5" w14:textId="77777777" w:rsidR="003449B5" w:rsidRDefault="003449B5">
                    <w:pPr>
                      <w:spacing w:before="10"/>
                      <w:ind w:left="20"/>
                      <w:rPr>
                        <w:b/>
                        <w:i/>
                        <w:spacing w:val="-10"/>
                        <w:sz w:val="20"/>
                      </w:rPr>
                    </w:pPr>
                  </w:p>
                  <w:p w14:paraId="694B6034" w14:textId="77777777" w:rsidR="003449B5" w:rsidRDefault="003449B5">
                    <w:pPr>
                      <w:spacing w:before="10"/>
                      <w:ind w:left="20"/>
                      <w:rPr>
                        <w:b/>
                        <w:i/>
                        <w:spacing w:val="-10"/>
                        <w:sz w:val="20"/>
                      </w:rPr>
                    </w:pPr>
                  </w:p>
                  <w:p w14:paraId="79180190" w14:textId="77777777" w:rsidR="003449B5" w:rsidRDefault="003449B5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E6E47"/>
    <w:multiLevelType w:val="hybridMultilevel"/>
    <w:tmpl w:val="F412FF4A"/>
    <w:lvl w:ilvl="0" w:tplc="57D4F984">
      <w:start w:val="1"/>
      <w:numFmt w:val="upperRoman"/>
      <w:lvlText w:val="%1."/>
      <w:lvlJc w:val="left"/>
      <w:pPr>
        <w:ind w:left="716" w:hanging="57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725342">
      <w:start w:val="1"/>
      <w:numFmt w:val="upperLetter"/>
      <w:lvlText w:val="%2."/>
      <w:lvlJc w:val="left"/>
      <w:pPr>
        <w:ind w:left="1292" w:hanging="5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91025D88">
      <w:start w:val="1"/>
      <w:numFmt w:val="decimal"/>
      <w:lvlText w:val="%3."/>
      <w:lvlJc w:val="left"/>
      <w:pPr>
        <w:ind w:left="1868" w:hanging="5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12EB2A4">
      <w:numFmt w:val="bullet"/>
      <w:lvlText w:val="•"/>
      <w:lvlJc w:val="left"/>
      <w:pPr>
        <w:ind w:left="3012" w:hanging="576"/>
      </w:pPr>
      <w:rPr>
        <w:rFonts w:hint="default"/>
        <w:lang w:val="en-US" w:eastAsia="en-US" w:bidi="ar-SA"/>
      </w:rPr>
    </w:lvl>
    <w:lvl w:ilvl="4" w:tplc="CDF6D916">
      <w:numFmt w:val="bullet"/>
      <w:lvlText w:val="•"/>
      <w:lvlJc w:val="left"/>
      <w:pPr>
        <w:ind w:left="4165" w:hanging="576"/>
      </w:pPr>
      <w:rPr>
        <w:rFonts w:hint="default"/>
        <w:lang w:val="en-US" w:eastAsia="en-US" w:bidi="ar-SA"/>
      </w:rPr>
    </w:lvl>
    <w:lvl w:ilvl="5" w:tplc="9D16D424">
      <w:numFmt w:val="bullet"/>
      <w:lvlText w:val="•"/>
      <w:lvlJc w:val="left"/>
      <w:pPr>
        <w:ind w:left="5317" w:hanging="576"/>
      </w:pPr>
      <w:rPr>
        <w:rFonts w:hint="default"/>
        <w:lang w:val="en-US" w:eastAsia="en-US" w:bidi="ar-SA"/>
      </w:rPr>
    </w:lvl>
    <w:lvl w:ilvl="6" w:tplc="F7980A3A">
      <w:numFmt w:val="bullet"/>
      <w:lvlText w:val="•"/>
      <w:lvlJc w:val="left"/>
      <w:pPr>
        <w:ind w:left="6470" w:hanging="576"/>
      </w:pPr>
      <w:rPr>
        <w:rFonts w:hint="default"/>
        <w:lang w:val="en-US" w:eastAsia="en-US" w:bidi="ar-SA"/>
      </w:rPr>
    </w:lvl>
    <w:lvl w:ilvl="7" w:tplc="C706BE7C">
      <w:numFmt w:val="bullet"/>
      <w:lvlText w:val="•"/>
      <w:lvlJc w:val="left"/>
      <w:pPr>
        <w:ind w:left="7622" w:hanging="576"/>
      </w:pPr>
      <w:rPr>
        <w:rFonts w:hint="default"/>
        <w:lang w:val="en-US" w:eastAsia="en-US" w:bidi="ar-SA"/>
      </w:rPr>
    </w:lvl>
    <w:lvl w:ilvl="8" w:tplc="534600F6">
      <w:numFmt w:val="bullet"/>
      <w:lvlText w:val="•"/>
      <w:lvlJc w:val="left"/>
      <w:pPr>
        <w:ind w:left="8775" w:hanging="576"/>
      </w:pPr>
      <w:rPr>
        <w:rFonts w:hint="default"/>
        <w:lang w:val="en-US" w:eastAsia="en-US" w:bidi="ar-SA"/>
      </w:rPr>
    </w:lvl>
  </w:abstractNum>
  <w:abstractNum w:abstractNumId="1" w15:restartNumberingAfterBreak="0">
    <w:nsid w:val="686A7234"/>
    <w:multiLevelType w:val="hybridMultilevel"/>
    <w:tmpl w:val="D688E198"/>
    <w:lvl w:ilvl="0" w:tplc="A9886548">
      <w:numFmt w:val="bullet"/>
      <w:lvlText w:val="-"/>
      <w:lvlJc w:val="left"/>
      <w:pPr>
        <w:ind w:left="16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num w:numId="1" w16cid:durableId="477570868">
    <w:abstractNumId w:val="0"/>
  </w:num>
  <w:num w:numId="2" w16cid:durableId="1450706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2F"/>
    <w:rsid w:val="00036D30"/>
    <w:rsid w:val="000B4D54"/>
    <w:rsid w:val="0013405D"/>
    <w:rsid w:val="00222899"/>
    <w:rsid w:val="003449B5"/>
    <w:rsid w:val="0035275A"/>
    <w:rsid w:val="003568E3"/>
    <w:rsid w:val="004078C9"/>
    <w:rsid w:val="004A24A2"/>
    <w:rsid w:val="00604DB2"/>
    <w:rsid w:val="006057F8"/>
    <w:rsid w:val="00617FC7"/>
    <w:rsid w:val="006D3AB2"/>
    <w:rsid w:val="008B4708"/>
    <w:rsid w:val="008D60A8"/>
    <w:rsid w:val="0092012A"/>
    <w:rsid w:val="009F5BAB"/>
    <w:rsid w:val="00A04DE6"/>
    <w:rsid w:val="00A151BB"/>
    <w:rsid w:val="00B17E51"/>
    <w:rsid w:val="00B94A96"/>
    <w:rsid w:val="00BC51E2"/>
    <w:rsid w:val="00C37539"/>
    <w:rsid w:val="00CA5D5F"/>
    <w:rsid w:val="00CC428C"/>
    <w:rsid w:val="00D212D5"/>
    <w:rsid w:val="00D744CC"/>
    <w:rsid w:val="00DA45A0"/>
    <w:rsid w:val="00E23AC4"/>
    <w:rsid w:val="00EC1E2F"/>
    <w:rsid w:val="00EC48EC"/>
    <w:rsid w:val="00FA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AE20E"/>
  <w15:docId w15:val="{CD1509A1-B18E-46DC-80BA-A393A846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716" w:hanging="57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92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57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860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0"/>
      <w:ind w:left="1292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7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F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7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F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kebickle.org/" TargetMode="External"/><Relationship Id="rId1" Type="http://schemas.openxmlformats.org/officeDocument/2006/relationships/hyperlink" Target="http://www.mikebickl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Hubbard</dc:creator>
  <cp:lastModifiedBy>Jason Hubbard</cp:lastModifiedBy>
  <cp:revision>33</cp:revision>
  <dcterms:created xsi:type="dcterms:W3CDTF">2023-10-26T20:29:00Z</dcterms:created>
  <dcterms:modified xsi:type="dcterms:W3CDTF">2023-10-26T21:29:00Z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  <property fmtid="{D5CDD505-2E9C-101B-9397-08002B2CF9AE}" pid="5" name="Producer">
    <vt:lpwstr>Microsoft® Word 2016</vt:lpwstr>
  </property>
</Properties>
</file>