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*Here are some </w:t>
      </w:r>
      <w:bookmarkStart w:id="0" w:name="_GoBack"/>
      <w:r>
        <w:rPr>
          <w:rFonts w:ascii="Calibri" w:hAnsi="Calibri" w:cs="Calibri"/>
          <w:u w:val="single"/>
        </w:rPr>
        <w:t>simple ideas anyone can do this summer to help make disciples</w:t>
      </w:r>
      <w:bookmarkEnd w:id="0"/>
      <w:r>
        <w:rPr>
          <w:rFonts w:ascii="Calibri" w:hAnsi="Calibri" w:cs="Calibri"/>
          <w:u w:val="single"/>
        </w:rPr>
        <w:t>...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Pray with your server as you eat out at restaurants. Say, "We like to pray before we eat. How could we pray for you?"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Set aside one evening a week to visit with lost neighbors, colleagues or friends. Just "hang out" and see what happens. Be present. Speak up.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Volunteer somewhere one night/week to serve immigrants. Tell them you're doing it because you follow Jesus and he says we must love our neighbor.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Cut your neighbor's lawn or help them with some outdoor work. Tell them you're doing it because Jesus says to love your neighbor. 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Research the Unreached People Groups in the country you vacation in, and pray for them with your family. Try to meet some of them when you’re there! (</w:t>
      </w:r>
      <w:hyperlink r:id="rId4" w:history="1">
        <w:r>
          <w:rPr>
            <w:rStyle w:val="Hyperlink"/>
            <w:rFonts w:ascii="Calibri" w:hAnsi="Calibri" w:cs="Calibri"/>
            <w:color w:val="0563C1"/>
          </w:rPr>
          <w:t>https://www.joshuaproject.net/</w:t>
        </w:r>
      </w:hyperlink>
      <w:r>
        <w:rPr>
          <w:rFonts w:ascii="Calibri" w:hAnsi="Calibri" w:cs="Calibri"/>
        </w:rPr>
        <w:t xml:space="preserve">) 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Take a day of your vacation to visit a ministry, pray for the workers, </w:t>
      </w:r>
      <w:proofErr w:type="gramStart"/>
      <w:r>
        <w:rPr>
          <w:rFonts w:ascii="Calibri" w:hAnsi="Calibri" w:cs="Calibri"/>
        </w:rPr>
        <w:t>ask</w:t>
      </w:r>
      <w:proofErr w:type="gramEnd"/>
      <w:r>
        <w:rPr>
          <w:rFonts w:ascii="Calibri" w:hAnsi="Calibri" w:cs="Calibri"/>
        </w:rPr>
        <w:t xml:space="preserve"> how you can help out. Or make it a weekend trip.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Do a prayer walk of your neighborhood or a needy part of town, or a place you visit on vacation. If people ask what you're doing, tell them you're out praying for God's blessing on the area and ask how you can pray for them.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Go to a place where you know there are lots of foreign tourists. Be friendly and welcome them to America. 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Ask someone you know who needs help walking with God if they'd like to read the Bible with you. </w:t>
      </w:r>
    </w:p>
    <w:p w:rsidR="009D35D6" w:rsidRDefault="009D35D6" w:rsidP="009D35D6">
      <w:pPr>
        <w:spacing w:after="16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Write or call us for more ideas...or to come visit us and help us do similar things ourselves!</w:t>
      </w:r>
    </w:p>
    <w:p w:rsidR="00A976A0" w:rsidRDefault="00A976A0"/>
    <w:sectPr w:rsidR="00A9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D6"/>
    <w:rsid w:val="009D35D6"/>
    <w:rsid w:val="00A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774CA-461E-4375-BF40-CB691DD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shuaprojec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2025-05-22T00:50:00Z</dcterms:created>
  <dcterms:modified xsi:type="dcterms:W3CDTF">2025-05-22T00:50:00Z</dcterms:modified>
</cp:coreProperties>
</file>