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DA" w:rsidRDefault="002108DA" w:rsidP="0066308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Why Measure in Apostolic Ministry</w:t>
      </w:r>
    </w:p>
    <w:p w:rsidR="002108DA" w:rsidRDefault="002108DA" w:rsidP="002108D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2108DA" w:rsidRPr="00E034E0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034E0">
        <w:rPr>
          <w:rFonts w:cs="Calibri"/>
        </w:rPr>
        <w:t xml:space="preserve">Some activities in ministry just feel </w:t>
      </w:r>
      <w:r w:rsidRPr="00E034E0">
        <w:rPr>
          <w:rFonts w:cs="Calibri,Italic"/>
          <w:i/>
          <w:iCs/>
        </w:rPr>
        <w:t>right</w:t>
      </w:r>
      <w:r w:rsidRPr="00E034E0">
        <w:rPr>
          <w:rFonts w:cs="Calibri"/>
        </w:rPr>
        <w:t>: praying, sharing the gospel, leading a Bible study. But</w:t>
      </w:r>
    </w:p>
    <w:p w:rsidR="002108DA" w:rsidRPr="00E034E0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E034E0">
        <w:rPr>
          <w:rFonts w:cs="Calibri"/>
        </w:rPr>
        <w:t>with</w:t>
      </w:r>
      <w:proofErr w:type="gramEnd"/>
      <w:r w:rsidRPr="00E034E0">
        <w:rPr>
          <w:rFonts w:cs="Calibri"/>
        </w:rPr>
        <w:t xml:space="preserve"> other pursuits, sometimes we’re not quite sure. The counting of ministry results is one</w:t>
      </w:r>
    </w:p>
    <w:p w:rsidR="002108DA" w:rsidRPr="00E034E0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E034E0">
        <w:rPr>
          <w:rFonts w:cs="Calibri"/>
        </w:rPr>
        <w:t>such</w:t>
      </w:r>
      <w:proofErr w:type="gramEnd"/>
      <w:r w:rsidRPr="00E034E0">
        <w:rPr>
          <w:rFonts w:cs="Calibri"/>
        </w:rPr>
        <w:t xml:space="preserve"> undertaking that continues to spark confusion and disagreement. Is it a good thing? A bad</w:t>
      </w:r>
    </w:p>
    <w:p w:rsidR="002108DA" w:rsidRPr="00E034E0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E034E0">
        <w:rPr>
          <w:rFonts w:cs="Calibri"/>
        </w:rPr>
        <w:t>thing</w:t>
      </w:r>
      <w:proofErr w:type="gramEnd"/>
      <w:r w:rsidRPr="00E034E0">
        <w:rPr>
          <w:rFonts w:cs="Calibri"/>
        </w:rPr>
        <w:t xml:space="preserve">? </w:t>
      </w:r>
      <w:proofErr w:type="gramStart"/>
      <w:r w:rsidRPr="00E034E0">
        <w:rPr>
          <w:rFonts w:cs="Calibri"/>
        </w:rPr>
        <w:t>Biblical?</w:t>
      </w:r>
      <w:proofErr w:type="gramEnd"/>
      <w:r w:rsidRPr="00E034E0">
        <w:rPr>
          <w:rFonts w:cs="Calibri"/>
        </w:rPr>
        <w:t xml:space="preserve"> </w:t>
      </w:r>
      <w:proofErr w:type="gramStart"/>
      <w:r w:rsidRPr="00E034E0">
        <w:rPr>
          <w:rFonts w:cs="Calibri"/>
        </w:rPr>
        <w:t>Unbiblical?</w:t>
      </w:r>
      <w:proofErr w:type="gramEnd"/>
      <w:r w:rsidRPr="00E034E0">
        <w:rPr>
          <w:rFonts w:cs="Calibri"/>
        </w:rPr>
        <w:t xml:space="preserve"> </w:t>
      </w:r>
      <w:proofErr w:type="gramStart"/>
      <w:r w:rsidRPr="00E034E0">
        <w:rPr>
          <w:rFonts w:cs="Calibri"/>
        </w:rPr>
        <w:t>Spiritual or worldly?</w:t>
      </w:r>
      <w:proofErr w:type="gramEnd"/>
      <w:r w:rsidRPr="00E034E0">
        <w:rPr>
          <w:rFonts w:cs="Calibri"/>
        </w:rPr>
        <w:t xml:space="preserve"> Local church ministries as well as pioneer missions</w:t>
      </w:r>
    </w:p>
    <w:p w:rsidR="002108DA" w:rsidRPr="00E034E0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E034E0">
        <w:rPr>
          <w:rFonts w:cs="Calibri"/>
        </w:rPr>
        <w:t>all</w:t>
      </w:r>
      <w:proofErr w:type="gramEnd"/>
      <w:r w:rsidRPr="00E034E0">
        <w:rPr>
          <w:rFonts w:cs="Calibri"/>
        </w:rPr>
        <w:t xml:space="preserve"> grapple with this. And with the current popularity of a </w:t>
      </w:r>
      <w:r w:rsidRPr="00E034E0">
        <w:rPr>
          <w:rFonts w:cs="Calibri,Italic"/>
          <w:i/>
          <w:iCs/>
        </w:rPr>
        <w:t xml:space="preserve">disciple-making movements </w:t>
      </w:r>
      <w:r w:rsidRPr="00E034E0">
        <w:rPr>
          <w:rFonts w:cs="Calibri"/>
        </w:rPr>
        <w:t>approach to</w:t>
      </w:r>
    </w:p>
    <w:p w:rsidR="002108DA" w:rsidRPr="00E034E0" w:rsidRDefault="00663083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E034E0">
        <w:rPr>
          <w:rFonts w:cs="Calibri"/>
        </w:rPr>
        <w:t>ministry</w:t>
      </w:r>
      <w:proofErr w:type="gramEnd"/>
      <w:r w:rsidRPr="00E034E0">
        <w:rPr>
          <w:rFonts w:cs="Calibri"/>
        </w:rPr>
        <w:t>, the issue</w:t>
      </w:r>
      <w:r w:rsidR="002108DA" w:rsidRPr="00E034E0">
        <w:rPr>
          <w:rFonts w:cs="Calibri"/>
        </w:rPr>
        <w:t xml:space="preserve"> becomes absolutely crucial to resolve. DMM unabashedly stresses the</w:t>
      </w:r>
    </w:p>
    <w:p w:rsidR="002108DA" w:rsidRPr="00E034E0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E034E0">
        <w:rPr>
          <w:rFonts w:cs="Calibri"/>
        </w:rPr>
        <w:t>importance</w:t>
      </w:r>
      <w:proofErr w:type="gramEnd"/>
      <w:r w:rsidRPr="00E034E0">
        <w:rPr>
          <w:rFonts w:cs="Calibri"/>
        </w:rPr>
        <w:t xml:space="preserve"> of a growing number of Bible study groups, the tracking of how many of these become</w:t>
      </w:r>
    </w:p>
    <w:p w:rsidR="002108DA" w:rsidRPr="00E034E0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E034E0">
        <w:rPr>
          <w:rFonts w:cs="Calibri"/>
        </w:rPr>
        <w:t>churches</w:t>
      </w:r>
      <w:proofErr w:type="gramEnd"/>
      <w:r w:rsidRPr="00E034E0">
        <w:rPr>
          <w:rFonts w:cs="Calibri"/>
        </w:rPr>
        <w:t xml:space="preserve"> of believers, and the </w:t>
      </w:r>
      <w:r w:rsidRPr="00E034E0">
        <w:rPr>
          <w:rFonts w:cs="Calibri,Italic"/>
          <w:i/>
          <w:iCs/>
        </w:rPr>
        <w:t xml:space="preserve">reproduction </w:t>
      </w:r>
      <w:r w:rsidRPr="00E034E0">
        <w:rPr>
          <w:rFonts w:cs="Calibri"/>
        </w:rPr>
        <w:t>of such into multiple generations.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Detractors will point out that God cares about people, not numbers. A focus on counting can lead to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pride</w:t>
      </w:r>
      <w:proofErr w:type="gramEnd"/>
      <w:r w:rsidRPr="00663083">
        <w:rPr>
          <w:rFonts w:cs="Calibri"/>
        </w:rPr>
        <w:t xml:space="preserve"> and self-dependence, which are the opposite of how we must operate in the Kingdom. And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what</w:t>
      </w:r>
      <w:proofErr w:type="gramEnd"/>
      <w:r w:rsidRPr="00663083">
        <w:rPr>
          <w:rFonts w:cs="Calibri"/>
        </w:rPr>
        <w:t xml:space="preserve"> about David’s great sin of ordering a census? We’ve all experienced how setting numerical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goals</w:t>
      </w:r>
      <w:proofErr w:type="gramEnd"/>
      <w:r w:rsidRPr="00663083">
        <w:rPr>
          <w:rFonts w:cs="Calibri"/>
        </w:rPr>
        <w:t xml:space="preserve"> or tallying up numbers—whether it be attendance or groups or whatever—can make it all feel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a</w:t>
      </w:r>
      <w:proofErr w:type="gramEnd"/>
      <w:r w:rsidRPr="00663083">
        <w:rPr>
          <w:rFonts w:cs="Calibri"/>
        </w:rPr>
        <w:t xml:space="preserve"> little </w:t>
      </w:r>
      <w:r w:rsidRPr="00663083">
        <w:rPr>
          <w:rFonts w:cs="Calibri,Italic"/>
          <w:i/>
          <w:iCs/>
        </w:rPr>
        <w:t xml:space="preserve">business-y </w:t>
      </w:r>
      <w:r w:rsidRPr="00663083">
        <w:rPr>
          <w:rFonts w:cs="Calibri"/>
        </w:rPr>
        <w:t>rather than a work of the Spirit. And since we have the Holy Spirit, isn’t that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enough</w:t>
      </w:r>
      <w:proofErr w:type="gramEnd"/>
      <w:r w:rsidRPr="00663083">
        <w:rPr>
          <w:rFonts w:cs="Calibri"/>
        </w:rPr>
        <w:t xml:space="preserve"> to keep us going? Finally, people will point out that our ultimate aims are spiritual and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internal</w:t>
      </w:r>
      <w:proofErr w:type="gramEnd"/>
      <w:r w:rsidRPr="00663083">
        <w:rPr>
          <w:rFonts w:cs="Calibri"/>
        </w:rPr>
        <w:t>. We long to see lives transformed from the inside out. How do you measure that? Whereas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measuring</w:t>
      </w:r>
      <w:proofErr w:type="gramEnd"/>
      <w:r w:rsidRPr="00663083">
        <w:rPr>
          <w:rFonts w:cs="Calibri"/>
        </w:rPr>
        <w:t xml:space="preserve"> has to inspect the visible and tangible (the </w:t>
      </w:r>
      <w:r w:rsidRPr="00663083">
        <w:rPr>
          <w:rFonts w:cs="Calibri,Italic"/>
          <w:i/>
          <w:iCs/>
        </w:rPr>
        <w:t>measureable</w:t>
      </w:r>
      <w:r w:rsidRPr="00663083">
        <w:rPr>
          <w:rFonts w:cs="Calibri"/>
        </w:rPr>
        <w:t>), it’s the invisible that’s of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greater</w:t>
      </w:r>
      <w:proofErr w:type="gramEnd"/>
      <w:r w:rsidRPr="00663083">
        <w:rPr>
          <w:rFonts w:cs="Calibri"/>
        </w:rPr>
        <w:t xml:space="preserve"> significance. How can you put a yardstick up against faith, hope and love?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All good points.</w:t>
      </w:r>
      <w:proofErr w:type="gramEnd"/>
      <w:r w:rsidRPr="00663083">
        <w:rPr>
          <w:rFonts w:cs="Calibri"/>
        </w:rPr>
        <w:t xml:space="preserve"> So should we toss out the numerical, the quantitative, the counting? If we did so, we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might</w:t>
      </w:r>
      <w:proofErr w:type="gramEnd"/>
      <w:r w:rsidRPr="00663083">
        <w:rPr>
          <w:rFonts w:cs="Calibri"/>
        </w:rPr>
        <w:t xml:space="preserve"> feel better temporarily, but we would be harming the work of God. And we would be going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proofErr w:type="gramStart"/>
      <w:r w:rsidRPr="00663083">
        <w:rPr>
          <w:rFonts w:cs="Calibri"/>
        </w:rPr>
        <w:t>down</w:t>
      </w:r>
      <w:proofErr w:type="gramEnd"/>
      <w:r w:rsidRPr="00663083">
        <w:rPr>
          <w:rFonts w:cs="Calibri"/>
        </w:rPr>
        <w:t xml:space="preserve"> a path inconsistent with His Word. This paper aims to lay out</w:t>
      </w:r>
      <w:r w:rsidRPr="00663083">
        <w:rPr>
          <w:rFonts w:cs="Calibri"/>
          <w:u w:val="single"/>
        </w:rPr>
        <w:t xml:space="preserve"> six reasons why quantitative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  <w:u w:val="single"/>
        </w:rPr>
        <w:t>appraisal</w:t>
      </w:r>
      <w:proofErr w:type="gramEnd"/>
      <w:r w:rsidRPr="00663083">
        <w:rPr>
          <w:rFonts w:cs="Calibri"/>
          <w:u w:val="single"/>
        </w:rPr>
        <w:t xml:space="preserve"> in ministry is both strategic and biblical. </w:t>
      </w:r>
      <w:r w:rsidRPr="00663083">
        <w:rPr>
          <w:rFonts w:cs="Calibri"/>
        </w:rPr>
        <w:t>And we will see how at the end of the day it is not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about</w:t>
      </w:r>
      <w:proofErr w:type="gramEnd"/>
      <w:r w:rsidRPr="00663083">
        <w:rPr>
          <w:rFonts w:cs="Calibri"/>
        </w:rPr>
        <w:t xml:space="preserve"> numbers per se, but about the kind of fruit the Lord wants to bring about that brings Him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glory</w:t>
      </w:r>
      <w:proofErr w:type="gramEnd"/>
      <w:r w:rsidRPr="00663083">
        <w:rPr>
          <w:rFonts w:cs="Calibri"/>
        </w:rPr>
        <w:t>.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Here we focus on the “Why” of measuring in ministry. More needs to be written about the “What”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specifically</w:t>
      </w:r>
      <w:proofErr w:type="gramEnd"/>
      <w:r w:rsidRPr="00663083">
        <w:rPr>
          <w:rFonts w:cs="Calibri"/>
        </w:rPr>
        <w:t xml:space="preserve"> to measure and the “How” of going about it.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 xml:space="preserve">This paper is not about </w:t>
      </w:r>
      <w:r w:rsidRPr="00663083">
        <w:rPr>
          <w:rFonts w:cs="Calibri,Italic"/>
          <w:i/>
          <w:iCs/>
        </w:rPr>
        <w:t>reproduction</w:t>
      </w:r>
      <w:r w:rsidRPr="00663083">
        <w:rPr>
          <w:rFonts w:cs="Calibri"/>
        </w:rPr>
        <w:t>, as that subject requires its own treatment. Nonetheless we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would</w:t>
      </w:r>
      <w:proofErr w:type="gramEnd"/>
      <w:r w:rsidRPr="00663083">
        <w:rPr>
          <w:rFonts w:cs="Calibri"/>
        </w:rPr>
        <w:t xml:space="preserve"> be remiss not to briefly observe in the context of measurement how the Lord set forth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principle</w:t>
      </w:r>
      <w:proofErr w:type="gramEnd"/>
      <w:r w:rsidRPr="00663083">
        <w:rPr>
          <w:rFonts w:cs="Calibri"/>
        </w:rPr>
        <w:t xml:space="preserve"> of reproduction from the very beginning of Scripture: “</w:t>
      </w:r>
      <w:r w:rsidRPr="00663083">
        <w:rPr>
          <w:rFonts w:cs="Calibri,Italic"/>
          <w:i/>
          <w:iCs/>
        </w:rPr>
        <w:t>And God blessed them. And God said to them, ‘Be fruitful and multiply and fill the earth and subdue it…</w:t>
      </w:r>
      <w:r w:rsidRPr="00663083">
        <w:rPr>
          <w:rFonts w:cs="Calibri"/>
        </w:rPr>
        <w:t>’” [Genesis 1:28] Whenever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exponential</w:t>
      </w:r>
      <w:proofErr w:type="gramEnd"/>
      <w:r w:rsidRPr="00663083">
        <w:rPr>
          <w:rFonts w:cs="Calibri"/>
        </w:rPr>
        <w:t xml:space="preserve"> growth is necessary the same principle emerges, whether it has to do with growing a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population</w:t>
      </w:r>
      <w:proofErr w:type="gramEnd"/>
      <w:r w:rsidRPr="00663083">
        <w:rPr>
          <w:rFonts w:cs="Calibri"/>
        </w:rPr>
        <w:t>, miraculous feeding of thousands (Mt. 14:20; 15:37; et.al.), the multiplying effect of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the</w:t>
      </w:r>
      <w:proofErr w:type="gramEnd"/>
      <w:r w:rsidRPr="00663083">
        <w:rPr>
          <w:rFonts w:cs="Calibri"/>
        </w:rPr>
        <w:t xml:space="preserve"> </w:t>
      </w:r>
      <w:r w:rsidRPr="00663083">
        <w:rPr>
          <w:rFonts w:cs="Calibri,Italic"/>
          <w:i/>
          <w:iCs/>
        </w:rPr>
        <w:t xml:space="preserve">seed </w:t>
      </w:r>
      <w:r w:rsidRPr="00663083">
        <w:rPr>
          <w:rFonts w:cs="Calibri"/>
        </w:rPr>
        <w:t>in our lives (Mt. 13:8), the spread of the gospel (Mt.28:18-20; Acts 19:10), a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healthy</w:t>
      </w:r>
      <w:proofErr w:type="gramEnd"/>
      <w:r w:rsidRPr="00663083">
        <w:rPr>
          <w:rFonts w:cs="Calibri"/>
        </w:rPr>
        <w:t xml:space="preserve"> saturation of discipleship within the church (2 Tim. 2:2), </w:t>
      </w:r>
      <w:r w:rsidR="00E034E0">
        <w:rPr>
          <w:rFonts w:cs="Calibri"/>
        </w:rPr>
        <w:t>or</w:t>
      </w:r>
      <w:r w:rsidRPr="00663083">
        <w:rPr>
          <w:rFonts w:cs="Calibri"/>
        </w:rPr>
        <w:t xml:space="preserve"> the overall expansion of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Kingdom on earth (Mt. 13:33).</w:t>
      </w:r>
      <w:proofErr w:type="gramEnd"/>
      <w:r w:rsidRPr="00663083">
        <w:rPr>
          <w:rFonts w:cs="Calibri"/>
        </w:rPr>
        <w:t xml:space="preserve"> This reproduction principle speaks to the importance of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measurement</w:t>
      </w:r>
      <w:proofErr w:type="gramEnd"/>
      <w:r w:rsidRPr="00663083">
        <w:rPr>
          <w:rFonts w:cs="Calibri"/>
        </w:rPr>
        <w:t xml:space="preserve"> in ministry.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And now, the six reasons…</w:t>
      </w:r>
    </w:p>
    <w:p w:rsidR="002108DA" w:rsidRPr="00C33CA8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u w:val="single"/>
        </w:rPr>
      </w:pPr>
    </w:p>
    <w:p w:rsidR="002108DA" w:rsidRPr="00C33CA8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u w:val="single"/>
        </w:rPr>
      </w:pPr>
      <w:r w:rsidRPr="00C33CA8">
        <w:rPr>
          <w:rFonts w:cs="Calibri,Bold"/>
          <w:b/>
          <w:bCs/>
          <w:u w:val="single"/>
        </w:rPr>
        <w:t>1. T</w:t>
      </w:r>
      <w:r w:rsidRPr="00C33CA8">
        <w:rPr>
          <w:rFonts w:cs="Calibri,Bold"/>
          <w:b/>
          <w:bCs/>
          <w:sz w:val="18"/>
          <w:szCs w:val="18"/>
          <w:u w:val="single"/>
        </w:rPr>
        <w:t>HERE</w:t>
      </w:r>
      <w:r w:rsidRPr="00C33CA8">
        <w:rPr>
          <w:rFonts w:cs="Calibri,Bold"/>
          <w:b/>
          <w:bCs/>
          <w:u w:val="single"/>
        </w:rPr>
        <w:t>’</w:t>
      </w:r>
      <w:r w:rsidRPr="00C33CA8">
        <w:rPr>
          <w:rFonts w:cs="Calibri,Bold"/>
          <w:b/>
          <w:bCs/>
          <w:sz w:val="18"/>
          <w:szCs w:val="18"/>
          <w:u w:val="single"/>
        </w:rPr>
        <w:t xml:space="preserve">S LOTS OF COUNTING IN THE </w:t>
      </w:r>
      <w:r w:rsidRPr="00C33CA8">
        <w:rPr>
          <w:rFonts w:cs="Calibri,Bold"/>
          <w:b/>
          <w:bCs/>
          <w:u w:val="single"/>
        </w:rPr>
        <w:t>O</w:t>
      </w:r>
      <w:r w:rsidRPr="00C33CA8">
        <w:rPr>
          <w:rFonts w:cs="Calibri,Bold"/>
          <w:b/>
          <w:bCs/>
          <w:sz w:val="18"/>
          <w:szCs w:val="18"/>
          <w:u w:val="single"/>
        </w:rPr>
        <w:t xml:space="preserve">LD </w:t>
      </w:r>
      <w:r w:rsidRPr="00C33CA8">
        <w:rPr>
          <w:rFonts w:cs="Calibri,Bold"/>
          <w:b/>
          <w:bCs/>
          <w:u w:val="single"/>
        </w:rPr>
        <w:t>T</w:t>
      </w:r>
      <w:r w:rsidRPr="00C33CA8">
        <w:rPr>
          <w:rFonts w:cs="Calibri,Bold"/>
          <w:b/>
          <w:bCs/>
          <w:sz w:val="18"/>
          <w:szCs w:val="18"/>
          <w:u w:val="single"/>
        </w:rPr>
        <w:t>ESTAMENT</w:t>
      </w:r>
      <w:r w:rsidRPr="00C33CA8">
        <w:rPr>
          <w:rFonts w:cs="Calibri,Bold"/>
          <w:b/>
          <w:bCs/>
          <w:u w:val="single"/>
        </w:rPr>
        <w:t>.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 xml:space="preserve">Our God is not anti- numbers. He even has a whole book called </w:t>
      </w:r>
      <w:r w:rsidRPr="00663083">
        <w:rPr>
          <w:rFonts w:cs="Calibri,Italic"/>
          <w:i/>
          <w:iCs/>
        </w:rPr>
        <w:t>Numbers</w:t>
      </w:r>
      <w:r w:rsidRPr="00663083">
        <w:rPr>
          <w:rFonts w:cs="Calibri"/>
        </w:rPr>
        <w:t>. We find throughout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Old Testament the counting and measuring of all sorts of things: days of Creation, years of lives,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countless</w:t>
      </w:r>
      <w:proofErr w:type="gramEnd"/>
      <w:r w:rsidRPr="00663083">
        <w:rPr>
          <w:rFonts w:cs="Calibri"/>
        </w:rPr>
        <w:t xml:space="preserve"> censuses of tribes and troops, and exact specifications for the tabernacle and temples.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Some people might have an aversion to anything numer</w:t>
      </w:r>
      <w:r w:rsidR="00663083" w:rsidRPr="00663083">
        <w:rPr>
          <w:rFonts w:cs="Calibri"/>
        </w:rPr>
        <w:t>ical, but clearly God does not.</w:t>
      </w:r>
    </w:p>
    <w:p w:rsidR="00C33CA8" w:rsidRDefault="00C33CA8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 xml:space="preserve">What about actually measuring attainment </w:t>
      </w:r>
      <w:r w:rsidR="00C33CA8">
        <w:rPr>
          <w:rFonts w:cs="Calibri"/>
        </w:rPr>
        <w:t>of</w:t>
      </w:r>
      <w:r w:rsidRPr="00663083">
        <w:rPr>
          <w:rFonts w:cs="Calibri"/>
        </w:rPr>
        <w:t xml:space="preserve"> God-given tasks? Just one example of this would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be</w:t>
      </w:r>
      <w:proofErr w:type="gramEnd"/>
      <w:r w:rsidRPr="00663083">
        <w:rPr>
          <w:rFonts w:cs="Calibri"/>
        </w:rPr>
        <w:t xml:space="preserve"> God</w:t>
      </w:r>
      <w:r w:rsidR="00C33CA8">
        <w:rPr>
          <w:rFonts w:cs="Calibri"/>
        </w:rPr>
        <w:t>’s command</w:t>
      </w:r>
      <w:r w:rsidRPr="00663083">
        <w:rPr>
          <w:rFonts w:cs="Calibri"/>
        </w:rPr>
        <w:t xml:space="preserve"> in Exodus 35:4-9 that the people of Israel make freewill donations of gold,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silver</w:t>
      </w:r>
      <w:proofErr w:type="gramEnd"/>
      <w:r w:rsidRPr="00663083">
        <w:rPr>
          <w:rFonts w:cs="Calibri"/>
        </w:rPr>
        <w:t xml:space="preserve"> and valuable materials for the construction of the tabernacle. Then in 38:24-31 we get a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glimpse</w:t>
      </w:r>
      <w:proofErr w:type="gramEnd"/>
      <w:r w:rsidRPr="00663083">
        <w:rPr>
          <w:rFonts w:cs="Calibri"/>
        </w:rPr>
        <w:t xml:space="preserve"> of the people’s overwhelming response. A vague report of, “Praise the Lord, he provided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enough</w:t>
      </w:r>
      <w:proofErr w:type="gramEnd"/>
      <w:r w:rsidRPr="00663083">
        <w:rPr>
          <w:rFonts w:cs="Calibri"/>
        </w:rPr>
        <w:t xml:space="preserve"> for the project,” would have been sadly inadequate and would not have glorified Him in the</w:t>
      </w:r>
    </w:p>
    <w:p w:rsidR="002108DA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same</w:t>
      </w:r>
      <w:proofErr w:type="gramEnd"/>
      <w:r w:rsidRPr="00663083">
        <w:rPr>
          <w:rFonts w:cs="Calibri"/>
        </w:rPr>
        <w:t xml:space="preserve"> way.</w:t>
      </w:r>
    </w:p>
    <w:p w:rsidR="00C33CA8" w:rsidRPr="00C33CA8" w:rsidRDefault="00C33CA8" w:rsidP="002108DA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</w:p>
    <w:p w:rsidR="002108DA" w:rsidRPr="00C33CA8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u w:val="single"/>
        </w:rPr>
      </w:pPr>
      <w:r w:rsidRPr="00C33CA8">
        <w:rPr>
          <w:rFonts w:cs="Calibri,Bold"/>
          <w:b/>
          <w:bCs/>
          <w:u w:val="single"/>
        </w:rPr>
        <w:t>2. D</w:t>
      </w:r>
      <w:r w:rsidRPr="00C33CA8">
        <w:rPr>
          <w:rFonts w:cs="Calibri,Bold"/>
          <w:b/>
          <w:bCs/>
          <w:sz w:val="18"/>
          <w:szCs w:val="18"/>
          <w:u w:val="single"/>
        </w:rPr>
        <w:t>AVID</w:t>
      </w:r>
      <w:r w:rsidRPr="00C33CA8">
        <w:rPr>
          <w:rFonts w:cs="Calibri,Bold"/>
          <w:b/>
          <w:bCs/>
          <w:u w:val="single"/>
        </w:rPr>
        <w:t>’</w:t>
      </w:r>
      <w:r w:rsidRPr="00C33CA8">
        <w:rPr>
          <w:rFonts w:cs="Calibri,Bold"/>
          <w:b/>
          <w:bCs/>
          <w:sz w:val="18"/>
          <w:szCs w:val="18"/>
          <w:u w:val="single"/>
        </w:rPr>
        <w:t>S SIN WAS NOT JUST THAT HE COUNTED MEN</w:t>
      </w:r>
      <w:r w:rsidRPr="00C33CA8">
        <w:rPr>
          <w:rFonts w:cs="Calibri,Bold"/>
          <w:b/>
          <w:bCs/>
          <w:u w:val="single"/>
        </w:rPr>
        <w:t>.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Whenever the subject of counting and measuring in ministry comes up, there’s this elephant in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room</w:t>
      </w:r>
      <w:proofErr w:type="gramEnd"/>
      <w:r w:rsidRPr="00663083">
        <w:rPr>
          <w:rFonts w:cs="Calibri"/>
        </w:rPr>
        <w:t>: David’s ordering of the census. Wasn’t that his terrible sin? What a perplexing story we find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near</w:t>
      </w:r>
      <w:proofErr w:type="gramEnd"/>
      <w:r w:rsidRPr="00663083">
        <w:rPr>
          <w:rFonts w:cs="Calibri"/>
        </w:rPr>
        <w:t xml:space="preserve"> the end of King David’s life in 2 Samuel 24 (and its parallel account in 1 Chronicles 21).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Whatever it was that David did, it resulted in God’s judgment and the deaths of 70,000 men. It also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resulted</w:t>
      </w:r>
      <w:proofErr w:type="gramEnd"/>
      <w:r w:rsidRPr="00663083">
        <w:rPr>
          <w:rFonts w:cs="Calibri"/>
        </w:rPr>
        <w:t xml:space="preserve"> in the acquiring of the specific land that the Temple was later built upon (and precisely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where</w:t>
      </w:r>
      <w:proofErr w:type="gramEnd"/>
      <w:r w:rsidRPr="00663083">
        <w:rPr>
          <w:rFonts w:cs="Calibri"/>
        </w:rPr>
        <w:t xml:space="preserve"> Abraham was spared from sacrificing Isaac). This is a wonderful lesson that although David,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and</w:t>
      </w:r>
      <w:proofErr w:type="gramEnd"/>
      <w:r w:rsidRPr="00663083">
        <w:rPr>
          <w:rFonts w:cs="Calibri"/>
        </w:rPr>
        <w:t xml:space="preserve"> us, are guilty sinners, God has made a way back to Him through His work of atonement. It’s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always</w:t>
      </w:r>
      <w:proofErr w:type="gramEnd"/>
      <w:r w:rsidRPr="00663083">
        <w:rPr>
          <w:rFonts w:cs="Calibri"/>
        </w:rPr>
        <w:t xml:space="preserve"> about grace.</w:t>
      </w:r>
    </w:p>
    <w:p w:rsidR="00937D29" w:rsidRDefault="00937D29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The counting of troops was not inherently sinful. We see this in Numbers 1, as the Lord directed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Moses to count all the fighting men.</w:t>
      </w:r>
      <w:proofErr w:type="gramEnd"/>
      <w:r w:rsidRPr="00663083">
        <w:rPr>
          <w:rFonts w:cs="Calibri"/>
        </w:rPr>
        <w:t xml:space="preserve"> And at the beginning of David’s </w:t>
      </w:r>
      <w:proofErr w:type="gramStart"/>
      <w:r w:rsidRPr="00663083">
        <w:rPr>
          <w:rFonts w:cs="Calibri"/>
        </w:rPr>
        <w:t>reign</w:t>
      </w:r>
      <w:proofErr w:type="gramEnd"/>
      <w:r w:rsidRPr="00663083">
        <w:rPr>
          <w:rFonts w:cs="Calibri"/>
        </w:rPr>
        <w:t xml:space="preserve"> all the troops available to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him</w:t>
      </w:r>
      <w:proofErr w:type="gramEnd"/>
      <w:r w:rsidRPr="00663083">
        <w:rPr>
          <w:rFonts w:cs="Calibri"/>
        </w:rPr>
        <w:t xml:space="preserve"> were evidently counted (1 Chronicles 12:23-37). No problem. So what was David’s sin in </w:t>
      </w:r>
      <w:proofErr w:type="gramStart"/>
      <w:r w:rsidRPr="00663083">
        <w:rPr>
          <w:rFonts w:cs="Calibri"/>
        </w:rPr>
        <w:t>this</w:t>
      </w:r>
      <w:proofErr w:type="gramEnd"/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particular</w:t>
      </w:r>
      <w:proofErr w:type="gramEnd"/>
      <w:r w:rsidRPr="00663083">
        <w:rPr>
          <w:rFonts w:cs="Calibri"/>
        </w:rPr>
        <w:t xml:space="preserve"> instance? Whatever it was, it was immediately clear to </w:t>
      </w:r>
      <w:proofErr w:type="spellStart"/>
      <w:r w:rsidRPr="00663083">
        <w:rPr>
          <w:rFonts w:cs="Calibri"/>
        </w:rPr>
        <w:t>Joab</w:t>
      </w:r>
      <w:proofErr w:type="spellEnd"/>
      <w:r w:rsidRPr="00663083">
        <w:rPr>
          <w:rFonts w:cs="Calibri"/>
        </w:rPr>
        <w:t>, who strenuously objected,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though</w:t>
      </w:r>
      <w:proofErr w:type="gramEnd"/>
      <w:r w:rsidRPr="00663083">
        <w:rPr>
          <w:rFonts w:cs="Calibri"/>
        </w:rPr>
        <w:t xml:space="preserve"> he was overruled. And David himself was convicted of the offence in his conscience right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after</w:t>
      </w:r>
      <w:proofErr w:type="gramEnd"/>
      <w:r w:rsidRPr="00663083">
        <w:rPr>
          <w:rFonts w:cs="Calibri"/>
        </w:rPr>
        <w:t xml:space="preserve"> receiving the report, even before the judgm</w:t>
      </w:r>
      <w:r w:rsidR="006A306C">
        <w:rPr>
          <w:rFonts w:cs="Calibri"/>
        </w:rPr>
        <w:t>ent was pronounced through the p</w:t>
      </w:r>
      <w:r w:rsidRPr="00663083">
        <w:rPr>
          <w:rFonts w:cs="Calibri"/>
        </w:rPr>
        <w:t>rophet Gad.</w:t>
      </w:r>
    </w:p>
    <w:p w:rsidR="00937D29" w:rsidRDefault="00937D29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r w:rsidRPr="00663083">
        <w:rPr>
          <w:rFonts w:cs="Calibri"/>
        </w:rPr>
        <w:t>Joab</w:t>
      </w:r>
      <w:proofErr w:type="spellEnd"/>
      <w:r w:rsidRPr="00663083">
        <w:rPr>
          <w:rFonts w:cs="Calibri"/>
        </w:rPr>
        <w:t xml:space="preserve"> sensed that David was moving beyond a reliance on God to relying on human capacity and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strength</w:t>
      </w:r>
      <w:proofErr w:type="gramEnd"/>
      <w:r w:rsidRPr="00663083">
        <w:rPr>
          <w:rFonts w:cs="Calibri"/>
        </w:rPr>
        <w:t>. There was pride. There was also probably ambition beyond the Lord’s mandate, perhaps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even</w:t>
      </w:r>
      <w:proofErr w:type="gramEnd"/>
      <w:r w:rsidRPr="00663083">
        <w:rPr>
          <w:rFonts w:cs="Calibri"/>
        </w:rPr>
        <w:t xml:space="preserve"> contemplating </w:t>
      </w:r>
      <w:r w:rsidRPr="00663083">
        <w:rPr>
          <w:rFonts w:cs="Calibri,Italic"/>
          <w:i/>
          <w:iCs/>
        </w:rPr>
        <w:t xml:space="preserve">empire </w:t>
      </w:r>
      <w:r w:rsidRPr="00663083">
        <w:rPr>
          <w:rFonts w:cs="Calibri"/>
        </w:rPr>
        <w:t>in the ways of the Near Eastern despots. Some also note that 1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Chronicles 21:6 seems to imply that David was planning to deploy even the Levites into battle, which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was</w:t>
      </w:r>
      <w:proofErr w:type="gramEnd"/>
      <w:r w:rsidRPr="00663083">
        <w:rPr>
          <w:rFonts w:cs="Calibri"/>
        </w:rPr>
        <w:t xml:space="preserve"> a violation of the Law. Whatever it was, he was disregarding God’s faithfulness and leading, and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doing</w:t>
      </w:r>
      <w:proofErr w:type="gramEnd"/>
      <w:r w:rsidRPr="00663083">
        <w:rPr>
          <w:rFonts w:cs="Calibri"/>
        </w:rPr>
        <w:t xml:space="preserve"> something with an unbelieving, secular mentality. His heart was way off.</w:t>
      </w:r>
    </w:p>
    <w:p w:rsidR="00937D29" w:rsidRDefault="00937D29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If this were the only story in the Bible about counting, then one might surmise that counting, per se,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is</w:t>
      </w:r>
      <w:proofErr w:type="gramEnd"/>
      <w:r w:rsidRPr="00663083">
        <w:rPr>
          <w:rFonts w:cs="Calibri"/>
        </w:rPr>
        <w:t xml:space="preserve"> problematic. But instead it is only one counting process among dozens. It is the only negative case,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whereas</w:t>
      </w:r>
      <w:proofErr w:type="gramEnd"/>
      <w:r w:rsidRPr="00663083">
        <w:rPr>
          <w:rFonts w:cs="Calibri"/>
        </w:rPr>
        <w:t xml:space="preserve"> the others are all positive. There are cautions for us in David’s sinful census. But that we</w:t>
      </w:r>
    </w:p>
    <w:p w:rsidR="002108DA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should</w:t>
      </w:r>
      <w:proofErr w:type="gramEnd"/>
      <w:r w:rsidRPr="00663083">
        <w:rPr>
          <w:rFonts w:cs="Calibri"/>
        </w:rPr>
        <w:t xml:space="preserve"> not gauge fulfilment toward a God-given objective is not the lesson to draw from this event.</w:t>
      </w:r>
    </w:p>
    <w:p w:rsidR="00937D29" w:rsidRPr="00663083" w:rsidRDefault="00937D29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937D29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u w:val="single"/>
        </w:rPr>
      </w:pPr>
      <w:r w:rsidRPr="00937D29">
        <w:rPr>
          <w:rFonts w:cs="Calibri,Bold"/>
          <w:b/>
          <w:bCs/>
          <w:u w:val="single"/>
        </w:rPr>
        <w:t>3. T</w:t>
      </w:r>
      <w:r w:rsidRPr="00937D29">
        <w:rPr>
          <w:rFonts w:cs="Calibri,Bold"/>
          <w:b/>
          <w:bCs/>
          <w:sz w:val="18"/>
          <w:szCs w:val="18"/>
          <w:u w:val="single"/>
        </w:rPr>
        <w:t xml:space="preserve">HE </w:t>
      </w:r>
      <w:r w:rsidRPr="00937D29">
        <w:rPr>
          <w:rFonts w:cs="Calibri,Bold"/>
          <w:b/>
          <w:bCs/>
          <w:u w:val="single"/>
        </w:rPr>
        <w:t>N</w:t>
      </w:r>
      <w:r w:rsidRPr="00937D29">
        <w:rPr>
          <w:rFonts w:cs="Calibri,Bold"/>
          <w:b/>
          <w:bCs/>
          <w:sz w:val="18"/>
          <w:szCs w:val="18"/>
          <w:u w:val="single"/>
        </w:rPr>
        <w:t xml:space="preserve">EW </w:t>
      </w:r>
      <w:r w:rsidRPr="00937D29">
        <w:rPr>
          <w:rFonts w:cs="Calibri,Bold"/>
          <w:b/>
          <w:bCs/>
          <w:u w:val="single"/>
        </w:rPr>
        <w:t>T</w:t>
      </w:r>
      <w:r w:rsidRPr="00937D29">
        <w:rPr>
          <w:rFonts w:cs="Calibri,Bold"/>
          <w:b/>
          <w:bCs/>
          <w:sz w:val="18"/>
          <w:szCs w:val="18"/>
          <w:u w:val="single"/>
        </w:rPr>
        <w:t>ESTAMENT IS ALSO FULL OF MEASURING THINGS</w:t>
      </w:r>
      <w:r w:rsidRPr="00937D29">
        <w:rPr>
          <w:rFonts w:cs="Calibri,Bold"/>
          <w:b/>
          <w:bCs/>
          <w:u w:val="single"/>
        </w:rPr>
        <w:t>.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The hairs of our heads are all numbered! (Matthew 10:30) In many of Jesus’ teachings and parables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he</w:t>
      </w:r>
      <w:proofErr w:type="gramEnd"/>
      <w:r w:rsidRPr="00663083">
        <w:rPr>
          <w:rFonts w:cs="Calibri"/>
        </w:rPr>
        <w:t xml:space="preserve"> cites lots of numbers, such as in the parable of the talents (Matthew 25:14-30) and of the minas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(Luke 19:11-27). In the first miraculous feeding, all four gospels explicitly mention the number of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people</w:t>
      </w:r>
      <w:proofErr w:type="gramEnd"/>
      <w:r w:rsidRPr="00663083">
        <w:rPr>
          <w:rFonts w:cs="Calibri"/>
        </w:rPr>
        <w:t>, loaves, fish and leftover baskets. It’s similar with regard to the second such feeding,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recorded</w:t>
      </w:r>
      <w:proofErr w:type="gramEnd"/>
      <w:r w:rsidRPr="00663083">
        <w:rPr>
          <w:rFonts w:cs="Calibri"/>
        </w:rPr>
        <w:t xml:space="preserve"> only in Matthew and Mark. So when Jesus had to get the disciples’ attention, to get their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minds</w:t>
      </w:r>
      <w:proofErr w:type="gramEnd"/>
      <w:r w:rsidRPr="00663083">
        <w:rPr>
          <w:rFonts w:cs="Calibri"/>
        </w:rPr>
        <w:t xml:space="preserve"> off of the next meal and on to bigger issues, he chided them about the NUMBERS of loaves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and</w:t>
      </w:r>
      <w:proofErr w:type="gramEnd"/>
      <w:r w:rsidRPr="00663083">
        <w:rPr>
          <w:rFonts w:cs="Calibri"/>
        </w:rPr>
        <w:t xml:space="preserve"> leftover baskets (Matth</w:t>
      </w:r>
      <w:r w:rsidR="006A306C">
        <w:rPr>
          <w:rFonts w:cs="Calibri"/>
        </w:rPr>
        <w:t>ew 16:8-11). And when Paul needed</w:t>
      </w:r>
      <w:r w:rsidRPr="00663083">
        <w:rPr>
          <w:rFonts w:cs="Calibri"/>
        </w:rPr>
        <w:t xml:space="preserve"> to drive home his point about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reality</w:t>
      </w:r>
      <w:proofErr w:type="gramEnd"/>
      <w:r w:rsidR="006A306C">
        <w:rPr>
          <w:rFonts w:cs="Calibri"/>
        </w:rPr>
        <w:t xml:space="preserve"> of the Resurrection, he pointed out that</w:t>
      </w:r>
      <w:r w:rsidRPr="00663083">
        <w:rPr>
          <w:rFonts w:cs="Calibri"/>
        </w:rPr>
        <w:t xml:space="preserve"> Jesus appeared to more than 500 brothers at one time (1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Corinthians 15:6), not just “a whole bunch of guys.”</w:t>
      </w:r>
    </w:p>
    <w:p w:rsidR="00937D29" w:rsidRDefault="00937D29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But what about actually gauging ministry progress, the number of people reached, that sort of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thing</w:t>
      </w:r>
      <w:proofErr w:type="gramEnd"/>
      <w:r w:rsidRPr="00663083">
        <w:rPr>
          <w:rFonts w:cs="Calibri"/>
        </w:rPr>
        <w:t>? That’s exactly what we find throughout the book of Acts (emphasis added):</w:t>
      </w:r>
    </w:p>
    <w:p w:rsidR="00937D29" w:rsidRDefault="00937D29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937D29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 w:rsidRPr="00663083">
        <w:rPr>
          <w:rFonts w:cs="Calibri,Bold"/>
          <w:b/>
          <w:bCs/>
        </w:rPr>
        <w:t xml:space="preserve">1:15 </w:t>
      </w:r>
      <w:proofErr w:type="gramStart"/>
      <w:r w:rsidRPr="00663083">
        <w:rPr>
          <w:rFonts w:cs="Calibri"/>
        </w:rPr>
        <w:t>In</w:t>
      </w:r>
      <w:proofErr w:type="gramEnd"/>
      <w:r w:rsidRPr="00663083">
        <w:rPr>
          <w:rFonts w:cs="Calibri"/>
        </w:rPr>
        <w:t xml:space="preserve"> those days Peter stood up among the brothers (the company of persons was in all </w:t>
      </w:r>
      <w:r w:rsidRPr="00937D29">
        <w:rPr>
          <w:rFonts w:cs="Calibri"/>
          <w:u w:val="single"/>
        </w:rPr>
        <w:t>about</w:t>
      </w:r>
    </w:p>
    <w:p w:rsidR="002108DA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 w:rsidRPr="00937D29">
        <w:rPr>
          <w:rFonts w:cs="Calibri"/>
          <w:u w:val="single"/>
        </w:rPr>
        <w:t>120)…</w:t>
      </w:r>
    </w:p>
    <w:p w:rsidR="000205A7" w:rsidRPr="00937D29" w:rsidRDefault="000205A7" w:rsidP="000205A7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</w:p>
    <w:p w:rsidR="002108DA" w:rsidRPr="00937D29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 w:rsidRPr="00663083">
        <w:rPr>
          <w:rFonts w:cs="Calibri,Bold"/>
          <w:b/>
          <w:bCs/>
        </w:rPr>
        <w:t xml:space="preserve">2:41 </w:t>
      </w:r>
      <w:proofErr w:type="gramStart"/>
      <w:r w:rsidRPr="00663083">
        <w:rPr>
          <w:rFonts w:cs="Calibri"/>
        </w:rPr>
        <w:t>So</w:t>
      </w:r>
      <w:proofErr w:type="gramEnd"/>
      <w:r w:rsidRPr="00663083">
        <w:rPr>
          <w:rFonts w:cs="Calibri"/>
        </w:rPr>
        <w:t xml:space="preserve"> those who received his word were baptized, and there were added that day </w:t>
      </w:r>
      <w:r w:rsidRPr="00937D29">
        <w:rPr>
          <w:rFonts w:cs="Calibri"/>
          <w:u w:val="single"/>
        </w:rPr>
        <w:t>about three</w:t>
      </w:r>
    </w:p>
    <w:p w:rsidR="002108DA" w:rsidRPr="00937D29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proofErr w:type="gramStart"/>
      <w:r w:rsidRPr="00937D29">
        <w:rPr>
          <w:rFonts w:cs="Calibri"/>
          <w:u w:val="single"/>
        </w:rPr>
        <w:t>thousand</w:t>
      </w:r>
      <w:proofErr w:type="gramEnd"/>
      <w:r w:rsidRPr="00937D29">
        <w:rPr>
          <w:rFonts w:cs="Calibri"/>
          <w:u w:val="single"/>
        </w:rPr>
        <w:t xml:space="preserve"> souls.</w:t>
      </w:r>
    </w:p>
    <w:p w:rsidR="000205A7" w:rsidRDefault="000205A7" w:rsidP="000205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</w:p>
    <w:p w:rsidR="002108DA" w:rsidRPr="00663083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,Bold"/>
          <w:b/>
          <w:bCs/>
        </w:rPr>
        <w:t xml:space="preserve">2:47 </w:t>
      </w:r>
      <w:r w:rsidRPr="00663083">
        <w:rPr>
          <w:rFonts w:cs="Calibri"/>
        </w:rPr>
        <w:t xml:space="preserve">And the Lord </w:t>
      </w:r>
      <w:r w:rsidRPr="00937D29">
        <w:rPr>
          <w:rFonts w:cs="Calibri"/>
          <w:u w:val="single"/>
        </w:rPr>
        <w:t>added to their number</w:t>
      </w:r>
      <w:r w:rsidRPr="00663083">
        <w:rPr>
          <w:rFonts w:cs="Calibri"/>
        </w:rPr>
        <w:t xml:space="preserve"> day by day those who were being saved.</w:t>
      </w:r>
    </w:p>
    <w:p w:rsidR="000205A7" w:rsidRDefault="000205A7" w:rsidP="000205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</w:p>
    <w:p w:rsidR="002108DA" w:rsidRPr="000205A7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 w:rsidRPr="00663083">
        <w:rPr>
          <w:rFonts w:cs="Calibri,Bold"/>
          <w:b/>
          <w:bCs/>
        </w:rPr>
        <w:t xml:space="preserve">4:4 </w:t>
      </w:r>
      <w:proofErr w:type="gramStart"/>
      <w:r w:rsidRPr="00663083">
        <w:rPr>
          <w:rFonts w:cs="Calibri"/>
        </w:rPr>
        <w:t>But</w:t>
      </w:r>
      <w:proofErr w:type="gramEnd"/>
      <w:r w:rsidRPr="00663083">
        <w:rPr>
          <w:rFonts w:cs="Calibri"/>
        </w:rPr>
        <w:t xml:space="preserve"> many of those who had heard the word believed, and </w:t>
      </w:r>
      <w:r w:rsidRPr="000205A7">
        <w:rPr>
          <w:rFonts w:cs="Calibri"/>
          <w:u w:val="single"/>
        </w:rPr>
        <w:t>the number of the men came to about</w:t>
      </w:r>
    </w:p>
    <w:p w:rsidR="002108DA" w:rsidRPr="000205A7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proofErr w:type="gramStart"/>
      <w:r w:rsidRPr="000205A7">
        <w:rPr>
          <w:rFonts w:cs="Calibri"/>
          <w:u w:val="single"/>
        </w:rPr>
        <w:t>five</w:t>
      </w:r>
      <w:proofErr w:type="gramEnd"/>
      <w:r w:rsidRPr="000205A7">
        <w:rPr>
          <w:rFonts w:cs="Calibri"/>
          <w:u w:val="single"/>
        </w:rPr>
        <w:t xml:space="preserve"> thousand.</w:t>
      </w:r>
    </w:p>
    <w:p w:rsidR="000205A7" w:rsidRDefault="000205A7" w:rsidP="000205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</w:p>
    <w:p w:rsidR="002108DA" w:rsidRPr="000205A7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 w:rsidRPr="00663083">
        <w:rPr>
          <w:rFonts w:cs="Calibri,Bold"/>
          <w:b/>
          <w:bCs/>
        </w:rPr>
        <w:t xml:space="preserve">5:14 </w:t>
      </w:r>
      <w:proofErr w:type="gramStart"/>
      <w:r w:rsidRPr="00663083">
        <w:rPr>
          <w:rFonts w:cs="Calibri"/>
        </w:rPr>
        <w:t>And</w:t>
      </w:r>
      <w:proofErr w:type="gramEnd"/>
      <w:r w:rsidRPr="00663083">
        <w:rPr>
          <w:rFonts w:cs="Calibri"/>
        </w:rPr>
        <w:t xml:space="preserve"> more than ever believers were </w:t>
      </w:r>
      <w:r w:rsidRPr="000205A7">
        <w:rPr>
          <w:rFonts w:cs="Calibri"/>
          <w:u w:val="single"/>
        </w:rPr>
        <w:t>added to the Lord, multitudes of both men and women,</w:t>
      </w:r>
    </w:p>
    <w:p w:rsidR="000205A7" w:rsidRDefault="000205A7" w:rsidP="000205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</w:p>
    <w:p w:rsidR="002108DA" w:rsidRPr="00663083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,Bold"/>
          <w:b/>
          <w:bCs/>
        </w:rPr>
        <w:t xml:space="preserve">6:7 </w:t>
      </w:r>
      <w:proofErr w:type="gramStart"/>
      <w:r w:rsidRPr="00663083">
        <w:rPr>
          <w:rFonts w:cs="Calibri"/>
        </w:rPr>
        <w:t>And</w:t>
      </w:r>
      <w:proofErr w:type="gramEnd"/>
      <w:r w:rsidRPr="00663083">
        <w:rPr>
          <w:rFonts w:cs="Calibri"/>
        </w:rPr>
        <w:t xml:space="preserve"> the word of God continued to increase, and the </w:t>
      </w:r>
      <w:r w:rsidRPr="000205A7">
        <w:rPr>
          <w:rFonts w:cs="Calibri"/>
          <w:u w:val="single"/>
        </w:rPr>
        <w:t>number of the disciples multiplied greatly</w:t>
      </w:r>
    </w:p>
    <w:p w:rsidR="002108DA" w:rsidRPr="00663083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in</w:t>
      </w:r>
      <w:proofErr w:type="gramEnd"/>
      <w:r w:rsidRPr="00663083">
        <w:rPr>
          <w:rFonts w:cs="Calibri"/>
        </w:rPr>
        <w:t xml:space="preserve"> Jerusalem, and a great </w:t>
      </w:r>
      <w:r w:rsidRPr="000205A7">
        <w:rPr>
          <w:rFonts w:cs="Calibri"/>
          <w:u w:val="single"/>
        </w:rPr>
        <w:t>many of the priests</w:t>
      </w:r>
      <w:r w:rsidRPr="00663083">
        <w:rPr>
          <w:rFonts w:cs="Calibri"/>
        </w:rPr>
        <w:t xml:space="preserve"> became obedient to the faith.</w:t>
      </w:r>
    </w:p>
    <w:p w:rsidR="000205A7" w:rsidRDefault="000205A7" w:rsidP="000205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</w:p>
    <w:p w:rsidR="002108DA" w:rsidRPr="00663083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,Bold"/>
          <w:b/>
          <w:bCs/>
        </w:rPr>
        <w:t xml:space="preserve">11:24 </w:t>
      </w:r>
      <w:proofErr w:type="gramStart"/>
      <w:r w:rsidRPr="00663083">
        <w:rPr>
          <w:rFonts w:cs="Calibri"/>
        </w:rPr>
        <w:t>And</w:t>
      </w:r>
      <w:proofErr w:type="gramEnd"/>
      <w:r w:rsidRPr="00663083">
        <w:rPr>
          <w:rFonts w:cs="Calibri"/>
        </w:rPr>
        <w:t xml:space="preserve"> a </w:t>
      </w:r>
      <w:r w:rsidRPr="000205A7">
        <w:rPr>
          <w:rFonts w:cs="Calibri"/>
          <w:u w:val="single"/>
        </w:rPr>
        <w:t>great many people were added</w:t>
      </w:r>
      <w:r w:rsidRPr="00663083">
        <w:rPr>
          <w:rFonts w:cs="Calibri"/>
        </w:rPr>
        <w:t xml:space="preserve"> to the Lord.</w:t>
      </w:r>
    </w:p>
    <w:p w:rsidR="000205A7" w:rsidRDefault="000205A7" w:rsidP="000205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</w:p>
    <w:p w:rsidR="002108DA" w:rsidRPr="00663083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,Bold"/>
          <w:b/>
          <w:bCs/>
        </w:rPr>
        <w:t xml:space="preserve">19:10 </w:t>
      </w:r>
      <w:proofErr w:type="gramStart"/>
      <w:r w:rsidRPr="00663083">
        <w:rPr>
          <w:rFonts w:cs="Calibri"/>
        </w:rPr>
        <w:t>This</w:t>
      </w:r>
      <w:proofErr w:type="gramEnd"/>
      <w:r w:rsidRPr="00663083">
        <w:rPr>
          <w:rFonts w:cs="Calibri"/>
        </w:rPr>
        <w:t xml:space="preserve"> continued for two years, so that </w:t>
      </w:r>
      <w:r w:rsidRPr="000205A7">
        <w:rPr>
          <w:rFonts w:cs="Calibri"/>
          <w:u w:val="single"/>
        </w:rPr>
        <w:t>all the residents of Asia</w:t>
      </w:r>
      <w:r w:rsidRPr="00663083">
        <w:rPr>
          <w:rFonts w:cs="Calibri"/>
        </w:rPr>
        <w:t xml:space="preserve"> heard the word of the Lord, both</w:t>
      </w:r>
    </w:p>
    <w:p w:rsidR="002108DA" w:rsidRPr="00663083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Jews and Greeks.</w:t>
      </w:r>
      <w:proofErr w:type="gramEnd"/>
    </w:p>
    <w:p w:rsidR="000205A7" w:rsidRDefault="000205A7" w:rsidP="000205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</w:p>
    <w:p w:rsidR="002108DA" w:rsidRPr="00663083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,Bold"/>
          <w:b/>
          <w:bCs/>
        </w:rPr>
        <w:t xml:space="preserve">21:19-20 </w:t>
      </w:r>
      <w:proofErr w:type="gramStart"/>
      <w:r w:rsidRPr="00663083">
        <w:rPr>
          <w:rFonts w:cs="Calibri"/>
        </w:rPr>
        <w:t>After</w:t>
      </w:r>
      <w:proofErr w:type="gramEnd"/>
      <w:r w:rsidRPr="00663083">
        <w:rPr>
          <w:rFonts w:cs="Calibri"/>
        </w:rPr>
        <w:t xml:space="preserve"> greeting them, he related one by one the things that God had done among the</w:t>
      </w:r>
    </w:p>
    <w:p w:rsidR="002108DA" w:rsidRPr="00663083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Gentiles through his ministry.</w:t>
      </w:r>
      <w:proofErr w:type="gramEnd"/>
      <w:r w:rsidRPr="00663083">
        <w:rPr>
          <w:rFonts w:cs="Calibri"/>
        </w:rPr>
        <w:t xml:space="preserve"> And when they heard it, they glorified God. And they said to him, "You</w:t>
      </w:r>
    </w:p>
    <w:p w:rsidR="002108DA" w:rsidRPr="00663083" w:rsidRDefault="002108DA" w:rsidP="000205A7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see</w:t>
      </w:r>
      <w:proofErr w:type="gramEnd"/>
      <w:r w:rsidRPr="00663083">
        <w:rPr>
          <w:rFonts w:cs="Calibri"/>
        </w:rPr>
        <w:t xml:space="preserve">, brother, how </w:t>
      </w:r>
      <w:r w:rsidRPr="000205A7">
        <w:rPr>
          <w:rFonts w:cs="Calibri"/>
          <w:u w:val="single"/>
        </w:rPr>
        <w:t>many thousands</w:t>
      </w:r>
      <w:r w:rsidRPr="00663083">
        <w:rPr>
          <w:rFonts w:cs="Calibri"/>
        </w:rPr>
        <w:t xml:space="preserve"> there are among the Jews of those who have believed.”</w:t>
      </w:r>
    </w:p>
    <w:p w:rsidR="000205A7" w:rsidRDefault="000205A7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Finally, in the book of Revelation we likewise find this same passion concerning the number of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Italic"/>
          <w:i/>
          <w:iCs/>
        </w:rPr>
      </w:pPr>
      <w:proofErr w:type="gramStart"/>
      <w:r w:rsidRPr="00663083">
        <w:rPr>
          <w:rFonts w:cs="Calibri"/>
        </w:rPr>
        <w:t>people</w:t>
      </w:r>
      <w:proofErr w:type="gramEnd"/>
      <w:r w:rsidRPr="00663083">
        <w:rPr>
          <w:rFonts w:cs="Calibri"/>
        </w:rPr>
        <w:t xml:space="preserve"> saved: 5:9-10 and 7:1-10. Isn’t it delightful how in 7:9 [“</w:t>
      </w:r>
      <w:r w:rsidRPr="00663083">
        <w:rPr>
          <w:rFonts w:cs="Calibri,Italic"/>
          <w:i/>
          <w:iCs/>
        </w:rPr>
        <w:t>a great multitude that no one could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,Italic"/>
          <w:i/>
          <w:iCs/>
        </w:rPr>
        <w:t>number</w:t>
      </w:r>
      <w:proofErr w:type="gramEnd"/>
      <w:r w:rsidRPr="00663083">
        <w:rPr>
          <w:rFonts w:cs="Calibri,Italic"/>
          <w:i/>
          <w:iCs/>
        </w:rPr>
        <w:t>, from every nation, from all tribes and peoples and languages</w:t>
      </w:r>
      <w:r w:rsidRPr="00663083">
        <w:rPr>
          <w:rFonts w:cs="Calibri"/>
        </w:rPr>
        <w:t>”] the number of God’s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redeemed</w:t>
      </w:r>
      <w:proofErr w:type="gramEnd"/>
      <w:r w:rsidRPr="00663083">
        <w:rPr>
          <w:rFonts w:cs="Calibri"/>
        </w:rPr>
        <w:t xml:space="preserve"> is impossible to count? It’s as if we’d like to somehow count them all, but the work of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Harvest has simply been too successful for that to be humanly possible!</w:t>
      </w:r>
    </w:p>
    <w:p w:rsidR="006A306C" w:rsidRDefault="006A306C" w:rsidP="002108DA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</w:p>
    <w:p w:rsidR="002108DA" w:rsidRPr="006A306C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18"/>
          <w:szCs w:val="18"/>
          <w:u w:val="single"/>
        </w:rPr>
      </w:pPr>
      <w:r w:rsidRPr="006A306C">
        <w:rPr>
          <w:rFonts w:cs="Calibri,Bold"/>
          <w:b/>
          <w:bCs/>
          <w:u w:val="single"/>
        </w:rPr>
        <w:t>4. I</w:t>
      </w:r>
      <w:r w:rsidRPr="006A306C">
        <w:rPr>
          <w:rFonts w:cs="Calibri,Bold"/>
          <w:b/>
          <w:bCs/>
          <w:sz w:val="18"/>
          <w:szCs w:val="18"/>
          <w:u w:val="single"/>
        </w:rPr>
        <w:t>F WE</w:t>
      </w:r>
      <w:r w:rsidRPr="006A306C">
        <w:rPr>
          <w:rFonts w:cs="Calibri,Bold"/>
          <w:b/>
          <w:bCs/>
          <w:u w:val="single"/>
        </w:rPr>
        <w:t>’</w:t>
      </w:r>
      <w:r w:rsidRPr="006A306C">
        <w:rPr>
          <w:rFonts w:cs="Calibri,Bold"/>
          <w:b/>
          <w:bCs/>
          <w:sz w:val="18"/>
          <w:szCs w:val="18"/>
          <w:u w:val="single"/>
        </w:rPr>
        <w:t>RE SERIOUS ABOUT THE VALUE OF OUR MINISTRY AIMS</w:t>
      </w:r>
      <w:r w:rsidRPr="006A306C">
        <w:rPr>
          <w:rFonts w:cs="Calibri,Bold"/>
          <w:b/>
          <w:bCs/>
          <w:u w:val="single"/>
        </w:rPr>
        <w:t xml:space="preserve">, </w:t>
      </w:r>
      <w:r w:rsidRPr="006A306C">
        <w:rPr>
          <w:rFonts w:cs="Calibri,Bold"/>
          <w:b/>
          <w:bCs/>
          <w:sz w:val="18"/>
          <w:szCs w:val="18"/>
          <w:u w:val="single"/>
        </w:rPr>
        <w:t>WE</w:t>
      </w:r>
      <w:r w:rsidRPr="006A306C">
        <w:rPr>
          <w:rFonts w:cs="Calibri,Bold"/>
          <w:b/>
          <w:bCs/>
          <w:u w:val="single"/>
        </w:rPr>
        <w:t>’</w:t>
      </w:r>
      <w:r w:rsidRPr="006A306C">
        <w:rPr>
          <w:rFonts w:cs="Calibri,Bold"/>
          <w:b/>
          <w:bCs/>
          <w:sz w:val="18"/>
          <w:szCs w:val="18"/>
          <w:u w:val="single"/>
        </w:rPr>
        <w:t>LL BE SERIOUS ABOUT TRACKING THEIR</w:t>
      </w:r>
    </w:p>
    <w:p w:rsidR="002108DA" w:rsidRPr="006A306C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u w:val="single"/>
        </w:rPr>
      </w:pPr>
      <w:proofErr w:type="gramStart"/>
      <w:r w:rsidRPr="006A306C">
        <w:rPr>
          <w:rFonts w:cs="Calibri,Bold"/>
          <w:b/>
          <w:bCs/>
          <w:sz w:val="18"/>
          <w:szCs w:val="18"/>
          <w:u w:val="single"/>
        </w:rPr>
        <w:t>FORWARD PROGRESS</w:t>
      </w:r>
      <w:r w:rsidRPr="006A306C">
        <w:rPr>
          <w:rFonts w:cs="Calibri,Bold"/>
          <w:b/>
          <w:bCs/>
          <w:u w:val="single"/>
        </w:rPr>
        <w:t>.</w:t>
      </w:r>
      <w:proofErr w:type="gramEnd"/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As noted in both the Old and New Testaments, we find instances of what the people wanted to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accomplish</w:t>
      </w:r>
      <w:proofErr w:type="gramEnd"/>
      <w:r w:rsidRPr="00663083">
        <w:rPr>
          <w:rFonts w:cs="Calibri"/>
        </w:rPr>
        <w:t>, by the command of God, and the numerical tracking of its fulfillment. That just makes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sense</w:t>
      </w:r>
      <w:proofErr w:type="gramEnd"/>
      <w:r w:rsidRPr="00663083">
        <w:rPr>
          <w:rFonts w:cs="Calibri"/>
        </w:rPr>
        <w:t xml:space="preserve">. If something is worth doing—and what </w:t>
      </w:r>
      <w:proofErr w:type="gramStart"/>
      <w:r w:rsidRPr="00663083">
        <w:rPr>
          <w:rFonts w:cs="Calibri"/>
        </w:rPr>
        <w:t>is more worth doing than the sacred commission</w:t>
      </w:r>
      <w:proofErr w:type="gramEnd"/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given</w:t>
      </w:r>
      <w:proofErr w:type="gramEnd"/>
      <w:r w:rsidRPr="00663083">
        <w:rPr>
          <w:rFonts w:cs="Calibri"/>
        </w:rPr>
        <w:t xml:space="preserve"> to us for the nations by Christ Himself?—then it would make no sense at all not to care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whether</w:t>
      </w:r>
      <w:proofErr w:type="gramEnd"/>
      <w:r w:rsidRPr="00663083">
        <w:rPr>
          <w:rFonts w:cs="Calibri"/>
        </w:rPr>
        <w:t xml:space="preserve"> or not it’s being achieved. That would be careless and lackadaisical toward the Task. Only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with</w:t>
      </w:r>
      <w:proofErr w:type="gramEnd"/>
      <w:r w:rsidRPr="00663083">
        <w:rPr>
          <w:rFonts w:cs="Calibri"/>
        </w:rPr>
        <w:t xml:space="preserve"> measurement can we get a glimpse, however imperfect, of the dimensions toward attainment.</w:t>
      </w:r>
    </w:p>
    <w:p w:rsidR="00830DA1" w:rsidRDefault="00830DA1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Counting is principally a tool for the benefit of those closest to fruit production, to help them revise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their</w:t>
      </w:r>
      <w:proofErr w:type="gramEnd"/>
      <w:r w:rsidRPr="00663083">
        <w:rPr>
          <w:rFonts w:cs="Calibri"/>
        </w:rPr>
        <w:t xml:space="preserve"> strategy and tactics by aligning more with what God is doing. It is a way of seeing. It is not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primarily</w:t>
      </w:r>
      <w:proofErr w:type="gramEnd"/>
      <w:r w:rsidRPr="00663083">
        <w:rPr>
          <w:rFonts w:cs="Calibri"/>
        </w:rPr>
        <w:t xml:space="preserve"> to send up to leadership, though that too has its place. As the workers see progress being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made</w:t>
      </w:r>
      <w:proofErr w:type="gramEnd"/>
      <w:r w:rsidRPr="00663083">
        <w:rPr>
          <w:rFonts w:cs="Calibri"/>
        </w:rPr>
        <w:t>, they are encouraged and rejoice in working with God. Imagine: we are measuring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supernatural</w:t>
      </w:r>
      <w:proofErr w:type="gramEnd"/>
      <w:r w:rsidRPr="00663083">
        <w:rPr>
          <w:rFonts w:cs="Calibri"/>
        </w:rPr>
        <w:t>! This speaks to our partnership with God (1 Corinthians 3:5-7). No wonder Paul says,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“</w:t>
      </w:r>
      <w:proofErr w:type="gramStart"/>
      <w:r w:rsidRPr="00663083">
        <w:rPr>
          <w:rFonts w:cs="Calibri"/>
        </w:rPr>
        <w:t>we</w:t>
      </w:r>
      <w:proofErr w:type="gramEnd"/>
      <w:r w:rsidRPr="00663083">
        <w:rPr>
          <w:rFonts w:cs="Calibri"/>
        </w:rPr>
        <w:t xml:space="preserve"> have received </w:t>
      </w:r>
      <w:r w:rsidRPr="00663083">
        <w:rPr>
          <w:rFonts w:cs="Calibri,Bold"/>
          <w:b/>
          <w:bCs/>
        </w:rPr>
        <w:t xml:space="preserve">grace </w:t>
      </w:r>
      <w:r w:rsidRPr="00663083">
        <w:rPr>
          <w:rFonts w:cs="Calibri"/>
        </w:rPr>
        <w:t>and apostleship” (Romans 1:5 about the great privilege of the apostolic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calling</w:t>
      </w:r>
      <w:proofErr w:type="gramEnd"/>
      <w:r w:rsidRPr="00663083">
        <w:rPr>
          <w:rFonts w:cs="Calibri"/>
        </w:rPr>
        <w:t>).</w:t>
      </w:r>
    </w:p>
    <w:p w:rsidR="00830DA1" w:rsidRDefault="00830DA1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6460CA" w:rsidRDefault="006460C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830DA1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u w:val="single"/>
        </w:rPr>
      </w:pPr>
      <w:r w:rsidRPr="00830DA1">
        <w:rPr>
          <w:rFonts w:cs="Calibri,Bold"/>
          <w:b/>
          <w:bCs/>
          <w:u w:val="single"/>
        </w:rPr>
        <w:lastRenderedPageBreak/>
        <w:t>5. T</w:t>
      </w:r>
      <w:r w:rsidRPr="00830DA1">
        <w:rPr>
          <w:rFonts w:cs="Calibri,Bold"/>
          <w:b/>
          <w:bCs/>
          <w:sz w:val="18"/>
          <w:szCs w:val="18"/>
          <w:u w:val="single"/>
        </w:rPr>
        <w:t>HE LARGE SCALE VIEW IS AT LEAST AS VALID AS THE PERSONAL VIEW</w:t>
      </w:r>
      <w:r w:rsidRPr="00830DA1">
        <w:rPr>
          <w:rFonts w:cs="Calibri,Bold"/>
          <w:b/>
          <w:bCs/>
          <w:u w:val="single"/>
        </w:rPr>
        <w:t>.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Sometimes we’re viewing what is happening with a few individuals or a family, and that is a good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thing</w:t>
      </w:r>
      <w:proofErr w:type="gramEnd"/>
      <w:r w:rsidRPr="00663083">
        <w:rPr>
          <w:rFonts w:cs="Calibri"/>
        </w:rPr>
        <w:t>. Other times, however, we need to see the bigger picture, perhaps even reckoning hundreds or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thousands</w:t>
      </w:r>
      <w:proofErr w:type="gramEnd"/>
      <w:r w:rsidRPr="00663083">
        <w:rPr>
          <w:rFonts w:cs="Calibri"/>
        </w:rPr>
        <w:t xml:space="preserve"> or more. Of course God cares deeply for each person and each family. But those are </w:t>
      </w:r>
      <w:r w:rsidR="00830DA1" w:rsidRPr="00663083">
        <w:rPr>
          <w:rFonts w:cs="Calibri"/>
        </w:rPr>
        <w:t xml:space="preserve">not </w:t>
      </w:r>
      <w:r w:rsidR="00830DA1" w:rsidRPr="00830DA1">
        <w:rPr>
          <w:rFonts w:cs="Calibri"/>
          <w:i/>
        </w:rPr>
        <w:t>more</w:t>
      </w:r>
      <w:r w:rsidR="00830DA1" w:rsidRPr="00663083">
        <w:rPr>
          <w:rFonts w:cs="Calibri"/>
        </w:rPr>
        <w:t xml:space="preserve"> </w:t>
      </w:r>
      <w:r w:rsidRPr="00663083">
        <w:rPr>
          <w:rFonts w:cs="Calibri"/>
        </w:rPr>
        <w:t>on</w:t>
      </w:r>
      <w:r w:rsidR="00830DA1">
        <w:rPr>
          <w:rFonts w:cs="Calibri"/>
        </w:rPr>
        <w:t xml:space="preserve"> </w:t>
      </w:r>
      <w:r w:rsidRPr="00663083">
        <w:rPr>
          <w:rFonts w:cs="Calibri"/>
        </w:rPr>
        <w:t>His heart than the wider collection of His children. We might struggle holding the two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views</w:t>
      </w:r>
      <w:proofErr w:type="gramEnd"/>
      <w:r w:rsidRPr="00663083">
        <w:rPr>
          <w:rFonts w:cs="Calibri"/>
        </w:rPr>
        <w:t xml:space="preserve"> together, but there is no such tension with Him. We count and measure progress toward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bigger</w:t>
      </w:r>
      <w:proofErr w:type="gramEnd"/>
      <w:r w:rsidRPr="00663083">
        <w:rPr>
          <w:rFonts w:cs="Calibri"/>
        </w:rPr>
        <w:t xml:space="preserve"> goals because He and we care about people.</w:t>
      </w:r>
    </w:p>
    <w:p w:rsidR="00830DA1" w:rsidRDefault="00830DA1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Suppose ten people in an unreached environment come to faith and their lives are being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transformed</w:t>
      </w:r>
      <w:proofErr w:type="gramEnd"/>
      <w:r w:rsidRPr="00663083">
        <w:rPr>
          <w:rFonts w:cs="Calibri"/>
        </w:rPr>
        <w:t>. That’s a cause for rejoicing. What if later on the ministry is counted and 300 are saved?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That sounds more like a statistic. But in reality what it points to is 290 more individuals, and many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whole</w:t>
      </w:r>
      <w:proofErr w:type="gramEnd"/>
      <w:r w:rsidRPr="00663083">
        <w:rPr>
          <w:rFonts w:cs="Calibri"/>
        </w:rPr>
        <w:t xml:space="preserve"> families, touched by grace. And taking it further, if you’re in an apostolic endeavor to reach an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unreached</w:t>
      </w:r>
      <w:proofErr w:type="gramEnd"/>
      <w:r w:rsidRPr="00663083">
        <w:rPr>
          <w:rFonts w:cs="Calibri"/>
        </w:rPr>
        <w:t xml:space="preserve"> people group or city, you’re now that much closer to the wider group being reached than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when</w:t>
      </w:r>
      <w:proofErr w:type="gramEnd"/>
      <w:r w:rsidRPr="00663083">
        <w:rPr>
          <w:rFonts w:cs="Calibri"/>
        </w:rPr>
        <w:t xml:space="preserve"> there were just ten. It’s not that one is about people and the other about numbers (and pride).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Both are about people, and about God’s glory.</w:t>
      </w:r>
    </w:p>
    <w:p w:rsidR="00830DA1" w:rsidRDefault="00830DA1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I’ve already mentioned the tension between the invisible (what’s happening in people’s hearts) and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the</w:t>
      </w:r>
      <w:proofErr w:type="gramEnd"/>
      <w:r w:rsidRPr="00663083">
        <w:rPr>
          <w:rFonts w:cs="Calibri"/>
        </w:rPr>
        <w:t xml:space="preserve"> visible (what we are normally able to count). </w:t>
      </w:r>
      <w:proofErr w:type="gramStart"/>
      <w:r w:rsidRPr="00663083">
        <w:rPr>
          <w:rFonts w:cs="Calibri"/>
        </w:rPr>
        <w:t>The qualitative versus the quantitative.</w:t>
      </w:r>
      <w:proofErr w:type="gramEnd"/>
      <w:r w:rsidRPr="00663083">
        <w:rPr>
          <w:rFonts w:cs="Calibri"/>
        </w:rPr>
        <w:t xml:space="preserve"> As we are in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the</w:t>
      </w:r>
      <w:proofErr w:type="gramEnd"/>
      <w:r w:rsidRPr="00663083">
        <w:rPr>
          <w:rFonts w:cs="Calibri"/>
        </w:rPr>
        <w:t xml:space="preserve"> business of heart-change, how do we go about this? As Albert Einstein is </w:t>
      </w:r>
      <w:r w:rsidR="00830DA1">
        <w:rPr>
          <w:rFonts w:cs="Calibri"/>
        </w:rPr>
        <w:t>claimed</w:t>
      </w:r>
      <w:r w:rsidRPr="00663083">
        <w:rPr>
          <w:rFonts w:cs="Calibri"/>
        </w:rPr>
        <w:t xml:space="preserve"> to have said,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 xml:space="preserve">“Not everything that can be counted </w:t>
      </w:r>
      <w:proofErr w:type="gramStart"/>
      <w:r w:rsidRPr="00663083">
        <w:rPr>
          <w:rFonts w:cs="Calibri"/>
        </w:rPr>
        <w:t>counts,</w:t>
      </w:r>
      <w:proofErr w:type="gramEnd"/>
      <w:r w:rsidRPr="00663083">
        <w:rPr>
          <w:rFonts w:cs="Calibri"/>
        </w:rPr>
        <w:t xml:space="preserve"> and not everything that counts can be counted.” But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this</w:t>
      </w:r>
      <w:proofErr w:type="gramEnd"/>
      <w:r w:rsidRPr="00663083">
        <w:rPr>
          <w:rFonts w:cs="Calibri"/>
        </w:rPr>
        <w:t xml:space="preserve"> complexity is not a reason to give up on measurement. We often have to rely on what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some</w:t>
      </w:r>
      <w:proofErr w:type="gramEnd"/>
      <w:r w:rsidRPr="00663083">
        <w:rPr>
          <w:rFonts w:cs="Calibri"/>
        </w:rPr>
        <w:t xml:space="preserve"> call </w:t>
      </w:r>
      <w:r w:rsidRPr="00663083">
        <w:rPr>
          <w:rFonts w:cs="Calibri,Italic"/>
          <w:i/>
          <w:iCs/>
        </w:rPr>
        <w:t xml:space="preserve">proxy </w:t>
      </w:r>
      <w:r w:rsidRPr="00663083">
        <w:rPr>
          <w:rFonts w:cs="Calibri"/>
        </w:rPr>
        <w:t>measurements, i.e. things you can measure that are your best handle on what you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are</w:t>
      </w:r>
      <w:proofErr w:type="gramEnd"/>
      <w:r w:rsidRPr="00663083">
        <w:rPr>
          <w:rFonts w:cs="Calibri"/>
        </w:rPr>
        <w:t xml:space="preserve"> actually wanting to assess. For example, you want to see a spread of the gospel and changes in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people’s</w:t>
      </w:r>
      <w:proofErr w:type="gramEnd"/>
      <w:r w:rsidRPr="00663083">
        <w:rPr>
          <w:rFonts w:cs="Calibri"/>
        </w:rPr>
        <w:t xml:space="preserve"> lives as they increasingly live according to the Kingdom of God. But perhaps all you can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count</w:t>
      </w:r>
      <w:proofErr w:type="gramEnd"/>
      <w:r w:rsidRPr="00663083">
        <w:rPr>
          <w:rFonts w:cs="Calibri"/>
        </w:rPr>
        <w:t xml:space="preserve"> are things like baptisms, how many are regularly participating in fellowship, or an advanced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step</w:t>
      </w:r>
      <w:proofErr w:type="gramEnd"/>
      <w:r w:rsidRPr="00663083">
        <w:rPr>
          <w:rFonts w:cs="Calibri"/>
        </w:rPr>
        <w:t>, such as committing to ministry. Though those markers are not an infallible picture of spiritual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life</w:t>
      </w:r>
      <w:proofErr w:type="gramEnd"/>
      <w:r w:rsidRPr="00663083">
        <w:rPr>
          <w:rFonts w:cs="Calibri"/>
        </w:rPr>
        <w:t>, they are nonetheless a pretty good indication of growth. And is this conundrum just a modern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one</w:t>
      </w:r>
      <w:proofErr w:type="gramEnd"/>
      <w:r w:rsidRPr="00663083">
        <w:rPr>
          <w:rFonts w:cs="Calibri"/>
        </w:rPr>
        <w:t xml:space="preserve">? </w:t>
      </w:r>
      <w:proofErr w:type="gramStart"/>
      <w:r w:rsidRPr="00663083">
        <w:rPr>
          <w:rFonts w:cs="Calibri"/>
        </w:rPr>
        <w:t>Not at all.</w:t>
      </w:r>
      <w:proofErr w:type="gramEnd"/>
      <w:r w:rsidRPr="00663083">
        <w:rPr>
          <w:rFonts w:cs="Calibri"/>
        </w:rPr>
        <w:t xml:space="preserve"> When we reflect back to those verses in Acts we see that they were more or less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confined</w:t>
      </w:r>
      <w:proofErr w:type="gramEnd"/>
      <w:r w:rsidRPr="00663083">
        <w:rPr>
          <w:rFonts w:cs="Calibri"/>
        </w:rPr>
        <w:t xml:space="preserve"> to measuring the same kind of things. Proxy measuring is OK if it is of the right things. This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brings</w:t>
      </w:r>
      <w:proofErr w:type="gramEnd"/>
      <w:r w:rsidRPr="00663083">
        <w:rPr>
          <w:rFonts w:cs="Calibri"/>
        </w:rPr>
        <w:t xml:space="preserve"> us humility, knowing we will never truly know all that is going on. Only God has complete</w:t>
      </w:r>
    </w:p>
    <w:p w:rsidR="002108DA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knowledge</w:t>
      </w:r>
      <w:proofErr w:type="gramEnd"/>
      <w:r w:rsidRPr="00663083">
        <w:rPr>
          <w:rFonts w:cs="Calibri"/>
        </w:rPr>
        <w:t xml:space="preserve"> of such things.</w:t>
      </w:r>
    </w:p>
    <w:p w:rsidR="00830DA1" w:rsidRPr="00663083" w:rsidRDefault="00830DA1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830DA1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18"/>
          <w:szCs w:val="18"/>
          <w:u w:val="single"/>
        </w:rPr>
      </w:pPr>
      <w:r w:rsidRPr="00830DA1">
        <w:rPr>
          <w:rFonts w:cs="Calibri,Bold"/>
          <w:b/>
          <w:bCs/>
          <w:u w:val="single"/>
        </w:rPr>
        <w:t>6. Y</w:t>
      </w:r>
      <w:r w:rsidRPr="00830DA1">
        <w:rPr>
          <w:rFonts w:cs="Calibri,Bold"/>
          <w:b/>
          <w:bCs/>
          <w:sz w:val="18"/>
          <w:szCs w:val="18"/>
          <w:u w:val="single"/>
        </w:rPr>
        <w:t>OU CANNOT GIVE EFFECTIVE LEADERSHIP TO WHAT YOU ARE NOT MEASURING</w:t>
      </w:r>
      <w:r w:rsidR="00830DA1">
        <w:rPr>
          <w:rStyle w:val="FootnoteReference"/>
          <w:rFonts w:cs="Calibri,Bold"/>
          <w:b/>
          <w:bCs/>
          <w:sz w:val="18"/>
          <w:szCs w:val="18"/>
          <w:u w:val="single"/>
        </w:rPr>
        <w:footnoteReference w:id="1"/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Ministry leaders have a sacred stewardship to give oversight, direction and encouragement to our</w:t>
      </w:r>
    </w:p>
    <w:p w:rsidR="002108DA" w:rsidRPr="00663083" w:rsidRDefault="00830DA1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>
        <w:rPr>
          <w:rFonts w:cs="Calibri"/>
        </w:rPr>
        <w:t>fellow-</w:t>
      </w:r>
      <w:r w:rsidR="002108DA" w:rsidRPr="00663083">
        <w:rPr>
          <w:rFonts w:cs="Calibri"/>
        </w:rPr>
        <w:t>workers</w:t>
      </w:r>
      <w:proofErr w:type="gramEnd"/>
      <w:r w:rsidR="002108DA" w:rsidRPr="00663083">
        <w:rPr>
          <w:rFonts w:cs="Calibri"/>
        </w:rPr>
        <w:t>. The point is</w:t>
      </w:r>
      <w:proofErr w:type="gramStart"/>
      <w:r w:rsidR="002108DA" w:rsidRPr="00663083">
        <w:rPr>
          <w:rFonts w:cs="Calibri"/>
        </w:rPr>
        <w:t>,</w:t>
      </w:r>
      <w:proofErr w:type="gramEnd"/>
      <w:r w:rsidR="002108DA" w:rsidRPr="00663083">
        <w:rPr>
          <w:rFonts w:cs="Calibri"/>
        </w:rPr>
        <w:t xml:space="preserve"> measurement gives spiritual insight to what’s going well or not well. An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,Italic"/>
          <w:i/>
          <w:iCs/>
        </w:rPr>
        <w:t>outcomes-based</w:t>
      </w:r>
      <w:proofErr w:type="gramEnd"/>
      <w:r w:rsidRPr="00663083">
        <w:rPr>
          <w:rFonts w:cs="Calibri,Italic"/>
          <w:i/>
          <w:iCs/>
        </w:rPr>
        <w:t xml:space="preserve"> evaluatio</w:t>
      </w:r>
      <w:r w:rsidRPr="00663083">
        <w:rPr>
          <w:rFonts w:cs="Calibri"/>
        </w:rPr>
        <w:t>n provides occasion to reshape how we’re going about things. An overseer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needs</w:t>
      </w:r>
      <w:proofErr w:type="gramEnd"/>
      <w:r w:rsidRPr="00663083">
        <w:rPr>
          <w:rFonts w:cs="Calibri"/>
        </w:rPr>
        <w:t xml:space="preserve"> to encourage those under his care. But how can you give affirmation to what you can’t see?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 xml:space="preserve">I’ve had the privilege of serving as a </w:t>
      </w:r>
      <w:r w:rsidRPr="00830DA1">
        <w:rPr>
          <w:rFonts w:cs="Calibri,Italic"/>
          <w:iCs/>
        </w:rPr>
        <w:t>field director</w:t>
      </w:r>
      <w:r w:rsidRPr="00663083">
        <w:rPr>
          <w:rFonts w:cs="Calibri,Italic"/>
          <w:i/>
          <w:iCs/>
        </w:rPr>
        <w:t xml:space="preserve"> </w:t>
      </w:r>
      <w:r w:rsidRPr="00663083">
        <w:rPr>
          <w:rFonts w:cs="Calibri"/>
        </w:rPr>
        <w:t>in a particular mission agency. In such a role you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regularly</w:t>
      </w:r>
      <w:proofErr w:type="gramEnd"/>
      <w:r w:rsidRPr="00663083">
        <w:rPr>
          <w:rFonts w:cs="Calibri"/>
        </w:rPr>
        <w:t xml:space="preserve"> see “the good, the bad, and the ugly.” </w:t>
      </w:r>
      <w:proofErr w:type="gramStart"/>
      <w:r w:rsidRPr="00663083">
        <w:rPr>
          <w:rFonts w:cs="Calibri"/>
        </w:rPr>
        <w:t>Encouraging things.</w:t>
      </w:r>
      <w:proofErr w:type="gramEnd"/>
      <w:r w:rsidRPr="00663083">
        <w:rPr>
          <w:rFonts w:cs="Calibri"/>
        </w:rPr>
        <w:t xml:space="preserve"> </w:t>
      </w:r>
      <w:proofErr w:type="gramStart"/>
      <w:r w:rsidRPr="00663083">
        <w:rPr>
          <w:rFonts w:cs="Calibri"/>
        </w:rPr>
        <w:t>Great stories.</w:t>
      </w:r>
      <w:proofErr w:type="gramEnd"/>
      <w:r w:rsidRPr="00663083">
        <w:rPr>
          <w:rFonts w:cs="Calibri"/>
        </w:rPr>
        <w:t xml:space="preserve"> But also suffering,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martyrdoms</w:t>
      </w:r>
      <w:proofErr w:type="gramEnd"/>
      <w:r w:rsidRPr="00663083">
        <w:rPr>
          <w:rFonts w:cs="Calibri"/>
        </w:rPr>
        <w:t>, teams that break up, even immorality and marriages breaking apart. But nothing would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lead</w:t>
      </w:r>
      <w:proofErr w:type="gramEnd"/>
      <w:r w:rsidRPr="00663083">
        <w:rPr>
          <w:rFonts w:cs="Calibri"/>
        </w:rPr>
        <w:t xml:space="preserve"> me into praise more than seeing how our Lord was bringing about a Harvest through our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collective</w:t>
      </w:r>
      <w:proofErr w:type="gramEnd"/>
      <w:r w:rsidRPr="00663083">
        <w:rPr>
          <w:rFonts w:cs="Calibri"/>
        </w:rPr>
        <w:t xml:space="preserve"> efforts, however inadequate and imperfect. It would speak a word: “Christ IS being lifted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up</w:t>
      </w:r>
      <w:proofErr w:type="gramEnd"/>
      <w:r w:rsidRPr="00663083">
        <w:rPr>
          <w:rFonts w:cs="Calibri"/>
        </w:rPr>
        <w:t>. It is worth it all.”</w:t>
      </w:r>
    </w:p>
    <w:p w:rsidR="00830DA1" w:rsidRDefault="00830DA1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6460CA" w:rsidRDefault="006460C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bookmarkStart w:id="0" w:name="_GoBack"/>
      <w:bookmarkEnd w:id="0"/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lastRenderedPageBreak/>
        <w:t>Measurement brings us closer to seeing things from God’s perspective. If counting ever moves us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toward</w:t>
      </w:r>
      <w:proofErr w:type="gramEnd"/>
      <w:r w:rsidRPr="00663083">
        <w:rPr>
          <w:rFonts w:cs="Calibri"/>
        </w:rPr>
        <w:t xml:space="preserve"> pride or self-reliance, then we need to nip that in the bud and renounce such a spirit.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glory</w:t>
      </w:r>
      <w:proofErr w:type="gramEnd"/>
      <w:r w:rsidRPr="00663083">
        <w:rPr>
          <w:rFonts w:cs="Calibri"/>
        </w:rPr>
        <w:t xml:space="preserve"> for anything positive must always and immediately go to Christ, and not to persons or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organizations</w:t>
      </w:r>
      <w:proofErr w:type="gramEnd"/>
      <w:r w:rsidRPr="00663083">
        <w:rPr>
          <w:rFonts w:cs="Calibri"/>
        </w:rPr>
        <w:t>. But if we’re in prayer and operating in the Holy Spirit, then knowing where things are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at</w:t>
      </w:r>
      <w:proofErr w:type="gramEnd"/>
      <w:r w:rsidRPr="00663083">
        <w:rPr>
          <w:rFonts w:cs="Calibri"/>
        </w:rPr>
        <w:t xml:space="preserve"> should just make us all the more dependent on Him and His adequacy (2 Corinthians 3:4-6). As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r w:rsidRPr="00663083">
        <w:rPr>
          <w:rFonts w:cs="Calibri"/>
        </w:rPr>
        <w:t>Rickett</w:t>
      </w:r>
      <w:proofErr w:type="spellEnd"/>
      <w:r w:rsidRPr="00663083">
        <w:rPr>
          <w:rFonts w:cs="Calibri"/>
        </w:rPr>
        <w:t xml:space="preserve"> and Morrison attest: “Measuring outcomes takes us beyond counting numbers, keeping us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true</w:t>
      </w:r>
      <w:proofErr w:type="gramEnd"/>
      <w:r w:rsidRPr="00663083">
        <w:rPr>
          <w:rFonts w:cs="Calibri"/>
        </w:rPr>
        <w:t xml:space="preserve"> to our mission, humble in reflection, and passionate about making a lasting difference in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  <w:sz w:val="14"/>
          <w:szCs w:val="14"/>
        </w:rPr>
      </w:pPr>
      <w:proofErr w:type="gramStart"/>
      <w:r w:rsidRPr="00663083">
        <w:rPr>
          <w:rFonts w:cs="Calibri"/>
        </w:rPr>
        <w:t>world</w:t>
      </w:r>
      <w:proofErr w:type="gramEnd"/>
      <w:r w:rsidRPr="00663083">
        <w:rPr>
          <w:rFonts w:cs="Calibri"/>
        </w:rPr>
        <w:t>.”</w:t>
      </w:r>
      <w:r w:rsidR="00830DA1">
        <w:rPr>
          <w:rStyle w:val="FootnoteReference"/>
          <w:rFonts w:cs="Calibri"/>
        </w:rPr>
        <w:footnoteReference w:id="2"/>
      </w:r>
    </w:p>
    <w:p w:rsidR="00830DA1" w:rsidRDefault="00830DA1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Nothing motivates like objective evidence of a team’s forward progress. This builds faith! Being clear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therefore</w:t>
      </w:r>
      <w:proofErr w:type="gramEnd"/>
      <w:r w:rsidRPr="00663083">
        <w:rPr>
          <w:rFonts w:cs="Calibri"/>
        </w:rPr>
        <w:t xml:space="preserve"> about what you are going for and tracking its progress are two sides of the same coin. In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that</w:t>
      </w:r>
      <w:proofErr w:type="gramEnd"/>
      <w:r w:rsidRPr="00663083">
        <w:rPr>
          <w:rFonts w:cs="Calibri"/>
        </w:rPr>
        <w:t xml:space="preserve"> regard, Rick Warren’s words are sobering: “Knowing your purpose motivates your life. Purpose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always</w:t>
      </w:r>
      <w:proofErr w:type="gramEnd"/>
      <w:r w:rsidRPr="00663083">
        <w:rPr>
          <w:rFonts w:cs="Calibri"/>
        </w:rPr>
        <w:t xml:space="preserve"> produces passion. Nothing energizes like a clear purpose. On the other hand, passion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dissipates</w:t>
      </w:r>
      <w:proofErr w:type="gramEnd"/>
      <w:r w:rsidRPr="00663083">
        <w:rPr>
          <w:rFonts w:cs="Calibri"/>
        </w:rPr>
        <w:t xml:space="preserve"> when you lack a purpose. Just getting out of bed becomes a major chore. It is usually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  <w:sz w:val="14"/>
          <w:szCs w:val="14"/>
        </w:rPr>
      </w:pPr>
      <w:proofErr w:type="gramStart"/>
      <w:r w:rsidRPr="00663083">
        <w:rPr>
          <w:rFonts w:cs="Calibri"/>
        </w:rPr>
        <w:t>meaningless</w:t>
      </w:r>
      <w:proofErr w:type="gramEnd"/>
      <w:r w:rsidRPr="00663083">
        <w:rPr>
          <w:rFonts w:cs="Calibri"/>
        </w:rPr>
        <w:t xml:space="preserve"> work, not overwork, that wears us down, saps </w:t>
      </w:r>
      <w:r w:rsidR="004D0E8E">
        <w:rPr>
          <w:rFonts w:cs="Calibri"/>
        </w:rPr>
        <w:t>our strength, and robs our joy.”</w:t>
      </w:r>
      <w:r w:rsidR="004D0E8E">
        <w:rPr>
          <w:rStyle w:val="FootnoteReference"/>
          <w:rFonts w:cs="Calibri"/>
        </w:rPr>
        <w:footnoteReference w:id="3"/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663083">
        <w:rPr>
          <w:rFonts w:cs="Calibri"/>
        </w:rPr>
        <w:t>Conversely, measuring certain things incentivizes those things and communicates priorities that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shape</w:t>
      </w:r>
      <w:proofErr w:type="gramEnd"/>
      <w:r w:rsidRPr="00663083">
        <w:rPr>
          <w:rFonts w:cs="Calibri"/>
        </w:rPr>
        <w:t xml:space="preserve"> a work.</w:t>
      </w:r>
    </w:p>
    <w:p w:rsidR="004D0E8E" w:rsidRDefault="004D0E8E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Italic"/>
          <w:i/>
          <w:iCs/>
        </w:rPr>
      </w:pPr>
      <w:r w:rsidRPr="00663083">
        <w:rPr>
          <w:rFonts w:cs="Calibri"/>
        </w:rPr>
        <w:t xml:space="preserve">In conclusion, I’m continually thrilled by Jesus’ promise in Matthew 24:14, </w:t>
      </w:r>
      <w:r w:rsidRPr="00663083">
        <w:rPr>
          <w:rFonts w:cs="Calibri,Italic"/>
          <w:i/>
          <w:iCs/>
        </w:rPr>
        <w:t>“And this gospel of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Italic"/>
          <w:i/>
          <w:iCs/>
        </w:rPr>
      </w:pPr>
      <w:proofErr w:type="gramStart"/>
      <w:r w:rsidRPr="00663083">
        <w:rPr>
          <w:rFonts w:cs="Calibri,Italic"/>
          <w:i/>
          <w:iCs/>
        </w:rPr>
        <w:t>kingdom</w:t>
      </w:r>
      <w:proofErr w:type="gramEnd"/>
      <w:r w:rsidRPr="00663083">
        <w:rPr>
          <w:rFonts w:cs="Calibri,Italic"/>
          <w:i/>
          <w:iCs/>
        </w:rPr>
        <w:t xml:space="preserve"> will be proclaimed throughout the whole world as a testimony to all nations, and then the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,Italic"/>
          <w:i/>
          <w:iCs/>
        </w:rPr>
        <w:t>end</w:t>
      </w:r>
      <w:proofErr w:type="gramEnd"/>
      <w:r w:rsidRPr="00663083">
        <w:rPr>
          <w:rFonts w:cs="Calibri,Italic"/>
          <w:i/>
          <w:iCs/>
        </w:rPr>
        <w:t xml:space="preserve"> will come.” </w:t>
      </w:r>
      <w:r w:rsidRPr="00663083">
        <w:rPr>
          <w:rFonts w:cs="Calibri"/>
        </w:rPr>
        <w:t>Only the Father knows the precise progress toward that end today and exactly when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,Italic"/>
          <w:i/>
          <w:iCs/>
        </w:rPr>
      </w:pPr>
      <w:proofErr w:type="gramStart"/>
      <w:r w:rsidRPr="00663083">
        <w:rPr>
          <w:rFonts w:cs="Calibri"/>
        </w:rPr>
        <w:t>it</w:t>
      </w:r>
      <w:proofErr w:type="gramEnd"/>
      <w:r w:rsidRPr="00663083">
        <w:rPr>
          <w:rFonts w:cs="Calibri"/>
        </w:rPr>
        <w:t xml:space="preserve"> will be fulfilled. But each of us engaged in making disciples and bringing this </w:t>
      </w:r>
      <w:r w:rsidRPr="00663083">
        <w:rPr>
          <w:rFonts w:cs="Calibri,Italic"/>
          <w:i/>
          <w:iCs/>
        </w:rPr>
        <w:t>gospel of the kingdom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to</w:t>
      </w:r>
      <w:proofErr w:type="gramEnd"/>
      <w:r w:rsidRPr="00663083">
        <w:rPr>
          <w:rFonts w:cs="Calibri"/>
        </w:rPr>
        <w:t xml:space="preserve"> unreached people groups have a little piece of the harvest field to go after. Tracking and</w:t>
      </w:r>
    </w:p>
    <w:p w:rsidR="002108DA" w:rsidRPr="00663083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measuring</w:t>
      </w:r>
      <w:proofErr w:type="gramEnd"/>
      <w:r w:rsidRPr="00663083">
        <w:rPr>
          <w:rFonts w:cs="Calibri"/>
        </w:rPr>
        <w:t xml:space="preserve"> how that is going in each of our respective spheres is not only a very helpful thing to do, it</w:t>
      </w:r>
    </w:p>
    <w:p w:rsidR="002108DA" w:rsidRDefault="002108DA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663083">
        <w:rPr>
          <w:rFonts w:cs="Calibri"/>
        </w:rPr>
        <w:t>is</w:t>
      </w:r>
      <w:proofErr w:type="gramEnd"/>
      <w:r w:rsidRPr="00663083">
        <w:rPr>
          <w:rFonts w:cs="Calibri"/>
        </w:rPr>
        <w:t xml:space="preserve"> the biblical thing to do.</w:t>
      </w:r>
    </w:p>
    <w:p w:rsidR="004D0E8E" w:rsidRPr="00663083" w:rsidRDefault="004D0E8E" w:rsidP="002108D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108DA" w:rsidRPr="00663083" w:rsidRDefault="002108DA" w:rsidP="004D0E8E">
      <w:pPr>
        <w:autoSpaceDE w:val="0"/>
        <w:autoSpaceDN w:val="0"/>
        <w:adjustRightInd w:val="0"/>
        <w:spacing w:after="0" w:line="240" w:lineRule="auto"/>
        <w:ind w:left="4320"/>
        <w:rPr>
          <w:rFonts w:cs="Calibri"/>
        </w:rPr>
      </w:pPr>
      <w:r w:rsidRPr="00663083">
        <w:rPr>
          <w:rFonts w:cs="Calibri"/>
        </w:rPr>
        <w:t>copyright Daniel Sinclair</w:t>
      </w:r>
    </w:p>
    <w:p w:rsidR="002108DA" w:rsidRPr="00663083" w:rsidRDefault="002108DA" w:rsidP="004D0E8E">
      <w:pPr>
        <w:autoSpaceDE w:val="0"/>
        <w:autoSpaceDN w:val="0"/>
        <w:adjustRightInd w:val="0"/>
        <w:spacing w:after="0" w:line="240" w:lineRule="auto"/>
        <w:ind w:left="4320"/>
        <w:rPr>
          <w:rFonts w:cs="Calibri"/>
        </w:rPr>
      </w:pPr>
      <w:r w:rsidRPr="00663083">
        <w:rPr>
          <w:rFonts w:cs="Calibri"/>
        </w:rPr>
        <w:t>June 2014</w:t>
      </w:r>
    </w:p>
    <w:p w:rsidR="00D04FBF" w:rsidRPr="00663083" w:rsidRDefault="002108DA" w:rsidP="004D0E8E">
      <w:pPr>
        <w:ind w:left="4320"/>
      </w:pPr>
      <w:r w:rsidRPr="00663083">
        <w:rPr>
          <w:rFonts w:cs="Calibri"/>
          <w:sz w:val="13"/>
          <w:szCs w:val="13"/>
        </w:rPr>
        <w:t xml:space="preserve"> </w:t>
      </w:r>
    </w:p>
    <w:sectPr w:rsidR="00D04FBF" w:rsidRPr="00663083" w:rsidSect="007228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15A" w:rsidRDefault="009D615A" w:rsidP="00830DA1">
      <w:pPr>
        <w:spacing w:after="0" w:line="240" w:lineRule="auto"/>
      </w:pPr>
      <w:r>
        <w:separator/>
      </w:r>
    </w:p>
  </w:endnote>
  <w:endnote w:type="continuationSeparator" w:id="0">
    <w:p w:rsidR="009D615A" w:rsidRDefault="009D615A" w:rsidP="0083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881" w:rsidRDefault="00722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1875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2881" w:rsidRDefault="007228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0C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22881" w:rsidRDefault="007228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881" w:rsidRDefault="00722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15A" w:rsidRDefault="009D615A" w:rsidP="00830DA1">
      <w:pPr>
        <w:spacing w:after="0" w:line="240" w:lineRule="auto"/>
      </w:pPr>
      <w:r>
        <w:separator/>
      </w:r>
    </w:p>
  </w:footnote>
  <w:footnote w:type="continuationSeparator" w:id="0">
    <w:p w:rsidR="009D615A" w:rsidRDefault="009D615A" w:rsidP="00830DA1">
      <w:pPr>
        <w:spacing w:after="0" w:line="240" w:lineRule="auto"/>
      </w:pPr>
      <w:r>
        <w:continuationSeparator/>
      </w:r>
    </w:p>
  </w:footnote>
  <w:footnote w:id="1">
    <w:p w:rsidR="00830DA1" w:rsidRDefault="00830DA1" w:rsidP="00830DA1">
      <w:pPr>
        <w:pStyle w:val="FootnoteText"/>
      </w:pPr>
      <w:r>
        <w:rPr>
          <w:rStyle w:val="FootnoteReference"/>
        </w:rPr>
        <w:footnoteRef/>
      </w:r>
      <w:r>
        <w:t xml:space="preserve"> This is akin to the old saying, “You can’t manage what you don’t measure.” However, ministry leadership is</w:t>
      </w:r>
    </w:p>
    <w:p w:rsidR="00830DA1" w:rsidRDefault="00830DA1" w:rsidP="00830DA1">
      <w:pPr>
        <w:pStyle w:val="FootnoteText"/>
      </w:pPr>
      <w:proofErr w:type="gramStart"/>
      <w:r>
        <w:t>never</w:t>
      </w:r>
      <w:proofErr w:type="gramEnd"/>
      <w:r>
        <w:t xml:space="preserve"> primarily a work of management. Rather it is about vision, setting an example, spiritual encouragement</w:t>
      </w:r>
    </w:p>
    <w:p w:rsidR="00830DA1" w:rsidRDefault="00830DA1" w:rsidP="00830DA1">
      <w:pPr>
        <w:pStyle w:val="FootnoteText"/>
      </w:pPr>
      <w:proofErr w:type="gramStart"/>
      <w:r>
        <w:t>and</w:t>
      </w:r>
      <w:proofErr w:type="gramEnd"/>
      <w:r>
        <w:t xml:space="preserve"> Word-centered oversight. The principle is similar, that leaders must have a sense of what is happening or</w:t>
      </w:r>
    </w:p>
    <w:p w:rsidR="00830DA1" w:rsidRDefault="00830DA1" w:rsidP="00830DA1">
      <w:pPr>
        <w:pStyle w:val="FootnoteText"/>
      </w:pPr>
      <w:proofErr w:type="gramStart"/>
      <w:r>
        <w:t>not</w:t>
      </w:r>
      <w:proofErr w:type="gramEnd"/>
      <w:r>
        <w:t xml:space="preserve"> happening to be effective.</w:t>
      </w:r>
    </w:p>
  </w:footnote>
  <w:footnote w:id="2">
    <w:p w:rsidR="00830DA1" w:rsidRDefault="00830DA1" w:rsidP="00830D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Rickett</w:t>
      </w:r>
      <w:proofErr w:type="spellEnd"/>
      <w:r>
        <w:t>, Daniel and Morrison, Bob.</w:t>
      </w:r>
      <w:proofErr w:type="gramEnd"/>
      <w:r>
        <w:t xml:space="preserve"> </w:t>
      </w:r>
      <w:proofErr w:type="gramStart"/>
      <w:r w:rsidR="004D0E8E">
        <w:t>“</w:t>
      </w:r>
      <w:r>
        <w:t>How to Measure Ministry Outcomes.</w:t>
      </w:r>
      <w:r w:rsidR="004D0E8E">
        <w:t>”</w:t>
      </w:r>
      <w:proofErr w:type="gramEnd"/>
      <w:r>
        <w:t xml:space="preserve"> </w:t>
      </w:r>
      <w:proofErr w:type="gramStart"/>
      <w:r>
        <w:t>A paper.</w:t>
      </w:r>
      <w:proofErr w:type="gramEnd"/>
    </w:p>
    <w:p w:rsidR="00830DA1" w:rsidRDefault="009D615A" w:rsidP="00830DA1">
      <w:pPr>
        <w:pStyle w:val="FootnoteText"/>
      </w:pPr>
      <w:hyperlink r:id="rId1" w:history="1">
        <w:r w:rsidR="004D0E8E" w:rsidRPr="00F57DF2">
          <w:rPr>
            <w:rStyle w:val="Hyperlink"/>
          </w:rPr>
          <w:t>http://www.danielrickett.com/wp-content/uploads/2011/04/How-to-Measure-Ministry-Outcomes.pdf</w:t>
        </w:r>
      </w:hyperlink>
      <w:r w:rsidR="004D0E8E">
        <w:t xml:space="preserve"> </w:t>
      </w:r>
    </w:p>
  </w:footnote>
  <w:footnote w:id="3">
    <w:p w:rsidR="004D0E8E" w:rsidRDefault="004D0E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D0E8E">
        <w:t xml:space="preserve">Warren, Rick. </w:t>
      </w:r>
      <w:proofErr w:type="gramStart"/>
      <w:r w:rsidRPr="004D0E8E">
        <w:rPr>
          <w:i/>
        </w:rPr>
        <w:t>The Purpose Driven Life</w:t>
      </w:r>
      <w:r w:rsidRPr="004D0E8E">
        <w:t>.</w:t>
      </w:r>
      <w:proofErr w:type="gramEnd"/>
      <w:r w:rsidRPr="004D0E8E">
        <w:t xml:space="preserve"> p.33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881" w:rsidRDefault="007228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881" w:rsidRDefault="007228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881" w:rsidRDefault="007228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DA"/>
    <w:rsid w:val="000205A7"/>
    <w:rsid w:val="002108DA"/>
    <w:rsid w:val="004D0E8E"/>
    <w:rsid w:val="006460CA"/>
    <w:rsid w:val="00663083"/>
    <w:rsid w:val="006A306C"/>
    <w:rsid w:val="00722881"/>
    <w:rsid w:val="00830DA1"/>
    <w:rsid w:val="00937D29"/>
    <w:rsid w:val="009D615A"/>
    <w:rsid w:val="00C33CA8"/>
    <w:rsid w:val="00D04FBF"/>
    <w:rsid w:val="00D17004"/>
    <w:rsid w:val="00E0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30D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D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DA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0E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881"/>
  </w:style>
  <w:style w:type="paragraph" w:styleId="Footer">
    <w:name w:val="footer"/>
    <w:basedOn w:val="Normal"/>
    <w:link w:val="FooterChar"/>
    <w:uiPriority w:val="99"/>
    <w:unhideWhenUsed/>
    <w:rsid w:val="00722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30D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D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DA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0E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881"/>
  </w:style>
  <w:style w:type="paragraph" w:styleId="Footer">
    <w:name w:val="footer"/>
    <w:basedOn w:val="Normal"/>
    <w:link w:val="FooterChar"/>
    <w:uiPriority w:val="99"/>
    <w:unhideWhenUsed/>
    <w:rsid w:val="00722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nielrickett.com/wp-content/uploads/2011/04/How-to-Measure-Ministry-Outcom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444B6-C68E-4B47-B2DB-8A7C470C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10</cp:revision>
  <cp:lastPrinted>2014-07-26T00:54:00Z</cp:lastPrinted>
  <dcterms:created xsi:type="dcterms:W3CDTF">2014-07-25T19:03:00Z</dcterms:created>
  <dcterms:modified xsi:type="dcterms:W3CDTF">2014-07-26T00:55:00Z</dcterms:modified>
</cp:coreProperties>
</file>