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D6C" w:rsidRPr="006B7F60" w:rsidRDefault="006B7F60" w:rsidP="006B7F60">
      <w:pPr>
        <w:jc w:val="center"/>
      </w:pPr>
      <w:r w:rsidRPr="006B7F60">
        <w:t xml:space="preserve">Reflexión Vive </w:t>
      </w:r>
      <w:proofErr w:type="spellStart"/>
      <w:r w:rsidRPr="006B7F60">
        <w:t>Life</w:t>
      </w:r>
      <w:proofErr w:type="spellEnd"/>
      <w:r w:rsidRPr="006B7F60">
        <w:t xml:space="preserve">: </w:t>
      </w:r>
      <w:proofErr w:type="spellStart"/>
      <w:r w:rsidRPr="006B7F60">
        <w:t>Drink</w:t>
      </w:r>
      <w:proofErr w:type="spellEnd"/>
      <w:r w:rsidRPr="006B7F60">
        <w:t xml:space="preserve"> IQ</w:t>
      </w:r>
    </w:p>
    <w:p w:rsidR="006B7F60" w:rsidRPr="006B7F60" w:rsidRDefault="006B7F60" w:rsidP="006B7F60">
      <w:pPr>
        <w:jc w:val="center"/>
      </w:pPr>
    </w:p>
    <w:p w:rsidR="006B7F60" w:rsidRDefault="006B7F60" w:rsidP="006B7F60">
      <w:r w:rsidRPr="006B7F60">
        <w:t xml:space="preserve">Este </w:t>
      </w:r>
      <w:r>
        <w:t>miércoles asistí a un</w:t>
      </w:r>
      <w:r w:rsidR="005317F7">
        <w:t xml:space="preserve">a conferencia de </w:t>
      </w:r>
      <w:proofErr w:type="spellStart"/>
      <w:r w:rsidR="005317F7">
        <w:t>Life</w:t>
      </w:r>
      <w:proofErr w:type="spellEnd"/>
      <w:r w:rsidR="005317F7">
        <w:t xml:space="preserve">, esta se llama </w:t>
      </w:r>
      <w:proofErr w:type="spellStart"/>
      <w:r w:rsidR="005317F7">
        <w:t>Drink</w:t>
      </w:r>
      <w:proofErr w:type="spellEnd"/>
      <w:r w:rsidR="005317F7">
        <w:t xml:space="preserve"> IQ. En esta conferencia habló un venezolano cuyo nombre no recuerdo, sin embargo, opino que dio muy bien esta plática.</w:t>
      </w:r>
    </w:p>
    <w:p w:rsidR="005317F7" w:rsidRDefault="005317F7" w:rsidP="006B7F60">
      <w:r>
        <w:t>Durante la hora y media que duró la conferencia recordé muchas de las cosas que ya me habían enseñado, durante el transcurso de mi vida, del alcohol y sus efectos; aunque aprendí una que otra cosa nueva que me servirá y pondré en práctica de aquí en adelante.</w:t>
      </w:r>
    </w:p>
    <w:p w:rsidR="005317F7" w:rsidRDefault="005317F7" w:rsidP="006B7F60">
      <w:r>
        <w:t>La conferencia ocurrió en este orden: primero nos preguntó que porqué la gente, y en especial nosotros, tomábamos. De esto nos platicó un buen rato y discutimos al respecto.</w:t>
      </w:r>
    </w:p>
    <w:p w:rsidR="005317F7" w:rsidRDefault="005317F7" w:rsidP="006B7F60">
      <w:r>
        <w:t>Más adelante discutimos cada una de las áreas de nuestra vida que se ven influenciadas por el alcohol y viceversa.</w:t>
      </w:r>
    </w:p>
    <w:p w:rsidR="005317F7" w:rsidRDefault="005317F7" w:rsidP="006B7F60">
      <w:bookmarkStart w:id="0" w:name="_GoBack"/>
      <w:bookmarkEnd w:id="0"/>
    </w:p>
    <w:p w:rsidR="005317F7" w:rsidRPr="006B7F60" w:rsidRDefault="005317F7" w:rsidP="006B7F60">
      <w:r>
        <w:t xml:space="preserve">En mi opinión, la mayoría de las cosas de las que no habló no eran asunto nuevo para mí, sin </w:t>
      </w:r>
      <w:proofErr w:type="gramStart"/>
      <w:r>
        <w:t>embargo</w:t>
      </w:r>
      <w:proofErr w:type="gramEnd"/>
      <w:r>
        <w:t xml:space="preserve"> la manera en que lo platicó me llegó de una manera que creo que se me quedará para siempre.</w:t>
      </w:r>
    </w:p>
    <w:sectPr w:rsidR="005317F7" w:rsidRPr="006B7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60"/>
    <w:rsid w:val="00162413"/>
    <w:rsid w:val="00465D6C"/>
    <w:rsid w:val="005317F7"/>
    <w:rsid w:val="006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F2B62"/>
  <w15:chartTrackingRefBased/>
  <w15:docId w15:val="{AB7A59DF-401B-496C-ACC9-08CD62EF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68CB5-951A-4F9B-A4CE-331A2ADC1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</dc:creator>
  <cp:keywords/>
  <dc:description/>
  <cp:lastModifiedBy>Pato</cp:lastModifiedBy>
  <cp:revision>1</cp:revision>
  <dcterms:created xsi:type="dcterms:W3CDTF">2018-08-31T03:04:00Z</dcterms:created>
  <dcterms:modified xsi:type="dcterms:W3CDTF">2018-08-31T04:22:00Z</dcterms:modified>
</cp:coreProperties>
</file>