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B88C" w14:textId="77777777" w:rsidR="007F5B56" w:rsidRPr="002F4352" w:rsidRDefault="00F2424D">
      <w:pPr>
        <w:pStyle w:val="Ttulo"/>
        <w:rPr>
          <w:color w:val="auto"/>
        </w:rPr>
      </w:pPr>
      <w:r w:rsidRPr="002F4352">
        <w:rPr>
          <w:color w:val="auto"/>
        </w:rPr>
        <w:t>Comparativa entre GitLab y GitHub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F5B56" w14:paraId="492F370A" w14:textId="77777777">
        <w:tc>
          <w:tcPr>
            <w:tcW w:w="2880" w:type="dxa"/>
          </w:tcPr>
          <w:p w14:paraId="68608AAE" w14:textId="77777777" w:rsidR="007F5B56" w:rsidRPr="002F4352" w:rsidRDefault="00F2424D">
            <w:r w:rsidRPr="002F4352">
              <w:t>Característica</w:t>
            </w:r>
          </w:p>
        </w:tc>
        <w:tc>
          <w:tcPr>
            <w:tcW w:w="2880" w:type="dxa"/>
          </w:tcPr>
          <w:p w14:paraId="5AB51B69" w14:textId="77777777" w:rsidR="007F5B56" w:rsidRPr="002F4352" w:rsidRDefault="00F2424D">
            <w:r w:rsidRPr="002F4352">
              <w:t>GitLab</w:t>
            </w:r>
          </w:p>
        </w:tc>
        <w:tc>
          <w:tcPr>
            <w:tcW w:w="2880" w:type="dxa"/>
          </w:tcPr>
          <w:p w14:paraId="70E9820E" w14:textId="77777777" w:rsidR="007F5B56" w:rsidRPr="002F4352" w:rsidRDefault="00F2424D">
            <w:r w:rsidRPr="002F4352">
              <w:t>GitHub</w:t>
            </w:r>
          </w:p>
        </w:tc>
      </w:tr>
      <w:tr w:rsidR="007F5B56" w14:paraId="2C758A7C" w14:textId="77777777">
        <w:tc>
          <w:tcPr>
            <w:tcW w:w="2880" w:type="dxa"/>
          </w:tcPr>
          <w:p w14:paraId="335F6076" w14:textId="77777777" w:rsidR="007F5B56" w:rsidRDefault="00F2424D">
            <w:r>
              <w:t>Propiedad</w:t>
            </w:r>
          </w:p>
        </w:tc>
        <w:tc>
          <w:tcPr>
            <w:tcW w:w="2880" w:type="dxa"/>
          </w:tcPr>
          <w:p w14:paraId="6D0462EF" w14:textId="77777777" w:rsidR="007F5B56" w:rsidRDefault="00F2424D">
            <w:r>
              <w:t>GitLab Inc.</w:t>
            </w:r>
          </w:p>
        </w:tc>
        <w:tc>
          <w:tcPr>
            <w:tcW w:w="2880" w:type="dxa"/>
          </w:tcPr>
          <w:p w14:paraId="5C546362" w14:textId="77777777" w:rsidR="007F5B56" w:rsidRDefault="00F2424D">
            <w:r>
              <w:t>Microsoft</w:t>
            </w:r>
          </w:p>
        </w:tc>
      </w:tr>
      <w:tr w:rsidR="007F5B56" w14:paraId="09C05D67" w14:textId="77777777">
        <w:tc>
          <w:tcPr>
            <w:tcW w:w="2880" w:type="dxa"/>
          </w:tcPr>
          <w:p w14:paraId="344E6F65" w14:textId="77777777" w:rsidR="007F5B56" w:rsidRDefault="00F2424D">
            <w:r>
              <w:t>Código abierto</w:t>
            </w:r>
          </w:p>
        </w:tc>
        <w:tc>
          <w:tcPr>
            <w:tcW w:w="2880" w:type="dxa"/>
          </w:tcPr>
          <w:p w14:paraId="40143FF2" w14:textId="77777777" w:rsidR="007F5B56" w:rsidRDefault="00F2424D">
            <w:r>
              <w:t>Sí (versión Community Edition)</w:t>
            </w:r>
          </w:p>
        </w:tc>
        <w:tc>
          <w:tcPr>
            <w:tcW w:w="2880" w:type="dxa"/>
          </w:tcPr>
          <w:p w14:paraId="63E600FA" w14:textId="77777777" w:rsidR="007F5B56" w:rsidRDefault="00F2424D">
            <w:r>
              <w:t>No</w:t>
            </w:r>
          </w:p>
        </w:tc>
      </w:tr>
      <w:tr w:rsidR="007F5B56" w14:paraId="1F392C67" w14:textId="77777777">
        <w:tc>
          <w:tcPr>
            <w:tcW w:w="2880" w:type="dxa"/>
          </w:tcPr>
          <w:p w14:paraId="33CBDF15" w14:textId="77777777" w:rsidR="007F5B56" w:rsidRDefault="00F2424D">
            <w:r>
              <w:t>Autoalojamiento</w:t>
            </w:r>
          </w:p>
        </w:tc>
        <w:tc>
          <w:tcPr>
            <w:tcW w:w="2880" w:type="dxa"/>
          </w:tcPr>
          <w:p w14:paraId="2F39F7FB" w14:textId="77777777" w:rsidR="007F5B56" w:rsidRDefault="00F2424D">
            <w:r>
              <w:t>Sí, fácil y gratuito (Community Edition)</w:t>
            </w:r>
          </w:p>
        </w:tc>
        <w:tc>
          <w:tcPr>
            <w:tcW w:w="2880" w:type="dxa"/>
          </w:tcPr>
          <w:p w14:paraId="5DEB195F" w14:textId="77777777" w:rsidR="007F5B56" w:rsidRDefault="00F2424D">
            <w:r>
              <w:t>Sí, con GitHub Enterprise Server (de pago)</w:t>
            </w:r>
          </w:p>
        </w:tc>
      </w:tr>
      <w:tr w:rsidR="007F5B56" w14:paraId="03809037" w14:textId="77777777">
        <w:tc>
          <w:tcPr>
            <w:tcW w:w="2880" w:type="dxa"/>
          </w:tcPr>
          <w:p w14:paraId="6F692B8E" w14:textId="77777777" w:rsidR="007F5B56" w:rsidRDefault="00F2424D">
            <w:r>
              <w:t>Ciclo DevOps completo</w:t>
            </w:r>
          </w:p>
        </w:tc>
        <w:tc>
          <w:tcPr>
            <w:tcW w:w="2880" w:type="dxa"/>
          </w:tcPr>
          <w:p w14:paraId="30B8D302" w14:textId="77777777" w:rsidR="007F5B56" w:rsidRDefault="00F2424D">
            <w:r>
              <w:t>Sí, integrado (planificación, CI/CD, seguridad, monitoreo, etc.)</w:t>
            </w:r>
          </w:p>
        </w:tc>
        <w:tc>
          <w:tcPr>
            <w:tcW w:w="2880" w:type="dxa"/>
          </w:tcPr>
          <w:p w14:paraId="3D83C746" w14:textId="77777777" w:rsidR="007F5B56" w:rsidRDefault="00F2424D">
            <w:r>
              <w:t>Parcial (requiere herramientas externas para varias funciones)</w:t>
            </w:r>
          </w:p>
        </w:tc>
      </w:tr>
      <w:tr w:rsidR="007F5B56" w14:paraId="6357CC1A" w14:textId="77777777">
        <w:tc>
          <w:tcPr>
            <w:tcW w:w="2880" w:type="dxa"/>
          </w:tcPr>
          <w:p w14:paraId="762941E7" w14:textId="77777777" w:rsidR="007F5B56" w:rsidRDefault="00F2424D">
            <w:r>
              <w:t>CI/CD</w:t>
            </w:r>
          </w:p>
        </w:tc>
        <w:tc>
          <w:tcPr>
            <w:tcW w:w="2880" w:type="dxa"/>
          </w:tcPr>
          <w:p w14:paraId="27D23667" w14:textId="77777777" w:rsidR="007F5B56" w:rsidRDefault="00F2424D">
            <w:r>
              <w:t>Nativo y potente con `.gitlab-ci.yml`</w:t>
            </w:r>
          </w:p>
        </w:tc>
        <w:tc>
          <w:tcPr>
            <w:tcW w:w="2880" w:type="dxa"/>
          </w:tcPr>
          <w:p w14:paraId="467DCE15" w14:textId="77777777" w:rsidR="007F5B56" w:rsidRDefault="00F2424D">
            <w:r>
              <w:t>GitHub Actions (flexible pero más reciente y menos integrado)</w:t>
            </w:r>
          </w:p>
        </w:tc>
      </w:tr>
      <w:tr w:rsidR="007F5B56" w14:paraId="0063B49F" w14:textId="77777777">
        <w:tc>
          <w:tcPr>
            <w:tcW w:w="2880" w:type="dxa"/>
          </w:tcPr>
          <w:p w14:paraId="3A3DDE6F" w14:textId="77777777" w:rsidR="007F5B56" w:rsidRDefault="00F2424D">
            <w:r>
              <w:t>Gestión de proyectos</w:t>
            </w:r>
          </w:p>
        </w:tc>
        <w:tc>
          <w:tcPr>
            <w:tcW w:w="2880" w:type="dxa"/>
          </w:tcPr>
          <w:p w14:paraId="728B0BC2" w14:textId="77777777" w:rsidR="007F5B56" w:rsidRDefault="00F2424D">
            <w:r>
              <w:t>Avanzada: epics, milestones, tableros Kanban, seguimiento</w:t>
            </w:r>
          </w:p>
        </w:tc>
        <w:tc>
          <w:tcPr>
            <w:tcW w:w="2880" w:type="dxa"/>
          </w:tcPr>
          <w:p w14:paraId="5B4EFD99" w14:textId="77777777" w:rsidR="007F5B56" w:rsidRDefault="00F2424D">
            <w:r>
              <w:t>Básica: issues, tableros simples</w:t>
            </w:r>
          </w:p>
        </w:tc>
      </w:tr>
      <w:tr w:rsidR="007F5B56" w14:paraId="668972BA" w14:textId="77777777">
        <w:tc>
          <w:tcPr>
            <w:tcW w:w="2880" w:type="dxa"/>
          </w:tcPr>
          <w:p w14:paraId="0C14E9AB" w14:textId="77777777" w:rsidR="007F5B56" w:rsidRDefault="00F2424D">
            <w:r>
              <w:t>Repositorios privados</w:t>
            </w:r>
          </w:p>
        </w:tc>
        <w:tc>
          <w:tcPr>
            <w:tcW w:w="2880" w:type="dxa"/>
          </w:tcPr>
          <w:p w14:paraId="1954F78D" w14:textId="77777777" w:rsidR="007F5B56" w:rsidRDefault="00F2424D">
            <w:r>
              <w:t>Ilimitados y gratuitos</w:t>
            </w:r>
          </w:p>
        </w:tc>
        <w:tc>
          <w:tcPr>
            <w:tcW w:w="2880" w:type="dxa"/>
          </w:tcPr>
          <w:p w14:paraId="6BA9A770" w14:textId="77777777" w:rsidR="007F5B56" w:rsidRDefault="00F2424D">
            <w:r>
              <w:t>Ilimitados y gratuitos</w:t>
            </w:r>
          </w:p>
        </w:tc>
      </w:tr>
      <w:tr w:rsidR="007F5B56" w14:paraId="4D95C5B8" w14:textId="77777777">
        <w:tc>
          <w:tcPr>
            <w:tcW w:w="2880" w:type="dxa"/>
          </w:tcPr>
          <w:p w14:paraId="4203358B" w14:textId="77777777" w:rsidR="007F5B56" w:rsidRDefault="00F2424D">
            <w:r>
              <w:t>Popularidad</w:t>
            </w:r>
          </w:p>
        </w:tc>
        <w:tc>
          <w:tcPr>
            <w:tcW w:w="2880" w:type="dxa"/>
          </w:tcPr>
          <w:p w14:paraId="1029E586" w14:textId="77777777" w:rsidR="007F5B56" w:rsidRDefault="00F2424D">
            <w:r>
              <w:t>Más usado en empresas e infraestructuras privadas</w:t>
            </w:r>
          </w:p>
        </w:tc>
        <w:tc>
          <w:tcPr>
            <w:tcW w:w="2880" w:type="dxa"/>
          </w:tcPr>
          <w:p w14:paraId="3256F8DB" w14:textId="77777777" w:rsidR="007F5B56" w:rsidRDefault="00F2424D">
            <w:r>
              <w:t xml:space="preserve">Más </w:t>
            </w:r>
            <w:r>
              <w:t>usado en proyectos de código abierto y por la comunidad global</w:t>
            </w:r>
          </w:p>
        </w:tc>
      </w:tr>
      <w:tr w:rsidR="007F5B56" w14:paraId="3670F37C" w14:textId="77777777">
        <w:tc>
          <w:tcPr>
            <w:tcW w:w="2880" w:type="dxa"/>
          </w:tcPr>
          <w:p w14:paraId="05CF0DB9" w14:textId="77777777" w:rsidR="007F5B56" w:rsidRDefault="00F2424D">
            <w:r>
              <w:t>Interfaz de usuario</w:t>
            </w:r>
          </w:p>
        </w:tc>
        <w:tc>
          <w:tcPr>
            <w:tcW w:w="2880" w:type="dxa"/>
          </w:tcPr>
          <w:p w14:paraId="734E1891" w14:textId="77777777" w:rsidR="007F5B56" w:rsidRDefault="00F2424D">
            <w:r>
              <w:t>Completa pero más compleja</w:t>
            </w:r>
          </w:p>
        </w:tc>
        <w:tc>
          <w:tcPr>
            <w:tcW w:w="2880" w:type="dxa"/>
          </w:tcPr>
          <w:p w14:paraId="161172E2" w14:textId="77777777" w:rsidR="007F5B56" w:rsidRDefault="00F2424D">
            <w:r>
              <w:t>Simple, moderna e intuitiva</w:t>
            </w:r>
          </w:p>
        </w:tc>
      </w:tr>
      <w:tr w:rsidR="007F5B56" w14:paraId="586F62AC" w14:textId="77777777">
        <w:tc>
          <w:tcPr>
            <w:tcW w:w="2880" w:type="dxa"/>
          </w:tcPr>
          <w:p w14:paraId="2639BC68" w14:textId="77777777" w:rsidR="007F5B56" w:rsidRDefault="00F2424D">
            <w:r>
              <w:t>Seguridad</w:t>
            </w:r>
          </w:p>
        </w:tc>
        <w:tc>
          <w:tcPr>
            <w:tcW w:w="2880" w:type="dxa"/>
          </w:tcPr>
          <w:p w14:paraId="0FFDABE3" w14:textId="77777777" w:rsidR="007F5B56" w:rsidRDefault="00F2424D">
            <w:r>
              <w:t>Funciones de seguridad integradas (SAST, análisis de dependencias, etc.)</w:t>
            </w:r>
          </w:p>
        </w:tc>
        <w:tc>
          <w:tcPr>
            <w:tcW w:w="2880" w:type="dxa"/>
          </w:tcPr>
          <w:p w14:paraId="11B7EF98" w14:textId="77777777" w:rsidR="007F5B56" w:rsidRDefault="00F2424D">
            <w:r>
              <w:t>Seguridad básica incluida, funcio</w:t>
            </w:r>
            <w:r>
              <w:t>nes avanzadas en planes pagos</w:t>
            </w:r>
          </w:p>
        </w:tc>
      </w:tr>
      <w:tr w:rsidR="007F5B56" w14:paraId="1AA0EA57" w14:textId="77777777">
        <w:tc>
          <w:tcPr>
            <w:tcW w:w="2880" w:type="dxa"/>
          </w:tcPr>
          <w:p w14:paraId="44295320" w14:textId="77777777" w:rsidR="007F5B56" w:rsidRDefault="00F2424D">
            <w:r>
              <w:t>Integraciones</w:t>
            </w:r>
          </w:p>
        </w:tc>
        <w:tc>
          <w:tcPr>
            <w:tcW w:w="2880" w:type="dxa"/>
          </w:tcPr>
          <w:p w14:paraId="0066C906" w14:textId="77777777" w:rsidR="007F5B56" w:rsidRDefault="00F2424D">
            <w:r>
              <w:t>Muchas integraciones propias, centralizadas</w:t>
            </w:r>
          </w:p>
        </w:tc>
        <w:tc>
          <w:tcPr>
            <w:tcW w:w="2880" w:type="dxa"/>
          </w:tcPr>
          <w:p w14:paraId="023A88DB" w14:textId="77777777" w:rsidR="007F5B56" w:rsidRDefault="00F2424D">
            <w:r>
              <w:t>Amplia variedad mediante apps externas</w:t>
            </w:r>
          </w:p>
        </w:tc>
      </w:tr>
      <w:tr w:rsidR="007F5B56" w14:paraId="24409679" w14:textId="77777777">
        <w:tc>
          <w:tcPr>
            <w:tcW w:w="2880" w:type="dxa"/>
          </w:tcPr>
          <w:p w14:paraId="2A4AD6F9" w14:textId="77777777" w:rsidR="007F5B56" w:rsidRDefault="00F2424D">
            <w:r>
              <w:t>Gestión de incidencias (issues)</w:t>
            </w:r>
          </w:p>
        </w:tc>
        <w:tc>
          <w:tcPr>
            <w:tcW w:w="2880" w:type="dxa"/>
          </w:tcPr>
          <w:p w14:paraId="1425DE12" w14:textId="77777777" w:rsidR="007F5B56" w:rsidRDefault="00F2424D">
            <w:r>
              <w:t>Avanzada: vinculación con commits, seguimiento ágil</w:t>
            </w:r>
          </w:p>
        </w:tc>
        <w:tc>
          <w:tcPr>
            <w:tcW w:w="2880" w:type="dxa"/>
          </w:tcPr>
          <w:p w14:paraId="0BC51EF0" w14:textId="77777777" w:rsidR="007F5B56" w:rsidRDefault="00F2424D">
            <w:r>
              <w:t>Funcional pero más simple</w:t>
            </w:r>
          </w:p>
        </w:tc>
      </w:tr>
    </w:tbl>
    <w:p w14:paraId="5CD96168" w14:textId="77777777" w:rsidR="00F2424D" w:rsidRDefault="00F2424D"/>
    <w:sectPr w:rsidR="00F242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352"/>
    <w:rsid w:val="00326F90"/>
    <w:rsid w:val="007F5B56"/>
    <w:rsid w:val="00AA1D8D"/>
    <w:rsid w:val="00B47730"/>
    <w:rsid w:val="00CB0664"/>
    <w:rsid w:val="00F242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2D26AB"/>
  <w14:defaultImageDpi w14:val="300"/>
  <w15:docId w15:val="{31B17325-ABB2-4DB4-819D-F9E5E914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Pato</cp:lastModifiedBy>
  <cp:revision>2</cp:revision>
  <dcterms:created xsi:type="dcterms:W3CDTF">2013-12-23T23:15:00Z</dcterms:created>
  <dcterms:modified xsi:type="dcterms:W3CDTF">2025-05-29T20:15:00Z</dcterms:modified>
  <cp:category/>
</cp:coreProperties>
</file>