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media/hdphoto1.wdp" ContentType="image/vnd.ms-photo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  <w:t>INFORME DE GUÍA PRÁCTICA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PORTADA</w:t>
      </w:r>
    </w:p>
    <w:p>
      <w:pPr>
        <w:pStyle w:val="Normal"/>
        <w:spacing w:lineRule="auto" w:line="240" w:before="0" w:after="0"/>
        <w:ind w:hanging="3540" w:start="354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Tema: </w:t>
        <w:tab/>
        <w:t>Recorrido de árboles binarios: Inorden, Preorden, Postorden y BFS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ascii="Times New Roman" w:hAnsi="Times New Roman"/>
        </w:rPr>
        <w:t>Unidad de Organización Curricular:</w:t>
        <w:tab/>
      </w:r>
      <w:sdt>
        <w:sdtPr>
          <w:alias w:val="UOC"/>
          <w:tag w:val="UOC"/>
          <w:id w:val="351236873"/>
          <w:placeholder>
            <w:docPart w:val="D17D6517A6074BF4BE90F99BAD0A954B"/>
          </w:placeholder>
          <w:dropDownList>
            <w:listItem w:value="Elige un elemento."/>
            <w:listItem w:displayText="BÁSICA" w:value="BÁSICA"/>
            <w:listItem w:displayText="PROFESIONAL" w:value="PROFESIONAL"/>
          </w:dropDownList>
        </w:sdtPr>
        <w:sdtContent>
          <w:r>
            <w:rPr>
              <w:rFonts w:ascii="Times New Roman" w:hAnsi="Times New Roman"/>
            </w:rPr>
          </w:r>
          <w:r>
            <w:rPr>
              <w:rFonts w:ascii="Times New Roman" w:hAnsi="Times New Roman"/>
              <w:bCs/>
            </w:rPr>
            <w:t>BÁSICA</w:t>
          </w:r>
        </w:sdtContent>
      </w:sdt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ascii="Times New Roman" w:hAnsi="Times New Roman"/>
        </w:rPr>
        <w:t>Nivel y Paralelo:</w:t>
        <w:tab/>
        <w:tab/>
        <w:tab/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 xml:space="preserve"> “A”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ascii="Times New Roman" w:hAnsi="Times New Roman"/>
        </w:rPr>
        <w:t>Alumnos participantes:</w:t>
        <w:tab/>
        <w:tab/>
        <w:tab/>
        <w:t>Edwin Patricio Caraguay Pucha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ab/>
        <w:tab/>
        <w:tab/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ab/>
        <w:tab/>
        <w:tab/>
        <w:t>…………………………..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ascii="Times New Roman" w:hAnsi="Times New Roman"/>
        </w:rPr>
        <w:t>Asignatura:</w:t>
        <w:tab/>
        <w:tab/>
        <w:tab/>
        <w:tab/>
        <w:t>Estructura de Datos</w:t>
      </w:r>
    </w:p>
    <w:p>
      <w:pPr>
        <w:pStyle w:val="Normal"/>
        <w:spacing w:lineRule="auto" w:line="240" w:before="0" w:after="0"/>
        <w:rPr>
          <w:rFonts w:ascii="Times New Roman" w:hAnsi="Times New Roman"/>
          <w:lang w:val="es-EC"/>
        </w:rPr>
      </w:pPr>
      <w:r>
        <w:rPr>
          <w:rFonts w:ascii="Times New Roman" w:hAnsi="Times New Roman"/>
          <w:lang w:val="es-EC"/>
        </w:rPr>
        <w:t>Docente:</w:t>
        <w:tab/>
        <w:tab/>
        <w:tab/>
        <w:tab/>
        <w:t xml:space="preserve">Ing. Mg. </w:t>
      </w:r>
      <w:r>
        <w:rPr>
          <w:rFonts w:ascii="Times New Roman" w:hAnsi="Times New Roman"/>
        </w:rPr>
        <w:t>José Caiza</w:t>
      </w:r>
    </w:p>
    <w:p>
      <w:pPr>
        <w:pStyle w:val="Normal"/>
        <w:spacing w:lineRule="auto" w:line="240" w:before="0" w:after="0"/>
        <w:rPr>
          <w:rFonts w:ascii="Times New Roman" w:hAnsi="Times New Roman"/>
          <w:lang w:val="es-EC"/>
        </w:rPr>
      </w:pPr>
      <w:r>
        <w:rPr>
          <w:rFonts w:ascii="Times New Roman" w:hAnsi="Times New Roman"/>
          <w:lang w:val="es-EC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INFORME DE GUÍA PRÁCTICA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Times New Roman" w:hAnsi="Times New Roman"/>
          <w:b/>
          <w:color w:themeColor="background1" w:val="FFFFFF"/>
          <w:sz w:val="4"/>
          <w:szCs w:val="4"/>
        </w:rPr>
      </w:pPr>
      <w:r>
        <w:rPr>
          <w:rFonts w:ascii="Times New Roman" w:hAnsi="Times New Roman"/>
          <w:b/>
          <w:color w:themeColor="background1" w:val="FFFFFF"/>
          <w:sz w:val="4"/>
          <w:szCs w:val="4"/>
        </w:rPr>
        <w:t>PP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Times New Roman" w:hAnsi="Times New Roman"/>
          <w:b/>
          <w:color w:themeColor="background1" w:val="FFFFFF"/>
          <w:sz w:val="4"/>
          <w:szCs w:val="4"/>
        </w:rPr>
      </w:pPr>
      <w:r>
        <w:rPr>
          <w:rFonts w:ascii="Times New Roman" w:hAnsi="Times New Roman"/>
          <w:b/>
          <w:color w:themeColor="background1" w:val="FFFFFF"/>
          <w:sz w:val="4"/>
          <w:szCs w:val="4"/>
        </w:rPr>
        <w:t>YY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Objetivos</w:t>
      </w:r>
    </w:p>
    <w:p>
      <w:pPr>
        <w:pStyle w:val="ListParagraph"/>
        <w:spacing w:lineRule="auto" w:line="240" w:before="0" w:after="0"/>
        <w:ind w:start="360"/>
        <w:contextualSpacing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ListParagraph"/>
        <w:spacing w:lineRule="auto" w:line="240" w:before="0" w:after="0"/>
        <w:ind w:start="360"/>
        <w:contextualSpacing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General:</w:t>
      </w:r>
    </w:p>
    <w:p>
      <w:pPr>
        <w:pStyle w:val="Normal"/>
        <w:ind w:start="709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Implementar y analizar los principales recorridos de árboles binarios utilizando C++ y Java, aplicando estructuras de datos dinámicas, recursividad y colas.</w:t>
      </w:r>
    </w:p>
    <w:p>
      <w:pPr>
        <w:pStyle w:val="ListParagraph"/>
        <w:spacing w:lineRule="auto" w:line="240" w:before="0" w:after="0"/>
        <w:ind w:start="360"/>
        <w:contextualSpacing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Específicos: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Implementar la estructura de un árbol binario de búsqueda usando nodos dinámicos en C++ y Java. 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Aplicar los recorridos preorden, inorden, postorden y BFS mediante funciones recursivas e iterativas. 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  <w:sz w:val="24"/>
          <w:szCs w:val="24"/>
        </w:rPr>
        <w:t>Desarrollar operaciones básicas sobre el árbol: inserción de nodos, conteo total de nodos y conteo de hojas.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Instrucciones</w:t>
      </w:r>
    </w:p>
    <w:p>
      <w:pPr>
        <w:pStyle w:val="Normal"/>
        <w:spacing w:lineRule="auto" w:line="240"/>
        <w:ind w:start="708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1. Clonar el repositorio.</w:t>
      </w:r>
    </w:p>
    <w:p>
      <w:pPr>
        <w:pStyle w:val="Normal"/>
        <w:spacing w:lineRule="auto" w:line="240"/>
        <w:ind w:start="708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2. Ejecutar el código base.</w:t>
      </w:r>
    </w:p>
    <w:p>
      <w:pPr>
        <w:pStyle w:val="Normal"/>
        <w:spacing w:lineRule="auto" w:line="240"/>
        <w:ind w:start="708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3. Agregar mínimo 5 nodos nuevos.</w:t>
      </w:r>
    </w:p>
    <w:p>
      <w:pPr>
        <w:pStyle w:val="Normal"/>
        <w:spacing w:lineRule="auto" w:line="240"/>
        <w:ind w:start="708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4. Mostrar los cuatro recorridos.</w:t>
      </w:r>
    </w:p>
    <w:p>
      <w:pPr>
        <w:pStyle w:val="Normal"/>
        <w:spacing w:lineRule="auto" w:line="240"/>
        <w:ind w:start="708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5. Modificar el caso de aplicación al proyecto final.</w:t>
      </w:r>
    </w:p>
    <w:p>
      <w:pPr>
        <w:pStyle w:val="Normal"/>
        <w:spacing w:lineRule="auto" w:line="240"/>
        <w:ind w:start="708"/>
        <w:rPr/>
      </w:pPr>
      <w:r>
        <w:rPr>
          <w:rFonts w:cs="Times New Roman" w:ascii="Times New Roman" w:hAnsi="Times New Roman"/>
        </w:rPr>
        <w:t>6. Subir evidencias al repositorio GitHub del grupo.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Listado de equipos, materiales y recursos 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Listado de equipos y materiales generales empleados en la guía práctica: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Inteligencia Artificial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TAC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Material Bibliográfico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Internet</w:t>
      </w:r>
    </w:p>
    <w:p>
      <w:pPr>
        <w:pStyle w:val="Normal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br w:type="page"/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</w:rPr>
      </w:pPr>
      <w:r>
        <w:rPr>
          <w:rFonts w:ascii="Times New Roman" w:hAnsi="Times New Roman"/>
          <w:bCs/>
        </w:rPr>
        <w:t>TAC (Tecnologías para el Aprendizaje y Conocimiento</w:t>
      </w:r>
      <w:r>
        <w:rPr>
          <w:rFonts w:ascii="Times New Roman" w:hAnsi="Times New Roman"/>
        </w:rPr>
        <w:t>) empleados en la guía práctica:</w:t>
      </w:r>
    </w:p>
    <w:p>
      <w:pPr>
        <w:pStyle w:val="Normal"/>
        <w:spacing w:lineRule="auto" w:line="240" w:before="0" w:after="0"/>
        <w:ind w:start="709"/>
        <w:jc w:val="both"/>
        <w:rPr>
          <w:rFonts w:ascii="Times New Roman" w:hAnsi="Times New Roman"/>
        </w:rPr>
      </w:pPr>
      <w:sdt>
        <w:sdtPr>
          <w:id w:val="-1187358853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</w:rPr>
          </w:r>
          <w:r>
            <w:rPr>
              <w:rFonts w:eastAsia="MS Gothic" w:hint="eastAsia" w:ascii="MS Gothic" w:hAnsi="MS Gothic"/>
            </w:rPr>
            <w:t>☒</w:t>
          </w:r>
        </w:sdtContent>
      </w:sdt>
      <w:r>
        <w:rPr>
          <w:rFonts w:ascii="Times New Roman" w:hAnsi="Times New Roman"/>
        </w:rPr>
        <w:t>Plataformas educativas</w:t>
      </w:r>
    </w:p>
    <w:p>
      <w:pPr>
        <w:pStyle w:val="Normal"/>
        <w:spacing w:lineRule="auto" w:line="240" w:before="0" w:after="0"/>
        <w:ind w:start="709"/>
        <w:jc w:val="both"/>
        <w:rPr>
          <w:rFonts w:ascii="Times New Roman" w:hAnsi="Times New Roman"/>
        </w:rPr>
      </w:pPr>
      <w:sdt>
        <w:sdtPr>
          <w:id w:val="25063150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</w:rPr>
          </w:r>
          <w:r>
            <w:rPr>
              <w:rFonts w:eastAsia="MS Gothic" w:hint="eastAsia" w:ascii="MS Gothic" w:hAnsi="MS Gothic"/>
            </w:rPr>
            <w:t>☐</w:t>
          </w:r>
        </w:sdtContent>
      </w:sdt>
      <w:r>
        <w:rPr>
          <w:rFonts w:ascii="Times New Roman" w:hAnsi="Times New Roman"/>
        </w:rPr>
        <w:t>Simuladores y laboratorios virtuales</w:t>
      </w:r>
    </w:p>
    <w:p>
      <w:pPr>
        <w:pStyle w:val="Normal"/>
        <w:spacing w:lineRule="auto" w:line="240" w:before="0" w:after="0"/>
        <w:ind w:start="709"/>
        <w:jc w:val="both"/>
        <w:rPr>
          <w:rFonts w:ascii="Times New Roman" w:hAnsi="Times New Roman"/>
        </w:rPr>
      </w:pPr>
      <w:sdt>
        <w:sdtPr>
          <w:id w:val="-1309625230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</w:rPr>
          </w:r>
          <w:r>
            <w:rPr>
              <w:rFonts w:eastAsia="MS Gothic" w:hint="eastAsia" w:ascii="MS Gothic" w:hAnsi="MS Gothic"/>
            </w:rPr>
            <w:t>☒</w:t>
          </w:r>
        </w:sdtContent>
      </w:sdt>
      <w:r>
        <w:rPr>
          <w:rFonts w:ascii="Times New Roman" w:hAnsi="Times New Roman"/>
        </w:rPr>
        <w:t>Aplicaciones educativas</w:t>
      </w:r>
    </w:p>
    <w:p>
      <w:pPr>
        <w:pStyle w:val="Normal"/>
        <w:spacing w:lineRule="auto" w:line="240" w:before="0" w:after="0"/>
        <w:ind w:start="709"/>
        <w:jc w:val="both"/>
        <w:rPr>
          <w:rFonts w:ascii="Times New Roman" w:hAnsi="Times New Roman"/>
        </w:rPr>
      </w:pPr>
      <w:sdt>
        <w:sdtPr>
          <w:id w:val="241992770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</w:rPr>
          </w:r>
          <w:r>
            <w:rPr>
              <w:rFonts w:eastAsia="MS Gothic" w:hint="eastAsia" w:ascii="MS Gothic" w:hAnsi="MS Gothic"/>
            </w:rPr>
            <w:t>☐</w:t>
          </w:r>
        </w:sdtContent>
      </w:sdt>
      <w:r>
        <w:rPr>
          <w:rFonts w:ascii="Times New Roman" w:hAnsi="Times New Roman"/>
        </w:rPr>
        <w:t>Recursos audiovisuales</w:t>
      </w:r>
    </w:p>
    <w:p>
      <w:pPr>
        <w:pStyle w:val="Normal"/>
        <w:spacing w:lineRule="auto" w:line="240" w:before="0" w:after="0"/>
        <w:ind w:start="709"/>
        <w:jc w:val="both"/>
        <w:rPr>
          <w:rFonts w:ascii="Times New Roman" w:hAnsi="Times New Roman"/>
        </w:rPr>
      </w:pPr>
      <w:sdt>
        <w:sdtPr>
          <w:id w:val="21054770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</w:rPr>
          </w:r>
          <w:r>
            <w:rPr>
              <w:rFonts w:eastAsia="MS Gothic" w:hint="eastAsia" w:ascii="MS Gothic" w:hAnsi="MS Gothic"/>
            </w:rPr>
            <w:t>☐</w:t>
          </w:r>
        </w:sdtContent>
      </w:sdt>
      <w:r>
        <w:rPr>
          <w:rFonts w:ascii="Times New Roman" w:hAnsi="Times New Roman"/>
        </w:rPr>
        <w:t>Gamificación</w:t>
      </w:r>
    </w:p>
    <w:p>
      <w:pPr>
        <w:pStyle w:val="Normal"/>
        <w:spacing w:lineRule="auto" w:line="240" w:before="0" w:after="0"/>
        <w:ind w:start="709"/>
        <w:jc w:val="both"/>
        <w:rPr>
          <w:rFonts w:ascii="Times New Roman" w:hAnsi="Times New Roman"/>
        </w:rPr>
      </w:pPr>
      <w:sdt>
        <w:sdtPr>
          <w:id w:val="1670822063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</w:rPr>
          </w:r>
          <w:r>
            <w:rPr>
              <w:rFonts w:eastAsia="MS Gothic" w:hint="eastAsia" w:ascii="MS Gothic" w:hAnsi="MS Gothic"/>
            </w:rPr>
            <w:t>☒</w:t>
          </w:r>
        </w:sdtContent>
      </w:sdt>
      <w:r>
        <w:rPr>
          <w:rFonts w:ascii="Times New Roman" w:hAnsi="Times New Roman"/>
        </w:rPr>
        <w:t>Inteligencia Artificial</w:t>
      </w:r>
    </w:p>
    <w:p>
      <w:pPr>
        <w:pStyle w:val="Normal"/>
        <w:spacing w:lineRule="auto" w:line="240" w:before="0" w:after="0"/>
        <w:ind w:star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Otros (Especifique): _____________________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Actividades por desarrollar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</w:rPr>
        <w:t>El alumno deberá elaborar un plan esquemático del marco metodológico de una propuesta de investigación, prestando especial atención a la información previa, el diseño y simulación de la solución propuesta, la implementación y validación del prototipo propuesto y una tabla de resultados orientativos.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bookmarkStart w:id="0" w:name="_Hlk100140435"/>
      <w:r>
        <w:rPr>
          <w:rFonts w:ascii="Times New Roman" w:hAnsi="Times New Roman"/>
          <w:b/>
        </w:rPr>
        <w:t>Resultados obtenidos</w:t>
      </w:r>
      <w:bookmarkEnd w:id="0"/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1. ¿Cuál es el orden del recorrido Inorden?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A. Raíz, izquierda, derecha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B. Izquierda, raíz, derecha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C. Izquierda, derecha, raíz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D. Nivel por nivel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Respuesta: B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2. ¿Qué estructura utiliza BFS?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A. Pila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B. Lista circular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C. Cola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D. Árbol AVL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Respuesta: C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3. ¿Cuál recorrido visita primero la raíz?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A. Inorden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B. Preorden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C. Postorden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D. BFS únicamente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Respuesta: B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4. ¿Cuál recorrido procesa la raíz al final?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A. Preorden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B. Inorden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C. Postorden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D. Nivel por nivel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Respuesta: C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5. En un BST, el recorrido Inorden permite obtener: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A. Elementos desordenados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B. Elementos por niveles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C. Elementos en orden ascendente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D. Solo hojas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- Respuesta: C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>
          <w:b/>
          <w:bCs/>
        </w:rPr>
        <w:t>Pregunta práctica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>
          <w:b/>
          <w:bCs/>
        </w:rPr>
        <w:t>Complete el código C++ del recorrido inorden: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  <w:t>```cpp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  <w:t>void inorden(Nodo* raiz) {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  <w:t>if (raiz == nullptr) return;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  <w:t>_____________(raiz-&gt;izquierda);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  <w:t>cout &lt;&lt; raiz-&gt;dato &lt;&lt; " ";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  <w:t>_____________(raiz-&gt;derecha);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  <w:t>}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  <w:t>```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  <w:t>Respuesta esperada: inorden</w:t>
      </w:r>
    </w:p>
    <w:p>
      <w:pPr>
        <w:pStyle w:val="Normal"/>
        <w:widowControl/>
        <w:bidi w:val="0"/>
        <w:spacing w:lineRule="auto" w:line="259" w:before="0" w:after="160"/>
        <w:ind w:hanging="0" w:start="397" w:end="0"/>
        <w:jc w:val="start"/>
        <w:rPr/>
      </w:pPr>
      <w:r>
        <w:rPr/>
      </w:r>
      <w:r>
        <w:br w:type="page"/>
      </w:r>
    </w:p>
    <w:p>
      <w:pPr>
        <w:pStyle w:val="Normal"/>
        <w:bidi w:val="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Ejercicios para clase</w:t>
      </w:r>
    </w:p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Ejercicio 1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Dado el árbol: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32" behindDoc="0" locked="0" layoutInCell="0" allowOverlap="1">
            <wp:simplePos x="0" y="0"/>
            <wp:positionH relativeFrom="column">
              <wp:posOffset>90170</wp:posOffset>
            </wp:positionH>
            <wp:positionV relativeFrom="paragraph">
              <wp:posOffset>-76200</wp:posOffset>
            </wp:positionV>
            <wp:extent cx="1333500" cy="1171575"/>
            <wp:effectExtent l="0" t="0" r="0" b="0"/>
            <wp:wrapSquare wrapText="largest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Escriba manualmente: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- Preorden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- Inorden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- Postorden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- BFS</w:t>
      </w:r>
    </w:p>
    <w:p>
      <w:pPr>
        <w:pStyle w:val="Normal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Preorden: 10 5 2 7 15 12 2</w:t>
      </w:r>
    </w:p>
    <w:p>
      <w:pPr>
        <w:pStyle w:val="Normal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Inorden: 2 5 7 10 12 15 20</w:t>
      </w:r>
    </w:p>
    <w:p>
      <w:pPr>
        <w:pStyle w:val="Normal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Postorden: 2 7 5 12 20 15 10</w:t>
      </w:r>
    </w:p>
    <w:p>
      <w:pPr>
        <w:pStyle w:val="Normal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BFS: 10 5 15 2 7 12 20</w:t>
      </w:r>
    </w:p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Ejercicio 2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Modifique el árbol anterior agregando los nodos 1, 3, 18 y 25. Ejecute nuevamente los recorridos.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33" behindDoc="0" locked="0" layoutInCell="0" allowOverlap="1">
            <wp:simplePos x="0" y="0"/>
            <wp:positionH relativeFrom="column">
              <wp:posOffset>-443230</wp:posOffset>
            </wp:positionH>
            <wp:positionV relativeFrom="paragraph">
              <wp:posOffset>-56515</wp:posOffset>
            </wp:positionV>
            <wp:extent cx="2924810" cy="1954530"/>
            <wp:effectExtent l="0" t="0" r="0" b="0"/>
            <wp:wrapSquare wrapText="largest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810" cy="1954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4" behindDoc="0" locked="0" layoutInCell="0" allowOverlap="1">
            <wp:simplePos x="0" y="0"/>
            <wp:positionH relativeFrom="column">
              <wp:posOffset>2538095</wp:posOffset>
            </wp:positionH>
            <wp:positionV relativeFrom="paragraph">
              <wp:posOffset>-37465</wp:posOffset>
            </wp:positionV>
            <wp:extent cx="2924810" cy="1954530"/>
            <wp:effectExtent l="0" t="0" r="0" b="0"/>
            <wp:wrapSquare wrapText="largest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810" cy="1954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35" behindDoc="0" locked="0" layoutInCell="0" allowOverlap="1">
            <wp:simplePos x="0" y="0"/>
            <wp:positionH relativeFrom="column">
              <wp:posOffset>-443230</wp:posOffset>
            </wp:positionH>
            <wp:positionV relativeFrom="paragraph">
              <wp:posOffset>-27305</wp:posOffset>
            </wp:positionV>
            <wp:extent cx="2924810" cy="1954530"/>
            <wp:effectExtent l="0" t="0" r="0" b="0"/>
            <wp:wrapSquare wrapText="largest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810" cy="1954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6" behindDoc="0" locked="0" layoutInCell="0" allowOverlap="1">
            <wp:simplePos x="0" y="0"/>
            <wp:positionH relativeFrom="column">
              <wp:posOffset>2538095</wp:posOffset>
            </wp:positionH>
            <wp:positionV relativeFrom="paragraph">
              <wp:posOffset>-8255</wp:posOffset>
            </wp:positionV>
            <wp:extent cx="2924810" cy="1947545"/>
            <wp:effectExtent l="0" t="0" r="0" b="0"/>
            <wp:wrapSquare wrapText="largest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810" cy="1947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Ejercicio 3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Implemente una función que cuente la cantidad total de nodos del árbol.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37" behindDoc="0" locked="0" layoutInCell="0" allowOverlap="1">
            <wp:simplePos x="0" y="0"/>
            <wp:positionH relativeFrom="column">
              <wp:posOffset>154305</wp:posOffset>
            </wp:positionH>
            <wp:positionV relativeFrom="paragraph">
              <wp:posOffset>9525</wp:posOffset>
            </wp:positionV>
            <wp:extent cx="3034030" cy="2310130"/>
            <wp:effectExtent l="0" t="0" r="0" b="0"/>
            <wp:wrapSquare wrapText="largest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4030" cy="231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Ejercicio 4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Implemente una función que cuente las hojas del árbol.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38" behindDoc="0" locked="0" layoutInCell="0" allowOverlap="1">
            <wp:simplePos x="0" y="0"/>
            <wp:positionH relativeFrom="column">
              <wp:posOffset>38100</wp:posOffset>
            </wp:positionH>
            <wp:positionV relativeFrom="paragraph">
              <wp:posOffset>635</wp:posOffset>
            </wp:positionV>
            <wp:extent cx="3178175" cy="2479675"/>
            <wp:effectExtent l="0" t="0" r="0" b="0"/>
            <wp:wrapSquare wrapText="largest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175" cy="247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Ejercicio 5 aplicado al proyecto final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Represente los módulos de un sistema web como un árbol binario. Ejemplo: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39" behindDoc="0" locked="0" layoutInCell="0" allowOverlap="1">
            <wp:simplePos x="0" y="0"/>
            <wp:positionH relativeFrom="column">
              <wp:posOffset>-28575</wp:posOffset>
            </wp:positionH>
            <wp:positionV relativeFrom="paragraph">
              <wp:posOffset>635</wp:posOffset>
            </wp:positionV>
            <wp:extent cx="3305175" cy="1181100"/>
            <wp:effectExtent l="0" t="0" r="0" b="0"/>
            <wp:wrapSquare wrapText="largest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Explique qué recorrido usaría para: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  new Roman" w:hAnsi="Times   new Roman"/>
          <w:b/>
          <w:bCs/>
          <w:i w:val="false"/>
          <w:iCs w:val="false"/>
        </w:rPr>
      </w:pPr>
      <w:r>
        <w:rPr>
          <w:rFonts w:ascii="Times   new Roman" w:hAnsi="Times   new Roman"/>
          <w:b/>
          <w:bCs/>
          <w:i w:val="false"/>
          <w:iCs w:val="false"/>
        </w:rPr>
        <w:t>1. Mostrar el menú principal.</w:t>
      </w:r>
    </w:p>
    <w:p>
      <w:pPr>
        <w:pStyle w:val="BodyText"/>
        <w:rPr>
          <w:rFonts w:ascii="Times   new Roman" w:hAnsi="Times   new Roman"/>
        </w:rPr>
      </w:pPr>
      <w:r>
        <w:rPr>
          <w:rFonts w:ascii="Times   new Roman" w:hAnsi="Times   new Roman"/>
        </w:rPr>
        <w:t>Preorden — "Mostrar el menú principal"</w:t>
      </w:r>
    </w:p>
    <w:p>
      <w:pPr>
        <w:pStyle w:val="BodyText"/>
        <w:rPr>
          <w:rFonts w:ascii="Times   new Roman" w:hAnsi="Times   new Roman"/>
        </w:rPr>
      </w:pPr>
      <w:r>
        <w:rPr>
          <w:rFonts w:ascii="Times   new Roman" w:hAnsi="Times   new Roman"/>
        </w:rPr>
        <w:t>El orden es raíz → izquierda → derecha. Se visita el módulo padre antes que sus hijos. En tu sistema esto aplica perfectamente al renderizar el menú de navegación: primero aparece el menú principal (SmartCampus UTA), luego los submenús (Usuarios, Gestión) y finalmente las opciones internas (Registrar, Buscar, etc.).</w:t>
      </w:r>
    </w:p>
    <w:p>
      <w:pPr>
        <w:pStyle w:val="Normal"/>
        <w:rPr>
          <w:rFonts w:ascii="Times   new Roman" w:hAnsi="Times   new Roman"/>
          <w:b/>
          <w:bCs/>
        </w:rPr>
      </w:pPr>
      <w:r>
        <w:rPr>
          <w:rFonts w:ascii="Times   new Roman" w:hAnsi="Times   new Roman"/>
          <w:b/>
          <w:bCs/>
        </w:rPr>
        <w:t>2. Procesar primero los módulos internos.</w:t>
      </w:r>
    </w:p>
    <w:p>
      <w:pPr>
        <w:pStyle w:val="Normal"/>
        <w:rPr>
          <w:rFonts w:ascii="Times   new Roman" w:hAnsi="Times   new Roman"/>
        </w:rPr>
      </w:pPr>
      <w:r>
        <w:rPr>
          <w:rFonts w:ascii="Times   new Roman" w:hAnsi="Times   new Roman"/>
        </w:rPr>
        <w:t>P</w:t>
      </w:r>
      <w:r>
        <w:rPr>
          <w:rFonts w:ascii="Times   new Roman" w:hAnsi="Times   new Roman"/>
        </w:rPr>
        <w:t>ostorden — "Procesar primero los módulos internos"</w:t>
      </w:r>
    </w:p>
    <w:p>
      <w:pPr>
        <w:pStyle w:val="Normal"/>
        <w:rPr>
          <w:rFonts w:ascii="Times   new Roman" w:hAnsi="Times   new Roman"/>
        </w:rPr>
      </w:pPr>
      <w:r>
        <w:rPr>
          <w:rFonts w:ascii="Times   new Roman" w:hAnsi="Times   new Roman"/>
        </w:rPr>
        <w:t>El orden es izquierda → derecha → raíz. Se procesan los módulos hoja antes que sus padres. Esto es útil en SmartCampus para inicializar los servicios: por ejemplo, el servicio de Turnos y Documentos deben estar listos antes de que Trámites pueda funcionar, y Trámites antes de que Gestión esté disponible.</w:t>
      </w:r>
    </w:p>
    <w:p>
      <w:pPr>
        <w:pStyle w:val="Normal"/>
        <w:rPr>
          <w:rFonts w:ascii="Times   new Roman" w:hAnsi="Times   new Roman"/>
          <w:b/>
          <w:bCs/>
        </w:rPr>
      </w:pPr>
      <w:r>
        <w:rPr>
          <w:rFonts w:ascii="Times   new Roman" w:hAnsi="Times   new Roman"/>
          <w:b/>
          <w:bCs/>
        </w:rPr>
        <w:t>3. Mostrar módulos nivel por nivel.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Times   new Roman" w:hAnsi="Times   new Roman"/>
        </w:rPr>
      </w:pPr>
      <w:r>
        <w:rPr>
          <w:rFonts w:ascii="Times   new Roman" w:hAnsi="Times   new Roman"/>
        </w:rPr>
        <w:t>Por niveles (BFS) — "Mostrar módulos nivel por nivel"</w:t>
      </w:r>
    </w:p>
    <w:p>
      <w:pPr>
        <w:pStyle w:val="Normal"/>
        <w:widowControl/>
        <w:bidi w:val="0"/>
        <w:spacing w:lineRule="auto" w:line="259" w:before="0" w:after="160"/>
        <w:ind w:hanging="0" w:start="0" w:end="0"/>
        <w:jc w:val="start"/>
        <w:rPr>
          <w:rFonts w:ascii="Times   new Roman" w:hAnsi="Times   new Roman"/>
        </w:rPr>
      </w:pPr>
      <w:r>
        <w:rPr>
          <w:rFonts w:ascii="Times   new Roman" w:hAnsi="Times   new Roman"/>
        </w:rPr>
        <w:t>Se visitan todos los nodos de un mismo nivel antes de bajar al siguiente. En tu sistema serviría para mostrar los módulos de forma progresiva en la interfaz: primero la pantalla principal, luego las secciones principales, luego las subsecciones, y así hasta llegar a las funcionalidades más específicas.</w:t>
      </w:r>
    </w:p>
    <w:p>
      <w:pPr>
        <w:pStyle w:val="ListParagraph"/>
        <w:spacing w:lineRule="auto" w:line="240" w:before="0" w:after="0"/>
        <w:ind w:hanging="0" w:start="0"/>
        <w:contextualSpacing/>
        <w:jc w:val="both"/>
        <w:rPr>
          <w:rFonts w:ascii="Times   new Roman" w:hAnsi="Times   new Roman"/>
          <w:b/>
        </w:rPr>
      </w:pPr>
      <w:r>
        <w:rPr>
          <w:rFonts w:ascii="Times   new Roman" w:hAnsi="Times   new Roman"/>
          <w:b/>
        </w:rPr>
      </w:r>
    </w:p>
    <w:p>
      <w:pPr>
        <w:pStyle w:val="BodyText"/>
        <w:spacing w:lineRule="auto" w:line="240" w:before="0" w:after="0"/>
        <w:ind w:hanging="0" w:start="0"/>
        <w:contextualSpacing/>
        <w:jc w:val="both"/>
        <w:rPr>
          <w:rFonts w:ascii="Times   new Roman" w:hAnsi="Times   new Roman"/>
          <w:b/>
        </w:rPr>
      </w:pPr>
      <w:r>
        <w:rPr>
          <w:rStyle w:val="Strong"/>
          <w:rFonts w:ascii="Times   new Roman" w:hAnsi="Times   new Roman"/>
        </w:rPr>
        <w:t>Descripción del Código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 w:val="false"/>
          <w:bCs w:val="false"/>
        </w:rPr>
      </w:pPr>
      <w:r>
        <w:rPr>
          <w:rFonts w:ascii="Times   new Roman" w:hAnsi="Times   new Roman"/>
          <w:b w:val="false"/>
          <w:bCs w:val="false"/>
        </w:rPr>
        <w:t>El programa implementa un árbol binario de búsqueda (ABB) utilizando nodos dinámicos. Cada nodo almacena un valor entero y dos punteros que apuntan a su hijo izquierdo y derecho. La estructura se construye de forma que los valores menores quedan a la izquierda y los mayores a la derecha del nodo raíz.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 w:val="false"/>
        </w:rPr>
      </w:pPr>
      <w:r>
        <w:rPr>
          <w:rStyle w:val="Strong"/>
          <w:rFonts w:ascii="Times   new Roman" w:hAnsi="Times   new Roman"/>
        </w:rPr>
        <w:t>Estructura del nodo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/>
        </w:rPr>
      </w:pPr>
      <w:r>
        <w:rPr>
          <w:rFonts w:ascii="Times   new Roman" w:hAnsi="Times   new Roman"/>
          <w:b w:val="false"/>
          <w:bCs w:val="false"/>
        </w:rPr>
        <w:t xml:space="preserve">Se define una estructura </w:t>
      </w:r>
      <w:r>
        <w:rPr>
          <w:rStyle w:val="Textooriginal"/>
          <w:rFonts w:ascii="Times   new Roman" w:hAnsi="Times   new Roman"/>
          <w:b w:val="false"/>
          <w:bCs w:val="false"/>
        </w:rPr>
        <w:t>Nodo</w:t>
      </w:r>
      <w:r>
        <w:rPr>
          <w:rFonts w:ascii="Times   new Roman" w:hAnsi="Times   new Roman"/>
          <w:b w:val="false"/>
          <w:bCs w:val="false"/>
        </w:rPr>
        <w:t xml:space="preserve"> con tres campos: el dato entero, y los punteros </w:t>
      </w:r>
      <w:r>
        <w:rPr>
          <w:rStyle w:val="Textooriginal"/>
          <w:rFonts w:ascii="Times   new Roman" w:hAnsi="Times   new Roman"/>
          <w:b w:val="false"/>
          <w:bCs w:val="false"/>
        </w:rPr>
        <w:t>izquierda</w:t>
      </w:r>
      <w:r>
        <w:rPr>
          <w:rFonts w:ascii="Times   new Roman" w:hAnsi="Times   new Roman"/>
          <w:b w:val="false"/>
          <w:bCs w:val="false"/>
        </w:rPr>
        <w:t xml:space="preserve"> y </w:t>
      </w:r>
      <w:r>
        <w:rPr>
          <w:rStyle w:val="Textooriginal"/>
          <w:rFonts w:ascii="Times   new Roman" w:hAnsi="Times   new Roman"/>
          <w:b w:val="false"/>
          <w:bCs w:val="false"/>
        </w:rPr>
        <w:t>derecha</w:t>
      </w:r>
      <w:r>
        <w:rPr>
          <w:rFonts w:ascii="Times   new Roman" w:hAnsi="Times   new Roman"/>
          <w:b w:val="false"/>
          <w:bCs w:val="false"/>
        </w:rPr>
        <w:t xml:space="preserve">. Al crear un nodo nuevo, ambos punteros se inicializan en </w:t>
      </w:r>
      <w:r>
        <w:rPr>
          <w:rStyle w:val="Textooriginal"/>
          <w:rFonts w:ascii="Times   new Roman" w:hAnsi="Times   new Roman"/>
          <w:b w:val="false"/>
          <w:bCs w:val="false"/>
        </w:rPr>
        <w:t>nullptr</w:t>
      </w:r>
      <w:r>
        <w:rPr>
          <w:rFonts w:ascii="Times   new Roman" w:hAnsi="Times   new Roman"/>
          <w:b w:val="false"/>
          <w:bCs w:val="false"/>
        </w:rPr>
        <w:t xml:space="preserve"> (C++) o </w:t>
      </w:r>
      <w:r>
        <w:rPr>
          <w:rStyle w:val="Textooriginal"/>
          <w:rFonts w:ascii="Times   new Roman" w:hAnsi="Times   new Roman"/>
          <w:b w:val="false"/>
          <w:bCs w:val="false"/>
        </w:rPr>
        <w:t>null</w:t>
      </w:r>
      <w:r>
        <w:rPr>
          <w:rFonts w:ascii="Times   new Roman" w:hAnsi="Times   new Roman"/>
          <w:b w:val="false"/>
          <w:bCs w:val="false"/>
        </w:rPr>
        <w:t xml:space="preserve"> (Java), indicando que aún no tiene hijos.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 w:val="false"/>
          <w:bCs w:val="false"/>
        </w:rPr>
      </w:pPr>
      <w:r>
        <w:rPr>
          <w:rFonts w:ascii="Times   new Roman" w:hAnsi="Times   new Roman"/>
          <w:b w:val="false"/>
          <w:bCs w:val="false"/>
        </w:rPr>
        <w:drawing>
          <wp:anchor distT="0" distB="0" distL="0" distR="0" simplePos="0" relativeHeight="40" behindDoc="0" locked="0" layoutInCell="0" allowOverlap="1">
            <wp:simplePos x="0" y="0"/>
            <wp:positionH relativeFrom="column">
              <wp:posOffset>-24130</wp:posOffset>
            </wp:positionH>
            <wp:positionV relativeFrom="paragraph">
              <wp:posOffset>-56515</wp:posOffset>
            </wp:positionV>
            <wp:extent cx="4027170" cy="1405890"/>
            <wp:effectExtent l="0" t="0" r="0" b="0"/>
            <wp:wrapSquare wrapText="largest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0" t="0" r="0" b="408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140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jc w:val="both"/>
        <w:rPr>
          <w:rFonts w:ascii="Times   new Roman" w:hAnsi="Times   new Roman"/>
          <w:b w:val="false"/>
          <w:bCs w:val="false"/>
        </w:rPr>
      </w:pPr>
      <w:r>
        <w:rPr>
          <w:rFonts w:ascii="Times   new Roman" w:hAnsi="Times   new Roman"/>
          <w:b w:val="false"/>
          <w:bCs w:val="false"/>
        </w:rPr>
      </w:r>
    </w:p>
    <w:p>
      <w:pPr>
        <w:pStyle w:val="BodyText"/>
        <w:spacing w:lineRule="auto" w:line="240"/>
        <w:jc w:val="both"/>
        <w:rPr>
          <w:rFonts w:ascii="Times   new Roman" w:hAnsi="Times   new Roman"/>
          <w:b w:val="false"/>
          <w:bCs w:val="false"/>
        </w:rPr>
      </w:pPr>
      <w:r>
        <w:rPr>
          <w:rFonts w:ascii="Times   new Roman" w:hAnsi="Times   new Roman"/>
          <w:b w:val="false"/>
          <w:bCs w:val="false"/>
        </w:rPr>
      </w:r>
    </w:p>
    <w:p>
      <w:pPr>
        <w:pStyle w:val="BodyText"/>
        <w:spacing w:lineRule="auto" w:line="240"/>
        <w:jc w:val="both"/>
        <w:rPr>
          <w:rStyle w:val="Strong"/>
          <w:rFonts w:ascii="Times   new Roman" w:hAnsi="Times   new Roman"/>
          <w:b/>
        </w:rPr>
      </w:pPr>
      <w:r>
        <w:rPr>
          <w:rFonts w:ascii="Times   new Roman" w:hAnsi="Times   new Roman"/>
          <w:b/>
        </w:rPr>
      </w:r>
      <w:r>
        <w:br w:type="page"/>
      </w:r>
    </w:p>
    <w:p>
      <w:pPr>
        <w:pStyle w:val="BodyText"/>
        <w:spacing w:lineRule="auto" w:line="240"/>
        <w:jc w:val="both"/>
        <w:rPr>
          <w:rFonts w:ascii="Times   new Roman" w:hAnsi="Times   new Roman"/>
          <w:b/>
        </w:rPr>
      </w:pPr>
      <w:r>
        <w:rPr>
          <w:rStyle w:val="Strong"/>
          <w:rFonts w:ascii="Times   new Roman" w:hAnsi="Times   new Roman"/>
        </w:rPr>
        <w:t>Inserción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/>
        </w:rPr>
      </w:pPr>
      <w:r>
        <w:rPr>
          <w:rFonts w:ascii="Times   new Roman" w:hAnsi="Times   new Roman"/>
          <w:b w:val="false"/>
          <w:bCs w:val="false"/>
        </w:rPr>
        <w:t xml:space="preserve">La función </w:t>
      </w:r>
      <w:r>
        <w:rPr>
          <w:rStyle w:val="Textooriginal"/>
          <w:rFonts w:ascii="Times   new Roman" w:hAnsi="Times   new Roman"/>
          <w:b w:val="false"/>
          <w:bCs w:val="false"/>
        </w:rPr>
        <w:t>insertar</w:t>
      </w:r>
      <w:r>
        <w:rPr>
          <w:rFonts w:ascii="Times   new Roman" w:hAnsi="Times   new Roman"/>
          <w:b w:val="false"/>
          <w:bCs w:val="false"/>
        </w:rPr>
        <w:t xml:space="preserve"> recibe la raíz del árbol y el valor a agregar. Recorre el árbol de forma recursiva comparando el valor nuevo con el nodo actual: si es menor va a la izquierda, si es mayor va a la derecha, hasta encontrar un espacio vacío donde colocar el nuevo nodo.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 w:val="false"/>
          <w:bCs w:val="false"/>
        </w:rPr>
      </w:pPr>
      <w:r>
        <w:rPr>
          <w:rFonts w:ascii="Times   new Roman" w:hAnsi="Times   new Roman"/>
          <w:b w:val="false"/>
          <w:bCs w:val="false"/>
        </w:rPr>
        <w:drawing>
          <wp:anchor distT="0" distB="0" distL="0" distR="0" simplePos="0" relativeHeight="4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814705"/>
            <wp:effectExtent l="0" t="0" r="0" b="0"/>
            <wp:wrapSquare wrapText="largest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14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jc w:val="both"/>
        <w:rPr>
          <w:rFonts w:ascii="Times   new Roman" w:hAnsi="Times   new Roman"/>
          <w:b/>
        </w:rPr>
      </w:pPr>
      <w:r>
        <w:rPr>
          <w:rStyle w:val="Strong"/>
          <w:rFonts w:ascii="Times   new Roman" w:hAnsi="Times   new Roman"/>
        </w:rPr>
        <w:t>Recorridos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 w:val="false"/>
          <w:bCs w:val="false"/>
        </w:rPr>
      </w:pPr>
      <w:r>
        <w:rPr>
          <w:rFonts w:ascii="Times   new Roman" w:hAnsi="Times   new Roman"/>
          <w:b w:val="false"/>
          <w:bCs w:val="false"/>
        </w:rPr>
        <w:t>Se implementaron cuatro formas de recorrer el árbol. El recorrido preorden visita primero la raíz, luego el subárbol izquierdo y finalmente el derecho. El inorden visita izquierda, raíz y derecha, lo que produce los valores en orden ascendente. El postorden visita izquierda, derecha y por último la raíz. El recorrido BFS utiliza una cola para visitar los nodos nivel por nivel, de arriba hacia abajo.</w:t>
      </w:r>
    </w:p>
    <w:p>
      <w:pPr>
        <w:pStyle w:val="BodyText"/>
        <w:spacing w:lineRule="auto" w:line="240"/>
        <w:jc w:val="both"/>
        <w:rPr>
          <w:rStyle w:val="Strong"/>
          <w:rFonts w:ascii="Times   new Roman" w:hAnsi="Times   new Roman"/>
          <w:b/>
        </w:rPr>
      </w:pPr>
      <w:r>
        <w:rPr>
          <w:rFonts w:ascii="Times   new Roman" w:hAnsi="Times   new Roman"/>
          <w:b/>
        </w:rPr>
        <w:drawing>
          <wp:anchor distT="0" distB="0" distL="0" distR="0" simplePos="0" relativeHeight="4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5306695"/>
            <wp:effectExtent l="0" t="0" r="0" b="0"/>
            <wp:wrapSquare wrapText="largest"/>
            <wp:docPr id="11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306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jc w:val="both"/>
        <w:rPr>
          <w:rStyle w:val="Strong"/>
          <w:rFonts w:ascii="Times   new Roman" w:hAnsi="Times   new Roman"/>
          <w:b/>
        </w:rPr>
      </w:pPr>
      <w:r>
        <w:rPr>
          <w:rFonts w:ascii="Times   new Roman" w:hAnsi="Times   new Roman"/>
          <w:b/>
        </w:rPr>
      </w:r>
      <w:r>
        <w:br w:type="page"/>
      </w:r>
    </w:p>
    <w:p>
      <w:pPr>
        <w:pStyle w:val="BodyText"/>
        <w:spacing w:lineRule="auto" w:line="240"/>
        <w:jc w:val="both"/>
        <w:rPr>
          <w:rFonts w:ascii="Times   new Roman" w:hAnsi="Times   new Roman"/>
          <w:b/>
        </w:rPr>
      </w:pPr>
      <w:r>
        <w:rPr>
          <w:rStyle w:val="Strong"/>
          <w:rFonts w:ascii="Times   new Roman" w:hAnsi="Times   new Roman"/>
        </w:rPr>
        <w:t>Conteo de nodos y hojas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/>
        </w:rPr>
      </w:pPr>
      <w:r>
        <w:rPr>
          <w:rFonts w:ascii="Times   new Roman" w:hAnsi="Times   new Roman"/>
          <w:b w:val="false"/>
          <w:bCs w:val="false"/>
        </w:rPr>
        <w:t xml:space="preserve">La función </w:t>
      </w:r>
      <w:r>
        <w:rPr>
          <w:rStyle w:val="Textooriginal"/>
          <w:rFonts w:ascii="Times   new Roman" w:hAnsi="Times   new Roman"/>
          <w:b w:val="false"/>
          <w:bCs w:val="false"/>
        </w:rPr>
        <w:t>contarNodos</w:t>
      </w:r>
      <w:r>
        <w:rPr>
          <w:rFonts w:ascii="Times   new Roman" w:hAnsi="Times   new Roman"/>
          <w:b w:val="false"/>
          <w:bCs w:val="false"/>
        </w:rPr>
        <w:t xml:space="preserve"> recorre todo el árbol recursivamente sumando uno por cada nodo encontrado. La función </w:t>
      </w:r>
      <w:r>
        <w:rPr>
          <w:rStyle w:val="Textooriginal"/>
          <w:rFonts w:ascii="Times   new Roman" w:hAnsi="Times   new Roman"/>
          <w:b w:val="false"/>
          <w:bCs w:val="false"/>
        </w:rPr>
        <w:t>contarHojas</w:t>
      </w:r>
      <w:r>
        <w:rPr>
          <w:rFonts w:ascii="Times   new Roman" w:hAnsi="Times   new Roman"/>
          <w:b w:val="false"/>
          <w:bCs w:val="false"/>
        </w:rPr>
        <w:t xml:space="preserve"> hace lo mismo pero solo cuenta los nodos que no tienen hijos, es decir, aquellos donde ambos punteros son nulos.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 w:val="false"/>
          <w:bCs w:val="false"/>
        </w:rPr>
      </w:pPr>
      <w:r>
        <w:rPr>
          <w:rFonts w:ascii="Times   new Roman" w:hAnsi="Times   new Roman"/>
          <w:b w:val="false"/>
          <w:bCs w:val="false"/>
        </w:rPr>
        <w:drawing>
          <wp:anchor distT="0" distB="0" distL="0" distR="0" simplePos="0" relativeHeight="4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721995"/>
            <wp:effectExtent l="0" t="0" r="0" b="0"/>
            <wp:wrapSquare wrapText="largest"/>
            <wp:docPr id="12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2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jc w:val="both"/>
        <w:rPr>
          <w:rFonts w:ascii="Times   new Roman" w:hAnsi="Times   new Roman"/>
          <w:b/>
        </w:rPr>
      </w:pPr>
      <w:r>
        <w:rPr>
          <w:rStyle w:val="Strong"/>
          <w:rFonts w:ascii="Times   new Roman" w:hAnsi="Times   new Roman"/>
        </w:rPr>
        <w:t>Menú interactivo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/>
        </w:rPr>
      </w:pPr>
      <w:r>
        <w:rPr>
          <w:rFonts w:ascii="Times   new Roman" w:hAnsi="Times   new Roman"/>
          <w:b w:val="false"/>
          <w:bCs w:val="false"/>
        </w:rPr>
        <w:t xml:space="preserve">El programa presenta un menú con un ciclo </w:t>
      </w:r>
      <w:r>
        <w:rPr>
          <w:rStyle w:val="Textooriginal"/>
          <w:rFonts w:ascii="Times   new Roman" w:hAnsi="Times   new Roman"/>
          <w:b w:val="false"/>
          <w:bCs w:val="false"/>
        </w:rPr>
        <w:t>do-while</w:t>
      </w:r>
      <w:r>
        <w:rPr>
          <w:rFonts w:ascii="Times   new Roman" w:hAnsi="Times   new Roman"/>
          <w:b w:val="false"/>
          <w:bCs w:val="false"/>
        </w:rPr>
        <w:t xml:space="preserve"> que se repite hasta que el usuario elige salir. Desde el menú se puede insertar un nuevo nodo, ejecutar cualquiera de los cuatro recorridos, consultar el total de nodos y consultar el total de hojas. El árbol se inicializa automáticamente con siete valores predefinidos al iniciar el programa.</w:t>
      </w:r>
    </w:p>
    <w:p>
      <w:pPr>
        <w:pStyle w:val="BodyText"/>
        <w:spacing w:lineRule="auto" w:line="240"/>
        <w:jc w:val="both"/>
        <w:rPr>
          <w:rFonts w:ascii="Times   new Roman" w:hAnsi="Times   new Roman"/>
          <w:b w:val="false"/>
          <w:bCs w:val="false"/>
        </w:rPr>
      </w:pPr>
      <w:r>
        <w:rPr>
          <w:rFonts w:ascii="Times   new Roman" w:hAnsi="Times   new Roman"/>
          <w:b w:val="false"/>
          <w:bCs w:val="false"/>
        </w:rPr>
        <w:drawing>
          <wp:anchor distT="0" distB="0" distL="0" distR="0" simplePos="0" relativeHeight="4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76800" cy="5191125"/>
            <wp:effectExtent l="0" t="0" r="0" b="0"/>
            <wp:wrapSquare wrapText="largest"/>
            <wp:docPr id="13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5191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240" w:before="0" w:after="0"/>
        <w:ind w:hanging="0" w:start="0"/>
        <w:contextualSpacing/>
        <w:jc w:val="both"/>
        <w:rPr>
          <w:rFonts w:ascii="Times   new Roman" w:hAnsi="Times   new Roman"/>
          <w:b w:val="false"/>
          <w:bCs w:val="false"/>
        </w:rPr>
      </w:pPr>
      <w:r>
        <w:rPr>
          <w:rFonts w:ascii="Times   new Roman" w:hAnsi="Times   new Roman"/>
          <w:b w:val="false"/>
          <w:bCs w:val="false"/>
        </w:rPr>
      </w:r>
    </w:p>
    <w:p>
      <w:pPr>
        <w:pStyle w:val="paragraph"/>
        <w:spacing w:beforeAutospacing="0" w:before="0" w:afterAutospacing="0" w:after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cs="Arial" w:ascii="Arial" w:hAnsi="Arial"/>
        </w:rPr>
        <w:t> </w:t>
      </w:r>
    </w:p>
    <w:p>
      <w:pPr>
        <w:pStyle w:val="ListParagraph"/>
        <w:widowControl/>
        <w:numPr>
          <w:ilvl w:val="0"/>
          <w:numId w:val="0"/>
        </w:numPr>
        <w:spacing w:lineRule="auto" w:line="240" w:before="0" w:after="0"/>
        <w:ind w:start="72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</w:p>
    <w:p>
      <w:pPr>
        <w:pStyle w:val="ListParagraph"/>
        <w:widowControl/>
        <w:numPr>
          <w:ilvl w:val="0"/>
          <w:numId w:val="0"/>
        </w:numPr>
        <w:spacing w:lineRule="auto" w:line="240" w:before="0" w:after="0"/>
        <w:ind w:start="72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</w:p>
    <w:p>
      <w:pPr>
        <w:pStyle w:val="ListParagraph"/>
        <w:widowControl/>
        <w:numPr>
          <w:ilvl w:val="0"/>
          <w:numId w:val="0"/>
        </w:numPr>
        <w:spacing w:lineRule="auto" w:line="240" w:before="0" w:after="0"/>
        <w:ind w:start="72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</w:p>
    <w:p>
      <w:pPr>
        <w:pStyle w:val="ListParagraph"/>
        <w:widowControl/>
        <w:numPr>
          <w:ilvl w:val="0"/>
          <w:numId w:val="0"/>
        </w:numPr>
        <w:spacing w:lineRule="auto" w:line="240" w:before="0" w:after="0"/>
        <w:ind w:start="72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</w:p>
    <w:p>
      <w:pPr>
        <w:pStyle w:val="ListParagraph"/>
        <w:widowControl/>
        <w:numPr>
          <w:ilvl w:val="0"/>
          <w:numId w:val="0"/>
        </w:numPr>
        <w:spacing w:lineRule="auto" w:line="240" w:before="0" w:after="0"/>
        <w:ind w:start="72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</w:p>
    <w:p>
      <w:pPr>
        <w:pStyle w:val="ListParagraph"/>
        <w:widowControl/>
        <w:numPr>
          <w:ilvl w:val="0"/>
          <w:numId w:val="0"/>
        </w:numPr>
        <w:spacing w:lineRule="auto" w:line="240" w:before="0" w:after="0"/>
        <w:ind w:start="72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drawing>
          <wp:anchor distT="0" distB="0" distL="0" distR="0" simplePos="0" relativeHeight="4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05375" cy="6086475"/>
            <wp:effectExtent l="0" t="0" r="0" b="0"/>
            <wp:wrapSquare wrapText="largest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6086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Habilidades blandas empleadas en la práctica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sdt>
        <w:sdtPr>
          <w:id w:val="1882968851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  <w:bCs/>
            </w:rPr>
          </w:r>
          <w:r>
            <w:rPr>
              <w:rFonts w:eastAsia="MS Gothic" w:hint="eastAsia" w:ascii="MS Gothic" w:hAnsi="MS Gothic"/>
              <w:bCs/>
            </w:rPr>
            <w:t>☒</w:t>
          </w:r>
          <w:r>
            <w:rPr>
              <w:rFonts w:eastAsia="MS Gothic" w:hint="eastAsia" w:ascii="MS Gothic" w:hAnsi="MS Gothic"/>
              <w:bCs/>
            </w:rPr>
          </w:r>
        </w:sdtContent>
      </w:sdt>
      <w:r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Liderazgo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sdt>
        <w:sdtPr>
          <w:id w:val="-1409764499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  <w:bCs/>
            </w:rPr>
          </w:r>
          <w:r>
            <w:rPr>
              <w:rFonts w:eastAsia="MS Gothic" w:hint="eastAsia" w:ascii="MS Gothic" w:hAnsi="MS Gothic"/>
              <w:bCs/>
            </w:rPr>
            <w:t>☒</w:t>
          </w:r>
        </w:sdtContent>
      </w:sdt>
      <w:r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Trabajo en equipo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sdt>
        <w:sdtPr>
          <w:id w:val="-1949075624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  <w:bCs/>
            </w:rPr>
          </w:r>
          <w:r>
            <w:rPr>
              <w:rFonts w:eastAsia="MS Gothic" w:hint="eastAsia" w:ascii="MS Gothic" w:hAnsi="MS Gothic"/>
              <w:bCs/>
            </w:rPr>
            <w:t>☐</w:t>
          </w:r>
        </w:sdtContent>
      </w:sdt>
      <w:r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Comunicación asertiva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sdt>
        <w:sdtPr>
          <w:id w:val="-1376539651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  <w:bCs/>
            </w:rPr>
          </w:r>
          <w:r>
            <w:rPr>
              <w:rFonts w:eastAsia="MS Gothic" w:hint="eastAsia" w:ascii="MS Gothic" w:hAnsi="MS Gothic"/>
              <w:bCs/>
            </w:rPr>
            <w:t>☐</w:t>
          </w:r>
        </w:sdtContent>
      </w:sdt>
      <w:r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La empatía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sdt>
        <w:sdtPr>
          <w:id w:val="1763099464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  <w:bCs/>
            </w:rPr>
          </w:r>
          <w:r>
            <w:rPr>
              <w:rFonts w:eastAsia="MS Gothic" w:hint="eastAsia" w:ascii="MS Gothic" w:hAnsi="MS Gothic"/>
              <w:bCs/>
            </w:rPr>
            <w:t>☒</w:t>
          </w:r>
        </w:sdtContent>
      </w:sdt>
      <w:r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Pensamiento crítico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sdt>
        <w:sdtPr>
          <w:id w:val="114958374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  <w:bCs/>
            </w:rPr>
          </w:r>
          <w:r>
            <w:rPr>
              <w:rFonts w:eastAsia="MS Gothic" w:hint="eastAsia" w:ascii="MS Gothic" w:hAnsi="MS Gothic"/>
              <w:bCs/>
            </w:rPr>
            <w:t>☒</w:t>
          </w:r>
        </w:sdtContent>
      </w:sdt>
      <w:r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Flexibilidad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sdt>
        <w:sdtPr>
          <w:id w:val="1749230067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  <w:bCs/>
            </w:rPr>
          </w:r>
          <w:r>
            <w:rPr>
              <w:rFonts w:eastAsia="MS Gothic" w:hint="eastAsia" w:ascii="MS Gothic" w:hAnsi="MS Gothic"/>
              <w:bCs/>
            </w:rPr>
            <w:t>☒</w:t>
          </w:r>
        </w:sdtContent>
      </w:sdt>
      <w:r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La resolución de conflictos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sdt>
        <w:sdtPr>
          <w:id w:val="1655562452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  <w:bCs/>
            </w:rPr>
          </w:r>
          <w:r>
            <w:rPr>
              <w:rFonts w:eastAsia="MS Gothic" w:hint="eastAsia" w:ascii="MS Gothic" w:hAnsi="MS Gothic"/>
              <w:bCs/>
            </w:rPr>
            <w:t>☒</w:t>
          </w:r>
        </w:sdtContent>
      </w:sdt>
      <w:r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Adaptabilidad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sdt>
        <w:sdtPr>
          <w:id w:val="2807460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hint="eastAsia" w:ascii="MS Gothic" w:hAnsi="MS Gothic"/>
              <w:bCs/>
            </w:rPr>
          </w:r>
          <w:r>
            <w:rPr>
              <w:rFonts w:eastAsia="MS Gothic" w:hint="eastAsia" w:ascii="MS Gothic" w:hAnsi="MS Gothic"/>
              <w:bCs/>
            </w:rPr>
            <w:t>☐</w:t>
          </w:r>
          <w:r>
            <w:rPr>
              <w:rFonts w:eastAsia="MS Gothic" w:hint="eastAsia" w:ascii="MS Gothic" w:hAnsi="MS Gothic"/>
              <w:bCs/>
            </w:rPr>
          </w:r>
        </w:sdtContent>
      </w:sdt>
      <w:r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Responsabilidad</w:t>
      </w:r>
    </w:p>
    <w:p>
      <w:pPr>
        <w:pStyle w:val="Normal"/>
        <w:spacing w:lineRule="auto" w:line="240" w:before="0" w:after="0"/>
        <w:ind w:start="360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Conclusiones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Los recorridos de un árbol binario permiten acceder a sus nodos en distintos órdenes según la necesidad: inorden entrega los datos de forma ascendente, preorden es útil para copiar la estructura, postorden para eliminarla, y BFS recorre nivel por nivel. 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La recursividad simplifica la implementación de los recorridos y operaciones como contar nodos y hojas, ya que cada subárbol se trata de la misma forma que el árbol completo. 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C++ y Java comparten la misma lógica para árboles binarios; la diferencia principal está en el manejo de punteros explícitos en C++ frente a las referencias automáticas de Java.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ind w:hanging="425" w:start="851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Recomendaciones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Practicar dibujando el árbol en papel antes de escribir código, para verificar manualmente que los recorridos producen el resultado esperado. 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Agregar en el futuro una función para eliminar nodos, ya que es la operación más compleja en árboles binarios de búsqueda y complementa bien lo aprendido. 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En C++, liberar la memoria de los nodos con </w:t>
      </w:r>
      <w:r>
        <w:rPr>
          <w:rStyle w:val="Textooriginal"/>
          <w:rFonts w:ascii="Times New Roman" w:hAnsi="Times New Roman"/>
        </w:rPr>
        <w:t>delete</w:t>
      </w:r>
      <w:r>
        <w:rPr>
          <w:rFonts w:ascii="Times New Roman" w:hAnsi="Times New Roman"/>
        </w:rPr>
        <w:t xml:space="preserve"> al finalizar el programa para evitar fugas de memoria, un hábito importante desde etapas tempranas.e </w:t>
      </w:r>
    </w:p>
    <w:p>
      <w:pPr>
        <w:pStyle w:val="ListParagraph"/>
        <w:spacing w:lineRule="auto" w:line="240" w:before="0" w:after="0"/>
        <w:ind w:start="851"/>
        <w:contextualSpacing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</w:p>
    <w:p>
      <w:pPr>
        <w:pStyle w:val="ListParagraph"/>
        <w:numPr>
          <w:ilvl w:val="0"/>
          <w:numId w:val="0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headerReference w:type="even" r:id="rId16"/>
      <w:headerReference w:type="default" r:id="rId17"/>
      <w:headerReference w:type="first" r:id="rId18"/>
      <w:type w:val="nextPage"/>
      <w:pgSz w:w="11906" w:h="16838"/>
      <w:pgMar w:left="1701" w:right="1701" w:gutter="0" w:header="709" w:top="851" w:footer="0" w:bottom="79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MS Gothic"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Times   new Roman">
    <w:charset w:val="01"/>
    <w:family w:val="roman"/>
    <w:pitch w:val="default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tLeast" w:line="240"/>
      <w:jc w:val="center"/>
      <w:rPr>
        <w:rFonts w:ascii="Times New Roman" w:hAnsi="Times New Roman" w:eastAsia="Arial Unicode MS"/>
        <w:b/>
        <w:sz w:val="28"/>
      </w:rPr>
    </w:pPr>
    <w:r>
      <w:drawing>
        <wp:anchor distT="0" distB="0" distL="0" distR="0" simplePos="0" relativeHeight="11" behindDoc="1" locked="0" layoutInCell="1" allowOverlap="1">
          <wp:simplePos x="0" y="0"/>
          <wp:positionH relativeFrom="column">
            <wp:posOffset>-151765</wp:posOffset>
          </wp:positionH>
          <wp:positionV relativeFrom="paragraph">
            <wp:posOffset>-76835</wp:posOffset>
          </wp:positionV>
          <wp:extent cx="575945" cy="575945"/>
          <wp:effectExtent l="0" t="0" r="0" b="0"/>
          <wp:wrapNone/>
          <wp:docPr id="15" name="Object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Object 8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distT="0" distB="0" distL="0" distR="0" simplePos="0" relativeHeight="31" behindDoc="1" locked="0" layoutInCell="1" allowOverlap="1" wp14:anchorId="5E2E4943">
              <wp:simplePos x="0" y="0"/>
              <wp:positionH relativeFrom="column">
                <wp:posOffset>5060950</wp:posOffset>
              </wp:positionH>
              <wp:positionV relativeFrom="paragraph">
                <wp:posOffset>-89535</wp:posOffset>
              </wp:positionV>
              <wp:extent cx="575945" cy="575945"/>
              <wp:effectExtent l="0" t="0" r="0" b="0"/>
              <wp:wrapNone/>
              <wp:docPr id="16" name="Imagen 3" descr="Profile for Unidad de Vinculación FISEI - UTA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n 3" descr="Profile for Unidad de Vinculación FISEI - UTA"/>
                      <pic:cNvPicPr/>
                    </pic:nvPicPr>
                    <pic:blipFill>
                      <a:blip r:embed="rId2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3">
                                <a14:imgEffect>
                                  <a14:sharpenSoften amount="25000"/>
                                </a14:imgEffect>
                              </a14:imgLayer>
                            </a14:imgProps>
                          </a:ext>
                        </a:extLst>
                      </a:blip>
                      <a:stretch/>
                    </pic:blipFill>
                    <pic:spPr>
                      <a:xfrm>
                        <a:off x="0" y="0"/>
                        <a:ext cx="576000" cy="576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stroked="f" o:allowincell="f" style="position:absolute;margin-left:398.5pt;margin-top:-7.05pt;width:45.3pt;height:45.3pt;mso-wrap-style:none;v-text-anchor:middle" wp14:anchorId="5E2E4943" type="_x0000_t75">
              <v:imagedata r:id="rId4" o:detectmouseclick="t"/>
              <v:stroke color="#3465a4" joinstyle="round" endcap="flat"/>
              <w10:wrap type="none"/>
            </v:shape>
          </w:pict>
        </mc:Fallback>
      </mc:AlternateContent>
    </w:r>
    <w:r>
      <w:rPr>
        <w:rFonts w:eastAsia="Arial Unicode MS" w:ascii="Times New Roman" w:hAnsi="Times New Roman"/>
        <w:b/>
        <w:sz w:val="28"/>
      </w:rPr>
      <w:t>UNIVERSIDAD TÉCNICA DE AMBATO</w:t>
    </w:r>
  </w:p>
  <w:p>
    <w:pPr>
      <w:pStyle w:val="Header"/>
      <w:spacing w:before="0" w:after="0"/>
      <w:contextualSpacing/>
      <w:jc w:val="center"/>
      <w:rPr>
        <w:rFonts w:ascii="Times New Roman" w:hAnsi="Times New Roman" w:eastAsia="Arial Unicode MS"/>
        <w:b/>
        <w:sz w:val="18"/>
        <w:szCs w:val="16"/>
      </w:rPr>
    </w:pPr>
    <w:r>
      <w:rPr>
        <w:rFonts w:eastAsia="Arial Unicode MS" w:ascii="Times New Roman" w:hAnsi="Times New Roman"/>
        <w:b/>
        <w:sz w:val="18"/>
        <w:szCs w:val="16"/>
      </w:rPr>
      <w:t>FACULTAD DE INGENIERÍA EN SISTEMAS ELECTRÓNICA E INDUSTRIAL</w:t>
    </w:r>
  </w:p>
  <w:p>
    <w:pPr>
      <w:pStyle w:val="Normal"/>
      <w:spacing w:lineRule="auto" w:line="240" w:before="0" w:after="0"/>
      <w:jc w:val="center"/>
      <w:rPr>
        <w:rFonts w:ascii="Times New Roman" w:hAnsi="Times New Roman"/>
        <w:b/>
        <w:sz w:val="18"/>
        <w:szCs w:val="18"/>
      </w:rPr>
    </w:pPr>
    <w:r>
      <w:rPr>
        <w:rFonts w:ascii="Times New Roman" w:hAnsi="Times New Roman"/>
        <w:b/>
        <w:sz w:val="18"/>
        <w:szCs w:val="18"/>
      </w:rPr>
      <w:t xml:space="preserve">CARRERA DE </w:t>
    </w:r>
    <w:sdt>
      <w:sdtPr>
        <w:alias w:val="Carreras"/>
        <w:tag w:val="Carreras"/>
        <w:id w:val="-1799985979"/>
        <w:placeholder>
          <w:docPart w:val="2042868CBF884E5C919A0D0BEB98877F"/>
        </w:placeholder>
        <w:dropDownList>
          <w:listItem w:value="Elige un elemento."/>
          <w:listItem w:displayText="INGENIERÍA INDUSTRIAL" w:value="INGENIERÍA INDUSTRIAL"/>
          <w:listItem w:displayText="TECNOLOGÍAS DE LA INFORMACIÓN" w:value="TECNOLOGÍAS DE LA INFORMACIÓN"/>
          <w:listItem w:displayText="TELECOMUNICACIONES" w:value="TELECOMUNICACIONES"/>
          <w:listItem w:displayText="SOFTWARE" w:value="SOFTWARE"/>
          <w:listItem w:displayText="AUTOMATIZACIÓN Y ROBÓTICA" w:value="AUTOMATIZACIÓN Y ROBÓTICA"/>
        </w:dropDownList>
      </w:sdtPr>
      <w:sdtContent>
        <w:r>
          <w:rPr>
            <w:rFonts w:ascii="Times New Roman" w:hAnsi="Times New Roman"/>
            <w:b/>
            <w:sz w:val="18"/>
            <w:szCs w:val="18"/>
          </w:rPr>
        </w:r>
        <w:r>
          <w:rPr>
            <w:rFonts w:ascii="Times New Roman" w:hAnsi="Times New Roman"/>
            <w:b/>
            <w:sz w:val="18"/>
            <w:szCs w:val="18"/>
          </w:rPr>
          <w:t>SOFTWARE</w:t>
        </w:r>
      </w:sdtContent>
    </w:sdt>
  </w:p>
  <w:p>
    <w:pPr>
      <w:pStyle w:val="Header"/>
      <w:spacing w:before="0" w:after="0"/>
      <w:contextualSpacing/>
      <w:jc w:val="center"/>
      <w:rPr>
        <w:rFonts w:ascii="Times New Roman" w:hAnsi="Times New Roman" w:eastAsia="Arial Unicode MS"/>
        <w:b/>
      </w:rPr>
    </w:pPr>
    <w:r>
      <mc:AlternateContent>
        <mc:Choice Requires="wps">
          <w:drawing>
            <wp:anchor distT="46355" distB="48895" distL="59690" distR="64135" simplePos="0" relativeHeight="21" behindDoc="1" locked="0" layoutInCell="1" allowOverlap="1" wp14:anchorId="05DD68DF">
              <wp:simplePos x="0" y="0"/>
              <wp:positionH relativeFrom="column">
                <wp:posOffset>-197485</wp:posOffset>
              </wp:positionH>
              <wp:positionV relativeFrom="paragraph">
                <wp:posOffset>198120</wp:posOffset>
              </wp:positionV>
              <wp:extent cx="5915025" cy="635"/>
              <wp:effectExtent l="38100" t="25400" r="38100" b="25400"/>
              <wp:wrapNone/>
              <wp:docPr id="18" name="Conector recto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15160" cy="720"/>
                      </a:xfrm>
                      <a:prstGeom prst="line">
                        <a:avLst/>
                      </a:prstGeom>
                      <a:ln w="22225">
                        <a:solidFill>
                          <a:srgbClr val="000000"/>
                        </a:solidFill>
                        <a:round/>
                        <a:headEnd len="med" type="diamond" w="sm"/>
                        <a:tailEnd len="med" type="diamond" w="sm"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15.55pt,15.6pt" to="450.15pt,15.6pt" stroked="t" o:allowincell="f" style="position:absolute" wp14:anchorId="05DD68DF">
              <v:stroke color="black" weight="22320" startarrow="diamond" endarrow="diamond" startarrowwidth="narrow" startarrowlength="medium" endarrowwidth="narrow" endarrowlength="medium" joinstyle="round" endcap="flat"/>
              <v:fill o:detectmouseclick="t" on="false"/>
              <w10:wrap type="none"/>
            </v:line>
          </w:pict>
        </mc:Fallback>
      </mc:AlternateContent>
    </w:r>
    <w:r>
      <w:rPr>
        <w:rFonts w:ascii="Times New Roman" w:hAnsi="Times New Roman"/>
        <w:b/>
        <w:sz w:val="18"/>
        <w:szCs w:val="18"/>
      </w:rPr>
      <w:t>CICLO ACADÉMICO:</w:t>
    </w:r>
    <w:r>
      <w:rPr>
        <w:rFonts w:ascii="Times New Roman" w:hAnsi="Times New Roman"/>
        <w:b/>
        <w:sz w:val="20"/>
      </w:rPr>
      <w:t xml:space="preserve"> ENERO – JUNIO 2026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tLeast" w:line="240"/>
      <w:jc w:val="center"/>
      <w:rPr>
        <w:rFonts w:ascii="Times New Roman" w:hAnsi="Times New Roman" w:eastAsia="Arial Unicode MS"/>
        <w:b/>
        <w:sz w:val="28"/>
      </w:rPr>
    </w:pPr>
    <w:r>
      <w:drawing>
        <wp:anchor distT="0" distB="0" distL="0" distR="0" simplePos="0" relativeHeight="11" behindDoc="1" locked="0" layoutInCell="1" allowOverlap="1">
          <wp:simplePos x="0" y="0"/>
          <wp:positionH relativeFrom="column">
            <wp:posOffset>-151765</wp:posOffset>
          </wp:positionH>
          <wp:positionV relativeFrom="paragraph">
            <wp:posOffset>-76835</wp:posOffset>
          </wp:positionV>
          <wp:extent cx="575945" cy="575945"/>
          <wp:effectExtent l="0" t="0" r="0" b="0"/>
          <wp:wrapNone/>
          <wp:docPr id="19" name="Object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Object 8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distT="0" distB="0" distL="0" distR="0" simplePos="0" relativeHeight="31" behindDoc="1" locked="0" layoutInCell="1" allowOverlap="1" wp14:anchorId="5E2E4943">
              <wp:simplePos x="0" y="0"/>
              <wp:positionH relativeFrom="column">
                <wp:posOffset>5060950</wp:posOffset>
              </wp:positionH>
              <wp:positionV relativeFrom="paragraph">
                <wp:posOffset>-89535</wp:posOffset>
              </wp:positionV>
              <wp:extent cx="575945" cy="575945"/>
              <wp:effectExtent l="0" t="0" r="0" b="0"/>
              <wp:wrapNone/>
              <wp:docPr id="20" name="Imagen 3" descr="Profile for Unidad de Vinculación FISEI - UTA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" name="Imagen 3" descr="Profile for Unidad de Vinculación FISEI - UTA"/>
                      <pic:cNvPicPr/>
                    </pic:nvPicPr>
                    <pic:blipFill>
                      <a:blip r:embed="rId2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3">
                                <a14:imgEffect>
                                  <a14:sharpenSoften amount="25000"/>
                                </a14:imgEffect>
                              </a14:imgLayer>
                            </a14:imgProps>
                          </a:ext>
                        </a:extLst>
                      </a:blip>
                      <a:stretch/>
                    </pic:blipFill>
                    <pic:spPr>
                      <a:xfrm>
                        <a:off x="0" y="0"/>
                        <a:ext cx="576000" cy="576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f" o:allowincell="f" style="position:absolute;margin-left:398.5pt;margin-top:-7.05pt;width:45.3pt;height:45.3pt;mso-wrap-style:none;v-text-anchor:middle" wp14:anchorId="5E2E4943" type="_x0000_t75">
              <v:imagedata r:id="rId3" o:detectmouseclick="t"/>
              <v:stroke color="#3465a4" joinstyle="round" endcap="flat"/>
              <w10:wrap type="none"/>
            </v:shape>
          </w:pict>
        </mc:Fallback>
      </mc:AlternateContent>
    </w:r>
    <w:r>
      <w:rPr>
        <w:rFonts w:eastAsia="Arial Unicode MS" w:ascii="Times New Roman" w:hAnsi="Times New Roman"/>
        <w:b/>
        <w:sz w:val="28"/>
      </w:rPr>
      <w:t>UNIVERSIDAD TÉCNICA DE AMBATO</w:t>
    </w:r>
  </w:p>
  <w:p>
    <w:pPr>
      <w:pStyle w:val="Header"/>
      <w:spacing w:before="0" w:after="0"/>
      <w:contextualSpacing/>
      <w:jc w:val="center"/>
      <w:rPr>
        <w:rFonts w:ascii="Times New Roman" w:hAnsi="Times New Roman" w:eastAsia="Arial Unicode MS"/>
        <w:b/>
        <w:sz w:val="18"/>
        <w:szCs w:val="16"/>
      </w:rPr>
    </w:pPr>
    <w:r>
      <w:rPr>
        <w:rFonts w:eastAsia="Arial Unicode MS" w:ascii="Times New Roman" w:hAnsi="Times New Roman"/>
        <w:b/>
        <w:sz w:val="18"/>
        <w:szCs w:val="16"/>
      </w:rPr>
      <w:t>FACULTAD DE INGENIERÍA EN SISTEMAS ELECTRÓNICA E INDUSTRIAL</w:t>
    </w:r>
  </w:p>
  <w:p>
    <w:pPr>
      <w:pStyle w:val="Normal"/>
      <w:spacing w:lineRule="auto" w:line="240" w:before="0" w:after="0"/>
      <w:jc w:val="center"/>
      <w:rPr>
        <w:rFonts w:ascii="Times New Roman" w:hAnsi="Times New Roman"/>
        <w:b/>
        <w:sz w:val="18"/>
        <w:szCs w:val="18"/>
      </w:rPr>
    </w:pPr>
    <w:r>
      <w:rPr>
        <w:rFonts w:ascii="Times New Roman" w:hAnsi="Times New Roman"/>
        <w:b/>
        <w:sz w:val="18"/>
        <w:szCs w:val="18"/>
      </w:rPr>
      <w:t xml:space="preserve">CARRERA DE </w:t>
    </w:r>
    <w:sdt>
      <w:sdtPr>
        <w:alias w:val="Carreras"/>
        <w:tag w:val="Carreras"/>
        <w:id w:val="-1799985979"/>
        <w:placeholder>
          <w:docPart w:val="2042868CBF884E5C919A0D0BEB98877F"/>
        </w:placeholder>
        <w:dropDownList>
          <w:listItem w:value="Elige un elemento."/>
          <w:listItem w:displayText="INGENIERÍA INDUSTRIAL" w:value="INGENIERÍA INDUSTRIAL"/>
          <w:listItem w:displayText="TECNOLOGÍAS DE LA INFORMACIÓN" w:value="TECNOLOGÍAS DE LA INFORMACIÓN"/>
          <w:listItem w:displayText="TELECOMUNICACIONES" w:value="TELECOMUNICACIONES"/>
          <w:listItem w:displayText="SOFTWARE" w:value="SOFTWARE"/>
          <w:listItem w:displayText="AUTOMATIZACIÓN Y ROBÓTICA" w:value="AUTOMATIZACIÓN Y ROBÓTICA"/>
        </w:dropDownList>
      </w:sdtPr>
      <w:sdtContent>
        <w:r>
          <w:rPr>
            <w:rFonts w:ascii="Times New Roman" w:hAnsi="Times New Roman"/>
            <w:b/>
            <w:sz w:val="18"/>
            <w:szCs w:val="18"/>
          </w:rPr>
        </w:r>
        <w:r>
          <w:rPr>
            <w:rFonts w:ascii="Times New Roman" w:hAnsi="Times New Roman"/>
            <w:b/>
            <w:sz w:val="18"/>
            <w:szCs w:val="18"/>
          </w:rPr>
          <w:t>SOFTWARE</w:t>
        </w:r>
      </w:sdtContent>
    </w:sdt>
  </w:p>
  <w:p>
    <w:pPr>
      <w:pStyle w:val="Header"/>
      <w:spacing w:before="0" w:after="0"/>
      <w:contextualSpacing/>
      <w:jc w:val="center"/>
      <w:rPr>
        <w:rFonts w:ascii="Times New Roman" w:hAnsi="Times New Roman" w:eastAsia="Arial Unicode MS"/>
        <w:b/>
      </w:rPr>
    </w:pPr>
    <w:r>
      <mc:AlternateContent>
        <mc:Choice Requires="wps">
          <w:drawing>
            <wp:anchor distT="46355" distB="48895" distL="59690" distR="64135" simplePos="0" relativeHeight="21" behindDoc="1" locked="0" layoutInCell="1" allowOverlap="1" wp14:anchorId="05DD68DF">
              <wp:simplePos x="0" y="0"/>
              <wp:positionH relativeFrom="column">
                <wp:posOffset>-197485</wp:posOffset>
              </wp:positionH>
              <wp:positionV relativeFrom="paragraph">
                <wp:posOffset>198120</wp:posOffset>
              </wp:positionV>
              <wp:extent cx="5915025" cy="635"/>
              <wp:effectExtent l="38100" t="25400" r="38100" b="25400"/>
              <wp:wrapNone/>
              <wp:docPr id="22" name="Conector recto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15160" cy="720"/>
                      </a:xfrm>
                      <a:prstGeom prst="line">
                        <a:avLst/>
                      </a:prstGeom>
                      <a:ln w="22225">
                        <a:solidFill>
                          <a:srgbClr val="000000"/>
                        </a:solidFill>
                        <a:round/>
                        <a:headEnd len="med" type="diamond" w="sm"/>
                        <a:tailEnd len="med" type="diamond" w="sm"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15.55pt,15.6pt" to="450.15pt,15.6pt" stroked="t" o:allowincell="f" style="position:absolute" wp14:anchorId="05DD68DF">
              <v:stroke color="black" weight="22320" startarrow="diamond" endarrow="diamond" startarrowwidth="narrow" startarrowlength="medium" endarrowwidth="narrow" endarrowlength="medium" joinstyle="round" endcap="flat"/>
              <v:fill o:detectmouseclick="t" on="false"/>
              <w10:wrap type="none"/>
            </v:line>
          </w:pict>
        </mc:Fallback>
      </mc:AlternateContent>
    </w:r>
    <w:r>
      <w:rPr>
        <w:rFonts w:ascii="Times New Roman" w:hAnsi="Times New Roman"/>
        <w:b/>
        <w:sz w:val="18"/>
        <w:szCs w:val="18"/>
      </w:rPr>
      <w:t>CICLO ACADÉMICO:</w:t>
    </w:r>
    <w:r>
      <w:rPr>
        <w:rFonts w:ascii="Times New Roman" w:hAnsi="Times New Roman"/>
        <w:b/>
        <w:sz w:val="20"/>
      </w:rPr>
      <w:t xml:space="preserve"> ENERO – JUNIO 2026</w:t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end"/>
      <w:pPr>
        <w:tabs>
          <w:tab w:val="num" w:pos="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isLgl/>
      <w:lvlText w:val="%1.%2"/>
      <w:lvlJc w:val="start"/>
      <w:pPr>
        <w:tabs>
          <w:tab w:val="num" w:pos="0"/>
        </w:tabs>
        <w:ind w:start="720" w:hanging="360"/>
      </w:pPr>
      <w:rPr/>
    </w:lvl>
    <w:lvl w:ilvl="2">
      <w:start w:val="1"/>
      <w:numFmt w:val="decimal"/>
      <w:isLgl/>
      <w:lvlText w:val="%1.%2.%3"/>
      <w:lvlJc w:val="start"/>
      <w:pPr>
        <w:tabs>
          <w:tab w:val="num" w:pos="0"/>
        </w:tabs>
        <w:ind w:start="1440" w:hanging="720"/>
      </w:pPr>
      <w:rPr/>
    </w:lvl>
    <w:lvl w:ilvl="3">
      <w:start w:val="1"/>
      <w:numFmt w:val="decimal"/>
      <w:isLgl/>
      <w:lvlText w:val="%1.%2.%3.%4"/>
      <w:lvlJc w:val="start"/>
      <w:pPr>
        <w:tabs>
          <w:tab w:val="num" w:pos="0"/>
        </w:tabs>
        <w:ind w:start="1800" w:hanging="720"/>
      </w:pPr>
      <w:rPr/>
    </w:lvl>
    <w:lvl w:ilvl="4">
      <w:start w:val="1"/>
      <w:numFmt w:val="decimal"/>
      <w:isLgl/>
      <w:lvlText w:val="%1.%2.%3.%4.%5"/>
      <w:lvlJc w:val="start"/>
      <w:pPr>
        <w:tabs>
          <w:tab w:val="num" w:pos="0"/>
        </w:tabs>
        <w:ind w:start="2520" w:hanging="1080"/>
      </w:pPr>
      <w:rPr/>
    </w:lvl>
    <w:lvl w:ilvl="5">
      <w:start w:val="1"/>
      <w:numFmt w:val="decimal"/>
      <w:isLgl/>
      <w:lvlText w:val="%1.%2.%3.%4.%5.%6"/>
      <w:lvlJc w:val="start"/>
      <w:pPr>
        <w:tabs>
          <w:tab w:val="num" w:pos="0"/>
        </w:tabs>
        <w:ind w:start="2880" w:hanging="1080"/>
      </w:pPr>
      <w:rPr/>
    </w:lvl>
    <w:lvl w:ilvl="6">
      <w:start w:val="1"/>
      <w:numFmt w:val="decimal"/>
      <w:isLgl/>
      <w:lvlText w:val="%1.%2.%3.%4.%5.%6.%7"/>
      <w:lvlJc w:val="start"/>
      <w:pPr>
        <w:tabs>
          <w:tab w:val="num" w:pos="0"/>
        </w:tabs>
        <w:ind w:start="3600" w:hanging="1440"/>
      </w:pPr>
      <w:rPr/>
    </w:lvl>
    <w:lvl w:ilvl="7">
      <w:start w:val="1"/>
      <w:numFmt w:val="decimal"/>
      <w:isLgl/>
      <w:lvlText w:val="%1.%2.%3.%4.%5.%6.%7.%8"/>
      <w:lvlJc w:val="start"/>
      <w:pPr>
        <w:tabs>
          <w:tab w:val="num" w:pos="0"/>
        </w:tabs>
        <w:ind w:start="3960" w:hanging="1440"/>
      </w:pPr>
      <w:rPr/>
    </w:lvl>
    <w:lvl w:ilvl="8">
      <w:start w:val="1"/>
      <w:numFmt w:val="decimal"/>
      <w:isLgl/>
      <w:lvlText w:val="%1.%2.%3.%4.%5.%6.%7.%8.%9"/>
      <w:lvlJc w:val="start"/>
      <w:pPr>
        <w:tabs>
          <w:tab w:val="num" w:pos="0"/>
        </w:tabs>
        <w:ind w:start="4680" w:hanging="180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960"/>
        </w:tabs>
        <w:ind w:start="396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08e4"/>
    <w:pPr>
      <w:widowControl/>
      <w:bidi w:val="0"/>
      <w:spacing w:lineRule="auto" w:line="259" w:before="0" w:after="16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a508e4"/>
    <w:pPr>
      <w:keepNext w:val="true"/>
      <w:keepLines/>
      <w:spacing w:lineRule="auto" w:line="240" w:before="400" w:after="40"/>
      <w:outlineLvl w:val="0"/>
    </w:pPr>
    <w:rPr>
      <w:rFonts w:ascii="Cambria" w:hAnsi="Cambria" w:eastAsia="" w:cs="" w:asciiTheme="majorHAnsi" w:cstheme="majorBidi" w:eastAsiaTheme="majorEastAsia" w:hAnsiTheme="majorHAnsi"/>
      <w:color w:themeColor="accent1" w:themeShade="80" w:val="244061"/>
      <w:sz w:val="36"/>
      <w:szCs w:val="36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a508e4"/>
    <w:pPr>
      <w:keepNext w:val="true"/>
      <w:keepLines/>
      <w:spacing w:lineRule="auto" w:line="240" w:before="40" w:after="0"/>
      <w:outlineLvl w:val="1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a508e4"/>
    <w:pPr>
      <w:keepNext w:val="true"/>
      <w:keepLines/>
      <w:spacing w:lineRule="auto" w:line="240"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a508e4"/>
    <w:pPr>
      <w:keepNext w:val="true"/>
      <w:keepLines/>
      <w:spacing w:before="40" w:after="0"/>
      <w:outlineLvl w:val="3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4"/>
      <w:szCs w:val="24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a508e4"/>
    <w:pPr>
      <w:keepNext w:val="true"/>
      <w:keepLines/>
      <w:spacing w:before="40" w:after="0"/>
      <w:outlineLvl w:val="4"/>
    </w:pPr>
    <w:rPr>
      <w:rFonts w:ascii="Cambria" w:hAnsi="Cambria" w:eastAsia="" w:cs="" w:asciiTheme="majorHAnsi" w:cstheme="majorBidi" w:eastAsiaTheme="majorEastAsia" w:hAnsiTheme="majorHAnsi"/>
      <w:caps/>
      <w:color w:themeColor="accent1" w:themeShade="bf" w:val="365F9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a508e4"/>
    <w:pPr>
      <w:keepNext w:val="true"/>
      <w:keepLines/>
      <w:spacing w:before="40" w:after="0"/>
      <w:outlineLvl w:val="5"/>
    </w:pPr>
    <w:rPr>
      <w:rFonts w:ascii="Cambria" w:hAnsi="Cambria" w:eastAsia="" w:cs="" w:asciiTheme="majorHAnsi" w:cstheme="majorBidi" w:eastAsiaTheme="majorEastAsia" w:hAnsiTheme="majorHAnsi"/>
      <w:i/>
      <w:iCs/>
      <w:caps/>
      <w:color w:themeColor="accent1" w:themeShade="80" w:val="244061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a508e4"/>
    <w:pPr>
      <w:keepNext w:val="true"/>
      <w:keepLines/>
      <w:spacing w:before="40" w:after="0"/>
      <w:outlineLvl w:val="6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80" w:val="244061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a508e4"/>
    <w:pPr>
      <w:keepNext w:val="true"/>
      <w:keepLines/>
      <w:spacing w:before="40" w:after="0"/>
      <w:outlineLvl w:val="7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themeShade="80" w:val="244061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a508e4"/>
    <w:pPr>
      <w:keepNext w:val="true"/>
      <w:keepLines/>
      <w:spacing w:before="4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80" w:val="24406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ad2f70"/>
    <w:rPr>
      <w:rFonts w:ascii="Calibri" w:hAnsi="Calibri" w:eastAsia="Times New Roman" w:cs="Times New Roman"/>
      <w:lang w:val="es-EC" w:eastAsia="es-EC"/>
    </w:rPr>
  </w:style>
  <w:style w:type="character" w:styleId="PiedepginaCar" w:customStyle="1">
    <w:name w:val="Pie de página Car"/>
    <w:basedOn w:val="DefaultParagraphFont"/>
    <w:uiPriority w:val="99"/>
    <w:qFormat/>
    <w:rsid w:val="00ad2f70"/>
    <w:rPr>
      <w:rFonts w:ascii="Calibri" w:hAnsi="Calibri" w:eastAsia="Times New Roman" w:cs="Times New Roman"/>
      <w:lang w:val="es-EC" w:eastAsia="es-EC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fb5548"/>
    <w:rPr>
      <w:rFonts w:ascii="Segoe UI" w:hAnsi="Segoe UI" w:eastAsia="Times New Roman" w:cs="Segoe UI"/>
      <w:sz w:val="18"/>
      <w:szCs w:val="18"/>
      <w:lang w:val="es-EC" w:eastAsia="es-EC"/>
    </w:rPr>
  </w:style>
  <w:style w:type="character" w:styleId="PlaceholderText">
    <w:name w:val="Placeholder Text"/>
    <w:basedOn w:val="DefaultParagraphFont"/>
    <w:uiPriority w:val="99"/>
    <w:semiHidden/>
    <w:qFormat/>
    <w:rsid w:val="00e33d84"/>
    <w:rPr>
      <w:color w:val="666666"/>
    </w:rPr>
  </w:style>
  <w:style w:type="character" w:styleId="Strong">
    <w:name w:val="Strong"/>
    <w:basedOn w:val="DefaultParagraphFont"/>
    <w:uiPriority w:val="22"/>
    <w:qFormat/>
    <w:rsid w:val="00a508e4"/>
    <w:rPr>
      <w:b/>
      <w:bCs/>
    </w:rPr>
  </w:style>
  <w:style w:type="character" w:styleId="normaltextrun" w:customStyle="1">
    <w:name w:val="normaltextrun"/>
    <w:basedOn w:val="DefaultParagraphFont"/>
    <w:qFormat/>
    <w:rsid w:val="0076261b"/>
    <w:rPr/>
  </w:style>
  <w:style w:type="character" w:styleId="eop" w:customStyle="1">
    <w:name w:val="eop"/>
    <w:basedOn w:val="DefaultParagraphFont"/>
    <w:qFormat/>
    <w:rsid w:val="0076261b"/>
    <w:rPr/>
  </w:style>
  <w:style w:type="character" w:styleId="Ttulo1Car" w:customStyle="1">
    <w:name w:val="Título 1 Car"/>
    <w:basedOn w:val="DefaultParagraphFont"/>
    <w:uiPriority w:val="9"/>
    <w:qFormat/>
    <w:rsid w:val="00a508e4"/>
    <w:rPr>
      <w:rFonts w:ascii="Cambria" w:hAnsi="Cambria" w:eastAsia="" w:cs="" w:asciiTheme="majorHAnsi" w:cstheme="majorBidi" w:eastAsiaTheme="majorEastAsia" w:hAnsiTheme="majorHAnsi"/>
      <w:color w:themeColor="accent1" w:themeShade="80" w:val="244061"/>
      <w:sz w:val="36"/>
      <w:szCs w:val="36"/>
    </w:rPr>
  </w:style>
  <w:style w:type="character" w:styleId="Ttulo2Car" w:customStyle="1">
    <w:name w:val="Título 2 Car"/>
    <w:basedOn w:val="DefaultParagraphFont"/>
    <w:uiPriority w:val="9"/>
    <w:semiHidden/>
    <w:qFormat/>
    <w:rsid w:val="00a508e4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a508e4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a508e4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4"/>
      <w:szCs w:val="24"/>
    </w:rPr>
  </w:style>
  <w:style w:type="character" w:styleId="Ttulo5Car" w:customStyle="1">
    <w:name w:val="Título 5 Car"/>
    <w:basedOn w:val="DefaultParagraphFont"/>
    <w:uiPriority w:val="9"/>
    <w:semiHidden/>
    <w:qFormat/>
    <w:rsid w:val="00a508e4"/>
    <w:rPr>
      <w:rFonts w:ascii="Cambria" w:hAnsi="Cambria" w:eastAsia="" w:cs="" w:asciiTheme="majorHAnsi" w:cstheme="majorBidi" w:eastAsiaTheme="majorEastAsia" w:hAnsiTheme="majorHAnsi"/>
      <w:caps/>
      <w:color w:themeColor="accent1" w:themeShade="bf" w:val="365F91"/>
    </w:rPr>
  </w:style>
  <w:style w:type="character" w:styleId="Ttulo6Car" w:customStyle="1">
    <w:name w:val="Título 6 Car"/>
    <w:basedOn w:val="DefaultParagraphFont"/>
    <w:uiPriority w:val="9"/>
    <w:semiHidden/>
    <w:qFormat/>
    <w:rsid w:val="00a508e4"/>
    <w:rPr>
      <w:rFonts w:ascii="Cambria" w:hAnsi="Cambria" w:eastAsia="" w:cs="" w:asciiTheme="majorHAnsi" w:cstheme="majorBidi" w:eastAsiaTheme="majorEastAsia" w:hAnsiTheme="majorHAnsi"/>
      <w:i/>
      <w:iCs/>
      <w:caps/>
      <w:color w:themeColor="accent1" w:themeShade="80" w:val="244061"/>
    </w:rPr>
  </w:style>
  <w:style w:type="character" w:styleId="Ttulo7Car" w:customStyle="1">
    <w:name w:val="Título 7 Car"/>
    <w:basedOn w:val="DefaultParagraphFont"/>
    <w:uiPriority w:val="9"/>
    <w:semiHidden/>
    <w:qFormat/>
    <w:rsid w:val="00a508e4"/>
    <w:rPr>
      <w:rFonts w:ascii="Cambria" w:hAnsi="Cambria" w:eastAsia="" w:cs="" w:asciiTheme="majorHAnsi" w:cstheme="majorBidi" w:eastAsiaTheme="majorEastAsia" w:hAnsiTheme="majorHAnsi"/>
      <w:b/>
      <w:bCs/>
      <w:color w:themeColor="accent1" w:themeShade="80" w:val="244061"/>
    </w:rPr>
  </w:style>
  <w:style w:type="character" w:styleId="Ttulo8Car" w:customStyle="1">
    <w:name w:val="Título 8 Car"/>
    <w:basedOn w:val="DefaultParagraphFont"/>
    <w:uiPriority w:val="9"/>
    <w:semiHidden/>
    <w:qFormat/>
    <w:rsid w:val="00a508e4"/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themeShade="80" w:val="244061"/>
    </w:rPr>
  </w:style>
  <w:style w:type="character" w:styleId="Ttulo9Car" w:customStyle="1">
    <w:name w:val="Título 9 Car"/>
    <w:basedOn w:val="DefaultParagraphFont"/>
    <w:uiPriority w:val="9"/>
    <w:semiHidden/>
    <w:qFormat/>
    <w:rsid w:val="00a508e4"/>
    <w:rPr>
      <w:rFonts w:ascii="Cambria" w:hAnsi="Cambria" w:eastAsia="" w:cs="" w:asciiTheme="majorHAnsi" w:cstheme="majorBidi" w:eastAsiaTheme="majorEastAsia" w:hAnsiTheme="majorHAnsi"/>
      <w:i/>
      <w:iCs/>
      <w:color w:themeColor="accent1" w:themeShade="80" w:val="244061"/>
    </w:rPr>
  </w:style>
  <w:style w:type="character" w:styleId="TtuloCar" w:customStyle="1">
    <w:name w:val="Título Car"/>
    <w:basedOn w:val="DefaultParagraphFont"/>
    <w:uiPriority w:val="10"/>
    <w:qFormat/>
    <w:rsid w:val="00a508e4"/>
    <w:rPr>
      <w:rFonts w:ascii="Cambria" w:hAnsi="Cambria" w:eastAsia="" w:cs="" w:asciiTheme="majorHAnsi" w:cstheme="majorBidi" w:eastAsiaTheme="majorEastAsia" w:hAnsiTheme="majorHAnsi"/>
      <w:caps/>
      <w:color w:themeColor="text2" w:val="1F497D"/>
      <w:spacing w:val="-15"/>
      <w:sz w:val="72"/>
      <w:szCs w:val="72"/>
    </w:rPr>
  </w:style>
  <w:style w:type="character" w:styleId="SubttuloCar" w:customStyle="1">
    <w:name w:val="Subtítulo Car"/>
    <w:basedOn w:val="DefaultParagraphFont"/>
    <w:uiPriority w:val="11"/>
    <w:qFormat/>
    <w:rsid w:val="00a508e4"/>
    <w:rPr>
      <w:rFonts w:ascii="Cambria" w:hAnsi="Cambria" w:eastAsia="" w:cs="" w:asciiTheme="majorHAnsi" w:cstheme="majorBidi" w:eastAsiaTheme="majorEastAsia" w:hAnsiTheme="majorHAnsi"/>
      <w:color w:themeColor="accent1" w:val="4F81BD"/>
      <w:sz w:val="28"/>
      <w:szCs w:val="28"/>
    </w:rPr>
  </w:style>
  <w:style w:type="character" w:styleId="Emphasis">
    <w:name w:val="Emphasis"/>
    <w:basedOn w:val="DefaultParagraphFont"/>
    <w:uiPriority w:val="20"/>
    <w:qFormat/>
    <w:rsid w:val="00a508e4"/>
    <w:rPr>
      <w:i/>
      <w:iCs/>
    </w:rPr>
  </w:style>
  <w:style w:type="character" w:styleId="CitaCar" w:customStyle="1">
    <w:name w:val="Cita Car"/>
    <w:basedOn w:val="DefaultParagraphFont"/>
    <w:link w:val="Quote"/>
    <w:uiPriority w:val="29"/>
    <w:qFormat/>
    <w:rsid w:val="00a508e4"/>
    <w:rPr>
      <w:color w:themeColor="text2" w:val="1F497D"/>
      <w:sz w:val="24"/>
      <w:szCs w:val="24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a508e4"/>
    <w:rPr>
      <w:rFonts w:ascii="Cambria" w:hAnsi="Cambria" w:eastAsia="" w:cs="" w:asciiTheme="majorHAnsi" w:cstheme="majorBidi" w:eastAsiaTheme="majorEastAsia" w:hAnsiTheme="majorHAnsi"/>
      <w:color w:themeColor="text2" w:val="1F497D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508e4"/>
    <w:rPr>
      <w:i/>
      <w:iCs/>
      <w:color w:themeColor="text1" w:themeTint="a6" w:val="595959"/>
    </w:rPr>
  </w:style>
  <w:style w:type="character" w:styleId="IntenseEmphasis">
    <w:name w:val="Intense Emphasis"/>
    <w:basedOn w:val="DefaultParagraphFont"/>
    <w:uiPriority w:val="21"/>
    <w:qFormat/>
    <w:rsid w:val="00a508e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508e4"/>
    <w:rPr>
      <w:smallCaps/>
      <w:color w:themeColor="text1" w:themeTint="a6" w:val="595959"/>
      <w:u w:val="none" w:color="7F7F7F" w:themeColor="dark1" w:themeTint="80"/>
    </w:rPr>
  </w:style>
  <w:style w:type="character" w:styleId="IntenseReference">
    <w:name w:val="Intense Reference"/>
    <w:basedOn w:val="DefaultParagraphFont"/>
    <w:uiPriority w:val="32"/>
    <w:qFormat/>
    <w:rsid w:val="00a508e4"/>
    <w:rPr>
      <w:b/>
      <w:bCs/>
      <w:smallCaps/>
      <w:color w:themeColor="text2" w:val="1F497D"/>
      <w:u w:val="single"/>
    </w:rPr>
  </w:style>
  <w:style w:type="character" w:styleId="BookTitle">
    <w:name w:val="Book Title"/>
    <w:basedOn w:val="DefaultParagraphFont"/>
    <w:uiPriority w:val="33"/>
    <w:qFormat/>
    <w:rsid w:val="00a508e4"/>
    <w:rPr>
      <w:b/>
      <w:bCs/>
      <w:smallCaps/>
      <w:spacing w:val="10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508e4"/>
    <w:pPr>
      <w:spacing w:lineRule="auto" w:line="240"/>
    </w:pPr>
    <w:rPr>
      <w:b/>
      <w:bCs/>
      <w:smallCaps/>
      <w:color w:themeColor="text2" w:val="1F497D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ad2f70"/>
    <w:pPr>
      <w:spacing w:before="0" w:after="160"/>
      <w:ind w:start="720"/>
      <w:contextualSpacing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ad2f70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ad2f70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fb5548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paragraph" w:customStyle="1">
    <w:name w:val="paragraph"/>
    <w:basedOn w:val="Normal"/>
    <w:qFormat/>
    <w:rsid w:val="0076261b"/>
    <w:pPr>
      <w:spacing w:lineRule="auto" w:line="240" w:beforeAutospacing="1" w:afterAutospacing="1"/>
    </w:pPr>
    <w:rPr>
      <w:rFonts w:ascii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tuloCar"/>
    <w:uiPriority w:val="10"/>
    <w:qFormat/>
    <w:rsid w:val="00a508e4"/>
    <w:pPr>
      <w:spacing w:lineRule="auto" w:line="204" w:before="0" w:after="0"/>
      <w:contextualSpacing/>
    </w:pPr>
    <w:rPr>
      <w:rFonts w:ascii="Cambria" w:hAnsi="Cambria" w:eastAsia="" w:cs="" w:asciiTheme="majorHAnsi" w:cstheme="majorBidi" w:eastAsiaTheme="majorEastAsia" w:hAnsiTheme="majorHAnsi"/>
      <w:caps/>
      <w:color w:themeColor="text2" w:val="1F497D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tuloCar"/>
    <w:uiPriority w:val="11"/>
    <w:qFormat/>
    <w:rsid w:val="00a508e4"/>
    <w:pPr>
      <w:spacing w:lineRule="auto" w:line="240" w:before="0" w:after="240"/>
    </w:pPr>
    <w:rPr>
      <w:rFonts w:ascii="Cambria" w:hAnsi="Cambria" w:eastAsia="" w:cs="" w:asciiTheme="majorHAnsi" w:cstheme="majorBidi" w:eastAsiaTheme="majorEastAsia" w:hAnsiTheme="majorHAnsi"/>
      <w:color w:themeColor="accent1" w:val="4F81BD"/>
      <w:sz w:val="28"/>
      <w:szCs w:val="28"/>
    </w:rPr>
  </w:style>
  <w:style w:type="paragraph" w:styleId="NoSpacing">
    <w:name w:val="No Spacing"/>
    <w:uiPriority w:val="1"/>
    <w:qFormat/>
    <w:rsid w:val="00a508e4"/>
    <w:pPr>
      <w:widowControl/>
      <w:bidi w:val="0"/>
      <w:spacing w:lineRule="auto" w:line="240" w:before="0" w:after="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n-US" w:bidi="ar-SA"/>
    </w:rPr>
  </w:style>
  <w:style w:type="paragraph" w:styleId="Quote">
    <w:name w:val="Quote"/>
    <w:basedOn w:val="Normal"/>
    <w:next w:val="Normal"/>
    <w:link w:val="CitaCar"/>
    <w:uiPriority w:val="29"/>
    <w:qFormat/>
    <w:rsid w:val="00a508e4"/>
    <w:pPr>
      <w:spacing w:before="120" w:after="120"/>
      <w:ind w:start="720"/>
    </w:pPr>
    <w:rPr>
      <w:color w:themeColor="text2" w:val="1F497D"/>
      <w:sz w:val="24"/>
      <w:szCs w:val="24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a508e4"/>
    <w:pPr>
      <w:spacing w:lineRule="auto" w:line="240" w:beforeAutospacing="1" w:after="240"/>
      <w:ind w:start="720"/>
      <w:jc w:val="center"/>
    </w:pPr>
    <w:rPr>
      <w:rFonts w:ascii="Cambria" w:hAnsi="Cambria" w:eastAsia="" w:cs="" w:asciiTheme="majorHAnsi" w:cstheme="majorBidi" w:eastAsiaTheme="majorEastAsia" w:hAnsiTheme="majorHAnsi"/>
      <w:color w:themeColor="text2" w:val="1F497D"/>
      <w:spacing w:val="-6"/>
      <w:sz w:val="32"/>
      <w:szCs w:val="32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508e4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4f4a4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glossaryDocument" Target="glossary/document.xml"/><Relationship Id="rId24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5.png"/><Relationship Id="rId2" Type="http://schemas.openxmlformats.org/officeDocument/2006/relationships/image" Target="media/image16.png"/><Relationship Id="rId3" Type="http://schemas.microsoft.com/office/2007/relationships/hdphoto" Target="media/hdphoto1.wdp"/><Relationship Id="rId4" Type="http://schemas.openxmlformats.org/officeDocument/2006/relationships/image" Target="media/image16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5.png"/><Relationship Id="rId2" Type="http://schemas.openxmlformats.org/officeDocument/2006/relationships/image" Target="media/image16.png"/><Relationship Id="rId3" Type="http://schemas.openxmlformats.org/officeDocument/2006/relationships/image" Target="media/image16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042868CBF884E5C919A0D0BEB988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C6327B-E42C-4815-A5DA-6E52C9BF821D}"/>
      </w:docPartPr>
      <w:docPartBody>
        <w:p w:rsidR="00A118D8" w:rsidRDefault="00A118D8" w:rsidP="00A118D8">
          <w:pPr>
            <w:pStyle w:val="2042868CBF884E5C919A0D0BEB98877F"/>
          </w:pPr>
          <w:r w:rsidRPr="00274E83">
            <w:rPr>
              <w:rStyle w:val="Textodelmarcadordeposicin"/>
            </w:rPr>
            <w:t>Elige un elemento.</w:t>
          </w:r>
        </w:p>
      </w:docPartBody>
    </w:docPart>
    <w:docPart>
      <w:docPartPr>
        <w:name w:val="D17D6517A6074BF4BE90F99BAD0A9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355852-0634-4972-A60D-5E404702E83A}"/>
      </w:docPartPr>
      <w:docPartBody>
        <w:p w:rsidR="00A118D8" w:rsidRDefault="00A118D8" w:rsidP="00A118D8">
          <w:pPr>
            <w:pStyle w:val="D17D6517A6074BF4BE90F99BAD0A954B"/>
          </w:pPr>
          <w:r w:rsidRPr="00274E83">
            <w:rPr>
              <w:rStyle w:val="Textodelmarcadordeposicin"/>
            </w:rPr>
            <w:t>Elige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8D8"/>
    <w:rsid w:val="001659EA"/>
    <w:rsid w:val="00203133"/>
    <w:rsid w:val="0026292A"/>
    <w:rsid w:val="00390F71"/>
    <w:rsid w:val="006137D1"/>
    <w:rsid w:val="009564A9"/>
    <w:rsid w:val="00962246"/>
    <w:rsid w:val="00A118D8"/>
    <w:rsid w:val="00AF65F6"/>
    <w:rsid w:val="00BA6F2F"/>
    <w:rsid w:val="00C7649A"/>
    <w:rsid w:val="00D20A02"/>
    <w:rsid w:val="00DA6FC1"/>
    <w:rsid w:val="00DC2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A6FC1"/>
    <w:rPr>
      <w:color w:val="666666"/>
    </w:rPr>
  </w:style>
  <w:style w:type="paragraph" w:customStyle="1" w:styleId="2042868CBF884E5C919A0D0BEB98877F">
    <w:name w:val="2042868CBF884E5C919A0D0BEB98877F"/>
    <w:rsid w:val="00A118D8"/>
  </w:style>
  <w:style w:type="paragraph" w:customStyle="1" w:styleId="D17D6517A6074BF4BE90F99BAD0A954B">
    <w:name w:val="D17D6517A6074BF4BE90F99BAD0A954B"/>
    <w:rsid w:val="00A118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B8848-05AC-4586-A706-BE83B5FE2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Application>LibreOffice/25.8.6.2$Linux_X86_64 LibreOffice_project/580$Build-2</Application>
  <AppVersion>15.0000</AppVersion>
  <Pages>10</Pages>
  <Words>1291</Words>
  <Characters>6729</Characters>
  <CharactersWithSpaces>7888</CharactersWithSpaces>
  <Paragraphs>150</Paragraphs>
  <Company>uta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2013-08-23T20:25:00Z</dcterms:created>
  <dc:creator>cujij</dc:creator>
  <dc:description/>
  <dc:language>es-EC</dc:language>
  <cp:lastModifiedBy/>
  <cp:lastPrinted>2017-04-01T03:44:00Z</cp:lastPrinted>
  <dcterms:modified xsi:type="dcterms:W3CDTF">2026-05-08T08:30:25Z</dcterms:modified>
  <cp:revision>120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