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7299AE99"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9837CB">
        <w:rPr>
          <w:color w:val="4472C4" w:themeColor="accent1"/>
          <w:sz w:val="36"/>
        </w:rPr>
        <w:t xml:space="preserve">Procesadores de Lenguaje </w:t>
      </w:r>
      <w:r w:rsidR="002359D2" w:rsidRPr="0091248E">
        <w:rPr>
          <w:color w:val="4472C4" w:themeColor="accent1"/>
          <w:sz w:val="36"/>
        </w:rPr>
        <w:t>–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2E41626F">
                <wp:simplePos x="0" y="0"/>
                <wp:positionH relativeFrom="page">
                  <wp:posOffset>9525</wp:posOffset>
                </wp:positionH>
                <wp:positionV relativeFrom="paragraph">
                  <wp:posOffset>203200</wp:posOffset>
                </wp:positionV>
                <wp:extent cx="7753985" cy="1181100"/>
                <wp:effectExtent l="0" t="0" r="0" b="0"/>
                <wp:wrapNone/>
                <wp:docPr id="3" name="Rectángulo 3"/>
                <wp:cNvGraphicFramePr/>
                <a:graphic xmlns:a="http://schemas.openxmlformats.org/drawingml/2006/main">
                  <a:graphicData uri="http://schemas.microsoft.com/office/word/2010/wordprocessingShape">
                    <wps:wsp>
                      <wps:cNvSpPr/>
                      <wps:spPr>
                        <a:xfrm>
                          <a:off x="0" y="0"/>
                          <a:ext cx="7753985" cy="11811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73CD" id="Rectángulo 3" o:spid="_x0000_s1026" style="position:absolute;margin-left:.75pt;margin-top:16pt;width:610.55pt;height:93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" fillcolor="#d9e2f3 [660]" stroked="f" strokeweight="1pt">
                <w10:wrap anchorx="page"/>
              </v:rect>
            </w:pict>
          </mc:Fallback>
        </mc:AlternateContent>
      </w:r>
    </w:p>
    <w:p w14:paraId="3597F1FD" w14:textId="58760380" w:rsidR="002359D2" w:rsidRPr="00851A2D" w:rsidRDefault="009837CB" w:rsidP="00F43E85">
      <w:pPr>
        <w:pStyle w:val="Sinespaciado"/>
        <w:jc w:val="center"/>
        <w:rPr>
          <w:rFonts w:asciiTheme="majorHAnsi" w:hAnsiTheme="majorHAnsi"/>
          <w:b/>
          <w:bCs/>
          <w:color w:val="4472C4" w:themeColor="accent1"/>
          <w:sz w:val="76"/>
          <w:szCs w:val="76"/>
        </w:rPr>
      </w:pPr>
      <w:r w:rsidRPr="00851A2D">
        <w:rPr>
          <w:rFonts w:asciiTheme="majorHAnsi" w:hAnsiTheme="majorHAnsi"/>
          <w:b/>
          <w:bCs/>
          <w:color w:val="4472C4" w:themeColor="accent1"/>
          <w:sz w:val="76"/>
          <w:szCs w:val="76"/>
        </w:rPr>
        <w:t>Creación de un compilador</w:t>
      </w:r>
    </w:p>
    <w:p w14:paraId="427122DC" w14:textId="7CDE11CE" w:rsidR="009837CB" w:rsidRPr="00851A2D" w:rsidRDefault="009837CB" w:rsidP="00F43E85">
      <w:pPr>
        <w:pStyle w:val="Sinespaciado"/>
        <w:jc w:val="center"/>
        <w:rPr>
          <w:rFonts w:asciiTheme="majorHAnsi" w:hAnsiTheme="majorHAnsi"/>
          <w:color w:val="4472C4" w:themeColor="accent1"/>
          <w:sz w:val="56"/>
          <w:szCs w:val="20"/>
        </w:rPr>
      </w:pPr>
      <w:r w:rsidRPr="00851A2D">
        <w:rPr>
          <w:rFonts w:asciiTheme="majorHAnsi" w:hAnsiTheme="majorHAnsi"/>
          <w:color w:val="4472C4" w:themeColor="accent1"/>
          <w:sz w:val="56"/>
          <w:szCs w:val="20"/>
        </w:rPr>
        <w:t>Práctica 3</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164421BC" w14:textId="77777777" w:rsidR="002359D2" w:rsidRPr="0091248E" w:rsidRDefault="002359D2" w:rsidP="00851A2D">
      <w:pP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0E99FE72" w:rsidR="00F43E85" w:rsidRPr="009837CB" w:rsidRDefault="009837CB" w:rsidP="006967B1">
      <w:pPr>
        <w:pStyle w:val="Sinespaciado"/>
        <w:jc w:val="center"/>
        <w:rPr>
          <w:rFonts w:asciiTheme="majorHAnsi" w:hAnsiTheme="majorHAnsi"/>
          <w:color w:val="4472C4" w:themeColor="accent1"/>
          <w:sz w:val="40"/>
          <w:szCs w:val="40"/>
          <w:u w:val="single"/>
        </w:rPr>
      </w:pPr>
      <w:r>
        <w:rPr>
          <w:rFonts w:asciiTheme="majorHAnsi" w:hAnsiTheme="majorHAnsi"/>
          <w:color w:val="4472C4" w:themeColor="accent1"/>
          <w:sz w:val="40"/>
          <w:szCs w:val="40"/>
        </w:rPr>
        <w:t>Jesús Andrés Fernández</w:t>
      </w: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bookmarkStart w:id="0" w:name="_GoBack"/>
          <w:bookmarkEnd w:id="0"/>
        </w:p>
        <w:p w14:paraId="6C402115" w14:textId="77777777" w:rsidR="00DE0419" w:rsidRPr="0091248E" w:rsidRDefault="00DE0419" w:rsidP="00DE0419">
          <w:pPr>
            <w:rPr>
              <w:lang w:eastAsia="es-ES"/>
            </w:rPr>
          </w:pPr>
        </w:p>
        <w:p w14:paraId="75DE2B05" w14:textId="10CB4992" w:rsidR="005F2F94"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hyperlink w:anchor="_Toc29436560" w:history="1">
            <w:r w:rsidR="005F2F94" w:rsidRPr="004E5B2B">
              <w:rPr>
                <w:rStyle w:val="Hipervnculo"/>
                <w:noProof/>
              </w:rPr>
              <w:t>1. Introducción</w:t>
            </w:r>
            <w:r w:rsidR="005F2F94">
              <w:rPr>
                <w:noProof/>
                <w:webHidden/>
              </w:rPr>
              <w:tab/>
            </w:r>
            <w:r w:rsidR="005F2F94">
              <w:rPr>
                <w:noProof/>
                <w:webHidden/>
              </w:rPr>
              <w:fldChar w:fldCharType="begin"/>
            </w:r>
            <w:r w:rsidR="005F2F94">
              <w:rPr>
                <w:noProof/>
                <w:webHidden/>
              </w:rPr>
              <w:instrText xml:space="preserve"> PAGEREF _Toc29436560 \h </w:instrText>
            </w:r>
            <w:r w:rsidR="005F2F94">
              <w:rPr>
                <w:noProof/>
                <w:webHidden/>
              </w:rPr>
            </w:r>
            <w:r w:rsidR="005F2F94">
              <w:rPr>
                <w:noProof/>
                <w:webHidden/>
              </w:rPr>
              <w:fldChar w:fldCharType="separate"/>
            </w:r>
            <w:r w:rsidR="005F2F94">
              <w:rPr>
                <w:noProof/>
                <w:webHidden/>
              </w:rPr>
              <w:t>4</w:t>
            </w:r>
            <w:r w:rsidR="005F2F94">
              <w:rPr>
                <w:noProof/>
                <w:webHidden/>
              </w:rPr>
              <w:fldChar w:fldCharType="end"/>
            </w:r>
          </w:hyperlink>
        </w:p>
        <w:p w14:paraId="6725494A" w14:textId="4ACE5C20" w:rsidR="005F2F94" w:rsidRDefault="005F2F94">
          <w:pPr>
            <w:pStyle w:val="TDC1"/>
            <w:tabs>
              <w:tab w:val="right" w:leader="dot" w:pos="8494"/>
            </w:tabs>
            <w:rPr>
              <w:rFonts w:eastAsiaTheme="minorEastAsia"/>
              <w:noProof/>
              <w:lang w:eastAsia="es-ES"/>
            </w:rPr>
          </w:pPr>
          <w:hyperlink w:anchor="_Toc29436561" w:history="1">
            <w:r w:rsidRPr="004E5B2B">
              <w:rPr>
                <w:rStyle w:val="Hipervnculo"/>
                <w:noProof/>
              </w:rPr>
              <w:t>2. Analizador léxico</w:t>
            </w:r>
            <w:r>
              <w:rPr>
                <w:noProof/>
                <w:webHidden/>
              </w:rPr>
              <w:tab/>
            </w:r>
            <w:r>
              <w:rPr>
                <w:noProof/>
                <w:webHidden/>
              </w:rPr>
              <w:fldChar w:fldCharType="begin"/>
            </w:r>
            <w:r>
              <w:rPr>
                <w:noProof/>
                <w:webHidden/>
              </w:rPr>
              <w:instrText xml:space="preserve"> PAGEREF _Toc29436561 \h </w:instrText>
            </w:r>
            <w:r>
              <w:rPr>
                <w:noProof/>
                <w:webHidden/>
              </w:rPr>
            </w:r>
            <w:r>
              <w:rPr>
                <w:noProof/>
                <w:webHidden/>
              </w:rPr>
              <w:fldChar w:fldCharType="separate"/>
            </w:r>
            <w:r>
              <w:rPr>
                <w:noProof/>
                <w:webHidden/>
              </w:rPr>
              <w:t>4</w:t>
            </w:r>
            <w:r>
              <w:rPr>
                <w:noProof/>
                <w:webHidden/>
              </w:rPr>
              <w:fldChar w:fldCharType="end"/>
            </w:r>
          </w:hyperlink>
        </w:p>
        <w:p w14:paraId="1C797A12" w14:textId="289BE4C1" w:rsidR="005F2F94" w:rsidRDefault="005F2F94">
          <w:pPr>
            <w:pStyle w:val="TDC2"/>
            <w:tabs>
              <w:tab w:val="right" w:leader="dot" w:pos="8494"/>
            </w:tabs>
            <w:rPr>
              <w:rFonts w:eastAsiaTheme="minorEastAsia"/>
              <w:noProof/>
              <w:lang w:eastAsia="es-ES"/>
            </w:rPr>
          </w:pPr>
          <w:hyperlink w:anchor="_Toc29436562" w:history="1">
            <w:r w:rsidRPr="004E5B2B">
              <w:rPr>
                <w:rStyle w:val="Hipervnculo"/>
                <w:noProof/>
              </w:rPr>
              <w:t>2.1. Especificación formal del lenguaje</w:t>
            </w:r>
            <w:r>
              <w:rPr>
                <w:noProof/>
                <w:webHidden/>
              </w:rPr>
              <w:tab/>
            </w:r>
            <w:r>
              <w:rPr>
                <w:noProof/>
                <w:webHidden/>
              </w:rPr>
              <w:fldChar w:fldCharType="begin"/>
            </w:r>
            <w:r>
              <w:rPr>
                <w:noProof/>
                <w:webHidden/>
              </w:rPr>
              <w:instrText xml:space="preserve"> PAGEREF _Toc29436562 \h </w:instrText>
            </w:r>
            <w:r>
              <w:rPr>
                <w:noProof/>
                <w:webHidden/>
              </w:rPr>
            </w:r>
            <w:r>
              <w:rPr>
                <w:noProof/>
                <w:webHidden/>
              </w:rPr>
              <w:fldChar w:fldCharType="separate"/>
            </w:r>
            <w:r>
              <w:rPr>
                <w:noProof/>
                <w:webHidden/>
              </w:rPr>
              <w:t>4</w:t>
            </w:r>
            <w:r>
              <w:rPr>
                <w:noProof/>
                <w:webHidden/>
              </w:rPr>
              <w:fldChar w:fldCharType="end"/>
            </w:r>
          </w:hyperlink>
        </w:p>
        <w:p w14:paraId="7B4CC460" w14:textId="77B9C039" w:rsidR="005F2F94" w:rsidRDefault="005F2F94">
          <w:pPr>
            <w:pStyle w:val="TDC2"/>
            <w:tabs>
              <w:tab w:val="right" w:leader="dot" w:pos="8494"/>
            </w:tabs>
            <w:rPr>
              <w:rFonts w:eastAsiaTheme="minorEastAsia"/>
              <w:noProof/>
              <w:lang w:eastAsia="es-ES"/>
            </w:rPr>
          </w:pPr>
          <w:hyperlink w:anchor="_Toc29436563" w:history="1">
            <w:r w:rsidRPr="004E5B2B">
              <w:rPr>
                <w:rStyle w:val="Hipervnculo"/>
                <w:noProof/>
              </w:rPr>
              <w:t>2.2. Máquina Discriminadora Determinista (MDD) asociada</w:t>
            </w:r>
            <w:r>
              <w:rPr>
                <w:noProof/>
                <w:webHidden/>
              </w:rPr>
              <w:tab/>
            </w:r>
            <w:r>
              <w:rPr>
                <w:noProof/>
                <w:webHidden/>
              </w:rPr>
              <w:fldChar w:fldCharType="begin"/>
            </w:r>
            <w:r>
              <w:rPr>
                <w:noProof/>
                <w:webHidden/>
              </w:rPr>
              <w:instrText xml:space="preserve"> PAGEREF _Toc29436563 \h </w:instrText>
            </w:r>
            <w:r>
              <w:rPr>
                <w:noProof/>
                <w:webHidden/>
              </w:rPr>
            </w:r>
            <w:r>
              <w:rPr>
                <w:noProof/>
                <w:webHidden/>
              </w:rPr>
              <w:fldChar w:fldCharType="separate"/>
            </w:r>
            <w:r>
              <w:rPr>
                <w:noProof/>
                <w:webHidden/>
              </w:rPr>
              <w:t>4</w:t>
            </w:r>
            <w:r>
              <w:rPr>
                <w:noProof/>
                <w:webHidden/>
              </w:rPr>
              <w:fldChar w:fldCharType="end"/>
            </w:r>
          </w:hyperlink>
        </w:p>
        <w:p w14:paraId="4B168DC9" w14:textId="59F21C42" w:rsidR="005F2F94" w:rsidRDefault="005F2F94">
          <w:pPr>
            <w:pStyle w:val="TDC2"/>
            <w:tabs>
              <w:tab w:val="right" w:leader="dot" w:pos="8494"/>
            </w:tabs>
            <w:rPr>
              <w:rFonts w:eastAsiaTheme="minorEastAsia"/>
              <w:noProof/>
              <w:lang w:eastAsia="es-ES"/>
            </w:rPr>
          </w:pPr>
          <w:hyperlink w:anchor="_Toc29436564" w:history="1">
            <w:r w:rsidRPr="004E5B2B">
              <w:rPr>
                <w:rStyle w:val="Hipervnculo"/>
                <w:noProof/>
              </w:rPr>
              <w:t>2.3. Implementación</w:t>
            </w:r>
            <w:r>
              <w:rPr>
                <w:noProof/>
                <w:webHidden/>
              </w:rPr>
              <w:tab/>
            </w:r>
            <w:r>
              <w:rPr>
                <w:noProof/>
                <w:webHidden/>
              </w:rPr>
              <w:fldChar w:fldCharType="begin"/>
            </w:r>
            <w:r>
              <w:rPr>
                <w:noProof/>
                <w:webHidden/>
              </w:rPr>
              <w:instrText xml:space="preserve"> PAGEREF _Toc29436564 \h </w:instrText>
            </w:r>
            <w:r>
              <w:rPr>
                <w:noProof/>
                <w:webHidden/>
              </w:rPr>
            </w:r>
            <w:r>
              <w:rPr>
                <w:noProof/>
                <w:webHidden/>
              </w:rPr>
              <w:fldChar w:fldCharType="separate"/>
            </w:r>
            <w:r>
              <w:rPr>
                <w:noProof/>
                <w:webHidden/>
              </w:rPr>
              <w:t>4</w:t>
            </w:r>
            <w:r>
              <w:rPr>
                <w:noProof/>
                <w:webHidden/>
              </w:rPr>
              <w:fldChar w:fldCharType="end"/>
            </w:r>
          </w:hyperlink>
        </w:p>
        <w:p w14:paraId="3B4A3C0D" w14:textId="588E10FC" w:rsidR="005F2F94" w:rsidRDefault="005F2F94">
          <w:pPr>
            <w:pStyle w:val="TDC1"/>
            <w:tabs>
              <w:tab w:val="right" w:leader="dot" w:pos="8494"/>
            </w:tabs>
            <w:rPr>
              <w:rFonts w:eastAsiaTheme="minorEastAsia"/>
              <w:noProof/>
              <w:lang w:eastAsia="es-ES"/>
            </w:rPr>
          </w:pPr>
          <w:hyperlink w:anchor="_Toc29436565" w:history="1">
            <w:r w:rsidRPr="004E5B2B">
              <w:rPr>
                <w:rStyle w:val="Hipervnculo"/>
                <w:noProof/>
              </w:rPr>
              <w:t>3. Analizador sintáctico</w:t>
            </w:r>
            <w:r>
              <w:rPr>
                <w:noProof/>
                <w:webHidden/>
              </w:rPr>
              <w:tab/>
            </w:r>
            <w:r>
              <w:rPr>
                <w:noProof/>
                <w:webHidden/>
              </w:rPr>
              <w:fldChar w:fldCharType="begin"/>
            </w:r>
            <w:r>
              <w:rPr>
                <w:noProof/>
                <w:webHidden/>
              </w:rPr>
              <w:instrText xml:space="preserve"> PAGEREF _Toc29436565 \h </w:instrText>
            </w:r>
            <w:r>
              <w:rPr>
                <w:noProof/>
                <w:webHidden/>
              </w:rPr>
            </w:r>
            <w:r>
              <w:rPr>
                <w:noProof/>
                <w:webHidden/>
              </w:rPr>
              <w:fldChar w:fldCharType="separate"/>
            </w:r>
            <w:r>
              <w:rPr>
                <w:noProof/>
                <w:webHidden/>
              </w:rPr>
              <w:t>4</w:t>
            </w:r>
            <w:r>
              <w:rPr>
                <w:noProof/>
                <w:webHidden/>
              </w:rPr>
              <w:fldChar w:fldCharType="end"/>
            </w:r>
          </w:hyperlink>
        </w:p>
        <w:p w14:paraId="29EE8502" w14:textId="67BD6A48" w:rsidR="005F2F94" w:rsidRDefault="005F2F94">
          <w:pPr>
            <w:pStyle w:val="TDC2"/>
            <w:tabs>
              <w:tab w:val="right" w:leader="dot" w:pos="8494"/>
            </w:tabs>
            <w:rPr>
              <w:rFonts w:eastAsiaTheme="minorEastAsia"/>
              <w:noProof/>
              <w:lang w:eastAsia="es-ES"/>
            </w:rPr>
          </w:pPr>
          <w:hyperlink w:anchor="_Toc29436566" w:history="1">
            <w:r w:rsidRPr="004E5B2B">
              <w:rPr>
                <w:rStyle w:val="Hipervnculo"/>
                <w:noProof/>
              </w:rPr>
              <w:t>3.1. Producciones del lenguaje</w:t>
            </w:r>
            <w:r>
              <w:rPr>
                <w:noProof/>
                <w:webHidden/>
              </w:rPr>
              <w:tab/>
            </w:r>
            <w:r>
              <w:rPr>
                <w:noProof/>
                <w:webHidden/>
              </w:rPr>
              <w:fldChar w:fldCharType="begin"/>
            </w:r>
            <w:r>
              <w:rPr>
                <w:noProof/>
                <w:webHidden/>
              </w:rPr>
              <w:instrText xml:space="preserve"> PAGEREF _Toc29436566 \h </w:instrText>
            </w:r>
            <w:r>
              <w:rPr>
                <w:noProof/>
                <w:webHidden/>
              </w:rPr>
            </w:r>
            <w:r>
              <w:rPr>
                <w:noProof/>
                <w:webHidden/>
              </w:rPr>
              <w:fldChar w:fldCharType="separate"/>
            </w:r>
            <w:r>
              <w:rPr>
                <w:noProof/>
                <w:webHidden/>
              </w:rPr>
              <w:t>4</w:t>
            </w:r>
            <w:r>
              <w:rPr>
                <w:noProof/>
                <w:webHidden/>
              </w:rPr>
              <w:fldChar w:fldCharType="end"/>
            </w:r>
          </w:hyperlink>
        </w:p>
        <w:p w14:paraId="3E715FBD" w14:textId="5323D615" w:rsidR="005F2F94" w:rsidRDefault="005F2F94">
          <w:pPr>
            <w:pStyle w:val="TDC2"/>
            <w:tabs>
              <w:tab w:val="right" w:leader="dot" w:pos="8494"/>
            </w:tabs>
            <w:rPr>
              <w:rFonts w:eastAsiaTheme="minorEastAsia"/>
              <w:noProof/>
              <w:lang w:eastAsia="es-ES"/>
            </w:rPr>
          </w:pPr>
          <w:hyperlink w:anchor="_Toc29436567" w:history="1">
            <w:r w:rsidRPr="004E5B2B">
              <w:rPr>
                <w:rStyle w:val="Hipervnculo"/>
                <w:noProof/>
              </w:rPr>
              <w:t>3.2. Comprobación y transformación de la gramática a LL(1)</w:t>
            </w:r>
            <w:r>
              <w:rPr>
                <w:noProof/>
                <w:webHidden/>
              </w:rPr>
              <w:tab/>
            </w:r>
            <w:r>
              <w:rPr>
                <w:noProof/>
                <w:webHidden/>
              </w:rPr>
              <w:fldChar w:fldCharType="begin"/>
            </w:r>
            <w:r>
              <w:rPr>
                <w:noProof/>
                <w:webHidden/>
              </w:rPr>
              <w:instrText xml:space="preserve"> PAGEREF _Toc29436567 \h </w:instrText>
            </w:r>
            <w:r>
              <w:rPr>
                <w:noProof/>
                <w:webHidden/>
              </w:rPr>
            </w:r>
            <w:r>
              <w:rPr>
                <w:noProof/>
                <w:webHidden/>
              </w:rPr>
              <w:fldChar w:fldCharType="separate"/>
            </w:r>
            <w:r>
              <w:rPr>
                <w:noProof/>
                <w:webHidden/>
              </w:rPr>
              <w:t>4</w:t>
            </w:r>
            <w:r>
              <w:rPr>
                <w:noProof/>
                <w:webHidden/>
              </w:rPr>
              <w:fldChar w:fldCharType="end"/>
            </w:r>
          </w:hyperlink>
        </w:p>
        <w:p w14:paraId="1E72B07A" w14:textId="61972613" w:rsidR="005F2F94" w:rsidRDefault="005F2F94">
          <w:pPr>
            <w:pStyle w:val="TDC2"/>
            <w:tabs>
              <w:tab w:val="right" w:leader="dot" w:pos="8494"/>
            </w:tabs>
            <w:rPr>
              <w:rFonts w:eastAsiaTheme="minorEastAsia"/>
              <w:noProof/>
              <w:lang w:eastAsia="es-ES"/>
            </w:rPr>
          </w:pPr>
          <w:hyperlink w:anchor="_Toc29436568" w:history="1">
            <w:r w:rsidRPr="004E5B2B">
              <w:rPr>
                <w:rStyle w:val="Hipervnculo"/>
                <w:noProof/>
              </w:rPr>
              <w:t>3.3. Primeros y siguientes de la gramática</w:t>
            </w:r>
            <w:r>
              <w:rPr>
                <w:noProof/>
                <w:webHidden/>
              </w:rPr>
              <w:tab/>
            </w:r>
            <w:r>
              <w:rPr>
                <w:noProof/>
                <w:webHidden/>
              </w:rPr>
              <w:fldChar w:fldCharType="begin"/>
            </w:r>
            <w:r>
              <w:rPr>
                <w:noProof/>
                <w:webHidden/>
              </w:rPr>
              <w:instrText xml:space="preserve"> PAGEREF _Toc29436568 \h </w:instrText>
            </w:r>
            <w:r>
              <w:rPr>
                <w:noProof/>
                <w:webHidden/>
              </w:rPr>
            </w:r>
            <w:r>
              <w:rPr>
                <w:noProof/>
                <w:webHidden/>
              </w:rPr>
              <w:fldChar w:fldCharType="separate"/>
            </w:r>
            <w:r>
              <w:rPr>
                <w:noProof/>
                <w:webHidden/>
              </w:rPr>
              <w:t>4</w:t>
            </w:r>
            <w:r>
              <w:rPr>
                <w:noProof/>
                <w:webHidden/>
              </w:rPr>
              <w:fldChar w:fldCharType="end"/>
            </w:r>
          </w:hyperlink>
        </w:p>
        <w:p w14:paraId="30E8F17E" w14:textId="32DF7F48" w:rsidR="005F2F94" w:rsidRDefault="005F2F94">
          <w:pPr>
            <w:pStyle w:val="TDC2"/>
            <w:tabs>
              <w:tab w:val="right" w:leader="dot" w:pos="8494"/>
            </w:tabs>
            <w:rPr>
              <w:rFonts w:eastAsiaTheme="minorEastAsia"/>
              <w:noProof/>
              <w:lang w:eastAsia="es-ES"/>
            </w:rPr>
          </w:pPr>
          <w:hyperlink w:anchor="_Toc29436569" w:history="1">
            <w:r w:rsidRPr="004E5B2B">
              <w:rPr>
                <w:rStyle w:val="Hipervnculo"/>
                <w:noProof/>
              </w:rPr>
              <w:t>3.4. Implementación</w:t>
            </w:r>
            <w:r>
              <w:rPr>
                <w:noProof/>
                <w:webHidden/>
              </w:rPr>
              <w:tab/>
            </w:r>
            <w:r>
              <w:rPr>
                <w:noProof/>
                <w:webHidden/>
              </w:rPr>
              <w:fldChar w:fldCharType="begin"/>
            </w:r>
            <w:r>
              <w:rPr>
                <w:noProof/>
                <w:webHidden/>
              </w:rPr>
              <w:instrText xml:space="preserve"> PAGEREF _Toc29436569 \h </w:instrText>
            </w:r>
            <w:r>
              <w:rPr>
                <w:noProof/>
                <w:webHidden/>
              </w:rPr>
            </w:r>
            <w:r>
              <w:rPr>
                <w:noProof/>
                <w:webHidden/>
              </w:rPr>
              <w:fldChar w:fldCharType="separate"/>
            </w:r>
            <w:r>
              <w:rPr>
                <w:noProof/>
                <w:webHidden/>
              </w:rPr>
              <w:t>4</w:t>
            </w:r>
            <w:r>
              <w:rPr>
                <w:noProof/>
                <w:webHidden/>
              </w:rPr>
              <w:fldChar w:fldCharType="end"/>
            </w:r>
          </w:hyperlink>
        </w:p>
        <w:p w14:paraId="738538F3" w14:textId="1FF475A5" w:rsidR="005F2F94" w:rsidRDefault="005F2F94">
          <w:pPr>
            <w:pStyle w:val="TDC1"/>
            <w:tabs>
              <w:tab w:val="right" w:leader="dot" w:pos="8494"/>
            </w:tabs>
            <w:rPr>
              <w:rFonts w:eastAsiaTheme="minorEastAsia"/>
              <w:noProof/>
              <w:lang w:eastAsia="es-ES"/>
            </w:rPr>
          </w:pPr>
          <w:hyperlink w:anchor="_Toc29436570" w:history="1">
            <w:r w:rsidRPr="004E5B2B">
              <w:rPr>
                <w:rStyle w:val="Hipervnculo"/>
                <w:noProof/>
              </w:rPr>
              <w:t>4. Analizador semántico</w:t>
            </w:r>
            <w:r>
              <w:rPr>
                <w:noProof/>
                <w:webHidden/>
              </w:rPr>
              <w:tab/>
            </w:r>
            <w:r>
              <w:rPr>
                <w:noProof/>
                <w:webHidden/>
              </w:rPr>
              <w:fldChar w:fldCharType="begin"/>
            </w:r>
            <w:r>
              <w:rPr>
                <w:noProof/>
                <w:webHidden/>
              </w:rPr>
              <w:instrText xml:space="preserve"> PAGEREF _Toc29436570 \h </w:instrText>
            </w:r>
            <w:r>
              <w:rPr>
                <w:noProof/>
                <w:webHidden/>
              </w:rPr>
            </w:r>
            <w:r>
              <w:rPr>
                <w:noProof/>
                <w:webHidden/>
              </w:rPr>
              <w:fldChar w:fldCharType="separate"/>
            </w:r>
            <w:r>
              <w:rPr>
                <w:noProof/>
                <w:webHidden/>
              </w:rPr>
              <w:t>4</w:t>
            </w:r>
            <w:r>
              <w:rPr>
                <w:noProof/>
                <w:webHidden/>
              </w:rPr>
              <w:fldChar w:fldCharType="end"/>
            </w:r>
          </w:hyperlink>
        </w:p>
        <w:p w14:paraId="58E6BBBC" w14:textId="238FDF5E" w:rsidR="005F2F94" w:rsidRDefault="005F2F94">
          <w:pPr>
            <w:pStyle w:val="TDC2"/>
            <w:tabs>
              <w:tab w:val="right" w:leader="dot" w:pos="8494"/>
            </w:tabs>
            <w:rPr>
              <w:rFonts w:eastAsiaTheme="minorEastAsia"/>
              <w:noProof/>
              <w:lang w:eastAsia="es-ES"/>
            </w:rPr>
          </w:pPr>
          <w:hyperlink w:anchor="_Toc29436571" w:history="1">
            <w:r w:rsidRPr="004E5B2B">
              <w:rPr>
                <w:rStyle w:val="Hipervnculo"/>
                <w:noProof/>
              </w:rPr>
              <w:t>4.1. Tabla de símbolos e implementación</w:t>
            </w:r>
            <w:r>
              <w:rPr>
                <w:noProof/>
                <w:webHidden/>
              </w:rPr>
              <w:tab/>
            </w:r>
            <w:r>
              <w:rPr>
                <w:noProof/>
                <w:webHidden/>
              </w:rPr>
              <w:fldChar w:fldCharType="begin"/>
            </w:r>
            <w:r>
              <w:rPr>
                <w:noProof/>
                <w:webHidden/>
              </w:rPr>
              <w:instrText xml:space="preserve"> PAGEREF _Toc29436571 \h </w:instrText>
            </w:r>
            <w:r>
              <w:rPr>
                <w:noProof/>
                <w:webHidden/>
              </w:rPr>
            </w:r>
            <w:r>
              <w:rPr>
                <w:noProof/>
                <w:webHidden/>
              </w:rPr>
              <w:fldChar w:fldCharType="separate"/>
            </w:r>
            <w:r>
              <w:rPr>
                <w:noProof/>
                <w:webHidden/>
              </w:rPr>
              <w:t>4</w:t>
            </w:r>
            <w:r>
              <w:rPr>
                <w:noProof/>
                <w:webHidden/>
              </w:rPr>
              <w:fldChar w:fldCharType="end"/>
            </w:r>
          </w:hyperlink>
        </w:p>
        <w:p w14:paraId="26BD0612" w14:textId="26CC1C24" w:rsidR="005F2F94" w:rsidRDefault="005F2F94">
          <w:pPr>
            <w:pStyle w:val="TDC2"/>
            <w:tabs>
              <w:tab w:val="right" w:leader="dot" w:pos="8494"/>
            </w:tabs>
            <w:rPr>
              <w:rFonts w:eastAsiaTheme="minorEastAsia"/>
              <w:noProof/>
              <w:lang w:eastAsia="es-ES"/>
            </w:rPr>
          </w:pPr>
          <w:hyperlink w:anchor="_Toc29436572" w:history="1">
            <w:r w:rsidRPr="004E5B2B">
              <w:rPr>
                <w:rStyle w:val="Hipervnculo"/>
                <w:noProof/>
              </w:rPr>
              <w:t>4.2. Restricciones semánticas e implementación</w:t>
            </w:r>
            <w:r>
              <w:rPr>
                <w:noProof/>
                <w:webHidden/>
              </w:rPr>
              <w:tab/>
            </w:r>
            <w:r>
              <w:rPr>
                <w:noProof/>
                <w:webHidden/>
              </w:rPr>
              <w:fldChar w:fldCharType="begin"/>
            </w:r>
            <w:r>
              <w:rPr>
                <w:noProof/>
                <w:webHidden/>
              </w:rPr>
              <w:instrText xml:space="preserve"> PAGEREF _Toc29436572 \h </w:instrText>
            </w:r>
            <w:r>
              <w:rPr>
                <w:noProof/>
                <w:webHidden/>
              </w:rPr>
            </w:r>
            <w:r>
              <w:rPr>
                <w:noProof/>
                <w:webHidden/>
              </w:rPr>
              <w:fldChar w:fldCharType="separate"/>
            </w:r>
            <w:r>
              <w:rPr>
                <w:noProof/>
                <w:webHidden/>
              </w:rPr>
              <w:t>5</w:t>
            </w:r>
            <w:r>
              <w:rPr>
                <w:noProof/>
                <w:webHidden/>
              </w:rPr>
              <w:fldChar w:fldCharType="end"/>
            </w:r>
          </w:hyperlink>
        </w:p>
        <w:p w14:paraId="3C9EB429" w14:textId="4BB46119" w:rsidR="005F2F94" w:rsidRDefault="005F2F94">
          <w:pPr>
            <w:pStyle w:val="TDC3"/>
            <w:tabs>
              <w:tab w:val="right" w:leader="dot" w:pos="8494"/>
            </w:tabs>
            <w:rPr>
              <w:rFonts w:eastAsiaTheme="minorEastAsia"/>
              <w:noProof/>
              <w:lang w:eastAsia="es-ES"/>
            </w:rPr>
          </w:pPr>
          <w:hyperlink w:anchor="_Toc29436573" w:history="1">
            <w:r w:rsidRPr="004E5B2B">
              <w:rPr>
                <w:rStyle w:val="Hipervnculo"/>
                <w:noProof/>
              </w:rPr>
              <w:t>4.2.1. Restricciones semánticas sobre la gramática</w:t>
            </w:r>
            <w:r>
              <w:rPr>
                <w:noProof/>
                <w:webHidden/>
              </w:rPr>
              <w:tab/>
            </w:r>
            <w:r>
              <w:rPr>
                <w:noProof/>
                <w:webHidden/>
              </w:rPr>
              <w:fldChar w:fldCharType="begin"/>
            </w:r>
            <w:r>
              <w:rPr>
                <w:noProof/>
                <w:webHidden/>
              </w:rPr>
              <w:instrText xml:space="preserve"> PAGEREF _Toc29436573 \h </w:instrText>
            </w:r>
            <w:r>
              <w:rPr>
                <w:noProof/>
                <w:webHidden/>
              </w:rPr>
            </w:r>
            <w:r>
              <w:rPr>
                <w:noProof/>
                <w:webHidden/>
              </w:rPr>
              <w:fldChar w:fldCharType="separate"/>
            </w:r>
            <w:r>
              <w:rPr>
                <w:noProof/>
                <w:webHidden/>
              </w:rPr>
              <w:t>6</w:t>
            </w:r>
            <w:r>
              <w:rPr>
                <w:noProof/>
                <w:webHidden/>
              </w:rPr>
              <w:fldChar w:fldCharType="end"/>
            </w:r>
          </w:hyperlink>
        </w:p>
        <w:p w14:paraId="2F7257A5" w14:textId="0D9F7A47" w:rsidR="005F2F94" w:rsidRDefault="005F2F94">
          <w:pPr>
            <w:pStyle w:val="TDC3"/>
            <w:tabs>
              <w:tab w:val="right" w:leader="dot" w:pos="8494"/>
            </w:tabs>
            <w:rPr>
              <w:rFonts w:eastAsiaTheme="minorEastAsia"/>
              <w:noProof/>
              <w:lang w:eastAsia="es-ES"/>
            </w:rPr>
          </w:pPr>
          <w:hyperlink w:anchor="_Toc29436574" w:history="1">
            <w:r w:rsidRPr="004E5B2B">
              <w:rPr>
                <w:rStyle w:val="Hipervnculo"/>
                <w:noProof/>
                <w:lang w:eastAsia="es-ES"/>
              </w:rPr>
              <w:t>4.2.2. Restricciones semánticas sobre el AST</w:t>
            </w:r>
            <w:r>
              <w:rPr>
                <w:noProof/>
                <w:webHidden/>
              </w:rPr>
              <w:tab/>
            </w:r>
            <w:r>
              <w:rPr>
                <w:noProof/>
                <w:webHidden/>
              </w:rPr>
              <w:fldChar w:fldCharType="begin"/>
            </w:r>
            <w:r>
              <w:rPr>
                <w:noProof/>
                <w:webHidden/>
              </w:rPr>
              <w:instrText xml:space="preserve"> PAGEREF _Toc29436574 \h </w:instrText>
            </w:r>
            <w:r>
              <w:rPr>
                <w:noProof/>
                <w:webHidden/>
              </w:rPr>
            </w:r>
            <w:r>
              <w:rPr>
                <w:noProof/>
                <w:webHidden/>
              </w:rPr>
              <w:fldChar w:fldCharType="separate"/>
            </w:r>
            <w:r>
              <w:rPr>
                <w:noProof/>
                <w:webHidden/>
              </w:rPr>
              <w:t>7</w:t>
            </w:r>
            <w:r>
              <w:rPr>
                <w:noProof/>
                <w:webHidden/>
              </w:rPr>
              <w:fldChar w:fldCharType="end"/>
            </w:r>
          </w:hyperlink>
        </w:p>
        <w:p w14:paraId="50992B1C" w14:textId="57CA8F90" w:rsidR="005F2F94" w:rsidRDefault="005F2F94">
          <w:pPr>
            <w:pStyle w:val="TDC2"/>
            <w:tabs>
              <w:tab w:val="right" w:leader="dot" w:pos="8494"/>
            </w:tabs>
            <w:rPr>
              <w:rFonts w:eastAsiaTheme="minorEastAsia"/>
              <w:noProof/>
              <w:lang w:eastAsia="es-ES"/>
            </w:rPr>
          </w:pPr>
          <w:hyperlink w:anchor="_Toc29436575" w:history="1">
            <w:r w:rsidRPr="004E5B2B">
              <w:rPr>
                <w:rStyle w:val="Hipervnculo"/>
                <w:noProof/>
              </w:rPr>
              <w:t>4.3. Construcción del árbol de Sintaxis Abstracta (AST) e implementación</w:t>
            </w:r>
            <w:r>
              <w:rPr>
                <w:noProof/>
                <w:webHidden/>
              </w:rPr>
              <w:tab/>
            </w:r>
            <w:r>
              <w:rPr>
                <w:noProof/>
                <w:webHidden/>
              </w:rPr>
              <w:fldChar w:fldCharType="begin"/>
            </w:r>
            <w:r>
              <w:rPr>
                <w:noProof/>
                <w:webHidden/>
              </w:rPr>
              <w:instrText xml:space="preserve"> PAGEREF _Toc29436575 \h </w:instrText>
            </w:r>
            <w:r>
              <w:rPr>
                <w:noProof/>
                <w:webHidden/>
              </w:rPr>
            </w:r>
            <w:r>
              <w:rPr>
                <w:noProof/>
                <w:webHidden/>
              </w:rPr>
              <w:fldChar w:fldCharType="separate"/>
            </w:r>
            <w:r>
              <w:rPr>
                <w:noProof/>
                <w:webHidden/>
              </w:rPr>
              <w:t>8</w:t>
            </w:r>
            <w:r>
              <w:rPr>
                <w:noProof/>
                <w:webHidden/>
              </w:rPr>
              <w:fldChar w:fldCharType="end"/>
            </w:r>
          </w:hyperlink>
        </w:p>
        <w:p w14:paraId="1F17A6AB" w14:textId="24959199" w:rsidR="005F2F94" w:rsidRDefault="005F2F94">
          <w:pPr>
            <w:pStyle w:val="TDC3"/>
            <w:tabs>
              <w:tab w:val="right" w:leader="dot" w:pos="8494"/>
            </w:tabs>
            <w:rPr>
              <w:rFonts w:eastAsiaTheme="minorEastAsia"/>
              <w:noProof/>
              <w:lang w:eastAsia="es-ES"/>
            </w:rPr>
          </w:pPr>
          <w:hyperlink w:anchor="_Toc29436576" w:history="1">
            <w:r w:rsidRPr="004E5B2B">
              <w:rPr>
                <w:rStyle w:val="Hipervnculo"/>
                <w:noProof/>
              </w:rPr>
              <w:t>4.3.1. Nodos del AST e implementación</w:t>
            </w:r>
            <w:r>
              <w:rPr>
                <w:noProof/>
                <w:webHidden/>
              </w:rPr>
              <w:tab/>
            </w:r>
            <w:r>
              <w:rPr>
                <w:noProof/>
                <w:webHidden/>
              </w:rPr>
              <w:fldChar w:fldCharType="begin"/>
            </w:r>
            <w:r>
              <w:rPr>
                <w:noProof/>
                <w:webHidden/>
              </w:rPr>
              <w:instrText xml:space="preserve"> PAGEREF _Toc29436576 \h </w:instrText>
            </w:r>
            <w:r>
              <w:rPr>
                <w:noProof/>
                <w:webHidden/>
              </w:rPr>
            </w:r>
            <w:r>
              <w:rPr>
                <w:noProof/>
                <w:webHidden/>
              </w:rPr>
              <w:fldChar w:fldCharType="separate"/>
            </w:r>
            <w:r>
              <w:rPr>
                <w:noProof/>
                <w:webHidden/>
              </w:rPr>
              <w:t>8</w:t>
            </w:r>
            <w:r>
              <w:rPr>
                <w:noProof/>
                <w:webHidden/>
              </w:rPr>
              <w:fldChar w:fldCharType="end"/>
            </w:r>
          </w:hyperlink>
        </w:p>
        <w:p w14:paraId="6961AB43" w14:textId="2185B5F3" w:rsidR="005F2F94" w:rsidRDefault="005F2F94">
          <w:pPr>
            <w:pStyle w:val="TDC3"/>
            <w:tabs>
              <w:tab w:val="right" w:leader="dot" w:pos="8494"/>
            </w:tabs>
            <w:rPr>
              <w:rFonts w:eastAsiaTheme="minorEastAsia"/>
              <w:noProof/>
              <w:lang w:eastAsia="es-ES"/>
            </w:rPr>
          </w:pPr>
          <w:hyperlink w:anchor="_Toc29436577" w:history="1">
            <w:r w:rsidRPr="004E5B2B">
              <w:rPr>
                <w:rStyle w:val="Hipervnculo"/>
                <w:noProof/>
              </w:rPr>
              <w:t>4.3.2. Construcción del AST e implementación</w:t>
            </w:r>
            <w:r>
              <w:rPr>
                <w:noProof/>
                <w:webHidden/>
              </w:rPr>
              <w:tab/>
            </w:r>
            <w:r>
              <w:rPr>
                <w:noProof/>
                <w:webHidden/>
              </w:rPr>
              <w:fldChar w:fldCharType="begin"/>
            </w:r>
            <w:r>
              <w:rPr>
                <w:noProof/>
                <w:webHidden/>
              </w:rPr>
              <w:instrText xml:space="preserve"> PAGEREF _Toc29436577 \h </w:instrText>
            </w:r>
            <w:r>
              <w:rPr>
                <w:noProof/>
                <w:webHidden/>
              </w:rPr>
            </w:r>
            <w:r>
              <w:rPr>
                <w:noProof/>
                <w:webHidden/>
              </w:rPr>
              <w:fldChar w:fldCharType="separate"/>
            </w:r>
            <w:r>
              <w:rPr>
                <w:noProof/>
                <w:webHidden/>
              </w:rPr>
              <w:t>10</w:t>
            </w:r>
            <w:r>
              <w:rPr>
                <w:noProof/>
                <w:webHidden/>
              </w:rPr>
              <w:fldChar w:fldCharType="end"/>
            </w:r>
          </w:hyperlink>
        </w:p>
        <w:p w14:paraId="62F40B92" w14:textId="192213CE" w:rsidR="005F2F94" w:rsidRDefault="005F2F94">
          <w:pPr>
            <w:pStyle w:val="TDC2"/>
            <w:tabs>
              <w:tab w:val="right" w:leader="dot" w:pos="8494"/>
            </w:tabs>
            <w:rPr>
              <w:rFonts w:eastAsiaTheme="minorEastAsia"/>
              <w:noProof/>
              <w:lang w:eastAsia="es-ES"/>
            </w:rPr>
          </w:pPr>
          <w:hyperlink w:anchor="_Toc29436578" w:history="1">
            <w:r w:rsidRPr="004E5B2B">
              <w:rPr>
                <w:rStyle w:val="Hipervnculo"/>
                <w:noProof/>
              </w:rPr>
              <w:t>4.4. Ejemplos</w:t>
            </w:r>
            <w:r>
              <w:rPr>
                <w:noProof/>
                <w:webHidden/>
              </w:rPr>
              <w:tab/>
            </w:r>
            <w:r>
              <w:rPr>
                <w:noProof/>
                <w:webHidden/>
              </w:rPr>
              <w:fldChar w:fldCharType="begin"/>
            </w:r>
            <w:r>
              <w:rPr>
                <w:noProof/>
                <w:webHidden/>
              </w:rPr>
              <w:instrText xml:space="preserve"> PAGEREF _Toc29436578 \h </w:instrText>
            </w:r>
            <w:r>
              <w:rPr>
                <w:noProof/>
                <w:webHidden/>
              </w:rPr>
            </w:r>
            <w:r>
              <w:rPr>
                <w:noProof/>
                <w:webHidden/>
              </w:rPr>
              <w:fldChar w:fldCharType="separate"/>
            </w:r>
            <w:r>
              <w:rPr>
                <w:noProof/>
                <w:webHidden/>
              </w:rPr>
              <w:t>13</w:t>
            </w:r>
            <w:r>
              <w:rPr>
                <w:noProof/>
                <w:webHidden/>
              </w:rPr>
              <w:fldChar w:fldCharType="end"/>
            </w:r>
          </w:hyperlink>
        </w:p>
        <w:p w14:paraId="476CBEE6" w14:textId="4F7365D9" w:rsidR="005F2F94" w:rsidRDefault="005F2F94">
          <w:pPr>
            <w:pStyle w:val="TDC1"/>
            <w:tabs>
              <w:tab w:val="right" w:leader="dot" w:pos="8494"/>
            </w:tabs>
            <w:rPr>
              <w:rFonts w:eastAsiaTheme="minorEastAsia"/>
              <w:noProof/>
              <w:lang w:eastAsia="es-ES"/>
            </w:rPr>
          </w:pPr>
          <w:hyperlink w:anchor="_Toc29436579" w:history="1">
            <w:r w:rsidRPr="004E5B2B">
              <w:rPr>
                <w:rStyle w:val="Hipervnculo"/>
                <w:noProof/>
              </w:rPr>
              <w:t>5. Conclusiones</w:t>
            </w:r>
            <w:r>
              <w:rPr>
                <w:noProof/>
                <w:webHidden/>
              </w:rPr>
              <w:tab/>
            </w:r>
            <w:r>
              <w:rPr>
                <w:noProof/>
                <w:webHidden/>
              </w:rPr>
              <w:fldChar w:fldCharType="begin"/>
            </w:r>
            <w:r>
              <w:rPr>
                <w:noProof/>
                <w:webHidden/>
              </w:rPr>
              <w:instrText xml:space="preserve"> PAGEREF _Toc29436579 \h </w:instrText>
            </w:r>
            <w:r>
              <w:rPr>
                <w:noProof/>
                <w:webHidden/>
              </w:rPr>
            </w:r>
            <w:r>
              <w:rPr>
                <w:noProof/>
                <w:webHidden/>
              </w:rPr>
              <w:fldChar w:fldCharType="separate"/>
            </w:r>
            <w:r>
              <w:rPr>
                <w:noProof/>
                <w:webHidden/>
              </w:rPr>
              <w:t>16</w:t>
            </w:r>
            <w:r>
              <w:rPr>
                <w:noProof/>
                <w:webHidden/>
              </w:rPr>
              <w:fldChar w:fldCharType="end"/>
            </w:r>
          </w:hyperlink>
        </w:p>
        <w:p w14:paraId="0F12DF9E" w14:textId="31E455BF" w:rsidR="00377BA4" w:rsidRDefault="00DE0419" w:rsidP="008F7139">
          <w:pPr>
            <w:rPr>
              <w:b/>
              <w:bCs/>
            </w:rPr>
          </w:pPr>
          <w:r w:rsidRPr="0091248E">
            <w:rPr>
              <w:b/>
              <w:bCs/>
            </w:rPr>
            <w:fldChar w:fldCharType="end"/>
          </w:r>
        </w:p>
        <w:p w14:paraId="37BDFDF3" w14:textId="0ABA0518" w:rsidR="00DE0419" w:rsidRPr="00377BA4" w:rsidRDefault="000D074D" w:rsidP="008F7139">
          <w:pPr>
            <w:rPr>
              <w:rStyle w:val="Ttulo1Car"/>
              <w:rFonts w:asciiTheme="minorHAnsi" w:eastAsiaTheme="minorHAnsi" w:hAnsiTheme="minorHAnsi" w:cstheme="minorBidi"/>
              <w:b/>
              <w:bCs/>
              <w:color w:val="auto"/>
              <w:sz w:val="22"/>
              <w:szCs w:val="22"/>
            </w:rPr>
          </w:pPr>
        </w:p>
      </w:sdtContent>
    </w:sdt>
    <w:p w14:paraId="5E7517AB" w14:textId="77777777" w:rsidR="005F2F94" w:rsidRDefault="005F2F94">
      <w:r>
        <w:br w:type="page"/>
      </w:r>
    </w:p>
    <w:p w14:paraId="19C26C52" w14:textId="465E6CBE" w:rsidR="005F2F94" w:rsidRPr="00FF0775" w:rsidRDefault="005F2F94" w:rsidP="005F2F94">
      <w:pPr>
        <w:pStyle w:val="TtuloTDC"/>
        <w:rPr>
          <w:rFonts w:asciiTheme="minorHAnsi" w:eastAsiaTheme="minorHAnsi" w:hAnsiTheme="minorHAnsi" w:cstheme="minorBidi"/>
          <w:color w:val="auto"/>
          <w:sz w:val="22"/>
          <w:szCs w:val="22"/>
          <w:lang w:eastAsia="en-US"/>
        </w:rPr>
      </w:pPr>
      <w:r>
        <w:lastRenderedPageBreak/>
        <w:t>Índice</w:t>
      </w:r>
      <w:r>
        <w:t xml:space="preserve"> de ilustraciones</w:t>
      </w:r>
    </w:p>
    <w:p w14:paraId="69CBDDE5" w14:textId="6824E077" w:rsidR="005F2F94" w:rsidRDefault="005F2F94">
      <w:pPr>
        <w:pStyle w:val="Tabladeilustraciones"/>
        <w:tabs>
          <w:tab w:val="right" w:leader="dot" w:pos="8494"/>
        </w:tabs>
        <w:rPr>
          <w:rFonts w:eastAsiaTheme="minorEastAsia"/>
          <w:noProof/>
          <w:lang w:eastAsia="es-ES"/>
        </w:rPr>
      </w:pPr>
      <w:r>
        <w:br/>
      </w:r>
      <w:r>
        <w:fldChar w:fldCharType="begin"/>
      </w:r>
      <w:r>
        <w:instrText xml:space="preserve"> TOC \h \z \c "Ilustración" </w:instrText>
      </w:r>
      <w:r>
        <w:fldChar w:fldCharType="separate"/>
      </w:r>
      <w:hyperlink r:id="rId11" w:anchor="_Toc29436525" w:history="1">
        <w:r w:rsidRPr="008B758E">
          <w:rPr>
            <w:rStyle w:val="Hipervnculo"/>
            <w:noProof/>
          </w:rPr>
          <w:t>Ilustración 1. Análisis semántico del fichero pruebaProfesor.</w:t>
        </w:r>
        <w:r>
          <w:rPr>
            <w:noProof/>
            <w:webHidden/>
          </w:rPr>
          <w:tab/>
        </w:r>
        <w:r>
          <w:rPr>
            <w:noProof/>
            <w:webHidden/>
          </w:rPr>
          <w:fldChar w:fldCharType="begin"/>
        </w:r>
        <w:r>
          <w:rPr>
            <w:noProof/>
            <w:webHidden/>
          </w:rPr>
          <w:instrText xml:space="preserve"> PAGEREF _Toc29436525 \h </w:instrText>
        </w:r>
        <w:r>
          <w:rPr>
            <w:noProof/>
            <w:webHidden/>
          </w:rPr>
        </w:r>
        <w:r>
          <w:rPr>
            <w:noProof/>
            <w:webHidden/>
          </w:rPr>
          <w:fldChar w:fldCharType="separate"/>
        </w:r>
        <w:r>
          <w:rPr>
            <w:noProof/>
            <w:webHidden/>
          </w:rPr>
          <w:t>14</w:t>
        </w:r>
        <w:r>
          <w:rPr>
            <w:noProof/>
            <w:webHidden/>
          </w:rPr>
          <w:fldChar w:fldCharType="end"/>
        </w:r>
      </w:hyperlink>
    </w:p>
    <w:p w14:paraId="4D0C91B4" w14:textId="6063383C" w:rsidR="005F2F94" w:rsidRDefault="005F2F94">
      <w:pPr>
        <w:pStyle w:val="Tabladeilustraciones"/>
        <w:tabs>
          <w:tab w:val="right" w:leader="dot" w:pos="8494"/>
        </w:tabs>
        <w:rPr>
          <w:rFonts w:eastAsiaTheme="minorEastAsia"/>
          <w:noProof/>
          <w:lang w:eastAsia="es-ES"/>
        </w:rPr>
      </w:pPr>
      <w:hyperlink r:id="rId12" w:anchor="_Toc29436526" w:history="1">
        <w:r w:rsidRPr="008B758E">
          <w:rPr>
            <w:rStyle w:val="Hipervnculo"/>
            <w:noProof/>
          </w:rPr>
          <w:t>Ilustración 2. Análisis semántico del fichero pruebaCorrecto.</w:t>
        </w:r>
        <w:r>
          <w:rPr>
            <w:noProof/>
            <w:webHidden/>
          </w:rPr>
          <w:tab/>
        </w:r>
        <w:r>
          <w:rPr>
            <w:noProof/>
            <w:webHidden/>
          </w:rPr>
          <w:fldChar w:fldCharType="begin"/>
        </w:r>
        <w:r>
          <w:rPr>
            <w:noProof/>
            <w:webHidden/>
          </w:rPr>
          <w:instrText xml:space="preserve"> PAGEREF _Toc29436526 \h </w:instrText>
        </w:r>
        <w:r>
          <w:rPr>
            <w:noProof/>
            <w:webHidden/>
          </w:rPr>
        </w:r>
        <w:r>
          <w:rPr>
            <w:noProof/>
            <w:webHidden/>
          </w:rPr>
          <w:fldChar w:fldCharType="separate"/>
        </w:r>
        <w:r>
          <w:rPr>
            <w:noProof/>
            <w:webHidden/>
          </w:rPr>
          <w:t>15</w:t>
        </w:r>
        <w:r>
          <w:rPr>
            <w:noProof/>
            <w:webHidden/>
          </w:rPr>
          <w:fldChar w:fldCharType="end"/>
        </w:r>
      </w:hyperlink>
    </w:p>
    <w:p w14:paraId="763E755D" w14:textId="6C9D76C1" w:rsidR="005F2F94" w:rsidRDefault="005F2F94">
      <w:pPr>
        <w:pStyle w:val="Tabladeilustraciones"/>
        <w:tabs>
          <w:tab w:val="right" w:leader="dot" w:pos="8494"/>
        </w:tabs>
        <w:rPr>
          <w:rFonts w:eastAsiaTheme="minorEastAsia"/>
          <w:noProof/>
          <w:lang w:eastAsia="es-ES"/>
        </w:rPr>
      </w:pPr>
      <w:hyperlink r:id="rId13" w:anchor="_Toc29436527" w:history="1">
        <w:r w:rsidRPr="008B758E">
          <w:rPr>
            <w:rStyle w:val="Hipervnculo"/>
            <w:noProof/>
          </w:rPr>
          <w:t>Ilustración 3. Salida del analizador semántico para pruebaProfesor.</w:t>
        </w:r>
        <w:r>
          <w:rPr>
            <w:noProof/>
            <w:webHidden/>
          </w:rPr>
          <w:tab/>
        </w:r>
        <w:r>
          <w:rPr>
            <w:noProof/>
            <w:webHidden/>
          </w:rPr>
          <w:fldChar w:fldCharType="begin"/>
        </w:r>
        <w:r>
          <w:rPr>
            <w:noProof/>
            <w:webHidden/>
          </w:rPr>
          <w:instrText xml:space="preserve"> PAGEREF _Toc29436527 \h </w:instrText>
        </w:r>
        <w:r>
          <w:rPr>
            <w:noProof/>
            <w:webHidden/>
          </w:rPr>
        </w:r>
        <w:r>
          <w:rPr>
            <w:noProof/>
            <w:webHidden/>
          </w:rPr>
          <w:fldChar w:fldCharType="separate"/>
        </w:r>
        <w:r>
          <w:rPr>
            <w:noProof/>
            <w:webHidden/>
          </w:rPr>
          <w:t>15</w:t>
        </w:r>
        <w:r>
          <w:rPr>
            <w:noProof/>
            <w:webHidden/>
          </w:rPr>
          <w:fldChar w:fldCharType="end"/>
        </w:r>
      </w:hyperlink>
    </w:p>
    <w:p w14:paraId="55295BDB" w14:textId="2C4E0443" w:rsidR="005F2F94" w:rsidRDefault="005F2F94">
      <w:pPr>
        <w:pStyle w:val="Tabladeilustraciones"/>
        <w:tabs>
          <w:tab w:val="right" w:leader="dot" w:pos="8494"/>
        </w:tabs>
        <w:rPr>
          <w:rFonts w:eastAsiaTheme="minorEastAsia"/>
          <w:noProof/>
          <w:lang w:eastAsia="es-ES"/>
        </w:rPr>
      </w:pPr>
      <w:hyperlink r:id="rId14" w:anchor="_Toc29436528" w:history="1">
        <w:r w:rsidRPr="008B758E">
          <w:rPr>
            <w:rStyle w:val="Hipervnculo"/>
            <w:noProof/>
          </w:rPr>
          <w:t>Ilustración 4. Análisis semántico del programa pruebaErrorSemantico.</w:t>
        </w:r>
        <w:r>
          <w:rPr>
            <w:noProof/>
            <w:webHidden/>
          </w:rPr>
          <w:tab/>
        </w:r>
        <w:r>
          <w:rPr>
            <w:noProof/>
            <w:webHidden/>
          </w:rPr>
          <w:fldChar w:fldCharType="begin"/>
        </w:r>
        <w:r>
          <w:rPr>
            <w:noProof/>
            <w:webHidden/>
          </w:rPr>
          <w:instrText xml:space="preserve"> PAGEREF _Toc29436528 \h </w:instrText>
        </w:r>
        <w:r>
          <w:rPr>
            <w:noProof/>
            <w:webHidden/>
          </w:rPr>
        </w:r>
        <w:r>
          <w:rPr>
            <w:noProof/>
            <w:webHidden/>
          </w:rPr>
          <w:fldChar w:fldCharType="separate"/>
        </w:r>
        <w:r>
          <w:rPr>
            <w:noProof/>
            <w:webHidden/>
          </w:rPr>
          <w:t>16</w:t>
        </w:r>
        <w:r>
          <w:rPr>
            <w:noProof/>
            <w:webHidden/>
          </w:rPr>
          <w:fldChar w:fldCharType="end"/>
        </w:r>
      </w:hyperlink>
    </w:p>
    <w:p w14:paraId="64189E58" w14:textId="77777777" w:rsidR="005F2F94" w:rsidRDefault="005F2F94">
      <w:r>
        <w:fldChar w:fldCharType="end"/>
      </w:r>
    </w:p>
    <w:p w14:paraId="1F7F726F" w14:textId="0361363F" w:rsidR="005F2F94" w:rsidRPr="00FF0775" w:rsidRDefault="005F2F94" w:rsidP="005F2F94">
      <w:pPr>
        <w:pStyle w:val="TtuloTDC"/>
        <w:rPr>
          <w:rFonts w:asciiTheme="minorHAnsi" w:eastAsiaTheme="minorHAnsi" w:hAnsiTheme="minorHAnsi" w:cstheme="minorBidi"/>
          <w:color w:val="auto"/>
          <w:sz w:val="22"/>
          <w:szCs w:val="22"/>
          <w:lang w:eastAsia="en-US"/>
        </w:rPr>
      </w:pPr>
      <w:r>
        <w:t>Índice</w:t>
      </w:r>
      <w:r>
        <w:t xml:space="preserve"> de tablas</w:t>
      </w:r>
    </w:p>
    <w:p w14:paraId="5F4DF156" w14:textId="60DEF2E1" w:rsidR="005F2F94" w:rsidRDefault="005F2F94">
      <w:pPr>
        <w:rPr>
          <w:noProof/>
        </w:rPr>
      </w:pPr>
      <w:r>
        <w:fldChar w:fldCharType="begin"/>
      </w:r>
      <w:r>
        <w:instrText xml:space="preserve"> TOC \h \z \c "Tabla" </w:instrText>
      </w:r>
      <w:r>
        <w:fldChar w:fldCharType="separate"/>
      </w:r>
    </w:p>
    <w:p w14:paraId="4C3051A6" w14:textId="78A60FA5" w:rsidR="005F2F94" w:rsidRDefault="005F2F94">
      <w:pPr>
        <w:pStyle w:val="Tabladeilustraciones"/>
        <w:tabs>
          <w:tab w:val="right" w:leader="dot" w:pos="8494"/>
        </w:tabs>
        <w:rPr>
          <w:rFonts w:eastAsiaTheme="minorEastAsia"/>
          <w:noProof/>
          <w:lang w:eastAsia="es-ES"/>
        </w:rPr>
      </w:pPr>
      <w:hyperlink w:anchor="_Toc29436530" w:history="1">
        <w:r w:rsidRPr="00E91D61">
          <w:rPr>
            <w:rStyle w:val="Hipervnculo"/>
            <w:noProof/>
          </w:rPr>
          <w:t>Tabla 1. Nodos del AST</w:t>
        </w:r>
        <w:r>
          <w:rPr>
            <w:noProof/>
            <w:webHidden/>
          </w:rPr>
          <w:tab/>
        </w:r>
        <w:r>
          <w:rPr>
            <w:noProof/>
            <w:webHidden/>
          </w:rPr>
          <w:fldChar w:fldCharType="begin"/>
        </w:r>
        <w:r>
          <w:rPr>
            <w:noProof/>
            <w:webHidden/>
          </w:rPr>
          <w:instrText xml:space="preserve"> PAGEREF _Toc29436530 \h </w:instrText>
        </w:r>
        <w:r>
          <w:rPr>
            <w:noProof/>
            <w:webHidden/>
          </w:rPr>
        </w:r>
        <w:r>
          <w:rPr>
            <w:noProof/>
            <w:webHidden/>
          </w:rPr>
          <w:fldChar w:fldCharType="separate"/>
        </w:r>
        <w:r>
          <w:rPr>
            <w:noProof/>
            <w:webHidden/>
          </w:rPr>
          <w:t>9</w:t>
        </w:r>
        <w:r>
          <w:rPr>
            <w:noProof/>
            <w:webHidden/>
          </w:rPr>
          <w:fldChar w:fldCharType="end"/>
        </w:r>
      </w:hyperlink>
    </w:p>
    <w:p w14:paraId="5DFFD461" w14:textId="2F9AC395" w:rsidR="005F2F94" w:rsidRDefault="005F2F94">
      <w:pPr>
        <w:rPr>
          <w:rFonts w:asciiTheme="majorHAnsi" w:eastAsiaTheme="majorEastAsia" w:hAnsiTheme="majorHAnsi" w:cstheme="majorBidi"/>
          <w:color w:val="2F5496" w:themeColor="accent1" w:themeShade="BF"/>
          <w:sz w:val="32"/>
          <w:szCs w:val="32"/>
        </w:rPr>
      </w:pPr>
      <w:r>
        <w:fldChar w:fldCharType="end"/>
      </w:r>
      <w:r>
        <w:br w:type="page"/>
      </w:r>
    </w:p>
    <w:p w14:paraId="28FDBB4E" w14:textId="58F58518" w:rsidR="007D08E2" w:rsidRDefault="00C722CD" w:rsidP="007D08E2">
      <w:pPr>
        <w:pStyle w:val="Ttulo1"/>
      </w:pPr>
      <w:bookmarkStart w:id="1" w:name="_Toc29436560"/>
      <w:r>
        <w:lastRenderedPageBreak/>
        <w:t xml:space="preserve">1. </w:t>
      </w:r>
      <w:r w:rsidR="009F0E09">
        <w:t>Introducción</w:t>
      </w:r>
      <w:bookmarkEnd w:id="1"/>
    </w:p>
    <w:p w14:paraId="0C3315C7" w14:textId="3A1A2AC5" w:rsidR="009F0E09" w:rsidRDefault="009F0E09" w:rsidP="009F0E09">
      <w:pPr>
        <w:pStyle w:val="Sinespaciado"/>
      </w:pPr>
    </w:p>
    <w:p w14:paraId="26F1BA53" w14:textId="44672E8A" w:rsidR="009F0E09" w:rsidRDefault="009F0E09" w:rsidP="009F0E09">
      <w:pPr>
        <w:pStyle w:val="Ttulo1"/>
      </w:pPr>
      <w:bookmarkStart w:id="2" w:name="_Toc29436561"/>
      <w:r>
        <w:t>2. Analizador léxico</w:t>
      </w:r>
      <w:bookmarkEnd w:id="2"/>
    </w:p>
    <w:p w14:paraId="188C3283" w14:textId="6A175CBB" w:rsidR="009F0E09" w:rsidRDefault="009F0E09" w:rsidP="009F0E09">
      <w:pPr>
        <w:pStyle w:val="Ttulo2"/>
      </w:pPr>
      <w:bookmarkStart w:id="3" w:name="_Toc29436562"/>
      <w:r>
        <w:t xml:space="preserve">2.1. Especificación </w:t>
      </w:r>
      <w:r w:rsidR="00670CE9">
        <w:t xml:space="preserve">formal </w:t>
      </w:r>
      <w:r>
        <w:t>de</w:t>
      </w:r>
      <w:r w:rsidR="00670CE9">
        <w:t>l lenguaje</w:t>
      </w:r>
      <w:bookmarkEnd w:id="3"/>
    </w:p>
    <w:p w14:paraId="557A952B" w14:textId="57F927FB" w:rsidR="009F0E09" w:rsidRDefault="009F0E09" w:rsidP="009F0E09">
      <w:pPr>
        <w:pStyle w:val="Ttulo2"/>
      </w:pPr>
      <w:bookmarkStart w:id="4" w:name="_Toc29436563"/>
      <w:r>
        <w:t>2.2. Máquina Discriminadora Determinista (MDD) asociada</w:t>
      </w:r>
      <w:bookmarkEnd w:id="4"/>
    </w:p>
    <w:p w14:paraId="5AB97AB2" w14:textId="10356457" w:rsidR="009F0E09" w:rsidRPr="009F0E09" w:rsidRDefault="009F0E09" w:rsidP="009F0E09">
      <w:pPr>
        <w:pStyle w:val="Ttulo2"/>
      </w:pPr>
      <w:bookmarkStart w:id="5" w:name="_Toc29436564"/>
      <w:r>
        <w:t>2.3. Implementación</w:t>
      </w:r>
      <w:bookmarkEnd w:id="5"/>
    </w:p>
    <w:p w14:paraId="67E6B3CA" w14:textId="77777777" w:rsidR="009F0E09" w:rsidRPr="009F0E09" w:rsidRDefault="009F0E09" w:rsidP="009F0E09"/>
    <w:p w14:paraId="2285BCD3" w14:textId="05F9613C" w:rsidR="009F0E09" w:rsidRDefault="009F0E09" w:rsidP="009F0E09">
      <w:pPr>
        <w:pStyle w:val="Ttulo1"/>
      </w:pPr>
      <w:bookmarkStart w:id="6" w:name="_Toc29436565"/>
      <w:r>
        <w:t>3. Analizador sintáctico</w:t>
      </w:r>
      <w:bookmarkEnd w:id="6"/>
    </w:p>
    <w:p w14:paraId="4788EAC7" w14:textId="7B8C39DC" w:rsidR="009F0E09" w:rsidRDefault="009F0E09" w:rsidP="009F0E09">
      <w:pPr>
        <w:pStyle w:val="Ttulo2"/>
      </w:pPr>
      <w:bookmarkStart w:id="7" w:name="_Toc29436566"/>
      <w:r>
        <w:t>3.1. Producciones del lenguaje</w:t>
      </w:r>
      <w:bookmarkEnd w:id="7"/>
    </w:p>
    <w:p w14:paraId="6AA3B300" w14:textId="6875B46C" w:rsidR="009F0E09" w:rsidRDefault="009F0E09" w:rsidP="009F0E09">
      <w:pPr>
        <w:pStyle w:val="Ttulo2"/>
      </w:pPr>
      <w:bookmarkStart w:id="8" w:name="_Toc29436567"/>
      <w:r>
        <w:t xml:space="preserve">3.2. Comprobación y transformación de la gramática a </w:t>
      </w:r>
      <w:proofErr w:type="gramStart"/>
      <w:r>
        <w:t>LL(</w:t>
      </w:r>
      <w:proofErr w:type="gramEnd"/>
      <w:r>
        <w:t>1)</w:t>
      </w:r>
      <w:bookmarkEnd w:id="8"/>
    </w:p>
    <w:p w14:paraId="2516F79F" w14:textId="76552268" w:rsidR="009F0E09" w:rsidRDefault="009F0E09" w:rsidP="009F0E09">
      <w:pPr>
        <w:pStyle w:val="Ttulo2"/>
      </w:pPr>
      <w:bookmarkStart w:id="9" w:name="_Toc29436568"/>
      <w:r>
        <w:t>3.3. Primeros y siguientes de la gramática</w:t>
      </w:r>
      <w:bookmarkEnd w:id="9"/>
    </w:p>
    <w:p w14:paraId="7D264275" w14:textId="679F7C72" w:rsidR="009F0E09" w:rsidRPr="009F0E09" w:rsidRDefault="009F0E09" w:rsidP="009F0E09">
      <w:pPr>
        <w:pStyle w:val="Ttulo2"/>
      </w:pPr>
      <w:bookmarkStart w:id="10" w:name="_Toc29436569"/>
      <w:r>
        <w:t>3.4. Implementación</w:t>
      </w:r>
      <w:bookmarkEnd w:id="10"/>
    </w:p>
    <w:p w14:paraId="42BC294B" w14:textId="77777777" w:rsidR="009F0E09" w:rsidRPr="009F0E09" w:rsidRDefault="009F0E09" w:rsidP="009F0E09"/>
    <w:p w14:paraId="7FA9A6BE" w14:textId="34E32F7C" w:rsidR="009F0E09" w:rsidRDefault="009F0E09" w:rsidP="009F0E09">
      <w:pPr>
        <w:pStyle w:val="Ttulo1"/>
      </w:pPr>
      <w:bookmarkStart w:id="11" w:name="_Toc29436570"/>
      <w:r>
        <w:t>4. Analizador semántico</w:t>
      </w:r>
      <w:bookmarkEnd w:id="11"/>
    </w:p>
    <w:p w14:paraId="0AA16A5D" w14:textId="6D7A1BBE" w:rsidR="0058369A" w:rsidRDefault="0058369A" w:rsidP="0058369A">
      <w:pPr>
        <w:pStyle w:val="Sinespaciado"/>
        <w:jc w:val="both"/>
      </w:pPr>
    </w:p>
    <w:p w14:paraId="00873D71" w14:textId="3A8A22A3" w:rsidR="0058369A" w:rsidRDefault="0058369A" w:rsidP="0058369A">
      <w:pPr>
        <w:pStyle w:val="Sinespaciado"/>
        <w:jc w:val="both"/>
      </w:pPr>
      <w:r>
        <w:t xml:space="preserve">En este apartado se discutirá el desarrollo del </w:t>
      </w:r>
      <w:r>
        <w:rPr>
          <w:b/>
          <w:bCs/>
        </w:rPr>
        <w:t>analizador semántico</w:t>
      </w:r>
      <w:r>
        <w:t xml:space="preserve"> utilizado en el compilador a implementar. Concretamente se discutirá la implementación usada para la tabla de símbolos, las restricciones semánticas (qué restricciones semánticas hemos incluido y cómo las hemos tratado) y la construcción del árbol de sintaxis abstracta.</w:t>
      </w:r>
    </w:p>
    <w:p w14:paraId="605F9AFC" w14:textId="4EC9923C" w:rsidR="0058369A" w:rsidRDefault="0058369A" w:rsidP="0058369A">
      <w:pPr>
        <w:pStyle w:val="Sinespaciado"/>
        <w:jc w:val="both"/>
      </w:pPr>
    </w:p>
    <w:p w14:paraId="25FBD5B9" w14:textId="0358C37B" w:rsidR="0058369A" w:rsidRPr="0058369A" w:rsidRDefault="0058369A" w:rsidP="0058369A">
      <w:pPr>
        <w:pStyle w:val="Sinespaciado"/>
        <w:jc w:val="both"/>
      </w:pPr>
      <w:r>
        <w:t xml:space="preserve">Es importante destacar que, para implementar el analizador semántico, utilizaremos un </w:t>
      </w:r>
      <w:r>
        <w:rPr>
          <w:b/>
          <w:bCs/>
        </w:rPr>
        <w:t>esquema de traducción dirigido por sintaxis</w:t>
      </w:r>
      <w:r>
        <w:t>. Esto significa que las acciones semánticas y de construcción del árbol se encontrarán intercaladas en las producciones de la gramática del analizador sintáctico.</w:t>
      </w:r>
    </w:p>
    <w:p w14:paraId="5BA09354" w14:textId="77777777" w:rsidR="0058369A" w:rsidRPr="0058369A" w:rsidRDefault="0058369A" w:rsidP="0058369A">
      <w:pPr>
        <w:pStyle w:val="Sinespaciado"/>
        <w:jc w:val="both"/>
      </w:pPr>
    </w:p>
    <w:p w14:paraId="78164F99" w14:textId="07F8EDAA" w:rsidR="00670CE9" w:rsidRDefault="00670CE9" w:rsidP="00670CE9">
      <w:pPr>
        <w:pStyle w:val="Ttulo2"/>
      </w:pPr>
      <w:bookmarkStart w:id="12" w:name="_Toc29436571"/>
      <w:r>
        <w:t>4.1. Tabla de símbolos e implementación</w:t>
      </w:r>
      <w:bookmarkEnd w:id="12"/>
    </w:p>
    <w:p w14:paraId="73C25A76" w14:textId="02155A8E" w:rsidR="0058369A" w:rsidRDefault="0058369A" w:rsidP="00693CA9">
      <w:pPr>
        <w:pStyle w:val="Sinespaciado"/>
      </w:pPr>
    </w:p>
    <w:p w14:paraId="681887BA" w14:textId="0F1007DB" w:rsidR="00693CA9" w:rsidRDefault="00693CA9" w:rsidP="00693CA9">
      <w:pPr>
        <w:pStyle w:val="Sinespaciado"/>
        <w:jc w:val="both"/>
      </w:pPr>
      <w:r>
        <w:t xml:space="preserve">La </w:t>
      </w:r>
      <w:r>
        <w:rPr>
          <w:b/>
          <w:bCs/>
        </w:rPr>
        <w:t>tabla de símbolos</w:t>
      </w:r>
      <w:r>
        <w:t xml:space="preserve"> es una estructura de datos que contiene información relativa a los identificadores contenidos en el programa.</w:t>
      </w:r>
      <w:r w:rsidR="00E862FB">
        <w:t xml:space="preserve"> Esta información será usada posteriormente para la comprobación de las restricciones semánticas (también podría ser usada durante la generación de código, aunque esa parte no se incluirá en el desarrollo de esta práctica)</w:t>
      </w:r>
    </w:p>
    <w:p w14:paraId="7428BB31" w14:textId="59A23D1C" w:rsidR="00E862FB" w:rsidRDefault="00E862FB" w:rsidP="00693CA9">
      <w:pPr>
        <w:pStyle w:val="Sinespaciado"/>
        <w:jc w:val="both"/>
      </w:pPr>
    </w:p>
    <w:p w14:paraId="400F542E" w14:textId="580511A7" w:rsidR="00E862FB" w:rsidRDefault="00E862FB" w:rsidP="00693CA9">
      <w:pPr>
        <w:pStyle w:val="Sinespaciado"/>
        <w:jc w:val="both"/>
      </w:pPr>
      <w:r>
        <w:t>Concretamente, la información que contendrá nuestra tabla de símbolos será:</w:t>
      </w:r>
    </w:p>
    <w:p w14:paraId="55832050" w14:textId="1FC5278B" w:rsidR="00E862FB" w:rsidRDefault="00E862FB" w:rsidP="006F13A5">
      <w:pPr>
        <w:pStyle w:val="Sinespaciado"/>
        <w:numPr>
          <w:ilvl w:val="0"/>
          <w:numId w:val="1"/>
        </w:numPr>
        <w:jc w:val="both"/>
      </w:pPr>
      <w:r>
        <w:rPr>
          <w:b/>
          <w:bCs/>
        </w:rPr>
        <w:t>Identificador</w:t>
      </w:r>
      <w:r>
        <w:t>: nombre del identificador.</w:t>
      </w:r>
    </w:p>
    <w:p w14:paraId="698AD48A" w14:textId="64792D6B" w:rsidR="00E862FB" w:rsidRDefault="00E862FB" w:rsidP="006F13A5">
      <w:pPr>
        <w:pStyle w:val="Sinespaciado"/>
        <w:numPr>
          <w:ilvl w:val="0"/>
          <w:numId w:val="1"/>
        </w:numPr>
        <w:jc w:val="both"/>
      </w:pPr>
      <w:r>
        <w:rPr>
          <w:b/>
          <w:bCs/>
        </w:rPr>
        <w:t>Tipo</w:t>
      </w:r>
      <w:r w:rsidRPr="00E862FB">
        <w:t>:</w:t>
      </w:r>
      <w:r>
        <w:rPr>
          <w:b/>
          <w:bCs/>
        </w:rPr>
        <w:t xml:space="preserve"> </w:t>
      </w:r>
      <w:r>
        <w:t xml:space="preserve">tipo de la información que contiene el identificador. Puede ser </w:t>
      </w:r>
      <w:r>
        <w:rPr>
          <w:i/>
          <w:iCs/>
        </w:rPr>
        <w:t xml:space="preserve">entero, real, booleano </w:t>
      </w:r>
      <w:r>
        <w:t xml:space="preserve">o </w:t>
      </w:r>
      <w:r>
        <w:rPr>
          <w:i/>
          <w:iCs/>
        </w:rPr>
        <w:t xml:space="preserve">programa </w:t>
      </w:r>
      <w:r>
        <w:t>(para simbolizar el identificador del programa)</w:t>
      </w:r>
    </w:p>
    <w:p w14:paraId="4CB746F1" w14:textId="277964F7" w:rsidR="00E862FB" w:rsidRDefault="00E862FB" w:rsidP="006F13A5">
      <w:pPr>
        <w:pStyle w:val="Sinespaciado"/>
        <w:numPr>
          <w:ilvl w:val="0"/>
          <w:numId w:val="1"/>
        </w:numPr>
        <w:jc w:val="both"/>
      </w:pPr>
      <w:r>
        <w:rPr>
          <w:b/>
          <w:bCs/>
        </w:rPr>
        <w:t>Clase</w:t>
      </w:r>
      <w:r>
        <w:t xml:space="preserve">: clase de variable asociada al identificador. Puede ser </w:t>
      </w:r>
      <w:r>
        <w:rPr>
          <w:i/>
          <w:iCs/>
        </w:rPr>
        <w:t xml:space="preserve">variable </w:t>
      </w:r>
      <w:r>
        <w:t xml:space="preserve">(para variables simples), </w:t>
      </w:r>
      <w:r>
        <w:rPr>
          <w:i/>
          <w:iCs/>
        </w:rPr>
        <w:t>vector</w:t>
      </w:r>
      <w:r>
        <w:t xml:space="preserve"> o </w:t>
      </w:r>
      <w:r>
        <w:rPr>
          <w:i/>
          <w:iCs/>
        </w:rPr>
        <w:t>programa</w:t>
      </w:r>
      <w:r>
        <w:t xml:space="preserve"> (para simbolizar el identificador del programa)</w:t>
      </w:r>
    </w:p>
    <w:p w14:paraId="772317CB" w14:textId="5E3587E2" w:rsidR="00E862FB" w:rsidRDefault="00E862FB" w:rsidP="006F13A5">
      <w:pPr>
        <w:pStyle w:val="Sinespaciado"/>
        <w:numPr>
          <w:ilvl w:val="0"/>
          <w:numId w:val="1"/>
        </w:numPr>
        <w:jc w:val="both"/>
      </w:pPr>
      <w:r>
        <w:rPr>
          <w:b/>
          <w:bCs/>
        </w:rPr>
        <w:t>Longitud:</w:t>
      </w:r>
      <w:r>
        <w:t xml:space="preserve"> </w:t>
      </w:r>
      <w:r w:rsidR="000C6201">
        <w:t>utilizada únicamente para identificadores de clase vector. Contiene el tamaño del vector (entendiendo como tamaño la cantidad de elementos que contiene)</w:t>
      </w:r>
    </w:p>
    <w:p w14:paraId="46AACB8F" w14:textId="214FFA5A" w:rsidR="0044318B" w:rsidRDefault="0044318B" w:rsidP="0044318B">
      <w:pPr>
        <w:pStyle w:val="Sinespaciado"/>
        <w:jc w:val="both"/>
      </w:pPr>
    </w:p>
    <w:p w14:paraId="14441A87" w14:textId="13BA59A1" w:rsidR="0044318B" w:rsidRDefault="0044318B" w:rsidP="0044318B">
      <w:pPr>
        <w:pStyle w:val="Sinespaciado"/>
        <w:jc w:val="both"/>
      </w:pPr>
    </w:p>
    <w:p w14:paraId="6F0D2BE2" w14:textId="6759785B" w:rsidR="0044318B" w:rsidRDefault="0044318B" w:rsidP="0044318B">
      <w:pPr>
        <w:pStyle w:val="Sinespaciado"/>
        <w:jc w:val="both"/>
      </w:pPr>
    </w:p>
    <w:p w14:paraId="6E6B339E" w14:textId="43C1069F" w:rsidR="0044318B" w:rsidRDefault="0044318B" w:rsidP="0044318B">
      <w:pPr>
        <w:pStyle w:val="Sinespaciado"/>
        <w:jc w:val="both"/>
      </w:pPr>
      <w:r>
        <w:lastRenderedPageBreak/>
        <w:t xml:space="preserve">La razón para </w:t>
      </w:r>
      <w:r w:rsidR="00666D60">
        <w:t xml:space="preserve">separar </w:t>
      </w:r>
      <w:r w:rsidR="00666D60">
        <w:rPr>
          <w:i/>
          <w:iCs/>
        </w:rPr>
        <w:t>tipo</w:t>
      </w:r>
      <w:r w:rsidR="00666D60">
        <w:t xml:space="preserve"> y </w:t>
      </w:r>
      <w:r w:rsidR="00666D60">
        <w:rPr>
          <w:i/>
          <w:iCs/>
        </w:rPr>
        <w:t>clase</w:t>
      </w:r>
      <w:r w:rsidR="00666D60">
        <w:t xml:space="preserve"> es permitir distinguir de forma sencilla variables sencillas de vectores pudiendo conocer su tipo de cara a comprobaciones semánticas.</w:t>
      </w:r>
    </w:p>
    <w:p w14:paraId="5F27E08B" w14:textId="17DE2C16" w:rsidR="00666D60" w:rsidRDefault="00666D60" w:rsidP="0044318B">
      <w:pPr>
        <w:pStyle w:val="Sinespaciado"/>
        <w:jc w:val="both"/>
      </w:pPr>
    </w:p>
    <w:p w14:paraId="54BD30D5" w14:textId="1DB309C9" w:rsidR="00666D60" w:rsidRDefault="00666D60" w:rsidP="00666D60">
      <w:pPr>
        <w:pStyle w:val="Sinespaciado"/>
        <w:jc w:val="both"/>
      </w:pPr>
      <w:r>
        <w:t xml:space="preserve">La </w:t>
      </w:r>
      <w:r>
        <w:rPr>
          <w:b/>
          <w:bCs/>
        </w:rPr>
        <w:t>implementación</w:t>
      </w:r>
      <w:r>
        <w:t xml:space="preserve"> utilizada para la tabla de símbolos ha sido un </w:t>
      </w:r>
      <w:r>
        <w:rPr>
          <w:b/>
          <w:bCs/>
        </w:rPr>
        <w:t>diccionario de diccionarios</w:t>
      </w:r>
      <w:r>
        <w:t xml:space="preserve">. Concretamente, el </w:t>
      </w:r>
      <w:r>
        <w:rPr>
          <w:i/>
          <w:iCs/>
        </w:rPr>
        <w:t>identificador</w:t>
      </w:r>
      <w:r>
        <w:t xml:space="preserve"> será la clave del diccionario, y con esta clave podremos acceder a otro diccionario (un diccionario para cada identificador) que contiene el resto de información sobre el identificador (siendo </w:t>
      </w:r>
      <w:r>
        <w:rPr>
          <w:i/>
          <w:iCs/>
        </w:rPr>
        <w:t>tipo, clase y longitud</w:t>
      </w:r>
      <w:r>
        <w:t xml:space="preserve"> las claves para acceder a la información correspondiente)</w:t>
      </w:r>
    </w:p>
    <w:p w14:paraId="788B310B" w14:textId="0EE568B6" w:rsidR="00666D60" w:rsidRDefault="00666D60" w:rsidP="00666D60">
      <w:pPr>
        <w:pStyle w:val="Sinespaciado"/>
        <w:jc w:val="both"/>
      </w:pPr>
    </w:p>
    <w:p w14:paraId="11EECF62" w14:textId="528FF0D3" w:rsidR="00666D60" w:rsidRDefault="00666D60" w:rsidP="00666D60">
      <w:pPr>
        <w:pStyle w:val="Sinespaciado"/>
        <w:jc w:val="both"/>
      </w:pPr>
      <w:r>
        <w:t>Además de este diccionario de diccionarios, se incluyen tres métodos para manipular la tabla de símbolos de forma controlada:</w:t>
      </w:r>
    </w:p>
    <w:p w14:paraId="7716A39E" w14:textId="3A8FE3DA" w:rsidR="00666D60" w:rsidRDefault="00666D60" w:rsidP="00666D60">
      <w:pPr>
        <w:pStyle w:val="Sinespaciado"/>
        <w:jc w:val="both"/>
      </w:pPr>
    </w:p>
    <w:p w14:paraId="3D24FAFC" w14:textId="36F9871A" w:rsidR="00666D60" w:rsidRDefault="00666D60" w:rsidP="006F13A5">
      <w:pPr>
        <w:pStyle w:val="Sinespaciado"/>
        <w:numPr>
          <w:ilvl w:val="0"/>
          <w:numId w:val="2"/>
        </w:numPr>
        <w:jc w:val="both"/>
      </w:pPr>
      <w:proofErr w:type="gramStart"/>
      <w:r>
        <w:rPr>
          <w:b/>
          <w:bCs/>
        </w:rPr>
        <w:t>anadeSimbolo(</w:t>
      </w:r>
      <w:proofErr w:type="gramEnd"/>
      <w:r>
        <w:rPr>
          <w:b/>
          <w:bCs/>
        </w:rPr>
        <w:t>símbolo, tipo)</w:t>
      </w:r>
      <w:r>
        <w:t>: Añade el símbolo indicado a la tabla de símbolos con el tipo indicado como parámetro. En caso de éxito devolverá True, pero en caso de fallo puede devolver uno de dos errores:</w:t>
      </w:r>
    </w:p>
    <w:p w14:paraId="1DC0B4EF" w14:textId="15B3B6F2" w:rsidR="00666D60" w:rsidRDefault="00666D60" w:rsidP="006F13A5">
      <w:pPr>
        <w:pStyle w:val="Sinespaciado"/>
        <w:numPr>
          <w:ilvl w:val="1"/>
          <w:numId w:val="2"/>
        </w:numPr>
        <w:jc w:val="both"/>
      </w:pPr>
      <w:r>
        <w:t xml:space="preserve">Si el símbolo que intentamos añadir a la tabla no es válido (es equivalente a una palabra reservada) devolverá un error </w:t>
      </w:r>
      <w:r>
        <w:rPr>
          <w:b/>
          <w:bCs/>
        </w:rPr>
        <w:t>Invalido</w:t>
      </w:r>
      <w:r>
        <w:t>.</w:t>
      </w:r>
    </w:p>
    <w:p w14:paraId="2A7E12B2" w14:textId="557BC7E6" w:rsidR="00666D60" w:rsidRDefault="00666D60" w:rsidP="006F13A5">
      <w:pPr>
        <w:pStyle w:val="Sinespaciado"/>
        <w:numPr>
          <w:ilvl w:val="1"/>
          <w:numId w:val="2"/>
        </w:numPr>
        <w:jc w:val="both"/>
      </w:pPr>
      <w:r>
        <w:t xml:space="preserve">Si el símbolo que intentamos añadir a la tabla ya está contenido en la tabla, se devolverá un error </w:t>
      </w:r>
      <w:r>
        <w:rPr>
          <w:b/>
          <w:bCs/>
        </w:rPr>
        <w:t>Duplicado</w:t>
      </w:r>
      <w:r>
        <w:t>.</w:t>
      </w:r>
    </w:p>
    <w:p w14:paraId="08B09474" w14:textId="33B200F0" w:rsidR="00666D60" w:rsidRDefault="00666D60" w:rsidP="006F13A5">
      <w:pPr>
        <w:pStyle w:val="Sinespaciado"/>
        <w:numPr>
          <w:ilvl w:val="0"/>
          <w:numId w:val="2"/>
        </w:numPr>
        <w:jc w:val="both"/>
      </w:pPr>
      <w:proofErr w:type="gramStart"/>
      <w:r>
        <w:rPr>
          <w:b/>
          <w:bCs/>
        </w:rPr>
        <w:t>actualizaInfo(</w:t>
      </w:r>
      <w:proofErr w:type="gramEnd"/>
      <w:r>
        <w:rPr>
          <w:b/>
          <w:bCs/>
        </w:rPr>
        <w:t>símbolo, nombreInfo, valorInfo)</w:t>
      </w:r>
      <w:r>
        <w:t>:</w:t>
      </w:r>
      <w:r>
        <w:rPr>
          <w:b/>
          <w:bCs/>
        </w:rPr>
        <w:t xml:space="preserve"> </w:t>
      </w:r>
      <w:r>
        <w:t xml:space="preserve">Añade al símbolo especificado un valor que se corresponde con el nombre indicado. Por ejemplo, </w:t>
      </w:r>
      <w:proofErr w:type="gramStart"/>
      <w:r>
        <w:rPr>
          <w:i/>
          <w:iCs/>
        </w:rPr>
        <w:t>actualizaInfo(</w:t>
      </w:r>
      <w:proofErr w:type="gramEnd"/>
      <w:r>
        <w:rPr>
          <w:i/>
          <w:iCs/>
        </w:rPr>
        <w:t>a, “tipo”, “entero”)</w:t>
      </w:r>
      <w:r>
        <w:t xml:space="preserve"> añadirá al diccionario del símbolo </w:t>
      </w:r>
      <w:r>
        <w:rPr>
          <w:i/>
          <w:iCs/>
        </w:rPr>
        <w:t>a</w:t>
      </w:r>
      <w:r>
        <w:t xml:space="preserve"> que su tipo es entero. En caso de éxito devolverá True, y en caso de error (el símbolo no está contenido en la tabla) devolverá False.</w:t>
      </w:r>
    </w:p>
    <w:p w14:paraId="4EDAB41B" w14:textId="22728C5D" w:rsidR="00666D60" w:rsidRDefault="00666D60" w:rsidP="006F13A5">
      <w:pPr>
        <w:pStyle w:val="Sinespaciado"/>
        <w:numPr>
          <w:ilvl w:val="0"/>
          <w:numId w:val="2"/>
        </w:numPr>
        <w:jc w:val="both"/>
      </w:pPr>
      <w:proofErr w:type="gramStart"/>
      <w:r>
        <w:rPr>
          <w:b/>
          <w:bCs/>
        </w:rPr>
        <w:t>devuelveInfo(</w:t>
      </w:r>
      <w:proofErr w:type="gramEnd"/>
      <w:r>
        <w:rPr>
          <w:b/>
          <w:bCs/>
        </w:rPr>
        <w:t>símbolo, nombreInfo)</w:t>
      </w:r>
      <w:r>
        <w:t xml:space="preserve">: Recupera una información concreta asociada a un símbolo. Por ejemplo, </w:t>
      </w:r>
      <w:proofErr w:type="gramStart"/>
      <w:r>
        <w:rPr>
          <w:i/>
          <w:iCs/>
        </w:rPr>
        <w:t>devuelveInfo(</w:t>
      </w:r>
      <w:proofErr w:type="gramEnd"/>
      <w:r>
        <w:rPr>
          <w:i/>
          <w:iCs/>
        </w:rPr>
        <w:t>a, “tipo”)</w:t>
      </w:r>
      <w:r>
        <w:t xml:space="preserve"> devolverá el tipo del símbolo </w:t>
      </w:r>
      <w:r>
        <w:rPr>
          <w:i/>
          <w:iCs/>
        </w:rPr>
        <w:t>a</w:t>
      </w:r>
      <w:r>
        <w:t>. En caso de éxito devolverá el valor, y en caso de error devolverá None.</w:t>
      </w:r>
    </w:p>
    <w:p w14:paraId="1F7F8CC0" w14:textId="7B4767BB" w:rsidR="00666D60" w:rsidRDefault="00666D60" w:rsidP="00666D60">
      <w:pPr>
        <w:pStyle w:val="Sinespaciado"/>
        <w:jc w:val="both"/>
      </w:pPr>
    </w:p>
    <w:p w14:paraId="7D6363CC" w14:textId="3CB572C2" w:rsidR="00666D60" w:rsidRDefault="00666D60" w:rsidP="00666D60">
      <w:pPr>
        <w:pStyle w:val="Sinespaciado"/>
        <w:jc w:val="both"/>
      </w:pPr>
      <w:r>
        <w:t>El tratamiento de los errores de estas funciones se comentará en el próximo apartado.</w:t>
      </w:r>
    </w:p>
    <w:p w14:paraId="18004888" w14:textId="5DEB4AE4" w:rsidR="00666D60" w:rsidRDefault="00666D60" w:rsidP="00666D60">
      <w:pPr>
        <w:pStyle w:val="Sinespaciado"/>
        <w:jc w:val="both"/>
      </w:pPr>
    </w:p>
    <w:p w14:paraId="26A50397" w14:textId="49DD07F7" w:rsidR="00666D60" w:rsidRPr="00573383" w:rsidRDefault="00573383" w:rsidP="00666D60">
      <w:pPr>
        <w:pStyle w:val="Sinespaciado"/>
        <w:jc w:val="both"/>
      </w:pPr>
      <w:r>
        <w:t>Tanto el diccionario de diccionarios como los tres métodos para manipularlo han sido implementados en un fichero aparte (</w:t>
      </w:r>
      <w:r>
        <w:rPr>
          <w:i/>
          <w:iCs/>
        </w:rPr>
        <w:t>tablaSimbolos.py</w:t>
      </w:r>
      <w:r>
        <w:t>) para facilitar el acceso por parte del analizador sintáctico/semántico y de los nodos del AST.</w:t>
      </w:r>
    </w:p>
    <w:p w14:paraId="63637353" w14:textId="77777777" w:rsidR="00693CA9" w:rsidRPr="0058369A" w:rsidRDefault="00693CA9" w:rsidP="00693CA9">
      <w:pPr>
        <w:pStyle w:val="Sinespaciado"/>
      </w:pPr>
    </w:p>
    <w:p w14:paraId="60646176" w14:textId="3F8775D5" w:rsidR="009F0E09" w:rsidRDefault="009F0E09" w:rsidP="00670CE9">
      <w:pPr>
        <w:pStyle w:val="Ttulo2"/>
      </w:pPr>
      <w:bookmarkStart w:id="13" w:name="_Toc29436572"/>
      <w:r>
        <w:t>4.</w:t>
      </w:r>
      <w:r w:rsidR="00670CE9">
        <w:t>2</w:t>
      </w:r>
      <w:r>
        <w:t>. Restricciones semánticas</w:t>
      </w:r>
      <w:r w:rsidR="00670CE9">
        <w:t xml:space="preserve"> e implementación</w:t>
      </w:r>
      <w:bookmarkEnd w:id="13"/>
    </w:p>
    <w:p w14:paraId="4AC043D2" w14:textId="19685435" w:rsidR="00573383" w:rsidRDefault="00573383" w:rsidP="00573383">
      <w:pPr>
        <w:pStyle w:val="Sinespaciado"/>
      </w:pPr>
    </w:p>
    <w:p w14:paraId="52733E9C" w14:textId="43D175B8" w:rsidR="00573383" w:rsidRDefault="00573383" w:rsidP="00573383">
      <w:pPr>
        <w:pStyle w:val="Sinespaciado"/>
        <w:jc w:val="both"/>
      </w:pPr>
      <w:r>
        <w:t>Las restricciones semánticas que se han tenido en cuenta han sido diversas, yendo desde la comprobación de que no se declaran varias veces variables con el mismo identificador hasta comprobar que los tipos de las operaciones sean apropiados.</w:t>
      </w:r>
    </w:p>
    <w:p w14:paraId="559DFFD0" w14:textId="296BC4F3" w:rsidR="00BB54E1" w:rsidRDefault="00BB54E1" w:rsidP="00573383">
      <w:pPr>
        <w:pStyle w:val="Sinespaciado"/>
        <w:jc w:val="both"/>
      </w:pPr>
    </w:p>
    <w:p w14:paraId="266F77D2" w14:textId="0F8EB806" w:rsidR="00BB54E1" w:rsidRPr="00BB54E1" w:rsidRDefault="00BB54E1" w:rsidP="00573383">
      <w:pPr>
        <w:pStyle w:val="Sinespaciado"/>
        <w:jc w:val="both"/>
      </w:pPr>
      <w:r>
        <w:t xml:space="preserve">Hay que mencionar que, igual que se considera que el análisis ha sido fallido si no se respetan las reglas de la gramática en el análisis sintáctico, </w:t>
      </w:r>
      <w:r>
        <w:rPr>
          <w:b/>
          <w:bCs/>
        </w:rPr>
        <w:t xml:space="preserve">cualquier violación de las restricciones semánticas </w:t>
      </w:r>
      <w:r>
        <w:t>provocará que el análisis se considere</w:t>
      </w:r>
      <w:r w:rsidRPr="00B16FA8">
        <w:rPr>
          <w:b/>
          <w:bCs/>
        </w:rPr>
        <w:t xml:space="preserve"> fallido</w:t>
      </w:r>
      <w:r>
        <w:t>, imprimiendo los mensajes apropiados por pantalla.</w:t>
      </w:r>
    </w:p>
    <w:p w14:paraId="09CDA3FC" w14:textId="3118B3CB" w:rsidR="00573383" w:rsidRDefault="00573383" w:rsidP="00573383">
      <w:pPr>
        <w:pStyle w:val="Sinespaciado"/>
        <w:jc w:val="both"/>
      </w:pPr>
    </w:p>
    <w:p w14:paraId="1BB643E5" w14:textId="5E172B72" w:rsidR="00573383" w:rsidRDefault="00573383" w:rsidP="00573383">
      <w:pPr>
        <w:pStyle w:val="Sinespaciado"/>
        <w:jc w:val="both"/>
      </w:pPr>
      <w:r>
        <w:t xml:space="preserve">Las restricciones han sido implementadas de dos formas distintas: parte de ellas han sido comprobadas en </w:t>
      </w:r>
      <w:r>
        <w:rPr>
          <w:b/>
          <w:bCs/>
        </w:rPr>
        <w:t>la gramática</w:t>
      </w:r>
      <w:r>
        <w:t xml:space="preserve">, y parte han sido comprobadas en el </w:t>
      </w:r>
      <w:r>
        <w:rPr>
          <w:b/>
          <w:bCs/>
        </w:rPr>
        <w:t xml:space="preserve">árbol de </w:t>
      </w:r>
      <w:r w:rsidR="00B16FA8">
        <w:rPr>
          <w:b/>
          <w:bCs/>
        </w:rPr>
        <w:t>sintaxis</w:t>
      </w:r>
      <w:r>
        <w:rPr>
          <w:b/>
          <w:bCs/>
        </w:rPr>
        <w:t xml:space="preserve"> abstracta</w:t>
      </w:r>
      <w:r>
        <w:t>. Ambos tipos de restricciones se describirán por separado:</w:t>
      </w:r>
    </w:p>
    <w:p w14:paraId="0E917DB9" w14:textId="13100D45" w:rsidR="00573383" w:rsidRDefault="00573383" w:rsidP="00573383">
      <w:pPr>
        <w:pStyle w:val="Sinespaciado"/>
        <w:jc w:val="both"/>
      </w:pPr>
    </w:p>
    <w:p w14:paraId="69D9D30D" w14:textId="64828265" w:rsidR="00573383" w:rsidRDefault="00573383" w:rsidP="00573383">
      <w:pPr>
        <w:pStyle w:val="Sinespaciado"/>
        <w:jc w:val="both"/>
      </w:pPr>
    </w:p>
    <w:p w14:paraId="20B60826" w14:textId="77777777" w:rsidR="00573383" w:rsidRDefault="00573383" w:rsidP="00573383">
      <w:pPr>
        <w:pStyle w:val="Sinespaciado"/>
        <w:jc w:val="both"/>
      </w:pPr>
    </w:p>
    <w:p w14:paraId="1374027E" w14:textId="32C421E7" w:rsidR="00573383" w:rsidRDefault="00573383" w:rsidP="00573383">
      <w:pPr>
        <w:pStyle w:val="Ttulo3"/>
      </w:pPr>
      <w:bookmarkStart w:id="14" w:name="_Toc29436573"/>
      <w:r>
        <w:lastRenderedPageBreak/>
        <w:t>4.2.1. Restricciones semánticas sobre la gramática</w:t>
      </w:r>
      <w:bookmarkEnd w:id="14"/>
    </w:p>
    <w:p w14:paraId="295576A2" w14:textId="02634F15" w:rsidR="00573383" w:rsidRDefault="00573383" w:rsidP="00573383">
      <w:pPr>
        <w:pStyle w:val="Sinespaciado"/>
      </w:pPr>
    </w:p>
    <w:p w14:paraId="36DD91BA" w14:textId="2717CD8C" w:rsidR="00573383" w:rsidRDefault="00573383" w:rsidP="00573383">
      <w:pPr>
        <w:pStyle w:val="Sinespaciado"/>
        <w:jc w:val="both"/>
      </w:pPr>
      <w:r>
        <w:t xml:space="preserve">Las restricciones semánticas que se han implementado sobre la gramática tratan principalmente sobre la </w:t>
      </w:r>
      <w:r>
        <w:rPr>
          <w:b/>
          <w:bCs/>
        </w:rPr>
        <w:t>declaración correcta de variables</w:t>
      </w:r>
      <w:r>
        <w:t>. Concretamente, las restricciones que se comprueban son las siguientes:</w:t>
      </w:r>
    </w:p>
    <w:p w14:paraId="57354395" w14:textId="316E8F29" w:rsidR="00573383" w:rsidRDefault="00573383" w:rsidP="00573383">
      <w:pPr>
        <w:pStyle w:val="Sinespaciado"/>
        <w:jc w:val="both"/>
      </w:pPr>
    </w:p>
    <w:p w14:paraId="7976DE2D" w14:textId="53735AF6" w:rsidR="00573383" w:rsidRDefault="005B34CB" w:rsidP="006F13A5">
      <w:pPr>
        <w:pStyle w:val="Sinespaciado"/>
        <w:numPr>
          <w:ilvl w:val="0"/>
          <w:numId w:val="3"/>
        </w:numPr>
        <w:jc w:val="both"/>
      </w:pPr>
      <w:r>
        <w:rPr>
          <w:b/>
          <w:bCs/>
        </w:rPr>
        <w:t>El símbolo no ha sido declarado</w:t>
      </w:r>
      <w:r w:rsidR="00573383" w:rsidRPr="00573383">
        <w:rPr>
          <w:b/>
          <w:bCs/>
        </w:rPr>
        <w:t xml:space="preserve"> previamente:</w:t>
      </w:r>
      <w:r w:rsidR="00573383">
        <w:t xml:space="preserve"> cada símbolo puede ser declarado una única vez, no se permite la repetición de símbolos.</w:t>
      </w:r>
    </w:p>
    <w:p w14:paraId="10F1D0CB" w14:textId="0DD4A1C1" w:rsidR="00573383" w:rsidRDefault="00573383" w:rsidP="006F13A5">
      <w:pPr>
        <w:pStyle w:val="Sinespaciado"/>
        <w:numPr>
          <w:ilvl w:val="0"/>
          <w:numId w:val="3"/>
        </w:numPr>
        <w:jc w:val="both"/>
      </w:pPr>
      <w:r w:rsidRPr="00573383">
        <w:rPr>
          <w:b/>
          <w:bCs/>
        </w:rPr>
        <w:t>Los símbolos no pueden compartir lexema con las palabras reservadas</w:t>
      </w:r>
      <w:r>
        <w:t xml:space="preserve">: no se permite que un símbolo coincida con una palabra reservada del lenguaje. Por ejemplo, no se permiten los símbolos </w:t>
      </w:r>
      <w:r>
        <w:rPr>
          <w:i/>
          <w:iCs/>
        </w:rPr>
        <w:t xml:space="preserve">“programa” </w:t>
      </w:r>
      <w:r>
        <w:t xml:space="preserve">ni </w:t>
      </w:r>
      <w:r>
        <w:rPr>
          <w:i/>
          <w:iCs/>
        </w:rPr>
        <w:t>“Programa”</w:t>
      </w:r>
      <w:r>
        <w:t xml:space="preserve"> (al coincidir estos con la palabra reservada PROGRAMA).</w:t>
      </w:r>
    </w:p>
    <w:p w14:paraId="5B33EFF6" w14:textId="3C93D163" w:rsidR="00573383" w:rsidRPr="00573383" w:rsidRDefault="00573383" w:rsidP="006F13A5">
      <w:pPr>
        <w:pStyle w:val="Sinespaciado"/>
        <w:numPr>
          <w:ilvl w:val="0"/>
          <w:numId w:val="3"/>
        </w:numPr>
        <w:jc w:val="both"/>
      </w:pPr>
      <w:r>
        <w:rPr>
          <w:b/>
          <w:bCs/>
        </w:rPr>
        <w:t>El tamaño de los vectores debe ser un número entero positivo</w:t>
      </w:r>
      <w:r w:rsidRPr="00ED1EFC">
        <w:t>:</w:t>
      </w:r>
      <w:r>
        <w:t xml:space="preserve"> los vectores no pueden tener tamaños negativos ni iguales a cero; y el tamaño del vector debe ser un número entero (no se permiten números reales).</w:t>
      </w:r>
    </w:p>
    <w:p w14:paraId="1007B74F" w14:textId="51E3A970" w:rsidR="00573383" w:rsidRDefault="00573383" w:rsidP="00ED1EFC">
      <w:pPr>
        <w:pStyle w:val="Sinespaciado"/>
        <w:jc w:val="both"/>
      </w:pPr>
    </w:p>
    <w:p w14:paraId="25E8026F" w14:textId="4F86EA90" w:rsidR="00ED1EFC" w:rsidRDefault="00935CA9" w:rsidP="00ED1EFC">
      <w:pPr>
        <w:pStyle w:val="Sinespaciado"/>
        <w:jc w:val="both"/>
      </w:pPr>
      <w:r>
        <w:t xml:space="preserve">Para la </w:t>
      </w:r>
      <w:r>
        <w:rPr>
          <w:b/>
          <w:bCs/>
        </w:rPr>
        <w:t>implementación</w:t>
      </w:r>
      <w:r>
        <w:t xml:space="preserve"> de estas restricciones, se han añadido</w:t>
      </w:r>
      <w:r w:rsidR="00266318">
        <w:t xml:space="preserve"> acciones intercaladas a las producciones del lenguaje. Concretamente, las producciones con las acciones intercaladas son:</w:t>
      </w:r>
    </w:p>
    <w:p w14:paraId="05E1825D" w14:textId="3752DA6A" w:rsidR="00266318" w:rsidRDefault="00266318" w:rsidP="00ED1EFC">
      <w:pPr>
        <w:pStyle w:val="Sinespaciado"/>
        <w:jc w:val="both"/>
      </w:pPr>
    </w:p>
    <w:p w14:paraId="0DBCFA2A"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&lt;Programa&gt;</w:t>
      </w:r>
      <w:r w:rsidRPr="005B34CB">
        <w:rPr>
          <w:rFonts w:ascii="Calibri" w:eastAsia="Times New Roman" w:hAnsi="Calibri" w:cs="Calibri"/>
          <w:color w:val="000000"/>
          <w:lang w:eastAsia="es-ES"/>
        </w:rPr>
        <w:t xml:space="preserve"> → PROGRAMA id </w:t>
      </w:r>
    </w:p>
    <w:p w14:paraId="0989EFF8" w14:textId="77777777" w:rsidR="005B34CB" w:rsidRPr="002C5D05"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2C5D05">
        <w:rPr>
          <w:rFonts w:ascii="Calibri" w:eastAsia="Times New Roman" w:hAnsi="Calibri" w:cs="Calibri"/>
          <w:i/>
          <w:iCs/>
          <w:color w:val="000000"/>
          <w:lang w:val="es-ES" w:eastAsia="es-ES"/>
        </w:rPr>
        <w:t>{si equivaleAReservada(</w:t>
      </w:r>
      <w:proofErr w:type="gramStart"/>
      <w:r w:rsidRPr="002C5D05">
        <w:rPr>
          <w:rFonts w:ascii="Calibri" w:eastAsia="Times New Roman" w:hAnsi="Calibri" w:cs="Calibri"/>
          <w:i/>
          <w:iCs/>
          <w:color w:val="000000"/>
          <w:lang w:val="es-ES" w:eastAsia="es-ES"/>
        </w:rPr>
        <w:t>id.lexema</w:t>
      </w:r>
      <w:proofErr w:type="gramEnd"/>
      <w:r w:rsidRPr="002C5D05">
        <w:rPr>
          <w:rFonts w:ascii="Calibri" w:eastAsia="Times New Roman" w:hAnsi="Calibri" w:cs="Calibri"/>
          <w:i/>
          <w:iCs/>
          <w:color w:val="000000"/>
          <w:lang w:val="es-ES" w:eastAsia="es-ES"/>
        </w:rPr>
        <w:t>) entonces error_simbolo_invalido</w:t>
      </w:r>
      <w:r w:rsidRPr="002C5D05">
        <w:rPr>
          <w:rFonts w:ascii="Calibri" w:eastAsia="Times New Roman" w:hAnsi="Calibri" w:cs="Calibri"/>
          <w:i/>
          <w:iCs/>
          <w:color w:val="000000"/>
          <w:lang w:val="es-ES" w:eastAsia="es-ES"/>
        </w:rPr>
        <w:br/>
        <w:t>sino si tablaSimbolos.contiene(id.lexema) entonces error_simbolo_repetido</w:t>
      </w:r>
    </w:p>
    <w:p w14:paraId="11671CB0" w14:textId="77777777" w:rsidR="005B34CB" w:rsidRPr="002C5D05"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2C5D05">
        <w:rPr>
          <w:rFonts w:ascii="Calibri" w:eastAsia="Times New Roman" w:hAnsi="Calibri" w:cs="Calibri"/>
          <w:i/>
          <w:iCs/>
          <w:color w:val="000000"/>
          <w:lang w:val="es-ES" w:eastAsia="es-ES"/>
        </w:rPr>
        <w:t>sino</w:t>
      </w:r>
      <w:r w:rsidRPr="002C5D05">
        <w:rPr>
          <w:rFonts w:ascii="Calibri" w:eastAsia="Times New Roman" w:hAnsi="Calibri" w:cs="Calibri"/>
          <w:i/>
          <w:iCs/>
          <w:color w:val="000000"/>
          <w:lang w:val="es-ES" w:eastAsia="es-ES"/>
        </w:rPr>
        <w:br/>
        <w:t xml:space="preserve">    tablaSimbolos.anadeSimbolo(</w:t>
      </w:r>
      <w:proofErr w:type="gramStart"/>
      <w:r w:rsidRPr="002C5D05">
        <w:rPr>
          <w:rFonts w:ascii="Calibri" w:eastAsia="Times New Roman" w:hAnsi="Calibri" w:cs="Calibri"/>
          <w:i/>
          <w:iCs/>
          <w:color w:val="000000"/>
          <w:lang w:val="es-ES" w:eastAsia="es-ES"/>
        </w:rPr>
        <w:t>id.lexema</w:t>
      </w:r>
      <w:proofErr w:type="gramEnd"/>
      <w:r w:rsidRPr="002C5D05">
        <w:rPr>
          <w:rFonts w:ascii="Calibri" w:eastAsia="Times New Roman" w:hAnsi="Calibri" w:cs="Calibri"/>
          <w:i/>
          <w:iCs/>
          <w:color w:val="000000"/>
          <w:lang w:val="es-ES" w:eastAsia="es-ES"/>
        </w:rPr>
        <w:t>, “programa”)</w:t>
      </w:r>
      <w:r w:rsidRPr="002C5D05">
        <w:rPr>
          <w:rFonts w:ascii="Calibri" w:eastAsia="Times New Roman" w:hAnsi="Calibri" w:cs="Calibri"/>
          <w:i/>
          <w:iCs/>
          <w:color w:val="000000"/>
          <w:lang w:val="es-ES" w:eastAsia="es-ES"/>
        </w:rPr>
        <w:br/>
        <w:t xml:space="preserve">    tablaSimbolos.actualizaInfo(id.lexema, “clase”, “programa”)</w:t>
      </w:r>
      <w:r w:rsidRPr="002C5D05">
        <w:rPr>
          <w:rFonts w:ascii="Calibri" w:eastAsia="Times New Roman" w:hAnsi="Calibri" w:cs="Calibri"/>
          <w:i/>
          <w:iCs/>
          <w:color w:val="000000"/>
          <w:lang w:val="es-ES" w:eastAsia="es-ES"/>
        </w:rPr>
        <w:br/>
        <w:t xml:space="preserve"> fin si}</w:t>
      </w:r>
      <w:r w:rsidRPr="002C5D05">
        <w:rPr>
          <w:rFonts w:ascii="Calibri" w:eastAsia="Times New Roman" w:hAnsi="Calibri" w:cs="Calibri"/>
          <w:color w:val="000000"/>
          <w:lang w:val="es-ES" w:eastAsia="es-ES"/>
        </w:rPr>
        <w:t xml:space="preserve">; </w:t>
      </w:r>
    </w:p>
    <w:p w14:paraId="0B75792B" w14:textId="5084CADB"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color w:val="000000"/>
          <w:lang w:eastAsia="es-ES"/>
        </w:rPr>
        <w:t>&lt;</w:t>
      </w:r>
      <w:proofErr w:type="spellStart"/>
      <w:r w:rsidRPr="005B34CB">
        <w:rPr>
          <w:rFonts w:ascii="Calibri" w:eastAsia="Times New Roman" w:hAnsi="Calibri" w:cs="Calibri"/>
          <w:color w:val="000000"/>
          <w:lang w:eastAsia="es-ES"/>
        </w:rPr>
        <w:t>decl_var</w:t>
      </w:r>
      <w:proofErr w:type="spellEnd"/>
      <w:r w:rsidRPr="005B34CB">
        <w:rPr>
          <w:rFonts w:ascii="Calibri" w:eastAsia="Times New Roman" w:hAnsi="Calibri" w:cs="Calibri"/>
          <w:color w:val="000000"/>
          <w:lang w:eastAsia="es-ES"/>
        </w:rPr>
        <w:t>&gt; &lt;</w:t>
      </w:r>
      <w:proofErr w:type="spellStart"/>
      <w:r w:rsidRPr="005B34CB">
        <w:rPr>
          <w:rFonts w:ascii="Calibri" w:eastAsia="Times New Roman" w:hAnsi="Calibri" w:cs="Calibri"/>
          <w:color w:val="000000"/>
          <w:lang w:eastAsia="es-ES"/>
        </w:rPr>
        <w:t>instrucciones</w:t>
      </w:r>
      <w:proofErr w:type="spellEnd"/>
      <w:proofErr w:type="gramStart"/>
      <w:r w:rsidRPr="005B34CB">
        <w:rPr>
          <w:rFonts w:ascii="Calibri" w:eastAsia="Times New Roman" w:hAnsi="Calibri" w:cs="Calibri"/>
          <w:color w:val="000000"/>
          <w:lang w:eastAsia="es-ES"/>
        </w:rPr>
        <w:t>&gt; .</w:t>
      </w:r>
      <w:proofErr w:type="gramEnd"/>
      <w:r w:rsidRPr="005B34CB">
        <w:rPr>
          <w:rFonts w:ascii="Calibri" w:eastAsia="Times New Roman" w:hAnsi="Calibri" w:cs="Calibri"/>
          <w:color w:val="000000"/>
          <w:lang w:eastAsia="es-ES"/>
        </w:rPr>
        <w:t xml:space="preserve"> </w:t>
      </w:r>
      <w:r w:rsidRPr="005B34CB">
        <w:rPr>
          <w:rFonts w:ascii="Calibri" w:eastAsia="Times New Roman" w:hAnsi="Calibri" w:cs="Calibri"/>
          <w:color w:val="000000"/>
          <w:lang w:eastAsia="es-ES"/>
        </w:rPr>
        <w:tab/>
      </w:r>
    </w:p>
    <w:p w14:paraId="23C81825"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&lt;decl_var&gt;</w:t>
      </w:r>
      <w:r w:rsidRPr="002C5D05">
        <w:rPr>
          <w:rFonts w:ascii="Calibri" w:eastAsia="Times New Roman" w:hAnsi="Calibri" w:cs="Calibri"/>
          <w:color w:val="000000"/>
          <w:lang w:val="es-ES" w:eastAsia="es-ES"/>
        </w:rPr>
        <w:t xml:space="preserve"> → VAR &lt;lista_id</w:t>
      </w:r>
      <w:proofErr w:type="gramStart"/>
      <w:r w:rsidRPr="002C5D05">
        <w:rPr>
          <w:rFonts w:ascii="Calibri" w:eastAsia="Times New Roman" w:hAnsi="Calibri" w:cs="Calibri"/>
          <w:color w:val="000000"/>
          <w:lang w:val="es-ES" w:eastAsia="es-ES"/>
        </w:rPr>
        <w:t>&gt; :</w:t>
      </w:r>
      <w:proofErr w:type="gramEnd"/>
      <w:r w:rsidRPr="002C5D05">
        <w:rPr>
          <w:rFonts w:ascii="Calibri" w:eastAsia="Times New Roman" w:hAnsi="Calibri" w:cs="Calibri"/>
          <w:color w:val="000000"/>
          <w:lang w:val="es-ES" w:eastAsia="es-ES"/>
        </w:rPr>
        <w:t xml:space="preserve"> &lt;tipo&gt; ; </w:t>
      </w:r>
    </w:p>
    <w:p w14:paraId="03C5E840" w14:textId="4E96489E"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&lt;lista_id</w:t>
      </w:r>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equivaleAReservada(id.lexema) entonces error_simbolo_invalido</w:t>
      </w:r>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 si tablaSimbolos.contiene(id.lexema) entonces error_simbolo_repetido</w:t>
      </w:r>
    </w:p>
    <w:p w14:paraId="7576B78F" w14:textId="786DEDC0"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anadeSimbolo</w:t>
      </w:r>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&lt;decl_v&gt;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666CF224"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decl_var</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7BAD9289"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&lt;decl_v&gt;</w:t>
      </w:r>
      <w:r w:rsidRPr="002C5D05">
        <w:rPr>
          <w:rFonts w:ascii="Calibri" w:eastAsia="Times New Roman" w:hAnsi="Calibri" w:cs="Calibri"/>
          <w:color w:val="000000"/>
          <w:lang w:val="es-ES" w:eastAsia="es-ES"/>
        </w:rPr>
        <w:t xml:space="preserve"> → &lt;lista_id</w:t>
      </w:r>
      <w:proofErr w:type="gramStart"/>
      <w:r w:rsidRPr="002C5D05">
        <w:rPr>
          <w:rFonts w:ascii="Calibri" w:eastAsia="Times New Roman" w:hAnsi="Calibri" w:cs="Calibri"/>
          <w:color w:val="000000"/>
          <w:lang w:val="es-ES" w:eastAsia="es-ES"/>
        </w:rPr>
        <w:t>&gt; :</w:t>
      </w:r>
      <w:proofErr w:type="gramEnd"/>
      <w:r w:rsidRPr="002C5D05">
        <w:rPr>
          <w:rFonts w:ascii="Calibri" w:eastAsia="Times New Roman" w:hAnsi="Calibri" w:cs="Calibri"/>
          <w:color w:val="000000"/>
          <w:lang w:val="es-ES" w:eastAsia="es-ES"/>
        </w:rPr>
        <w:t xml:space="preserve"> &lt;tipo&gt; ; </w:t>
      </w:r>
    </w:p>
    <w:p w14:paraId="206A38F6"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&lt;lista_id</w:t>
      </w:r>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equivaleAReservada(id.lexema) entonces error_simbolo_invalido</w:t>
      </w:r>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 si tablaSimbolos.contiene(id.lexema) entonces error_simbolo_repetido</w:t>
      </w:r>
    </w:p>
    <w:p w14:paraId="7C923F64" w14:textId="424EADA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anadeSimbolo</w:t>
      </w:r>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&lt;decl_v&gt;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1196EA40"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E7620D6"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lastRenderedPageBreak/>
        <w:t>&lt;lista_id&gt;</w:t>
      </w:r>
      <w:r w:rsidRPr="005B34CB">
        <w:rPr>
          <w:rFonts w:ascii="Calibri" w:eastAsia="Times New Roman" w:hAnsi="Calibri" w:cs="Calibri"/>
          <w:color w:val="000000"/>
          <w:lang w:val="es-ES" w:eastAsia="es-ES"/>
        </w:rPr>
        <w:t xml:space="preserve"> → id </w:t>
      </w:r>
      <w:r w:rsidRPr="005B34CB">
        <w:rPr>
          <w:rFonts w:ascii="Calibri" w:eastAsia="Times New Roman" w:hAnsi="Calibri" w:cs="Calibri"/>
          <w:i/>
          <w:iCs/>
          <w:color w:val="000000"/>
          <w:lang w:val="es-ES" w:eastAsia="es-ES"/>
        </w:rPr>
        <w:t>{&lt;resto_listaid</w:t>
      </w:r>
      <w:proofErr w:type="gramStart"/>
      <w:r w:rsidRPr="005B34CB">
        <w:rPr>
          <w:rFonts w:ascii="Calibri" w:eastAsia="Times New Roman" w:hAnsi="Calibri" w:cs="Calibri"/>
          <w:i/>
          <w:iCs/>
          <w:color w:val="000000"/>
          <w:lang w:val="es-ES" w:eastAsia="es-ES"/>
        </w:rPr>
        <w:t>&gt;.lh</w:t>
      </w:r>
      <w:proofErr w:type="gramEnd"/>
      <w:r w:rsidRPr="005B34CB">
        <w:rPr>
          <w:rFonts w:ascii="Calibri" w:eastAsia="Times New Roman" w:hAnsi="Calibri" w:cs="Calibri"/>
          <w:i/>
          <w:iCs/>
          <w:color w:val="000000"/>
          <w:lang w:val="es-ES" w:eastAsia="es-ES"/>
        </w:rPr>
        <w:t xml:space="preserve"> = [id.lexema]} </w:t>
      </w:r>
      <w:r w:rsidRPr="005B34CB">
        <w:rPr>
          <w:rFonts w:ascii="Calibri" w:eastAsia="Times New Roman" w:hAnsi="Calibri" w:cs="Calibri"/>
          <w:color w:val="000000"/>
          <w:lang w:val="es-ES" w:eastAsia="es-ES"/>
        </w:rPr>
        <w:t>&lt;resto_listaid&gt;</w:t>
      </w:r>
    </w:p>
    <w:p w14:paraId="65A543BB" w14:textId="43EBF72C"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{&lt;lista_id</w:t>
      </w:r>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&lt;resto_listaid&gt;.lista}</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04D58A9E" w14:textId="77777777"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&lt;resto_listaid&gt;</w:t>
      </w:r>
      <w:r w:rsidRPr="005B34CB">
        <w:rPr>
          <w:rFonts w:ascii="Calibri" w:eastAsia="Times New Roman" w:hAnsi="Calibri" w:cs="Calibri"/>
          <w:color w:val="000000"/>
          <w:lang w:val="es-ES" w:eastAsia="es-ES"/>
        </w:rPr>
        <w:t xml:space="preserve"> </w:t>
      </w:r>
      <w:proofErr w:type="gramStart"/>
      <w:r w:rsidRPr="005B34CB">
        <w:rPr>
          <w:rFonts w:ascii="Calibri" w:eastAsia="Times New Roman" w:hAnsi="Calibri" w:cs="Calibri"/>
          <w:color w:val="000000"/>
          <w:lang w:val="es-ES" w:eastAsia="es-ES"/>
        </w:rPr>
        <w:t>→  ,</w:t>
      </w:r>
      <w:proofErr w:type="gramEnd"/>
      <w:r w:rsidRPr="005B34CB">
        <w:rPr>
          <w:rFonts w:ascii="Calibri" w:eastAsia="Times New Roman" w:hAnsi="Calibri" w:cs="Calibri"/>
          <w:color w:val="000000"/>
          <w:lang w:val="es-ES" w:eastAsia="es-ES"/>
        </w:rPr>
        <w:t xml:space="preserve"> &lt;lista_id&gt;</w:t>
      </w:r>
      <w:r w:rsidRPr="005B34CB">
        <w:rPr>
          <w:rFonts w:ascii="Calibri" w:eastAsia="Times New Roman" w:hAnsi="Calibri" w:cs="Calibri"/>
          <w:i/>
          <w:iCs/>
          <w:color w:val="000000"/>
          <w:lang w:val="es-ES" w:eastAsia="es-ES"/>
        </w:rPr>
        <w:t xml:space="preserve"> {&lt;resto_listaid&gt;.lista = &lt;resto_listaid&gt;.lh ++ &lt;lista_id&gt;.lista}</w:t>
      </w:r>
    </w:p>
    <w:p w14:paraId="5E077A08" w14:textId="477594AD" w:rsidR="005B34CB" w:rsidRPr="005B34CB"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&lt;resto_listaid&gt;</w:t>
      </w:r>
      <w:r w:rsidRPr="005B34CB">
        <w:rPr>
          <w:rFonts w:ascii="Calibri" w:eastAsia="Times New Roman" w:hAnsi="Calibri" w:cs="Calibri"/>
          <w:color w:val="000000"/>
          <w:lang w:val="es-ES" w:eastAsia="es-ES"/>
        </w:rPr>
        <w:t xml:space="preserve"> → </w:t>
      </w:r>
      <w:r w:rsidRPr="005B34CB">
        <w:rPr>
          <w:rFonts w:ascii="Calibri" w:eastAsia="Times New Roman" w:hAnsi="Calibri" w:cs="Calibri"/>
          <w:color w:val="000000"/>
          <w:lang w:eastAsia="es-ES"/>
        </w:rPr>
        <w:t>λ</w:t>
      </w:r>
      <w:r w:rsidRPr="005B34CB">
        <w:rPr>
          <w:rFonts w:ascii="Calibri" w:eastAsia="Times New Roman" w:hAnsi="Calibri" w:cs="Calibri"/>
          <w:color w:val="000000"/>
          <w:lang w:val="es-ES" w:eastAsia="es-ES"/>
        </w:rPr>
        <w:t xml:space="preserve"> </w:t>
      </w:r>
      <w:r w:rsidRPr="005B34CB">
        <w:rPr>
          <w:rFonts w:ascii="Calibri" w:eastAsia="Times New Roman" w:hAnsi="Calibri" w:cs="Calibri"/>
          <w:i/>
          <w:iCs/>
          <w:color w:val="000000"/>
          <w:lang w:val="es-ES" w:eastAsia="es-ES"/>
        </w:rPr>
        <w:t>{&lt;resto_listaid</w:t>
      </w:r>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&lt;resto_listaid&gt;.lh}</w:t>
      </w:r>
    </w:p>
    <w:p w14:paraId="5FE172E6" w14:textId="35490BF2"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&lt;Tipo&gt;</w:t>
      </w:r>
      <w:r w:rsidRPr="002C5D05">
        <w:rPr>
          <w:rFonts w:ascii="Calibri" w:eastAsia="Times New Roman" w:hAnsi="Calibri" w:cs="Calibri"/>
          <w:color w:val="000000"/>
          <w:lang w:val="es-ES" w:eastAsia="es-ES"/>
        </w:rPr>
        <w:t xml:space="preserve"> → &lt;tipo_std&gt; </w:t>
      </w:r>
      <w:r w:rsidRPr="002C5D05">
        <w:rPr>
          <w:rFonts w:ascii="Calibri" w:eastAsia="Times New Roman" w:hAnsi="Calibri" w:cs="Calibri"/>
          <w:i/>
          <w:iCs/>
          <w:color w:val="000000"/>
          <w:lang w:val="es-ES" w:eastAsia="es-ES"/>
        </w:rPr>
        <w:t>{&lt;Tipo&gt;.t = &lt;tipo_std&gt;.t; &lt;Tipo&gt;.clase = “variable”, &lt;Tipo&gt;.longitud = 0}</w:t>
      </w:r>
      <w:r w:rsidRPr="002C5D05">
        <w:rPr>
          <w:rFonts w:ascii="Calibri" w:eastAsia="Times New Roman" w:hAnsi="Calibri" w:cs="Calibri"/>
          <w:color w:val="000000"/>
          <w:lang w:val="es-ES" w:eastAsia="es-ES"/>
        </w:rPr>
        <w:tab/>
      </w:r>
    </w:p>
    <w:p w14:paraId="6701D445"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&lt;Tipo&gt;</w:t>
      </w:r>
      <w:r w:rsidRPr="002C5D05">
        <w:rPr>
          <w:rFonts w:ascii="Calibri" w:eastAsia="Times New Roman" w:hAnsi="Calibri" w:cs="Calibri"/>
          <w:color w:val="000000"/>
          <w:lang w:val="es-ES" w:eastAsia="es-ES"/>
        </w:rPr>
        <w:t xml:space="preserve"> → VECTOR [num] DE &lt;Tipo_std&gt;</w:t>
      </w:r>
      <w:r w:rsidRPr="002C5D05">
        <w:rPr>
          <w:rFonts w:ascii="Calibri" w:eastAsia="Times New Roman" w:hAnsi="Calibri" w:cs="Calibri"/>
          <w:i/>
          <w:iCs/>
          <w:color w:val="000000"/>
          <w:lang w:val="es-ES" w:eastAsia="es-ES"/>
        </w:rPr>
        <w:t xml:space="preserve"> {&lt;Tipo&gt;.t = &lt;tipo_std&gt;.t; &lt;Tipo&gt;.clase = “vector”; &lt;Tipo&gt;.longitud = </w:t>
      </w:r>
      <w:proofErr w:type="gramStart"/>
      <w:r w:rsidRPr="002C5D05">
        <w:rPr>
          <w:rFonts w:ascii="Calibri" w:eastAsia="Times New Roman" w:hAnsi="Calibri" w:cs="Calibri"/>
          <w:i/>
          <w:iCs/>
          <w:color w:val="000000"/>
          <w:lang w:val="es-ES" w:eastAsia="es-ES"/>
        </w:rPr>
        <w:t>num.valor</w:t>
      </w:r>
      <w:proofErr w:type="gramEnd"/>
      <w:r w:rsidRPr="002C5D05">
        <w:rPr>
          <w:rFonts w:ascii="Calibri" w:eastAsia="Times New Roman" w:hAnsi="Calibri" w:cs="Calibri"/>
          <w:i/>
          <w:iCs/>
          <w:color w:val="000000"/>
          <w:lang w:val="es-ES" w:eastAsia="es-ES"/>
        </w:rPr>
        <w:t>}</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4C39386D"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&lt;Tipo_std&gt;</w:t>
      </w:r>
      <w:r w:rsidRPr="002C5D05">
        <w:rPr>
          <w:rFonts w:ascii="Calibri" w:eastAsia="Times New Roman" w:hAnsi="Calibri" w:cs="Calibri"/>
          <w:color w:val="000000"/>
          <w:lang w:val="es-ES" w:eastAsia="es-ES"/>
        </w:rPr>
        <w:t xml:space="preserve"> → ENTERO </w:t>
      </w:r>
      <w:r w:rsidRPr="002C5D05">
        <w:rPr>
          <w:rFonts w:ascii="Calibri" w:eastAsia="Times New Roman" w:hAnsi="Calibri" w:cs="Calibri"/>
          <w:i/>
          <w:iCs/>
          <w:color w:val="000000"/>
          <w:lang w:val="es-ES" w:eastAsia="es-ES"/>
        </w:rPr>
        <w:t>{&lt;tipo_std&gt;.t = “entero”}</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1F433C68" w14:textId="77777777" w:rsidR="005B34CB"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&lt;Tipo_std&gt;</w:t>
      </w:r>
      <w:r w:rsidRPr="002C5D05">
        <w:rPr>
          <w:rFonts w:ascii="Calibri" w:eastAsia="Times New Roman" w:hAnsi="Calibri" w:cs="Calibri"/>
          <w:color w:val="000000"/>
          <w:lang w:val="es-ES" w:eastAsia="es-ES"/>
        </w:rPr>
        <w:t xml:space="preserve"> → REAL </w:t>
      </w:r>
      <w:r w:rsidRPr="002C5D05">
        <w:rPr>
          <w:rFonts w:ascii="Calibri" w:eastAsia="Times New Roman" w:hAnsi="Calibri" w:cs="Calibri"/>
          <w:i/>
          <w:iCs/>
          <w:color w:val="000000"/>
          <w:lang w:val="es-ES" w:eastAsia="es-ES"/>
        </w:rPr>
        <w:t>{&lt;tipo_std&gt;.t = “real”}</w:t>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r w:rsidRPr="002C5D05">
        <w:rPr>
          <w:rFonts w:ascii="Calibri" w:eastAsia="Times New Roman" w:hAnsi="Calibri" w:cs="Calibri"/>
          <w:color w:val="000000"/>
          <w:lang w:val="es-ES" w:eastAsia="es-ES"/>
        </w:rPr>
        <w:tab/>
      </w:r>
    </w:p>
    <w:p w14:paraId="0091E9EE" w14:textId="67B82A7F" w:rsidR="00266318" w:rsidRPr="002C5D05" w:rsidRDefault="005B34CB" w:rsidP="006F13A5">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2C5D05">
        <w:rPr>
          <w:rFonts w:ascii="Calibri" w:eastAsia="Times New Roman" w:hAnsi="Calibri" w:cs="Calibri"/>
          <w:b/>
          <w:bCs/>
          <w:color w:val="000000"/>
          <w:lang w:val="es-ES" w:eastAsia="es-ES"/>
        </w:rPr>
        <w:t>&lt;Tipo_std&gt;</w:t>
      </w:r>
      <w:r w:rsidRPr="002C5D05">
        <w:rPr>
          <w:rFonts w:ascii="Calibri" w:eastAsia="Times New Roman" w:hAnsi="Calibri" w:cs="Calibri"/>
          <w:color w:val="000000"/>
          <w:lang w:val="es-ES" w:eastAsia="es-ES"/>
        </w:rPr>
        <w:t xml:space="preserve"> → BOOLEANO </w:t>
      </w:r>
      <w:r w:rsidRPr="002C5D05">
        <w:rPr>
          <w:rFonts w:ascii="Calibri" w:eastAsia="Times New Roman" w:hAnsi="Calibri" w:cs="Calibri"/>
          <w:i/>
          <w:iCs/>
          <w:color w:val="000000"/>
          <w:lang w:val="es-ES" w:eastAsia="es-ES"/>
        </w:rPr>
        <w:t>{&lt;tipo_std&gt;.t = “booleano”}</w:t>
      </w:r>
    </w:p>
    <w:p w14:paraId="67C6ADAC" w14:textId="4C018B02" w:rsidR="005B34CB" w:rsidRPr="002C5D05" w:rsidRDefault="005B34CB" w:rsidP="005B34CB">
      <w:pPr>
        <w:pStyle w:val="Sinespaciado"/>
        <w:jc w:val="both"/>
        <w:rPr>
          <w:rFonts w:ascii="Times New Roman" w:hAnsi="Times New Roman" w:cs="Times New Roman"/>
          <w:sz w:val="24"/>
          <w:szCs w:val="24"/>
          <w:lang w:eastAsia="es-ES"/>
        </w:rPr>
      </w:pPr>
    </w:p>
    <w:p w14:paraId="723E984D" w14:textId="7019BCBC" w:rsidR="005B34CB" w:rsidRDefault="000D4380" w:rsidP="005B34CB">
      <w:pPr>
        <w:pStyle w:val="Sinespaciado"/>
        <w:jc w:val="both"/>
        <w:rPr>
          <w:rFonts w:cstheme="minorHAnsi"/>
          <w:lang w:eastAsia="es-ES"/>
        </w:rPr>
      </w:pPr>
      <w:r w:rsidRPr="000D4380">
        <w:rPr>
          <w:rFonts w:cstheme="minorHAnsi"/>
          <w:lang w:eastAsia="es-ES"/>
        </w:rPr>
        <w:t>Estas acciones se encargan d</w:t>
      </w:r>
      <w:r>
        <w:rPr>
          <w:rFonts w:cstheme="minorHAnsi"/>
          <w:lang w:eastAsia="es-ES"/>
        </w:rPr>
        <w:t xml:space="preserve">e </w:t>
      </w:r>
      <w:r>
        <w:rPr>
          <w:rFonts w:cstheme="minorHAnsi"/>
          <w:b/>
          <w:bCs/>
          <w:lang w:eastAsia="es-ES"/>
        </w:rPr>
        <w:t xml:space="preserve">introducir </w:t>
      </w:r>
      <w:r>
        <w:rPr>
          <w:rFonts w:cstheme="minorHAnsi"/>
          <w:lang w:eastAsia="es-ES"/>
        </w:rPr>
        <w:t xml:space="preserve">los símbolos en la tabla de símbolos, y de comprobar las restricciones semánticas descritas. La implementación consiste en intercalar las acciones directamente en el analizador </w:t>
      </w:r>
      <w:r w:rsidR="00B16FA8">
        <w:rPr>
          <w:rFonts w:cstheme="minorHAnsi"/>
          <w:lang w:eastAsia="es-ES"/>
        </w:rPr>
        <w:t>descendente recursivo</w:t>
      </w:r>
      <w:r>
        <w:rPr>
          <w:rFonts w:cstheme="minorHAnsi"/>
          <w:lang w:eastAsia="es-ES"/>
        </w:rPr>
        <w:t>, en la posición que les corresponde dentro de la producción.</w:t>
      </w:r>
      <w:r w:rsidR="00BB54E1">
        <w:rPr>
          <w:rFonts w:cstheme="minorHAnsi"/>
          <w:lang w:eastAsia="es-ES"/>
        </w:rPr>
        <w:t xml:space="preserve"> Cuando sea necesario, también se encarga</w:t>
      </w:r>
      <w:r w:rsidR="009250EF">
        <w:rPr>
          <w:rFonts w:cstheme="minorHAnsi"/>
          <w:lang w:eastAsia="es-ES"/>
        </w:rPr>
        <w:t>rá</w:t>
      </w:r>
      <w:r w:rsidR="00BB54E1">
        <w:rPr>
          <w:rFonts w:cstheme="minorHAnsi"/>
          <w:lang w:eastAsia="es-ES"/>
        </w:rPr>
        <w:t>n de imprimir los mensajes de error necesarios.</w:t>
      </w:r>
    </w:p>
    <w:p w14:paraId="26177E39" w14:textId="6E5228BF" w:rsidR="000D4380" w:rsidRDefault="000D4380" w:rsidP="005B34CB">
      <w:pPr>
        <w:pStyle w:val="Sinespaciado"/>
        <w:jc w:val="both"/>
        <w:rPr>
          <w:rFonts w:cstheme="minorHAnsi"/>
          <w:lang w:eastAsia="es-ES"/>
        </w:rPr>
      </w:pPr>
    </w:p>
    <w:p w14:paraId="60F211A2" w14:textId="2BD3B617" w:rsidR="000D4380" w:rsidRDefault="000D4380" w:rsidP="005B34CB">
      <w:pPr>
        <w:pStyle w:val="Sinespaciado"/>
        <w:jc w:val="both"/>
        <w:rPr>
          <w:rFonts w:cstheme="minorHAnsi"/>
          <w:lang w:eastAsia="es-ES"/>
        </w:rPr>
      </w:pPr>
      <w:r>
        <w:rPr>
          <w:rFonts w:cstheme="minorHAnsi"/>
          <w:lang w:eastAsia="es-ES"/>
        </w:rPr>
        <w:t xml:space="preserve">Para almacenar los atributos de los no terminales, se ha utilizado una clase </w:t>
      </w:r>
      <w:r>
        <w:rPr>
          <w:rFonts w:cstheme="minorHAnsi"/>
          <w:b/>
          <w:bCs/>
          <w:lang w:eastAsia="es-ES"/>
        </w:rPr>
        <w:t>Atributos</w:t>
      </w:r>
      <w:r>
        <w:rPr>
          <w:rFonts w:cstheme="minorHAnsi"/>
          <w:lang w:eastAsia="es-ES"/>
        </w:rPr>
        <w:t xml:space="preserve">, que no es más que un </w:t>
      </w:r>
      <w:r w:rsidRPr="00B474B6">
        <w:rPr>
          <w:rFonts w:cstheme="minorHAnsi"/>
          <w:i/>
          <w:iCs/>
          <w:lang w:eastAsia="es-ES"/>
        </w:rPr>
        <w:t>wrapper</w:t>
      </w:r>
      <w:r>
        <w:rPr>
          <w:rFonts w:cstheme="minorHAnsi"/>
          <w:lang w:eastAsia="es-ES"/>
        </w:rPr>
        <w:t xml:space="preserve"> para un diccionario. Se pasa una instancia de esta clase </w:t>
      </w:r>
      <w:r w:rsidR="00B474B6">
        <w:rPr>
          <w:rFonts w:cstheme="minorHAnsi"/>
          <w:lang w:eastAsia="es-ES"/>
        </w:rPr>
        <w:t xml:space="preserve">como parámetro </w:t>
      </w:r>
      <w:r>
        <w:rPr>
          <w:rFonts w:cstheme="minorHAnsi"/>
          <w:lang w:eastAsia="es-ES"/>
        </w:rPr>
        <w:t xml:space="preserve">a cada </w:t>
      </w:r>
      <w:r w:rsidR="00B474B6">
        <w:rPr>
          <w:rFonts w:cstheme="minorHAnsi"/>
          <w:lang w:eastAsia="es-ES"/>
        </w:rPr>
        <w:t>llamada a los métodos del</w:t>
      </w:r>
      <w:r>
        <w:rPr>
          <w:rFonts w:cstheme="minorHAnsi"/>
          <w:lang w:eastAsia="es-ES"/>
        </w:rPr>
        <w:t xml:space="preserve"> analizador para almacenar los atributos tanto heredados como sintetizados.</w:t>
      </w:r>
    </w:p>
    <w:p w14:paraId="73FD518A" w14:textId="582E1C62" w:rsidR="00BB54E1" w:rsidRDefault="00BB54E1" w:rsidP="005B34CB">
      <w:pPr>
        <w:pStyle w:val="Sinespaciado"/>
        <w:jc w:val="both"/>
        <w:rPr>
          <w:rFonts w:cstheme="minorHAnsi"/>
          <w:lang w:eastAsia="es-ES"/>
        </w:rPr>
      </w:pPr>
    </w:p>
    <w:p w14:paraId="7C03C22D" w14:textId="3B79CB08" w:rsidR="00BB54E1" w:rsidRPr="00BB54E1" w:rsidRDefault="00BB54E1" w:rsidP="005B34CB">
      <w:pPr>
        <w:pStyle w:val="Sinespaciado"/>
        <w:jc w:val="both"/>
        <w:rPr>
          <w:rFonts w:cstheme="minorHAnsi"/>
          <w:lang w:eastAsia="es-ES"/>
        </w:rPr>
      </w:pPr>
      <w:r>
        <w:rPr>
          <w:rFonts w:cstheme="minorHAnsi"/>
          <w:lang w:eastAsia="es-ES"/>
        </w:rPr>
        <w:t xml:space="preserve">Todo el detalle de la implementación se encuentra en el fichero </w:t>
      </w:r>
      <w:r>
        <w:rPr>
          <w:rFonts w:cstheme="minorHAnsi"/>
          <w:i/>
          <w:iCs/>
          <w:lang w:eastAsia="es-ES"/>
        </w:rPr>
        <w:t>anasint.py</w:t>
      </w:r>
      <w:r>
        <w:rPr>
          <w:rFonts w:cstheme="minorHAnsi"/>
          <w:lang w:eastAsia="es-ES"/>
        </w:rPr>
        <w:t>.</w:t>
      </w:r>
    </w:p>
    <w:p w14:paraId="66003646" w14:textId="312F0EF8" w:rsidR="007754D1" w:rsidRDefault="007754D1" w:rsidP="005B34CB">
      <w:pPr>
        <w:pStyle w:val="Sinespaciado"/>
        <w:jc w:val="both"/>
        <w:rPr>
          <w:rFonts w:cstheme="minorHAnsi"/>
          <w:lang w:eastAsia="es-ES"/>
        </w:rPr>
      </w:pPr>
    </w:p>
    <w:p w14:paraId="755E1D60" w14:textId="56648126" w:rsidR="007754D1" w:rsidRDefault="007754D1" w:rsidP="007754D1">
      <w:pPr>
        <w:pStyle w:val="Ttulo3"/>
        <w:rPr>
          <w:lang w:eastAsia="es-ES"/>
        </w:rPr>
      </w:pPr>
      <w:bookmarkStart w:id="15" w:name="_Toc29436574"/>
      <w:r>
        <w:rPr>
          <w:lang w:eastAsia="es-ES"/>
        </w:rPr>
        <w:t>4.2.2. Restricciones semánticas sobre el AST</w:t>
      </w:r>
      <w:bookmarkEnd w:id="15"/>
    </w:p>
    <w:p w14:paraId="68BB80EB" w14:textId="7C4DA9B5" w:rsidR="006D036D" w:rsidRDefault="006D036D" w:rsidP="006D036D">
      <w:pPr>
        <w:pStyle w:val="Sinespaciado"/>
        <w:rPr>
          <w:lang w:eastAsia="es-ES"/>
        </w:rPr>
      </w:pPr>
    </w:p>
    <w:p w14:paraId="4A748C00" w14:textId="145BA5D6" w:rsidR="006D036D" w:rsidRDefault="006D036D" w:rsidP="006D036D">
      <w:pPr>
        <w:pStyle w:val="Sinespaciado"/>
        <w:jc w:val="both"/>
        <w:rPr>
          <w:lang w:eastAsia="es-ES"/>
        </w:rPr>
      </w:pPr>
      <w:r>
        <w:rPr>
          <w:lang w:eastAsia="es-ES"/>
        </w:rPr>
        <w:t>El resto de las restricciones semánticas se comprueban directamente sobre los nodos del árbol de sintaxis abstracto, al resultar más fáciles de comprobar de esta forma. Las restricciones que se comprueban sobre el árbol en concreto son las siguientes:</w:t>
      </w:r>
    </w:p>
    <w:p w14:paraId="561A7E18" w14:textId="516436E9" w:rsidR="006D036D" w:rsidRDefault="006D036D" w:rsidP="006D036D">
      <w:pPr>
        <w:pStyle w:val="Sinespaciado"/>
        <w:jc w:val="both"/>
        <w:rPr>
          <w:lang w:eastAsia="es-ES"/>
        </w:rPr>
      </w:pPr>
    </w:p>
    <w:p w14:paraId="38E8E67B" w14:textId="22DFF216" w:rsidR="00B474B6" w:rsidRDefault="00B474B6" w:rsidP="006F13A5">
      <w:pPr>
        <w:pStyle w:val="Sinespaciado"/>
        <w:numPr>
          <w:ilvl w:val="0"/>
          <w:numId w:val="5"/>
        </w:numPr>
        <w:jc w:val="both"/>
        <w:rPr>
          <w:lang w:eastAsia="es-ES"/>
        </w:rPr>
      </w:pPr>
      <w:r>
        <w:rPr>
          <w:b/>
          <w:bCs/>
          <w:lang w:eastAsia="es-ES"/>
        </w:rPr>
        <w:t>Se realiza conversión implícita de entero a real cuando sea necesario</w:t>
      </w:r>
      <w:r>
        <w:rPr>
          <w:lang w:eastAsia="es-ES"/>
        </w:rPr>
        <w:t>: Tanto en asignaciones (cuando asignamos un valor entero a una variable real) como en expresiones aritméticas (cuando un operador es real y otro entero), se transformará de forma implícita el valor entero a un valor real.</w:t>
      </w:r>
    </w:p>
    <w:p w14:paraId="0456FD41" w14:textId="02DA32AD" w:rsidR="000934B0" w:rsidRPr="00B474B6" w:rsidRDefault="000934B0" w:rsidP="006F13A5">
      <w:pPr>
        <w:pStyle w:val="Sinespaciado"/>
        <w:numPr>
          <w:ilvl w:val="0"/>
          <w:numId w:val="5"/>
        </w:numPr>
        <w:jc w:val="both"/>
        <w:rPr>
          <w:lang w:eastAsia="es-ES"/>
        </w:rPr>
      </w:pPr>
      <w:r>
        <w:rPr>
          <w:b/>
          <w:bCs/>
          <w:lang w:eastAsia="es-ES"/>
        </w:rPr>
        <w:t>No se realiza conversión implícita de tipos booleanos:</w:t>
      </w:r>
      <w:r>
        <w:rPr>
          <w:lang w:eastAsia="es-ES"/>
        </w:rPr>
        <w:t xml:space="preserve"> las constantes booleanas pueden tomar únicamente dos valores: CIERTO o FALSO. Además, no hay conversión de valores booleanos a numéricos en ningún caso.</w:t>
      </w:r>
    </w:p>
    <w:p w14:paraId="0C9B5A78" w14:textId="50E02D8D" w:rsidR="006D036D" w:rsidRDefault="00B474B6" w:rsidP="006F13A5">
      <w:pPr>
        <w:pStyle w:val="Sinespaciado"/>
        <w:numPr>
          <w:ilvl w:val="0"/>
          <w:numId w:val="5"/>
        </w:numPr>
        <w:jc w:val="both"/>
        <w:rPr>
          <w:lang w:eastAsia="es-ES"/>
        </w:rPr>
      </w:pPr>
      <w:r>
        <w:rPr>
          <w:b/>
          <w:bCs/>
          <w:lang w:eastAsia="es-ES"/>
        </w:rPr>
        <w:t>Los tipos en una asignación deben ser compatibles</w:t>
      </w:r>
      <w:r>
        <w:rPr>
          <w:lang w:eastAsia="es-ES"/>
        </w:rPr>
        <w:t xml:space="preserve">: cuando asignamos un valor a una variable (ya sea simple o un vector), este valor debe ser compatible con la variable. Las variables </w:t>
      </w:r>
      <w:r>
        <w:rPr>
          <w:b/>
          <w:bCs/>
          <w:lang w:eastAsia="es-ES"/>
        </w:rPr>
        <w:t>enteras</w:t>
      </w:r>
      <w:r>
        <w:rPr>
          <w:lang w:eastAsia="es-ES"/>
        </w:rPr>
        <w:t xml:space="preserve"> aceptan únicamente valores enteros, las variables </w:t>
      </w:r>
      <w:r>
        <w:rPr>
          <w:b/>
          <w:bCs/>
          <w:lang w:eastAsia="es-ES"/>
        </w:rPr>
        <w:t xml:space="preserve">reales </w:t>
      </w:r>
      <w:r>
        <w:rPr>
          <w:lang w:eastAsia="es-ES"/>
        </w:rPr>
        <w:t>aceptan valores numéricos</w:t>
      </w:r>
      <w:r w:rsidR="00895522">
        <w:rPr>
          <w:lang w:eastAsia="es-ES"/>
        </w:rPr>
        <w:t xml:space="preserve"> (realizando conversión de entero a real si fuese necesario)</w:t>
      </w:r>
      <w:r>
        <w:rPr>
          <w:lang w:eastAsia="es-ES"/>
        </w:rPr>
        <w:t xml:space="preserve"> y las variables </w:t>
      </w:r>
      <w:r>
        <w:rPr>
          <w:b/>
          <w:bCs/>
          <w:lang w:eastAsia="es-ES"/>
        </w:rPr>
        <w:t>booleanas</w:t>
      </w:r>
      <w:r>
        <w:rPr>
          <w:lang w:eastAsia="es-ES"/>
        </w:rPr>
        <w:t xml:space="preserve"> solo aceptan valores booleanos.</w:t>
      </w:r>
    </w:p>
    <w:p w14:paraId="450BE376" w14:textId="147C7938" w:rsidR="00B474B6" w:rsidRPr="00B474B6" w:rsidRDefault="00B474B6" w:rsidP="006F13A5">
      <w:pPr>
        <w:pStyle w:val="Sinespaciado"/>
        <w:numPr>
          <w:ilvl w:val="0"/>
          <w:numId w:val="5"/>
        </w:numPr>
        <w:jc w:val="both"/>
        <w:rPr>
          <w:lang w:eastAsia="es-ES"/>
        </w:rPr>
      </w:pPr>
      <w:r>
        <w:rPr>
          <w:b/>
          <w:bCs/>
          <w:lang w:eastAsia="es-ES"/>
        </w:rPr>
        <w:t xml:space="preserve">Las condiciones deben ser de tipo lógico: </w:t>
      </w:r>
      <w:r>
        <w:rPr>
          <w:lang w:eastAsia="es-ES"/>
        </w:rPr>
        <w:t xml:space="preserve">las condiciones de las estructuras de </w:t>
      </w:r>
      <w:r>
        <w:rPr>
          <w:b/>
          <w:bCs/>
          <w:lang w:eastAsia="es-ES"/>
        </w:rPr>
        <w:t>MIENTRAS</w:t>
      </w:r>
      <w:r>
        <w:rPr>
          <w:lang w:eastAsia="es-ES"/>
        </w:rPr>
        <w:t xml:space="preserve"> y </w:t>
      </w:r>
      <w:r>
        <w:rPr>
          <w:b/>
          <w:bCs/>
          <w:lang w:eastAsia="es-ES"/>
        </w:rPr>
        <w:t>SI ENTONCES SINO</w:t>
      </w:r>
      <w:r>
        <w:rPr>
          <w:bCs/>
          <w:lang w:eastAsia="es-ES"/>
        </w:rPr>
        <w:t xml:space="preserve"> deben ser de tipo lógico (tienen que ser evaluables como CIERTO o FALSO), no pueden ser numéricas.</w:t>
      </w:r>
    </w:p>
    <w:p w14:paraId="042DDB7F" w14:textId="54D61DEA" w:rsidR="000934B0" w:rsidRDefault="00B474B6" w:rsidP="006F13A5">
      <w:pPr>
        <w:pStyle w:val="Sinespaciado"/>
        <w:numPr>
          <w:ilvl w:val="0"/>
          <w:numId w:val="5"/>
        </w:numPr>
        <w:jc w:val="both"/>
        <w:rPr>
          <w:lang w:eastAsia="es-ES"/>
        </w:rPr>
      </w:pPr>
      <w:r>
        <w:rPr>
          <w:b/>
          <w:bCs/>
          <w:lang w:eastAsia="es-ES"/>
        </w:rPr>
        <w:t>La instrucción LEE solo admite variables simples numéricas:</w:t>
      </w:r>
      <w:r>
        <w:rPr>
          <w:lang w:eastAsia="es-ES"/>
        </w:rPr>
        <w:t xml:space="preserve"> la instrucción LEE solo admite variables simples (no acepta vectores) y numéricas (no acepta variables booleanas)</w:t>
      </w:r>
    </w:p>
    <w:p w14:paraId="71141C65" w14:textId="5BF063E7" w:rsidR="00895522" w:rsidRPr="00895522" w:rsidRDefault="00895522" w:rsidP="006F13A5">
      <w:pPr>
        <w:pStyle w:val="Sinespaciado"/>
        <w:numPr>
          <w:ilvl w:val="0"/>
          <w:numId w:val="5"/>
        </w:numPr>
        <w:jc w:val="both"/>
        <w:rPr>
          <w:lang w:eastAsia="es-ES"/>
        </w:rPr>
      </w:pPr>
      <w:r>
        <w:rPr>
          <w:b/>
          <w:bCs/>
          <w:lang w:eastAsia="es-ES"/>
        </w:rPr>
        <w:lastRenderedPageBreak/>
        <w:t>Las operaciones aritméticas, de comparación y de signo se deben realizar entre expresiones numéricas:</w:t>
      </w:r>
      <w:r>
        <w:rPr>
          <w:lang w:eastAsia="es-ES"/>
        </w:rPr>
        <w:t xml:space="preserve"> las operaciones aritméticas, de comparación y de signo se tienen que realizar entre expresiones numéricas, no se permiten expresiones lógicas.</w:t>
      </w:r>
    </w:p>
    <w:p w14:paraId="2B92386B" w14:textId="3DB70EC6" w:rsidR="00895522" w:rsidRPr="00895522" w:rsidRDefault="00895522" w:rsidP="006F13A5">
      <w:pPr>
        <w:pStyle w:val="Sinespaciado"/>
        <w:numPr>
          <w:ilvl w:val="0"/>
          <w:numId w:val="5"/>
        </w:numPr>
        <w:jc w:val="both"/>
        <w:rPr>
          <w:lang w:eastAsia="es-ES"/>
        </w:rPr>
      </w:pPr>
      <w:r>
        <w:rPr>
          <w:b/>
          <w:bCs/>
          <w:lang w:eastAsia="es-ES"/>
        </w:rPr>
        <w:t>Las operaciones lógicas deben realizarse entre expresiones lógicas:</w:t>
      </w:r>
      <w:r>
        <w:rPr>
          <w:lang w:eastAsia="es-ES"/>
        </w:rPr>
        <w:t xml:space="preserve"> de forma análoga a la restricción anterior, las operaciones lógicas (</w:t>
      </w:r>
      <w:r>
        <w:rPr>
          <w:i/>
          <w:iCs/>
          <w:lang w:eastAsia="es-ES"/>
        </w:rPr>
        <w:t xml:space="preserve">Y, O </w:t>
      </w:r>
      <w:r>
        <w:rPr>
          <w:lang w:eastAsia="es-ES"/>
        </w:rPr>
        <w:t xml:space="preserve">y </w:t>
      </w:r>
      <w:r>
        <w:rPr>
          <w:i/>
          <w:iCs/>
          <w:lang w:eastAsia="es-ES"/>
        </w:rPr>
        <w:t>NO</w:t>
      </w:r>
      <w:r>
        <w:rPr>
          <w:lang w:eastAsia="es-ES"/>
        </w:rPr>
        <w:t>) se deben realizar entre expresiones lógicas, no se admiten expresiones numéricas.</w:t>
      </w:r>
    </w:p>
    <w:p w14:paraId="34E7E0E6" w14:textId="32BE891D" w:rsidR="00895522" w:rsidRDefault="00895522" w:rsidP="006F13A5">
      <w:pPr>
        <w:pStyle w:val="Sinespaciado"/>
        <w:numPr>
          <w:ilvl w:val="0"/>
          <w:numId w:val="5"/>
        </w:numPr>
        <w:jc w:val="both"/>
        <w:rPr>
          <w:lang w:eastAsia="es-ES"/>
        </w:rPr>
      </w:pPr>
      <w:r>
        <w:rPr>
          <w:b/>
          <w:bCs/>
          <w:lang w:eastAsia="es-ES"/>
        </w:rPr>
        <w:t>El acceso a las variables debe ser apropiado:</w:t>
      </w:r>
      <w:r>
        <w:rPr>
          <w:lang w:eastAsia="es-ES"/>
        </w:rPr>
        <w:t xml:space="preserve"> para acceder a una variable, esta debe de estar declarada previamente. Además, se tiene que respetar la clase de la variable (no se puede acceder a una posición del vector de una variable simple; y no se puede acceder directamente a un vector, teniendo que acceder a una posición del vector)</w:t>
      </w:r>
    </w:p>
    <w:p w14:paraId="529EE671" w14:textId="34FB4CC7" w:rsidR="00895522" w:rsidRDefault="00895522" w:rsidP="00895522">
      <w:pPr>
        <w:pStyle w:val="Sinespaciado"/>
        <w:jc w:val="both"/>
        <w:rPr>
          <w:lang w:eastAsia="es-ES"/>
        </w:rPr>
      </w:pPr>
    </w:p>
    <w:p w14:paraId="27BD2BF6" w14:textId="5D55A0B5" w:rsidR="00895522" w:rsidRDefault="00895522" w:rsidP="00895522">
      <w:pPr>
        <w:pStyle w:val="Sinespaciado"/>
        <w:jc w:val="both"/>
        <w:rPr>
          <w:lang w:eastAsia="es-ES"/>
        </w:rPr>
      </w:pPr>
      <w:r>
        <w:rPr>
          <w:lang w:eastAsia="es-ES"/>
        </w:rPr>
        <w:t xml:space="preserve">La </w:t>
      </w:r>
      <w:r>
        <w:rPr>
          <w:b/>
          <w:bCs/>
          <w:lang w:eastAsia="es-ES"/>
        </w:rPr>
        <w:t xml:space="preserve">implementación </w:t>
      </w:r>
      <w:r>
        <w:rPr>
          <w:lang w:eastAsia="es-ES"/>
        </w:rPr>
        <w:t xml:space="preserve">de estas restricciones se hace a través del método </w:t>
      </w:r>
      <w:r>
        <w:rPr>
          <w:b/>
          <w:bCs/>
          <w:lang w:eastAsia="es-ES"/>
        </w:rPr>
        <w:t>compsem</w:t>
      </w:r>
      <w:r>
        <w:rPr>
          <w:lang w:eastAsia="es-ES"/>
        </w:rPr>
        <w:t xml:space="preserve"> implementado en cada nodo del AST. Este método se encarga de comprobar las restricciones correspondientes a cada nodo cuando éste se crea</w:t>
      </w:r>
      <w:r w:rsidR="00C01524">
        <w:rPr>
          <w:lang w:eastAsia="es-ES"/>
        </w:rPr>
        <w:t xml:space="preserve"> (accediendo a la tabla de símbolos si fuese necesario)</w:t>
      </w:r>
      <w:r>
        <w:rPr>
          <w:lang w:eastAsia="es-ES"/>
        </w:rPr>
        <w:t xml:space="preserve">, almacenando en una lista (llamada </w:t>
      </w:r>
      <w:r>
        <w:rPr>
          <w:i/>
          <w:iCs/>
          <w:lang w:eastAsia="es-ES"/>
        </w:rPr>
        <w:t>errores</w:t>
      </w:r>
      <w:r>
        <w:rPr>
          <w:lang w:eastAsia="es-ES"/>
        </w:rPr>
        <w:t>) un código identificativo por cada error que se ha encontrado.</w:t>
      </w:r>
    </w:p>
    <w:p w14:paraId="06866EFA" w14:textId="69690E01" w:rsidR="00BB54E1" w:rsidRDefault="00BB54E1" w:rsidP="00895522">
      <w:pPr>
        <w:pStyle w:val="Sinespaciado"/>
        <w:jc w:val="both"/>
        <w:rPr>
          <w:lang w:eastAsia="es-ES"/>
        </w:rPr>
      </w:pPr>
    </w:p>
    <w:p w14:paraId="7E4B3A64" w14:textId="3035834A" w:rsidR="00BB54E1" w:rsidRDefault="00BB54E1" w:rsidP="00895522">
      <w:pPr>
        <w:pStyle w:val="Sinespaciado"/>
        <w:jc w:val="both"/>
        <w:rPr>
          <w:lang w:eastAsia="es-ES"/>
        </w:rPr>
      </w:pPr>
      <w:r>
        <w:rPr>
          <w:lang w:eastAsia="es-ES"/>
        </w:rPr>
        <w:t xml:space="preserve">Esta lista se accederá en el analizador sintáctico con un método </w:t>
      </w:r>
      <w:r>
        <w:rPr>
          <w:b/>
          <w:bCs/>
          <w:lang w:eastAsia="es-ES"/>
        </w:rPr>
        <w:t>comprobaciónSemánticaAST(nodo)</w:t>
      </w:r>
      <w:r>
        <w:rPr>
          <w:lang w:eastAsia="es-ES"/>
        </w:rPr>
        <w:t>. Este método se llama inmediatamente después de crear cada nodo y se encarga de recorrer la lista de errores del nodo, imprimiendo por pantalla los errores apropiados y (si ha habido algún error) marcando el análisis como fallido.</w:t>
      </w:r>
    </w:p>
    <w:p w14:paraId="0FFA76B7" w14:textId="16A9133D" w:rsidR="00BB54E1" w:rsidRDefault="00BB54E1" w:rsidP="00895522">
      <w:pPr>
        <w:pStyle w:val="Sinespaciado"/>
        <w:jc w:val="both"/>
        <w:rPr>
          <w:lang w:eastAsia="es-ES"/>
        </w:rPr>
      </w:pPr>
    </w:p>
    <w:p w14:paraId="6F53CCF2" w14:textId="632F3922" w:rsidR="00BB54E1" w:rsidRPr="00BB54E1" w:rsidRDefault="00BB54E1" w:rsidP="00895522">
      <w:pPr>
        <w:pStyle w:val="Sinespaciado"/>
        <w:jc w:val="both"/>
        <w:rPr>
          <w:lang w:eastAsia="es-ES"/>
        </w:rPr>
      </w:pPr>
      <w:r>
        <w:rPr>
          <w:lang w:eastAsia="es-ES"/>
        </w:rPr>
        <w:t xml:space="preserve">Todo el detalle de la implementación de estas restricciones semánticas se encuentra en el fichero </w:t>
      </w:r>
      <w:r>
        <w:rPr>
          <w:i/>
          <w:iCs/>
          <w:lang w:eastAsia="es-ES"/>
        </w:rPr>
        <w:t>AST.py</w:t>
      </w:r>
      <w:r>
        <w:rPr>
          <w:lang w:eastAsia="es-ES"/>
        </w:rPr>
        <w:t>.</w:t>
      </w:r>
    </w:p>
    <w:p w14:paraId="5211741D" w14:textId="77777777" w:rsidR="00573383" w:rsidRPr="000D4380" w:rsidRDefault="00573383" w:rsidP="00573383">
      <w:pPr>
        <w:pStyle w:val="Sinespaciado"/>
      </w:pPr>
    </w:p>
    <w:p w14:paraId="7DFB2D8E" w14:textId="425E7BBF" w:rsidR="009F0E09" w:rsidRDefault="009F0E09" w:rsidP="00670CE9">
      <w:pPr>
        <w:pStyle w:val="Ttulo2"/>
      </w:pPr>
      <w:bookmarkStart w:id="16" w:name="_Toc29436575"/>
      <w:r>
        <w:t>4.</w:t>
      </w:r>
      <w:r w:rsidR="00670CE9">
        <w:t>3</w:t>
      </w:r>
      <w:r>
        <w:t>. Construcción del árbol de Sintaxis Abstracta (AST)</w:t>
      </w:r>
      <w:r w:rsidR="00670CE9">
        <w:t xml:space="preserve"> e implementación</w:t>
      </w:r>
      <w:bookmarkEnd w:id="16"/>
    </w:p>
    <w:p w14:paraId="3DBE2634" w14:textId="42CC6E3C" w:rsidR="002C5D05" w:rsidRDefault="002C5D05" w:rsidP="002C5D05">
      <w:pPr>
        <w:pStyle w:val="Sinespaciado"/>
      </w:pPr>
    </w:p>
    <w:p w14:paraId="7CD4BD56" w14:textId="6D121D8C" w:rsidR="002C5D05" w:rsidRPr="002C5D05" w:rsidRDefault="002C5D05" w:rsidP="002C5D05">
      <w:pPr>
        <w:pStyle w:val="Sinespaciado"/>
        <w:jc w:val="both"/>
      </w:pPr>
      <w:r>
        <w:t xml:space="preserve">Además de la comprobación de las restricciones semántica, la otra tarea del analizador semántico es la </w:t>
      </w:r>
      <w:r>
        <w:rPr>
          <w:b/>
          <w:bCs/>
        </w:rPr>
        <w:t>construcción del árbol de sintaxis abstracta (AST)</w:t>
      </w:r>
      <w:r>
        <w:t>, representando así el programa analizado de una forma que pueda ser utilizada por las fases posteriores de compilación o interpretación.</w:t>
      </w:r>
    </w:p>
    <w:p w14:paraId="20CFDE1D" w14:textId="6188C33E" w:rsidR="002C5D05" w:rsidRDefault="002C5D05" w:rsidP="002C5D05">
      <w:pPr>
        <w:pStyle w:val="Sinespaciado"/>
      </w:pPr>
    </w:p>
    <w:p w14:paraId="56B71104" w14:textId="6B047A05" w:rsidR="002C5D05" w:rsidRDefault="002C5D05" w:rsidP="002C5D05">
      <w:pPr>
        <w:pStyle w:val="Ttulo3"/>
      </w:pPr>
      <w:bookmarkStart w:id="17" w:name="_Toc29436576"/>
      <w:r>
        <w:t>4.3.1. Nodos del AST e implementación</w:t>
      </w:r>
      <w:bookmarkEnd w:id="17"/>
    </w:p>
    <w:p w14:paraId="25C9FCE4" w14:textId="50F78008" w:rsidR="00D17D30" w:rsidRDefault="00D17D30" w:rsidP="00D17D30">
      <w:pPr>
        <w:pStyle w:val="Sinespaciado"/>
      </w:pPr>
    </w:p>
    <w:p w14:paraId="18A5FE52" w14:textId="39032F2C" w:rsidR="00D17D30" w:rsidRDefault="00D17D30" w:rsidP="00D17D30">
      <w:pPr>
        <w:pStyle w:val="Sinespaciado"/>
        <w:jc w:val="both"/>
      </w:pPr>
      <w:r>
        <w:t xml:space="preserve">La primera tarea que realizaremos es especificar los tipos de nodos que pueden conformar el árbol de sintaxis abstracta. Estos quedan recogidos en la Tabla 1. Es interesante destacar que todos los nodos contienen dos atributos, </w:t>
      </w:r>
      <w:r>
        <w:rPr>
          <w:b/>
          <w:bCs/>
        </w:rPr>
        <w:t>línea</w:t>
      </w:r>
      <w:r>
        <w:t xml:space="preserve"> y </w:t>
      </w:r>
      <w:r>
        <w:rPr>
          <w:b/>
          <w:bCs/>
        </w:rPr>
        <w:t>profundidad</w:t>
      </w:r>
      <w:r>
        <w:t>, utilizados para</w:t>
      </w:r>
      <w:r w:rsidR="003F0EC1">
        <w:t xml:space="preserve"> la impresión posterior del AST. También contienen un atributo </w:t>
      </w:r>
      <w:r w:rsidR="003F0EC1" w:rsidRPr="003F0EC1">
        <w:rPr>
          <w:b/>
          <w:bCs/>
        </w:rPr>
        <w:t>errores</w:t>
      </w:r>
      <w:r w:rsidR="003F0EC1">
        <w:rPr>
          <w:b/>
          <w:bCs/>
        </w:rPr>
        <w:t>,</w:t>
      </w:r>
      <w:r w:rsidR="003F0EC1">
        <w:t xml:space="preserve"> que fue comentado en el apartado anterior. Al ser atributos compartidos por todos los nodos, no quedarán recogidos en la tabla.</w:t>
      </w:r>
    </w:p>
    <w:p w14:paraId="1CDD681E" w14:textId="68FE7C77" w:rsidR="003F0EC1" w:rsidRDefault="003F0EC1" w:rsidP="003F0EC1">
      <w:pPr>
        <w:pStyle w:val="Descripcin"/>
        <w:keepNext/>
      </w:pPr>
    </w:p>
    <w:tbl>
      <w:tblPr>
        <w:tblStyle w:val="Tabladelista2-nfasis5"/>
        <w:tblW w:w="0" w:type="auto"/>
        <w:tblLook w:val="04A0" w:firstRow="1" w:lastRow="0" w:firstColumn="1" w:lastColumn="0" w:noHBand="0" w:noVBand="1"/>
      </w:tblPr>
      <w:tblGrid>
        <w:gridCol w:w="1696"/>
        <w:gridCol w:w="2694"/>
        <w:gridCol w:w="1980"/>
        <w:gridCol w:w="2124"/>
      </w:tblGrid>
      <w:tr w:rsidR="00D17D30" w14:paraId="37647603" w14:textId="77777777" w:rsidTr="003F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C240E" w14:textId="30119D5F" w:rsidR="00D17D30" w:rsidRDefault="00D17D30" w:rsidP="00D17D30">
            <w:pPr>
              <w:pStyle w:val="Sinespaciado"/>
              <w:jc w:val="both"/>
            </w:pPr>
            <w:r>
              <w:t>Tipo de nodo</w:t>
            </w:r>
          </w:p>
        </w:tc>
        <w:tc>
          <w:tcPr>
            <w:tcW w:w="2694" w:type="dxa"/>
          </w:tcPr>
          <w:p w14:paraId="6A1000EE" w14:textId="30B4AAEF"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Representa</w:t>
            </w:r>
          </w:p>
        </w:tc>
        <w:tc>
          <w:tcPr>
            <w:tcW w:w="1980" w:type="dxa"/>
          </w:tcPr>
          <w:p w14:paraId="03008E1F" w14:textId="659AA768"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Atributos</w:t>
            </w:r>
          </w:p>
        </w:tc>
        <w:tc>
          <w:tcPr>
            <w:tcW w:w="2124" w:type="dxa"/>
          </w:tcPr>
          <w:p w14:paraId="4758DEB4" w14:textId="59E8DF50" w:rsidR="00D17D30" w:rsidRDefault="00D17D30" w:rsidP="00D17D30">
            <w:pPr>
              <w:pStyle w:val="Sinespaciado"/>
              <w:jc w:val="both"/>
              <w:cnfStyle w:val="100000000000" w:firstRow="1" w:lastRow="0" w:firstColumn="0" w:lastColumn="0" w:oddVBand="0" w:evenVBand="0" w:oddHBand="0" w:evenHBand="0" w:firstRowFirstColumn="0" w:firstRowLastColumn="0" w:lastRowFirstColumn="0" w:lastRowLastColumn="0"/>
            </w:pPr>
            <w:r>
              <w:t>Hijos</w:t>
            </w:r>
          </w:p>
        </w:tc>
      </w:tr>
      <w:tr w:rsidR="00D17D30" w14:paraId="19368DEF"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101AAC" w14:textId="0C1C41BD" w:rsidR="00D17D30" w:rsidRDefault="00D17D30" w:rsidP="00D17D30">
            <w:pPr>
              <w:pStyle w:val="Sinespaciado"/>
              <w:jc w:val="both"/>
            </w:pPr>
            <w:r>
              <w:t>Asignación</w:t>
            </w:r>
          </w:p>
        </w:tc>
        <w:tc>
          <w:tcPr>
            <w:tcW w:w="2694" w:type="dxa"/>
          </w:tcPr>
          <w:p w14:paraId="18DBFA33" w14:textId="2F3EC9C2"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asignación;</w:t>
            </w:r>
            <w:r>
              <w:br/>
              <w:t>asignación de una expresión a un símbolo</w:t>
            </w:r>
          </w:p>
        </w:tc>
        <w:tc>
          <w:tcPr>
            <w:tcW w:w="1980" w:type="dxa"/>
          </w:tcPr>
          <w:p w14:paraId="4A1A3578" w14:textId="0AA8CFC7"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757129B2" w14:textId="77777777" w:rsidR="00D17D30" w:rsidRDefault="003F0EC1" w:rsidP="006F13A5">
            <w:pPr>
              <w:pStyle w:val="Sinespaciado"/>
              <w:numPr>
                <w:ilvl w:val="0"/>
                <w:numId w:val="6"/>
              </w:numPr>
              <w:cnfStyle w:val="000000100000" w:firstRow="0" w:lastRow="0" w:firstColumn="0" w:lastColumn="0" w:oddVBand="0" w:evenVBand="0" w:oddHBand="1" w:evenHBand="0" w:firstRowFirstColumn="0" w:firstRowLastColumn="0" w:lastRowFirstColumn="0" w:lastRowLastColumn="0"/>
            </w:pPr>
            <w:r>
              <w:t>Símbolo al que se asigna</w:t>
            </w:r>
          </w:p>
          <w:p w14:paraId="6A82063F" w14:textId="3AE944A3" w:rsidR="003F0EC1" w:rsidRDefault="003F0EC1" w:rsidP="006F13A5">
            <w:pPr>
              <w:pStyle w:val="Sinespaciado"/>
              <w:numPr>
                <w:ilvl w:val="0"/>
                <w:numId w:val="6"/>
              </w:numPr>
              <w:cnfStyle w:val="000000100000" w:firstRow="0" w:lastRow="0" w:firstColumn="0" w:lastColumn="0" w:oddVBand="0" w:evenVBand="0" w:oddHBand="1" w:evenHBand="0" w:firstRowFirstColumn="0" w:firstRowLastColumn="0" w:lastRowFirstColumn="0" w:lastRowLastColumn="0"/>
            </w:pPr>
            <w:r>
              <w:t>Expresión a asignar</w:t>
            </w:r>
          </w:p>
        </w:tc>
      </w:tr>
      <w:tr w:rsidR="00D17D30" w14:paraId="49ACD52E"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5527829B" w14:textId="193BB341" w:rsidR="00D17D30" w:rsidRDefault="00D17D30" w:rsidP="00D17D30">
            <w:pPr>
              <w:pStyle w:val="Sinespaciado"/>
              <w:jc w:val="both"/>
            </w:pPr>
            <w:r>
              <w:t>Si</w:t>
            </w:r>
          </w:p>
        </w:tc>
        <w:tc>
          <w:tcPr>
            <w:tcW w:w="2694" w:type="dxa"/>
          </w:tcPr>
          <w:p w14:paraId="67CA4F32" w14:textId="26058BF7"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condicional</w:t>
            </w:r>
            <w:r>
              <w:br/>
              <w:t>SI _ ENTONCES _ SINO _</w:t>
            </w:r>
          </w:p>
        </w:tc>
        <w:tc>
          <w:tcPr>
            <w:tcW w:w="1980" w:type="dxa"/>
          </w:tcPr>
          <w:p w14:paraId="574D17AA" w14:textId="486CC865"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c>
          <w:tcPr>
            <w:tcW w:w="2124" w:type="dxa"/>
          </w:tcPr>
          <w:p w14:paraId="0CB32F82" w14:textId="77777777" w:rsidR="00D17D30"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Condición</w:t>
            </w:r>
          </w:p>
          <w:p w14:paraId="1F37E475" w14:textId="77777777" w:rsidR="003F0EC1"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Instrucciones para el SI</w:t>
            </w:r>
          </w:p>
          <w:p w14:paraId="4391C12E" w14:textId="632EACCE" w:rsidR="003F0EC1" w:rsidRDefault="003F0EC1" w:rsidP="006F13A5">
            <w:pPr>
              <w:pStyle w:val="Sinespaciado"/>
              <w:numPr>
                <w:ilvl w:val="0"/>
                <w:numId w:val="7"/>
              </w:numPr>
              <w:cnfStyle w:val="000000000000" w:firstRow="0" w:lastRow="0" w:firstColumn="0" w:lastColumn="0" w:oddVBand="0" w:evenVBand="0" w:oddHBand="0" w:evenHBand="0" w:firstRowFirstColumn="0" w:firstRowLastColumn="0" w:lastRowFirstColumn="0" w:lastRowLastColumn="0"/>
            </w:pPr>
            <w:r>
              <w:t>Instrucciones para el SINO</w:t>
            </w:r>
          </w:p>
        </w:tc>
      </w:tr>
      <w:tr w:rsidR="00D17D30" w14:paraId="616D2853"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808B7F" w14:textId="467B033E" w:rsidR="00D17D30" w:rsidRDefault="00D17D30" w:rsidP="00D17D30">
            <w:pPr>
              <w:pStyle w:val="Sinespaciado"/>
              <w:jc w:val="both"/>
            </w:pPr>
            <w:r>
              <w:lastRenderedPageBreak/>
              <w:t>Mientras</w:t>
            </w:r>
          </w:p>
        </w:tc>
        <w:tc>
          <w:tcPr>
            <w:tcW w:w="2694" w:type="dxa"/>
          </w:tcPr>
          <w:p w14:paraId="5E743BE2" w14:textId="6C4C3E7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bucle</w:t>
            </w:r>
            <w:r>
              <w:br/>
              <w:t>MIENTRAS _ HACER _</w:t>
            </w:r>
          </w:p>
        </w:tc>
        <w:tc>
          <w:tcPr>
            <w:tcW w:w="1980" w:type="dxa"/>
          </w:tcPr>
          <w:p w14:paraId="2C2A4883" w14:textId="1B5170CF"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5301AEEF" w14:textId="77777777" w:rsidR="00D17D30" w:rsidRDefault="003F0EC1" w:rsidP="006F13A5">
            <w:pPr>
              <w:pStyle w:val="Sinespaciado"/>
              <w:numPr>
                <w:ilvl w:val="0"/>
                <w:numId w:val="8"/>
              </w:numPr>
              <w:cnfStyle w:val="000000100000" w:firstRow="0" w:lastRow="0" w:firstColumn="0" w:lastColumn="0" w:oddVBand="0" w:evenVBand="0" w:oddHBand="1" w:evenHBand="0" w:firstRowFirstColumn="0" w:firstRowLastColumn="0" w:lastRowFirstColumn="0" w:lastRowLastColumn="0"/>
            </w:pPr>
            <w:r>
              <w:t>Condición</w:t>
            </w:r>
          </w:p>
          <w:p w14:paraId="6D2C8EBF" w14:textId="30963376" w:rsidR="003F0EC1" w:rsidRDefault="003F0EC1" w:rsidP="006F13A5">
            <w:pPr>
              <w:pStyle w:val="Sinespaciado"/>
              <w:numPr>
                <w:ilvl w:val="0"/>
                <w:numId w:val="8"/>
              </w:numPr>
              <w:cnfStyle w:val="000000100000" w:firstRow="0" w:lastRow="0" w:firstColumn="0" w:lastColumn="0" w:oddVBand="0" w:evenVBand="0" w:oddHBand="1" w:evenHBand="0" w:firstRowFirstColumn="0" w:firstRowLastColumn="0" w:lastRowFirstColumn="0" w:lastRowLastColumn="0"/>
            </w:pPr>
            <w:r>
              <w:t>Instrucciones</w:t>
            </w:r>
          </w:p>
        </w:tc>
      </w:tr>
      <w:tr w:rsidR="00D17D30" w14:paraId="1BC192DB"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0500E219" w14:textId="7CA4FE1C" w:rsidR="00D17D30" w:rsidRDefault="00D17D30" w:rsidP="00D17D30">
            <w:pPr>
              <w:pStyle w:val="Sinespaciado"/>
              <w:jc w:val="both"/>
            </w:pPr>
            <w:r>
              <w:t>Lee</w:t>
            </w:r>
          </w:p>
        </w:tc>
        <w:tc>
          <w:tcPr>
            <w:tcW w:w="2694" w:type="dxa"/>
          </w:tcPr>
          <w:p w14:paraId="0DEE9E78" w14:textId="1F52482D"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de lectura de una variable simple</w:t>
            </w:r>
          </w:p>
        </w:tc>
        <w:tc>
          <w:tcPr>
            <w:tcW w:w="1980" w:type="dxa"/>
          </w:tcPr>
          <w:p w14:paraId="16421CB7" w14:textId="476080F5" w:rsidR="00D17D30" w:rsidRDefault="003F0EC1" w:rsidP="006F13A5">
            <w:pPr>
              <w:pStyle w:val="Sinespaciado"/>
              <w:numPr>
                <w:ilvl w:val="0"/>
                <w:numId w:val="9"/>
              </w:numPr>
              <w:cnfStyle w:val="000000000000" w:firstRow="0" w:lastRow="0" w:firstColumn="0" w:lastColumn="0" w:oddVBand="0" w:evenVBand="0" w:oddHBand="0" w:evenHBand="0" w:firstRowFirstColumn="0" w:firstRowLastColumn="0" w:lastRowFirstColumn="0" w:lastRowLastColumn="0"/>
            </w:pPr>
            <w:r>
              <w:t>Variable simple a leer</w:t>
            </w:r>
          </w:p>
        </w:tc>
        <w:tc>
          <w:tcPr>
            <w:tcW w:w="2124" w:type="dxa"/>
          </w:tcPr>
          <w:p w14:paraId="01545806" w14:textId="31FBD5B2"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DE49B72"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C71200" w14:textId="55A675F2" w:rsidR="00D17D30" w:rsidRDefault="00D17D30" w:rsidP="00D17D30">
            <w:pPr>
              <w:pStyle w:val="Sinespaciado"/>
              <w:jc w:val="both"/>
            </w:pPr>
            <w:r>
              <w:t>Escribe</w:t>
            </w:r>
          </w:p>
        </w:tc>
        <w:tc>
          <w:tcPr>
            <w:tcW w:w="2694" w:type="dxa"/>
          </w:tcPr>
          <w:p w14:paraId="240A5FA5" w14:textId="3ABE34BE"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Sentencia de escritura en pantalla</w:t>
            </w:r>
          </w:p>
        </w:tc>
        <w:tc>
          <w:tcPr>
            <w:tcW w:w="1980" w:type="dxa"/>
          </w:tcPr>
          <w:p w14:paraId="3D040805" w14:textId="57BFD532"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5EB481CE" w14:textId="5721BE6A" w:rsidR="00D17D30"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Expresión a escribir</w:t>
            </w:r>
          </w:p>
        </w:tc>
      </w:tr>
      <w:tr w:rsidR="00D17D30" w14:paraId="364BE5AA"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474091D5" w14:textId="510F0472" w:rsidR="00D17D30" w:rsidRDefault="00D17D30" w:rsidP="00D17D30">
            <w:pPr>
              <w:pStyle w:val="Sinespaciado"/>
              <w:jc w:val="both"/>
            </w:pPr>
            <w:r>
              <w:t>Compuesta</w:t>
            </w:r>
          </w:p>
        </w:tc>
        <w:tc>
          <w:tcPr>
            <w:tcW w:w="2694" w:type="dxa"/>
          </w:tcPr>
          <w:p w14:paraId="13276BED" w14:textId="12EC4C6F"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Sentencia compuesta;</w:t>
            </w:r>
            <w:r>
              <w:br/>
              <w:t>lista de instrucciones</w:t>
            </w:r>
          </w:p>
        </w:tc>
        <w:tc>
          <w:tcPr>
            <w:tcW w:w="1980" w:type="dxa"/>
          </w:tcPr>
          <w:p w14:paraId="6A642AE0" w14:textId="205F906E"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c>
          <w:tcPr>
            <w:tcW w:w="2124" w:type="dxa"/>
          </w:tcPr>
          <w:p w14:paraId="1FCDD407" w14:textId="045F0980" w:rsidR="00D17D30" w:rsidRDefault="003F0EC1" w:rsidP="006F13A5">
            <w:pPr>
              <w:pStyle w:val="Sinespaciado"/>
              <w:numPr>
                <w:ilvl w:val="0"/>
                <w:numId w:val="9"/>
              </w:numPr>
              <w:cnfStyle w:val="000000000000" w:firstRow="0" w:lastRow="0" w:firstColumn="0" w:lastColumn="0" w:oddVBand="0" w:evenVBand="0" w:oddHBand="0" w:evenHBand="0" w:firstRowFirstColumn="0" w:firstRowLastColumn="0" w:lastRowFirstColumn="0" w:lastRowLastColumn="0"/>
            </w:pPr>
            <w:r>
              <w:t>Lista de instrucciones</w:t>
            </w:r>
          </w:p>
        </w:tc>
      </w:tr>
      <w:tr w:rsidR="00D17D30" w14:paraId="1EF8A494"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3572A0" w14:textId="3AC7AE03" w:rsidR="00D17D30" w:rsidRDefault="00D17D30" w:rsidP="00D17D30">
            <w:pPr>
              <w:pStyle w:val="Sinespaciado"/>
              <w:jc w:val="both"/>
            </w:pPr>
            <w:r>
              <w:t>Comparaci</w:t>
            </w:r>
            <w:r w:rsidR="001B242E">
              <w:t>ó</w:t>
            </w:r>
            <w:r>
              <w:t>n</w:t>
            </w:r>
          </w:p>
        </w:tc>
        <w:tc>
          <w:tcPr>
            <w:tcW w:w="2694" w:type="dxa"/>
          </w:tcPr>
          <w:p w14:paraId="3A7B4216" w14:textId="04F46C4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Comparación de expresiones</w:t>
            </w:r>
          </w:p>
        </w:tc>
        <w:tc>
          <w:tcPr>
            <w:tcW w:w="1980" w:type="dxa"/>
          </w:tcPr>
          <w:p w14:paraId="180BB468" w14:textId="77777777" w:rsidR="00D17D30"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Tipo resultante</w:t>
            </w:r>
          </w:p>
          <w:p w14:paraId="25A3174B" w14:textId="707DEADA" w:rsidR="003F0EC1"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Operación realizada</w:t>
            </w:r>
          </w:p>
        </w:tc>
        <w:tc>
          <w:tcPr>
            <w:tcW w:w="2124" w:type="dxa"/>
          </w:tcPr>
          <w:p w14:paraId="7CC14ECA" w14:textId="46DC40E4" w:rsidR="003F0EC1" w:rsidRDefault="003F0EC1" w:rsidP="006F13A5">
            <w:pPr>
              <w:pStyle w:val="Sinespaciado"/>
              <w:numPr>
                <w:ilvl w:val="0"/>
                <w:numId w:val="9"/>
              </w:numPr>
              <w:cnfStyle w:val="000000100000" w:firstRow="0" w:lastRow="0" w:firstColumn="0" w:lastColumn="0" w:oddVBand="0" w:evenVBand="0" w:oddHBand="1" w:evenHBand="0" w:firstRowFirstColumn="0" w:firstRowLastColumn="0" w:lastRowFirstColumn="0" w:lastRowLastColumn="0"/>
            </w:pPr>
            <w:r>
              <w:t>Dos expresiones a comparar</w:t>
            </w:r>
          </w:p>
        </w:tc>
      </w:tr>
      <w:tr w:rsidR="00D17D30" w14:paraId="173A1BC5"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684A5B03" w14:textId="4CA774D7" w:rsidR="00D17D30" w:rsidRDefault="001B242E" w:rsidP="00D17D30">
            <w:pPr>
              <w:pStyle w:val="Sinespaciado"/>
              <w:jc w:val="both"/>
            </w:pPr>
            <w:r>
              <w:t>Aritmético</w:t>
            </w:r>
          </w:p>
        </w:tc>
        <w:tc>
          <w:tcPr>
            <w:tcW w:w="2694" w:type="dxa"/>
          </w:tcPr>
          <w:p w14:paraId="07926F57" w14:textId="25236243"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Operación aritmética entre expresiones</w:t>
            </w:r>
          </w:p>
        </w:tc>
        <w:tc>
          <w:tcPr>
            <w:tcW w:w="1980" w:type="dxa"/>
          </w:tcPr>
          <w:p w14:paraId="18DDF685" w14:textId="77777777"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Tipo resultante</w:t>
            </w:r>
          </w:p>
          <w:p w14:paraId="17C609A4" w14:textId="693E5F30" w:rsidR="003F0EC1"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Operación realizada</w:t>
            </w:r>
          </w:p>
        </w:tc>
        <w:tc>
          <w:tcPr>
            <w:tcW w:w="2124" w:type="dxa"/>
          </w:tcPr>
          <w:p w14:paraId="236C926D" w14:textId="08E9E953"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Dos expresiones a operar</w:t>
            </w:r>
          </w:p>
        </w:tc>
      </w:tr>
      <w:tr w:rsidR="00D17D30" w14:paraId="1B76941A"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61E2BE" w14:textId="282BD52B" w:rsidR="00D17D30" w:rsidRDefault="00D17D30" w:rsidP="00D17D30">
            <w:pPr>
              <w:pStyle w:val="Sinespaciado"/>
              <w:jc w:val="both"/>
            </w:pPr>
            <w:r>
              <w:t>Entero</w:t>
            </w:r>
          </w:p>
        </w:tc>
        <w:tc>
          <w:tcPr>
            <w:tcW w:w="2694" w:type="dxa"/>
          </w:tcPr>
          <w:p w14:paraId="72446704" w14:textId="3665D283"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Valor de tipo entero</w:t>
            </w:r>
          </w:p>
        </w:tc>
        <w:tc>
          <w:tcPr>
            <w:tcW w:w="1980" w:type="dxa"/>
          </w:tcPr>
          <w:p w14:paraId="6B9D9E8A" w14:textId="77777777" w:rsidR="003F0EC1"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Tipo resultante</w:t>
            </w:r>
          </w:p>
          <w:p w14:paraId="4530F60B" w14:textId="3B2E11EE" w:rsidR="00D17D30"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Valor</w:t>
            </w:r>
          </w:p>
        </w:tc>
        <w:tc>
          <w:tcPr>
            <w:tcW w:w="2124" w:type="dxa"/>
          </w:tcPr>
          <w:p w14:paraId="025BEBED" w14:textId="1C7F626B"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1741ABF9"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2AFE9D2D" w14:textId="3412D1FB" w:rsidR="00D17D30" w:rsidRDefault="00D17D30" w:rsidP="00D17D30">
            <w:pPr>
              <w:pStyle w:val="Sinespaciado"/>
              <w:jc w:val="both"/>
            </w:pPr>
            <w:r>
              <w:t>Real</w:t>
            </w:r>
          </w:p>
        </w:tc>
        <w:tc>
          <w:tcPr>
            <w:tcW w:w="2694" w:type="dxa"/>
          </w:tcPr>
          <w:p w14:paraId="04E08192" w14:textId="3C21C2B3"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Valor de tipo real</w:t>
            </w:r>
          </w:p>
        </w:tc>
        <w:tc>
          <w:tcPr>
            <w:tcW w:w="1980" w:type="dxa"/>
          </w:tcPr>
          <w:p w14:paraId="09D7DBA1" w14:textId="77777777" w:rsidR="003F0EC1"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Tipo resultante</w:t>
            </w:r>
          </w:p>
          <w:p w14:paraId="33D776B0" w14:textId="39116DC1" w:rsidR="00D17D30" w:rsidRDefault="003F0EC1" w:rsidP="006F13A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Valor</w:t>
            </w:r>
          </w:p>
        </w:tc>
        <w:tc>
          <w:tcPr>
            <w:tcW w:w="2124" w:type="dxa"/>
          </w:tcPr>
          <w:p w14:paraId="6BF0FDB3" w14:textId="013F641A"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22CBDEB"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1F83AB" w14:textId="1335270C" w:rsidR="00D17D30" w:rsidRDefault="00D17D30" w:rsidP="00D17D30">
            <w:pPr>
              <w:pStyle w:val="Sinespaciado"/>
              <w:jc w:val="both"/>
            </w:pPr>
            <w:r>
              <w:t>Booleano</w:t>
            </w:r>
          </w:p>
        </w:tc>
        <w:tc>
          <w:tcPr>
            <w:tcW w:w="2694" w:type="dxa"/>
          </w:tcPr>
          <w:p w14:paraId="650AFE4D" w14:textId="37950966"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Valor de tipo booleano</w:t>
            </w:r>
          </w:p>
        </w:tc>
        <w:tc>
          <w:tcPr>
            <w:tcW w:w="1980" w:type="dxa"/>
          </w:tcPr>
          <w:p w14:paraId="6CAC5CC7" w14:textId="77777777" w:rsidR="003F0EC1"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Tipo resultante</w:t>
            </w:r>
          </w:p>
          <w:p w14:paraId="71CABF3D" w14:textId="2B702C11" w:rsidR="00D17D30" w:rsidRDefault="003F0EC1" w:rsidP="006F13A5">
            <w:pPr>
              <w:pStyle w:val="Sinespaciado"/>
              <w:numPr>
                <w:ilvl w:val="0"/>
                <w:numId w:val="10"/>
              </w:numPr>
              <w:cnfStyle w:val="000000100000" w:firstRow="0" w:lastRow="0" w:firstColumn="0" w:lastColumn="0" w:oddVBand="0" w:evenVBand="0" w:oddHBand="1" w:evenHBand="0" w:firstRowFirstColumn="0" w:firstRowLastColumn="0" w:lastRowFirstColumn="0" w:lastRowLastColumn="0"/>
            </w:pPr>
            <w:r>
              <w:t>Valor</w:t>
            </w:r>
          </w:p>
        </w:tc>
        <w:tc>
          <w:tcPr>
            <w:tcW w:w="2124" w:type="dxa"/>
          </w:tcPr>
          <w:p w14:paraId="0A177D40" w14:textId="11008A96"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0A89874D"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4D7A7B7A" w14:textId="735E019D" w:rsidR="00D17D30" w:rsidRDefault="00D17D30" w:rsidP="00D17D30">
            <w:pPr>
              <w:pStyle w:val="Sinespaciado"/>
              <w:jc w:val="both"/>
            </w:pPr>
            <w:r>
              <w:t>AccesoVariable</w:t>
            </w:r>
          </w:p>
        </w:tc>
        <w:tc>
          <w:tcPr>
            <w:tcW w:w="2694" w:type="dxa"/>
          </w:tcPr>
          <w:p w14:paraId="6EDFCA90" w14:textId="0CA155F7"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Acceso a una variable simple</w:t>
            </w:r>
          </w:p>
        </w:tc>
        <w:tc>
          <w:tcPr>
            <w:tcW w:w="1980" w:type="dxa"/>
          </w:tcPr>
          <w:p w14:paraId="063CEDE9" w14:textId="77777777" w:rsidR="003F0EC1" w:rsidRDefault="003F0EC1" w:rsidP="006F13A5">
            <w:pPr>
              <w:pStyle w:val="Sinespaciado"/>
              <w:numPr>
                <w:ilvl w:val="0"/>
                <w:numId w:val="11"/>
              </w:numPr>
              <w:cnfStyle w:val="000000000000" w:firstRow="0" w:lastRow="0" w:firstColumn="0" w:lastColumn="0" w:oddVBand="0" w:evenVBand="0" w:oddHBand="0" w:evenHBand="0" w:firstRowFirstColumn="0" w:firstRowLastColumn="0" w:lastRowFirstColumn="0" w:lastRowLastColumn="0"/>
            </w:pPr>
            <w:r>
              <w:t>Tipo resultante</w:t>
            </w:r>
          </w:p>
          <w:p w14:paraId="1A6AEEF3" w14:textId="0C9D7B7C" w:rsidR="003F0EC1" w:rsidRDefault="003F0EC1" w:rsidP="006F13A5">
            <w:pPr>
              <w:pStyle w:val="Sinespaciado"/>
              <w:numPr>
                <w:ilvl w:val="0"/>
                <w:numId w:val="11"/>
              </w:numPr>
              <w:cnfStyle w:val="000000000000" w:firstRow="0" w:lastRow="0" w:firstColumn="0" w:lastColumn="0" w:oddVBand="0" w:evenVBand="0" w:oddHBand="0" w:evenHBand="0" w:firstRowFirstColumn="0" w:firstRowLastColumn="0" w:lastRowFirstColumn="0" w:lastRowLastColumn="0"/>
            </w:pPr>
            <w:r>
              <w:t>Identificador de la variable</w:t>
            </w:r>
          </w:p>
        </w:tc>
        <w:tc>
          <w:tcPr>
            <w:tcW w:w="2124" w:type="dxa"/>
          </w:tcPr>
          <w:p w14:paraId="135DA4D7" w14:textId="072E5AFF" w:rsidR="00D17D30" w:rsidRDefault="003F0EC1" w:rsidP="00D17D30">
            <w:pPr>
              <w:pStyle w:val="Sinespaciado"/>
              <w:cnfStyle w:val="000000000000" w:firstRow="0" w:lastRow="0" w:firstColumn="0" w:lastColumn="0" w:oddVBand="0" w:evenVBand="0" w:oddHBand="0" w:evenHBand="0" w:firstRowFirstColumn="0" w:firstRowLastColumn="0" w:lastRowFirstColumn="0" w:lastRowLastColumn="0"/>
            </w:pPr>
            <w:r>
              <w:t>---</w:t>
            </w:r>
          </w:p>
        </w:tc>
      </w:tr>
      <w:tr w:rsidR="00D17D30" w14:paraId="4D2C1C14"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36976" w14:textId="5F6EA814" w:rsidR="00D17D30" w:rsidRDefault="00D17D30" w:rsidP="00D17D30">
            <w:pPr>
              <w:pStyle w:val="Sinespaciado"/>
              <w:jc w:val="both"/>
            </w:pPr>
            <w:r>
              <w:t>AccesoVector</w:t>
            </w:r>
          </w:p>
        </w:tc>
        <w:tc>
          <w:tcPr>
            <w:tcW w:w="2694" w:type="dxa"/>
          </w:tcPr>
          <w:p w14:paraId="74B19D85" w14:textId="6F39F500"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Acceso a un vector</w:t>
            </w:r>
          </w:p>
        </w:tc>
        <w:tc>
          <w:tcPr>
            <w:tcW w:w="1980" w:type="dxa"/>
          </w:tcPr>
          <w:p w14:paraId="3D62E107" w14:textId="77777777" w:rsidR="003F0EC1" w:rsidRDefault="003F0EC1" w:rsidP="006F13A5">
            <w:pPr>
              <w:pStyle w:val="Sinespaciado"/>
              <w:numPr>
                <w:ilvl w:val="0"/>
                <w:numId w:val="12"/>
              </w:numPr>
              <w:cnfStyle w:val="000000100000" w:firstRow="0" w:lastRow="0" w:firstColumn="0" w:lastColumn="0" w:oddVBand="0" w:evenVBand="0" w:oddHBand="1" w:evenHBand="0" w:firstRowFirstColumn="0" w:firstRowLastColumn="0" w:lastRowFirstColumn="0" w:lastRowLastColumn="0"/>
            </w:pPr>
            <w:r>
              <w:t>Tipo resultante</w:t>
            </w:r>
          </w:p>
          <w:p w14:paraId="5CF4E65C" w14:textId="6B0C3CEA" w:rsidR="003F0EC1" w:rsidRDefault="003F0EC1" w:rsidP="006F13A5">
            <w:pPr>
              <w:pStyle w:val="Sinespaciado"/>
              <w:numPr>
                <w:ilvl w:val="0"/>
                <w:numId w:val="12"/>
              </w:numPr>
              <w:cnfStyle w:val="000000100000" w:firstRow="0" w:lastRow="0" w:firstColumn="0" w:lastColumn="0" w:oddVBand="0" w:evenVBand="0" w:oddHBand="1" w:evenHBand="0" w:firstRowFirstColumn="0" w:firstRowLastColumn="0" w:lastRowFirstColumn="0" w:lastRowLastColumn="0"/>
            </w:pPr>
            <w:r>
              <w:t>Identificador del vector</w:t>
            </w:r>
          </w:p>
        </w:tc>
        <w:tc>
          <w:tcPr>
            <w:tcW w:w="2124" w:type="dxa"/>
          </w:tcPr>
          <w:p w14:paraId="3A3638C1" w14:textId="6880D9AD"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r>
      <w:tr w:rsidR="00D17D30" w14:paraId="2276DCEF"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730E573B" w14:textId="6389F739" w:rsidR="00D17D30" w:rsidRDefault="00D17D30" w:rsidP="00D17D30">
            <w:pPr>
              <w:pStyle w:val="Sinespaciado"/>
              <w:jc w:val="both"/>
            </w:pPr>
            <w:r>
              <w:t>Signo</w:t>
            </w:r>
          </w:p>
        </w:tc>
        <w:tc>
          <w:tcPr>
            <w:tcW w:w="2694" w:type="dxa"/>
          </w:tcPr>
          <w:p w14:paraId="08357137" w14:textId="0751E4F8"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Signo aplicado a una expresión</w:t>
            </w:r>
          </w:p>
        </w:tc>
        <w:tc>
          <w:tcPr>
            <w:tcW w:w="1980" w:type="dxa"/>
          </w:tcPr>
          <w:p w14:paraId="20383FA0" w14:textId="77777777" w:rsidR="00D17D30"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Tipo resultante</w:t>
            </w:r>
          </w:p>
          <w:p w14:paraId="05450B59" w14:textId="3B59551A" w:rsidR="003F0EC1"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Signo utilizado</w:t>
            </w:r>
          </w:p>
        </w:tc>
        <w:tc>
          <w:tcPr>
            <w:tcW w:w="2124" w:type="dxa"/>
          </w:tcPr>
          <w:p w14:paraId="44D109EF" w14:textId="7D875571" w:rsidR="00D17D30" w:rsidRDefault="003F0EC1" w:rsidP="006F13A5">
            <w:pPr>
              <w:pStyle w:val="Sinespaciado"/>
              <w:numPr>
                <w:ilvl w:val="0"/>
                <w:numId w:val="13"/>
              </w:numPr>
              <w:cnfStyle w:val="000000000000" w:firstRow="0" w:lastRow="0" w:firstColumn="0" w:lastColumn="0" w:oddVBand="0" w:evenVBand="0" w:oddHBand="0" w:evenHBand="0" w:firstRowFirstColumn="0" w:firstRowLastColumn="0" w:lastRowFirstColumn="0" w:lastRowLastColumn="0"/>
            </w:pPr>
            <w:r>
              <w:t>Expresión sobre la que aplicar el signo</w:t>
            </w:r>
          </w:p>
        </w:tc>
      </w:tr>
      <w:tr w:rsidR="00D17D30" w14:paraId="6FEFE597"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2756C6" w14:textId="09D05EB2" w:rsidR="00D17D30" w:rsidRDefault="001B242E" w:rsidP="00D17D30">
            <w:pPr>
              <w:pStyle w:val="Sinespaciado"/>
              <w:jc w:val="both"/>
            </w:pPr>
            <w:r>
              <w:t>Lógico</w:t>
            </w:r>
          </w:p>
        </w:tc>
        <w:tc>
          <w:tcPr>
            <w:tcW w:w="2694" w:type="dxa"/>
          </w:tcPr>
          <w:p w14:paraId="7538E93B" w14:textId="44314A29"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Operación lógica entre expresiones</w:t>
            </w:r>
          </w:p>
        </w:tc>
        <w:tc>
          <w:tcPr>
            <w:tcW w:w="1980" w:type="dxa"/>
          </w:tcPr>
          <w:p w14:paraId="3424BEC0" w14:textId="77777777" w:rsidR="00D17D30"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Tipo resultante</w:t>
            </w:r>
          </w:p>
          <w:p w14:paraId="23586DA7" w14:textId="6560F163" w:rsidR="003F0EC1"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Operación realizada</w:t>
            </w:r>
          </w:p>
        </w:tc>
        <w:tc>
          <w:tcPr>
            <w:tcW w:w="2124" w:type="dxa"/>
          </w:tcPr>
          <w:p w14:paraId="127364D4" w14:textId="0E522D4F" w:rsidR="00D17D30" w:rsidRDefault="003F0EC1" w:rsidP="006F13A5">
            <w:pPr>
              <w:pStyle w:val="Sinespaciado"/>
              <w:numPr>
                <w:ilvl w:val="0"/>
                <w:numId w:val="14"/>
              </w:numPr>
              <w:cnfStyle w:val="000000100000" w:firstRow="0" w:lastRow="0" w:firstColumn="0" w:lastColumn="0" w:oddVBand="0" w:evenVBand="0" w:oddHBand="1" w:evenHBand="0" w:firstRowFirstColumn="0" w:firstRowLastColumn="0" w:lastRowFirstColumn="0" w:lastRowLastColumn="0"/>
            </w:pPr>
            <w:r>
              <w:t>Dos expresiones a operar</w:t>
            </w:r>
          </w:p>
        </w:tc>
      </w:tr>
      <w:tr w:rsidR="00D17D30" w14:paraId="60430C39" w14:textId="77777777" w:rsidTr="003F0EC1">
        <w:tc>
          <w:tcPr>
            <w:cnfStyle w:val="001000000000" w:firstRow="0" w:lastRow="0" w:firstColumn="1" w:lastColumn="0" w:oddVBand="0" w:evenVBand="0" w:oddHBand="0" w:evenHBand="0" w:firstRowFirstColumn="0" w:firstRowLastColumn="0" w:lastRowFirstColumn="0" w:lastRowLastColumn="0"/>
            <w:tcW w:w="1696" w:type="dxa"/>
          </w:tcPr>
          <w:p w14:paraId="7898BF06" w14:textId="275F2B1C" w:rsidR="00D17D30" w:rsidRDefault="00D17D30" w:rsidP="00D17D30">
            <w:pPr>
              <w:pStyle w:val="Sinespaciado"/>
              <w:jc w:val="both"/>
            </w:pPr>
            <w:r>
              <w:t>No</w:t>
            </w:r>
          </w:p>
        </w:tc>
        <w:tc>
          <w:tcPr>
            <w:tcW w:w="2694" w:type="dxa"/>
          </w:tcPr>
          <w:p w14:paraId="16E54065" w14:textId="5435ADAF" w:rsidR="00D17D30" w:rsidRDefault="00D17D30" w:rsidP="00D17D30">
            <w:pPr>
              <w:pStyle w:val="Sinespaciado"/>
              <w:cnfStyle w:val="000000000000" w:firstRow="0" w:lastRow="0" w:firstColumn="0" w:lastColumn="0" w:oddVBand="0" w:evenVBand="0" w:oddHBand="0" w:evenHBand="0" w:firstRowFirstColumn="0" w:firstRowLastColumn="0" w:lastRowFirstColumn="0" w:lastRowLastColumn="0"/>
            </w:pPr>
            <w:r>
              <w:t>Operación lógica NO sobre una expresión</w:t>
            </w:r>
          </w:p>
        </w:tc>
        <w:tc>
          <w:tcPr>
            <w:tcW w:w="1980" w:type="dxa"/>
          </w:tcPr>
          <w:p w14:paraId="73E415DD" w14:textId="2AED2014" w:rsidR="003F0EC1" w:rsidRDefault="003F0EC1" w:rsidP="006F13A5">
            <w:pPr>
              <w:pStyle w:val="Sinespaciado"/>
              <w:numPr>
                <w:ilvl w:val="0"/>
                <w:numId w:val="15"/>
              </w:numPr>
              <w:cnfStyle w:val="000000000000" w:firstRow="0" w:lastRow="0" w:firstColumn="0" w:lastColumn="0" w:oddVBand="0" w:evenVBand="0" w:oddHBand="0" w:evenHBand="0" w:firstRowFirstColumn="0" w:firstRowLastColumn="0" w:lastRowFirstColumn="0" w:lastRowLastColumn="0"/>
            </w:pPr>
            <w:r>
              <w:t>Tipo resultante</w:t>
            </w:r>
          </w:p>
        </w:tc>
        <w:tc>
          <w:tcPr>
            <w:tcW w:w="2124" w:type="dxa"/>
          </w:tcPr>
          <w:p w14:paraId="1027C1D0" w14:textId="5A21327C" w:rsidR="00D17D30" w:rsidRDefault="003F0EC1" w:rsidP="006F13A5">
            <w:pPr>
              <w:pStyle w:val="Sinespaciado"/>
              <w:numPr>
                <w:ilvl w:val="0"/>
                <w:numId w:val="15"/>
              </w:numPr>
              <w:cnfStyle w:val="000000000000" w:firstRow="0" w:lastRow="0" w:firstColumn="0" w:lastColumn="0" w:oddVBand="0" w:evenVBand="0" w:oddHBand="0" w:evenHBand="0" w:firstRowFirstColumn="0" w:firstRowLastColumn="0" w:lastRowFirstColumn="0" w:lastRowLastColumn="0"/>
            </w:pPr>
            <w:r>
              <w:t>Expresión sobre la que aplicar el NO lógico</w:t>
            </w:r>
          </w:p>
        </w:tc>
      </w:tr>
      <w:tr w:rsidR="00D17D30" w14:paraId="4803FB53" w14:textId="77777777" w:rsidTr="003F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6FD79D" w14:textId="7AEFAC77" w:rsidR="00D17D30" w:rsidRDefault="00D17D30" w:rsidP="00D17D30">
            <w:pPr>
              <w:pStyle w:val="Sinespaciado"/>
              <w:jc w:val="both"/>
            </w:pPr>
            <w:r>
              <w:t>Vacío</w:t>
            </w:r>
          </w:p>
        </w:tc>
        <w:tc>
          <w:tcPr>
            <w:tcW w:w="2694" w:type="dxa"/>
          </w:tcPr>
          <w:p w14:paraId="60AF9B0B" w14:textId="7E29B307" w:rsidR="00D17D30" w:rsidRDefault="00D17D30" w:rsidP="00D17D30">
            <w:pPr>
              <w:pStyle w:val="Sinespaciado"/>
              <w:cnfStyle w:val="000000100000" w:firstRow="0" w:lastRow="0" w:firstColumn="0" w:lastColumn="0" w:oddVBand="0" w:evenVBand="0" w:oddHBand="1" w:evenHBand="0" w:firstRowFirstColumn="0" w:firstRowLastColumn="0" w:lastRowFirstColumn="0" w:lastRowLastColumn="0"/>
            </w:pPr>
            <w:r>
              <w:t xml:space="preserve">Nodo especial que simboliza error sintáctico o semántico durante la construcción del </w:t>
            </w:r>
            <w:r w:rsidR="001B242E">
              <w:t>árbol</w:t>
            </w:r>
          </w:p>
        </w:tc>
        <w:tc>
          <w:tcPr>
            <w:tcW w:w="1980" w:type="dxa"/>
          </w:tcPr>
          <w:p w14:paraId="4BDBDC3F" w14:textId="1B5BB50D" w:rsidR="00D17D30" w:rsidRDefault="003F0EC1" w:rsidP="00D17D30">
            <w:pPr>
              <w:pStyle w:val="Sinespaciado"/>
              <w:cnfStyle w:val="000000100000" w:firstRow="0" w:lastRow="0" w:firstColumn="0" w:lastColumn="0" w:oddVBand="0" w:evenVBand="0" w:oddHBand="1" w:evenHBand="0" w:firstRowFirstColumn="0" w:firstRowLastColumn="0" w:lastRowFirstColumn="0" w:lastRowLastColumn="0"/>
            </w:pPr>
            <w:r>
              <w:t>---</w:t>
            </w:r>
          </w:p>
        </w:tc>
        <w:tc>
          <w:tcPr>
            <w:tcW w:w="2124" w:type="dxa"/>
          </w:tcPr>
          <w:p w14:paraId="4C9D4244" w14:textId="6E5CF88F" w:rsidR="00D17D30" w:rsidRDefault="003F0EC1" w:rsidP="00D62F9C">
            <w:pPr>
              <w:pStyle w:val="Sinespaciado"/>
              <w:keepNext/>
              <w:cnfStyle w:val="000000100000" w:firstRow="0" w:lastRow="0" w:firstColumn="0" w:lastColumn="0" w:oddVBand="0" w:evenVBand="0" w:oddHBand="1" w:evenHBand="0" w:firstRowFirstColumn="0" w:firstRowLastColumn="0" w:lastRowFirstColumn="0" w:lastRowLastColumn="0"/>
            </w:pPr>
            <w:r>
              <w:t>---</w:t>
            </w:r>
          </w:p>
        </w:tc>
      </w:tr>
    </w:tbl>
    <w:p w14:paraId="12BB6C0F" w14:textId="74179B41" w:rsidR="00D17D30" w:rsidRDefault="00D62F9C" w:rsidP="00D62F9C">
      <w:pPr>
        <w:pStyle w:val="Descripcin"/>
      </w:pPr>
      <w:bookmarkStart w:id="18" w:name="_Toc29436530"/>
      <w:r>
        <w:t xml:space="preserve">Tabla </w:t>
      </w:r>
      <w:fldSimple w:instr=" SEQ Tabla \* ARABIC ">
        <w:r>
          <w:rPr>
            <w:noProof/>
          </w:rPr>
          <w:t>1</w:t>
        </w:r>
      </w:fldSimple>
      <w:r>
        <w:t>. Nodos del AST</w:t>
      </w:r>
      <w:bookmarkEnd w:id="18"/>
    </w:p>
    <w:p w14:paraId="0664F1A7" w14:textId="12630BD5" w:rsidR="00D17D30" w:rsidRDefault="00EE10BC" w:rsidP="00D17D30">
      <w:pPr>
        <w:pStyle w:val="Sinespaciado"/>
        <w:jc w:val="both"/>
        <w:rPr>
          <w:iCs/>
        </w:rPr>
      </w:pPr>
      <w:r>
        <w:t xml:space="preserve">Aparte de los nodos iniciales que nos fueron indicados, se han añadido el nodo de </w:t>
      </w:r>
      <w:r>
        <w:rPr>
          <w:b/>
          <w:bCs/>
        </w:rPr>
        <w:t>Signo</w:t>
      </w:r>
      <w:r>
        <w:t xml:space="preserve"> (para tratar con el no terminal </w:t>
      </w:r>
      <w:r>
        <w:rPr>
          <w:i/>
          <w:iCs/>
        </w:rPr>
        <w:t>Signo</w:t>
      </w:r>
      <w:r>
        <w:rPr>
          <w:iCs/>
        </w:rPr>
        <w:t xml:space="preserve">) y los nodos de </w:t>
      </w:r>
      <w:r>
        <w:rPr>
          <w:b/>
          <w:bCs/>
          <w:iCs/>
        </w:rPr>
        <w:t xml:space="preserve">Lógico </w:t>
      </w:r>
      <w:r>
        <w:rPr>
          <w:iCs/>
        </w:rPr>
        <w:t xml:space="preserve">y </w:t>
      </w:r>
      <w:r>
        <w:rPr>
          <w:b/>
          <w:bCs/>
          <w:iCs/>
        </w:rPr>
        <w:t>No</w:t>
      </w:r>
      <w:r>
        <w:rPr>
          <w:iCs/>
        </w:rPr>
        <w:t xml:space="preserve"> (para tratar por separado las operaciones lógicas). Estos últimos dos nodos se han separado del nodo aritmético para respetar las comprobaciones semánticas (creando una separación clara entre nodos </w:t>
      </w:r>
      <w:r>
        <w:rPr>
          <w:i/>
        </w:rPr>
        <w:t>numéricos</w:t>
      </w:r>
      <w:r>
        <w:rPr>
          <w:iCs/>
        </w:rPr>
        <w:t xml:space="preserve"> y nodos </w:t>
      </w:r>
      <w:r>
        <w:rPr>
          <w:i/>
        </w:rPr>
        <w:t>lógicos</w:t>
      </w:r>
      <w:r>
        <w:rPr>
          <w:iCs/>
        </w:rPr>
        <w:t>).</w:t>
      </w:r>
    </w:p>
    <w:p w14:paraId="7CC99469" w14:textId="5C4F7C86" w:rsidR="00EE10BC" w:rsidRDefault="00EE10BC" w:rsidP="00D17D30">
      <w:pPr>
        <w:pStyle w:val="Sinespaciado"/>
        <w:jc w:val="both"/>
        <w:rPr>
          <w:iCs/>
        </w:rPr>
      </w:pPr>
    </w:p>
    <w:p w14:paraId="70690E99" w14:textId="7C0767E9" w:rsidR="00EE10BC" w:rsidRDefault="00EE10BC" w:rsidP="00D17D30">
      <w:pPr>
        <w:pStyle w:val="Sinespaciado"/>
        <w:jc w:val="both"/>
        <w:rPr>
          <w:iCs/>
        </w:rPr>
      </w:pPr>
      <w:r>
        <w:rPr>
          <w:iCs/>
        </w:rPr>
        <w:t xml:space="preserve">El nodo </w:t>
      </w:r>
      <w:r>
        <w:rPr>
          <w:b/>
          <w:bCs/>
          <w:iCs/>
        </w:rPr>
        <w:t xml:space="preserve">vacío </w:t>
      </w:r>
      <w:r>
        <w:rPr>
          <w:iCs/>
        </w:rPr>
        <w:t xml:space="preserve">merece una mención especial. Como se indica en la tabla, el nodo vacío no es un nodo real del AST, sino una representación de algún error durante la creación del AST. En nuestro caso, el tratamiento que hemos hecho del nodo es el siguiente: si en cualquier momento </w:t>
      </w:r>
      <w:r>
        <w:rPr>
          <w:iCs/>
        </w:rPr>
        <w:lastRenderedPageBreak/>
        <w:t>durante la creación de un nodo se detecta cualquier tipo de error (ya sea sintáctico o semántico), el nodo que se fuese a crear será sustituido por un nodo vacío para simbolizar el error en el AST.</w:t>
      </w:r>
    </w:p>
    <w:p w14:paraId="432A4A75" w14:textId="48774B3C" w:rsidR="00EE10BC" w:rsidRDefault="00EE10BC" w:rsidP="00D17D30">
      <w:pPr>
        <w:pStyle w:val="Sinespaciado"/>
        <w:jc w:val="both"/>
        <w:rPr>
          <w:iCs/>
        </w:rPr>
      </w:pPr>
    </w:p>
    <w:p w14:paraId="238E29BF" w14:textId="6918789D" w:rsidR="00EE10BC" w:rsidRDefault="00EE10BC" w:rsidP="00D17D30">
      <w:pPr>
        <w:pStyle w:val="Sinespaciado"/>
        <w:jc w:val="both"/>
        <w:rPr>
          <w:iCs/>
        </w:rPr>
      </w:pPr>
      <w:r>
        <w:rPr>
          <w:iCs/>
        </w:rPr>
        <w:t xml:space="preserve">Para la </w:t>
      </w:r>
      <w:r>
        <w:rPr>
          <w:b/>
          <w:bCs/>
          <w:iCs/>
        </w:rPr>
        <w:t>implementación</w:t>
      </w:r>
      <w:r>
        <w:rPr>
          <w:iCs/>
        </w:rPr>
        <w:t xml:space="preserve"> de los nodos del AST se han creado varias clases (una por nodo descrito previamente), con un funcionamiento muy sencillo. Para crear un nodo basta con llamar al constructor del nodo correspondiente pasándole como argumentos todos los atributos del nodo (excepto el tipo, que se calcula internamente). El constructor asignará todos los valores y llamará automáticamente al método </w:t>
      </w:r>
      <w:r>
        <w:rPr>
          <w:b/>
          <w:bCs/>
          <w:iCs/>
        </w:rPr>
        <w:t>compsem</w:t>
      </w:r>
      <w:r>
        <w:rPr>
          <w:iCs/>
        </w:rPr>
        <w:t xml:space="preserve"> para realizar las comprobaciones semánticas (como se describió previamente)</w:t>
      </w:r>
    </w:p>
    <w:p w14:paraId="63FE28F0" w14:textId="28757A4C" w:rsidR="00EE10BC" w:rsidRDefault="00EE10BC" w:rsidP="00D17D30">
      <w:pPr>
        <w:pStyle w:val="Sinespaciado"/>
        <w:jc w:val="both"/>
        <w:rPr>
          <w:iCs/>
        </w:rPr>
      </w:pPr>
    </w:p>
    <w:p w14:paraId="3DE179CB" w14:textId="691CBD97" w:rsidR="00EE10BC" w:rsidRDefault="00EE10BC" w:rsidP="00D17D30">
      <w:pPr>
        <w:pStyle w:val="Sinespaciado"/>
        <w:jc w:val="both"/>
        <w:rPr>
          <w:iCs/>
        </w:rPr>
      </w:pPr>
      <w:r>
        <w:rPr>
          <w:iCs/>
        </w:rPr>
        <w:t xml:space="preserve">Además, cada nodo incluye los métodos </w:t>
      </w:r>
      <w:r>
        <w:rPr>
          <w:b/>
          <w:bCs/>
          <w:iCs/>
        </w:rPr>
        <w:t xml:space="preserve">arbol </w:t>
      </w:r>
      <w:r>
        <w:rPr>
          <w:iCs/>
        </w:rPr>
        <w:t xml:space="preserve">y </w:t>
      </w:r>
      <w:r>
        <w:rPr>
          <w:b/>
          <w:bCs/>
          <w:iCs/>
        </w:rPr>
        <w:t>calculaProfundidad(profundidad)</w:t>
      </w:r>
      <w:r>
        <w:rPr>
          <w:iCs/>
        </w:rPr>
        <w:t xml:space="preserve">. El método </w:t>
      </w:r>
      <w:r>
        <w:rPr>
          <w:b/>
          <w:bCs/>
          <w:iCs/>
        </w:rPr>
        <w:t xml:space="preserve">arbol </w:t>
      </w:r>
      <w:r>
        <w:rPr>
          <w:iCs/>
        </w:rPr>
        <w:t xml:space="preserve">simplemente imprime el nodo y sus hijos en formato de </w:t>
      </w:r>
      <w:r w:rsidRPr="008135D5">
        <w:rPr>
          <w:i/>
        </w:rPr>
        <w:t>string</w:t>
      </w:r>
      <w:r>
        <w:rPr>
          <w:iCs/>
        </w:rPr>
        <w:t xml:space="preserve">, y el método </w:t>
      </w:r>
      <w:r>
        <w:rPr>
          <w:b/>
          <w:bCs/>
          <w:iCs/>
        </w:rPr>
        <w:t>calculaProfundidad</w:t>
      </w:r>
      <w:r>
        <w:rPr>
          <w:iCs/>
        </w:rPr>
        <w:t xml:space="preserve"> se usa para calcular la profundidad que tiene cada nodo en el AST, de cara a aplicar tabulaciones dentro del método </w:t>
      </w:r>
      <w:r>
        <w:rPr>
          <w:b/>
          <w:bCs/>
          <w:iCs/>
        </w:rPr>
        <w:t>arbol</w:t>
      </w:r>
      <w:r>
        <w:rPr>
          <w:iCs/>
        </w:rPr>
        <w:t>. En conjunto, ambos métodos se usan para imprimir el AST resultante tras su construcción.</w:t>
      </w:r>
    </w:p>
    <w:p w14:paraId="0EA23D79" w14:textId="011D08DA" w:rsidR="00EE10BC" w:rsidRDefault="00EE10BC" w:rsidP="00D17D30">
      <w:pPr>
        <w:pStyle w:val="Sinespaciado"/>
        <w:jc w:val="both"/>
        <w:rPr>
          <w:iCs/>
        </w:rPr>
      </w:pPr>
    </w:p>
    <w:p w14:paraId="51E94805" w14:textId="06AFC46A" w:rsidR="00EE10BC" w:rsidRPr="00EE10BC" w:rsidRDefault="00EE10BC" w:rsidP="00D17D30">
      <w:pPr>
        <w:pStyle w:val="Sinespaciado"/>
        <w:jc w:val="both"/>
        <w:rPr>
          <w:iCs/>
        </w:rPr>
      </w:pPr>
      <w:r>
        <w:rPr>
          <w:iCs/>
        </w:rPr>
        <w:t xml:space="preserve">Toda la implementación </w:t>
      </w:r>
      <w:r w:rsidR="00C803A7">
        <w:rPr>
          <w:iCs/>
        </w:rPr>
        <w:t>se encuentra detallada en el</w:t>
      </w:r>
      <w:r>
        <w:rPr>
          <w:iCs/>
        </w:rPr>
        <w:t xml:space="preserve"> fichero </w:t>
      </w:r>
      <w:r>
        <w:rPr>
          <w:i/>
        </w:rPr>
        <w:t>AST.py</w:t>
      </w:r>
      <w:r>
        <w:rPr>
          <w:iCs/>
        </w:rPr>
        <w:t>.</w:t>
      </w:r>
    </w:p>
    <w:p w14:paraId="048DB16E" w14:textId="77777777" w:rsidR="00EE10BC" w:rsidRPr="00EE10BC" w:rsidRDefault="00EE10BC" w:rsidP="00D17D30">
      <w:pPr>
        <w:pStyle w:val="Sinespaciado"/>
        <w:jc w:val="both"/>
        <w:rPr>
          <w:iCs/>
        </w:rPr>
      </w:pPr>
    </w:p>
    <w:p w14:paraId="3EFB8F84" w14:textId="4ADC6E6D" w:rsidR="002C5D05" w:rsidRDefault="002C5D05" w:rsidP="002C5D05">
      <w:pPr>
        <w:pStyle w:val="Ttulo3"/>
      </w:pPr>
      <w:bookmarkStart w:id="19" w:name="_Toc29436577"/>
      <w:r>
        <w:t>4.3.2. Construcción del AST e implementación</w:t>
      </w:r>
      <w:bookmarkEnd w:id="19"/>
    </w:p>
    <w:p w14:paraId="05851E8C" w14:textId="5EF19741" w:rsidR="00EE10BC" w:rsidRDefault="00EE10BC" w:rsidP="00EE10BC">
      <w:pPr>
        <w:pStyle w:val="Sinespaciado"/>
      </w:pPr>
    </w:p>
    <w:p w14:paraId="754493DE" w14:textId="1B29D409" w:rsidR="00EE10BC" w:rsidRPr="00C803A7" w:rsidRDefault="00EE10BC" w:rsidP="00C803A7">
      <w:pPr>
        <w:pStyle w:val="Sinespaciado"/>
        <w:jc w:val="both"/>
      </w:pPr>
      <w:r>
        <w:t xml:space="preserve">La </w:t>
      </w:r>
      <w:r>
        <w:rPr>
          <w:b/>
          <w:bCs/>
        </w:rPr>
        <w:t xml:space="preserve">construcción </w:t>
      </w:r>
      <w:r>
        <w:t xml:space="preserve">del AST se ha realizado </w:t>
      </w:r>
      <w:r w:rsidR="00C803A7">
        <w:t xml:space="preserve">insertando instrucciones directamente en la gramática incontextual, construyendo en cada producción el nodo apropiado del árbol. El árbol se construye de forma </w:t>
      </w:r>
      <w:r w:rsidR="00C803A7">
        <w:rPr>
          <w:b/>
          <w:bCs/>
        </w:rPr>
        <w:t xml:space="preserve">bottom-up </w:t>
      </w:r>
      <w:r w:rsidR="00C803A7">
        <w:t xml:space="preserve">(empezando a construirlo por los nodos hoja), y se construirá a partir del no terminal </w:t>
      </w:r>
      <w:r w:rsidR="00C803A7">
        <w:rPr>
          <w:i/>
          <w:iCs/>
        </w:rPr>
        <w:t>instrucciones</w:t>
      </w:r>
      <w:r w:rsidR="00C803A7">
        <w:t xml:space="preserve"> (ya que la declaración de variables no forma parte del AST)</w:t>
      </w:r>
    </w:p>
    <w:p w14:paraId="63E35DF6" w14:textId="24989BEF" w:rsidR="00C803A7" w:rsidRDefault="00C803A7" w:rsidP="00C803A7">
      <w:pPr>
        <w:pStyle w:val="Sinespaciado"/>
        <w:jc w:val="both"/>
      </w:pPr>
    </w:p>
    <w:p w14:paraId="0DA2D314" w14:textId="615FFC10" w:rsidR="00C803A7" w:rsidRDefault="00C803A7" w:rsidP="00C803A7">
      <w:pPr>
        <w:pStyle w:val="Sinespaciado"/>
        <w:jc w:val="both"/>
      </w:pPr>
      <w:r>
        <w:t>Concretamente, las instrucciones incluidas en la gramática</w:t>
      </w:r>
      <w:r w:rsidR="00F33165">
        <w:t xml:space="preserve"> para la construcción del árbol </w:t>
      </w:r>
      <w:r>
        <w:t>(sin contar las de las restricciones semánticas) son las siguientes:</w:t>
      </w:r>
    </w:p>
    <w:p w14:paraId="5F9934E4" w14:textId="138EF675" w:rsidR="00C803A7" w:rsidRDefault="00C803A7" w:rsidP="00C803A7">
      <w:pPr>
        <w:pStyle w:val="Sinespaciado"/>
        <w:jc w:val="both"/>
      </w:pPr>
    </w:p>
    <w:p w14:paraId="31347031"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&lt;Programa&gt;</w:t>
      </w:r>
      <w:r w:rsidRPr="00C01524">
        <w:rPr>
          <w:rFonts w:ascii="Calibri" w:eastAsia="Times New Roman" w:hAnsi="Calibri" w:cs="Calibri"/>
          <w:color w:val="000000"/>
          <w:lang w:val="es-ES" w:eastAsia="es-ES"/>
        </w:rPr>
        <w:t xml:space="preserve"> → PROGRAMA </w:t>
      </w:r>
      <w:proofErr w:type="gramStart"/>
      <w:r w:rsidRPr="00C01524">
        <w:rPr>
          <w:rFonts w:ascii="Calibri" w:eastAsia="Times New Roman" w:hAnsi="Calibri" w:cs="Calibri"/>
          <w:color w:val="000000"/>
          <w:lang w:val="es-ES" w:eastAsia="es-ES"/>
        </w:rPr>
        <w:t xml:space="preserve">id </w:t>
      </w:r>
      <w:r w:rsidRPr="00C01524">
        <w:rPr>
          <w:rFonts w:ascii="Calibri" w:eastAsia="Times New Roman" w:hAnsi="Calibri" w:cs="Calibri"/>
          <w:i/>
          <w:iCs/>
          <w:color w:val="000000"/>
          <w:lang w:val="es-ES" w:eastAsia="es-ES"/>
        </w:rPr>
        <w:t>;</w:t>
      </w:r>
      <w:proofErr w:type="gramEnd"/>
      <w:r w:rsidRPr="00C01524">
        <w:rPr>
          <w:rFonts w:ascii="Calibri" w:eastAsia="Times New Roman" w:hAnsi="Calibri" w:cs="Calibri"/>
          <w:i/>
          <w:iCs/>
          <w:color w:val="000000"/>
          <w:lang w:val="es-ES" w:eastAsia="es-ES"/>
        </w:rPr>
        <w:t xml:space="preserve"> </w:t>
      </w:r>
      <w:r w:rsidRPr="00C01524">
        <w:rPr>
          <w:rFonts w:ascii="Calibri" w:eastAsia="Times New Roman" w:hAnsi="Calibri" w:cs="Calibri"/>
          <w:color w:val="000000"/>
          <w:lang w:val="es-ES" w:eastAsia="es-ES"/>
        </w:rPr>
        <w:t xml:space="preserve">&lt;decl_var&gt; &lt;instrucciones&gt; . </w:t>
      </w:r>
    </w:p>
    <w:p w14:paraId="3792D418" w14:textId="1C02C461" w:rsidR="00C803A7" w:rsidRPr="000D074D" w:rsidRDefault="00C803A7" w:rsidP="000D074D">
      <w:pPr>
        <w:pStyle w:val="Prrafodelista"/>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si</w:t>
      </w:r>
      <w:proofErr w:type="spellEnd"/>
      <w:r w:rsidRPr="000D074D">
        <w:rPr>
          <w:rFonts w:ascii="Calibri" w:eastAsia="Times New Roman" w:hAnsi="Calibri" w:cs="Calibri"/>
          <w:i/>
          <w:iCs/>
          <w:color w:val="000000"/>
          <w:lang w:eastAsia="es-ES"/>
        </w:rPr>
        <w:t xml:space="preserve"> ERROR </w:t>
      </w:r>
      <w:proofErr w:type="spellStart"/>
      <w:r w:rsidRPr="000D074D">
        <w:rPr>
          <w:rFonts w:ascii="Calibri" w:eastAsia="Times New Roman" w:hAnsi="Calibri" w:cs="Calibri"/>
          <w:i/>
          <w:iCs/>
          <w:color w:val="000000"/>
          <w:lang w:eastAsia="es-ES"/>
        </w:rPr>
        <w:t>entonces</w:t>
      </w:r>
      <w:proofErr w:type="spellEnd"/>
      <w:r w:rsidRPr="000D074D">
        <w:rPr>
          <w:rFonts w:ascii="Calibri" w:eastAsia="Times New Roman" w:hAnsi="Calibri" w:cs="Calibri"/>
          <w:i/>
          <w:iCs/>
          <w:color w:val="000000"/>
          <w:lang w:eastAsia="es-ES"/>
        </w:rPr>
        <w:t xml:space="preserve"> &lt;</w:t>
      </w:r>
      <w:proofErr w:type="spellStart"/>
      <w:r w:rsidRPr="000D074D">
        <w:rPr>
          <w:rFonts w:ascii="Calibri" w:eastAsia="Times New Roman" w:hAnsi="Calibri" w:cs="Calibri"/>
          <w:i/>
          <w:iCs/>
          <w:color w:val="000000"/>
          <w:lang w:eastAsia="es-ES"/>
        </w:rPr>
        <w:t>Programa</w:t>
      </w:r>
      <w:proofErr w:type="spellEnd"/>
      <w:r w:rsidRPr="000D074D">
        <w:rPr>
          <w:rFonts w:ascii="Calibri" w:eastAsia="Times New Roman" w:hAnsi="Calibri" w:cs="Calibri"/>
          <w:i/>
          <w:iCs/>
          <w:color w:val="000000"/>
          <w:lang w:eastAsia="es-ES"/>
        </w:rPr>
        <w:t xml:space="preserve">&gt;.arb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proofErr w:type="gramStart"/>
      <w:r w:rsidRPr="000D074D">
        <w:rPr>
          <w:rFonts w:ascii="Calibri" w:eastAsia="Times New Roman" w:hAnsi="Calibri" w:cs="Calibri"/>
          <w:i/>
          <w:iCs/>
          <w:color w:val="000000"/>
          <w:lang w:eastAsia="es-ES"/>
        </w:rPr>
        <w:t>token.linea</w:t>
      </w:r>
      <w:proofErr w:type="spellEnd"/>
      <w:proofErr w:type="gramEnd"/>
      <w:r w:rsidRPr="000D074D">
        <w:rPr>
          <w:rFonts w:ascii="Calibri" w:eastAsia="Times New Roman" w:hAnsi="Calibri" w:cs="Calibri"/>
          <w:i/>
          <w:iCs/>
          <w:color w:val="000000"/>
          <w:lang w:eastAsia="es-ES"/>
        </w:rPr>
        <w:t>)</w:t>
      </w:r>
    </w:p>
    <w:p w14:paraId="13E5B3DE" w14:textId="039DB63A" w:rsidR="00C803A7" w:rsidRPr="000D074D" w:rsidRDefault="00C803A7" w:rsidP="000D074D">
      <w:pPr>
        <w:pStyle w:val="Prrafodelista"/>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Sino &lt;</w:t>
      </w:r>
      <w:proofErr w:type="spellStart"/>
      <w:r w:rsidRPr="000D074D">
        <w:rPr>
          <w:rFonts w:ascii="Calibri" w:eastAsia="Times New Roman" w:hAnsi="Calibri" w:cs="Calibri"/>
          <w:i/>
          <w:iCs/>
          <w:color w:val="000000"/>
          <w:lang w:eastAsia="es-ES"/>
        </w:rPr>
        <w:t>Programa</w:t>
      </w:r>
      <w:proofErr w:type="spellEnd"/>
      <w:r w:rsidRPr="000D074D">
        <w:rPr>
          <w:rFonts w:ascii="Calibri" w:eastAsia="Times New Roman" w:hAnsi="Calibri" w:cs="Calibri"/>
          <w:i/>
          <w:iCs/>
          <w:color w:val="000000"/>
          <w:lang w:eastAsia="es-ES"/>
        </w:rPr>
        <w:t>&gt;.arb = &lt;</w:t>
      </w:r>
      <w:proofErr w:type="spellStart"/>
      <w:r w:rsidRPr="000D074D">
        <w:rPr>
          <w:rFonts w:ascii="Calibri" w:eastAsia="Times New Roman" w:hAnsi="Calibri" w:cs="Calibri"/>
          <w:i/>
          <w:iCs/>
          <w:color w:val="000000"/>
          <w:lang w:eastAsia="es-ES"/>
        </w:rPr>
        <w:t>instrucciones</w:t>
      </w:r>
      <w:proofErr w:type="spellEnd"/>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w:t>
      </w:r>
    </w:p>
    <w:p w14:paraId="30A8D2BF"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&lt;instrucciones&gt;</w:t>
      </w:r>
      <w:r w:rsidRPr="000D074D">
        <w:rPr>
          <w:rFonts w:ascii="Calibri" w:eastAsia="Times New Roman" w:hAnsi="Calibri" w:cs="Calibri"/>
          <w:color w:val="000000"/>
          <w:lang w:eastAsia="es-ES"/>
        </w:rPr>
        <w:t xml:space="preserve"> → INICIO &lt;</w:t>
      </w:r>
      <w:proofErr w:type="spellStart"/>
      <w:r w:rsidRPr="000D074D">
        <w:rPr>
          <w:rFonts w:ascii="Calibri" w:eastAsia="Times New Roman" w:hAnsi="Calibri" w:cs="Calibri"/>
          <w:color w:val="000000"/>
          <w:lang w:eastAsia="es-ES"/>
        </w:rPr>
        <w:t>lista_inst</w:t>
      </w:r>
      <w:proofErr w:type="spellEnd"/>
      <w:r w:rsidRPr="000D074D">
        <w:rPr>
          <w:rFonts w:ascii="Calibri" w:eastAsia="Times New Roman" w:hAnsi="Calibri" w:cs="Calibri"/>
          <w:color w:val="000000"/>
          <w:lang w:eastAsia="es-ES"/>
        </w:rPr>
        <w:t xml:space="preserve">&gt; FIN </w:t>
      </w:r>
    </w:p>
    <w:p w14:paraId="57A9B211" w14:textId="77777777" w:rsidR="00C803A7" w:rsidRPr="000D074D" w:rsidRDefault="00C803A7" w:rsidP="000D074D">
      <w:pPr>
        <w:pStyle w:val="Prrafodelista"/>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w:t>
      </w:r>
      <w:proofErr w:type="spellStart"/>
      <w:r w:rsidRPr="000D074D">
        <w:rPr>
          <w:rFonts w:ascii="Calibri" w:eastAsia="Times New Roman" w:hAnsi="Calibri" w:cs="Calibri"/>
          <w:i/>
          <w:iCs/>
          <w:color w:val="000000"/>
          <w:lang w:eastAsia="es-ES"/>
        </w:rPr>
        <w:t>instrucciones</w:t>
      </w:r>
      <w:proofErr w:type="spellEnd"/>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NodoVacio</w:t>
      </w:r>
      <w:proofErr w:type="spellEnd"/>
      <w:r w:rsidRPr="000D074D">
        <w:rPr>
          <w:rFonts w:ascii="Calibri" w:eastAsia="Times New Roman" w:hAnsi="Calibri" w:cs="Calibri"/>
          <w:i/>
          <w:iCs/>
          <w:color w:val="000000"/>
          <w:lang w:eastAsia="es-ES"/>
        </w:rPr>
        <w:t>(</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w:t>
      </w:r>
    </w:p>
    <w:p w14:paraId="2489EE74" w14:textId="267FD0AE" w:rsidR="00C803A7" w:rsidRPr="000D074D" w:rsidRDefault="00C803A7" w:rsidP="000D074D">
      <w:pPr>
        <w:pStyle w:val="Prrafodelista"/>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sino &lt;</w:t>
      </w:r>
      <w:proofErr w:type="spellStart"/>
      <w:r w:rsidRPr="000D074D">
        <w:rPr>
          <w:rFonts w:ascii="Calibri" w:eastAsia="Times New Roman" w:hAnsi="Calibri" w:cs="Calibri"/>
          <w:i/>
          <w:iCs/>
          <w:color w:val="000000"/>
          <w:lang w:eastAsia="es-ES"/>
        </w:rPr>
        <w:t>instrucciones</w:t>
      </w:r>
      <w:proofErr w:type="spellEnd"/>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w:t>
      </w:r>
      <w:proofErr w:type="spellStart"/>
      <w:r w:rsidRPr="000D074D">
        <w:rPr>
          <w:rFonts w:ascii="Calibri" w:eastAsia="Times New Roman" w:hAnsi="Calibri" w:cs="Calibri"/>
          <w:i/>
          <w:iCs/>
          <w:color w:val="000000"/>
          <w:lang w:eastAsia="es-ES"/>
        </w:rPr>
        <w:t>NodoCompuesta</w:t>
      </w:r>
      <w:proofErr w:type="spellEnd"/>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lista_inst</w:t>
      </w:r>
      <w:proofErr w:type="spellEnd"/>
      <w:r w:rsidRPr="000D074D">
        <w:rPr>
          <w:rFonts w:ascii="Calibri" w:eastAsia="Times New Roman" w:hAnsi="Calibri" w:cs="Calibri"/>
          <w:i/>
          <w:iCs/>
          <w:color w:val="000000"/>
          <w:lang w:eastAsia="es-ES"/>
        </w:rPr>
        <w:t xml:space="preserve">&gt;.lista, </w:t>
      </w:r>
      <w:proofErr w:type="spellStart"/>
      <w:r w:rsidRPr="000D074D">
        <w:rPr>
          <w:rFonts w:ascii="Calibri" w:eastAsia="Times New Roman" w:hAnsi="Calibri" w:cs="Calibri"/>
          <w:i/>
          <w:iCs/>
          <w:color w:val="000000"/>
          <w:lang w:eastAsia="es-ES"/>
        </w:rPr>
        <w:t>token.linea</w:t>
      </w:r>
      <w:proofErr w:type="spellEnd"/>
      <w:r w:rsidRPr="000D074D">
        <w:rPr>
          <w:rFonts w:ascii="Calibri" w:eastAsia="Times New Roman" w:hAnsi="Calibri" w:cs="Calibri"/>
          <w:i/>
          <w:iCs/>
          <w:color w:val="000000"/>
          <w:lang w:eastAsia="es-ES"/>
        </w:rPr>
        <w:t>) }</w:t>
      </w:r>
    </w:p>
    <w:p w14:paraId="05D85F8E"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lista_inst</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&lt;instrucción</w:t>
      </w:r>
      <w:proofErr w:type="gramStart"/>
      <w:r w:rsidRPr="000D074D">
        <w:rPr>
          <w:rFonts w:ascii="Calibri" w:eastAsia="Times New Roman" w:hAnsi="Calibri" w:cs="Calibri"/>
          <w:color w:val="000000"/>
          <w:lang w:eastAsia="es-ES"/>
        </w:rPr>
        <w:t>&gt; ;</w:t>
      </w:r>
      <w:proofErr w:type="gramEnd"/>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lista_inst</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vertAlign w:val="subscript"/>
          <w:lang w:eastAsia="es-ES"/>
        </w:rPr>
        <w:t>1</w:t>
      </w:r>
      <w:r w:rsidRPr="000D074D">
        <w:rPr>
          <w:rFonts w:ascii="Calibri" w:eastAsia="Times New Roman" w:hAnsi="Calibri" w:cs="Calibri"/>
          <w:color w:val="000000"/>
          <w:lang w:eastAsia="es-ES"/>
        </w:rPr>
        <w:t xml:space="preserve"> </w:t>
      </w:r>
    </w:p>
    <w:p w14:paraId="58D67020"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&lt;lista_inst</w:t>
      </w:r>
      <w:proofErr w:type="gramStart"/>
      <w:r w:rsidRPr="000D074D">
        <w:rPr>
          <w:rFonts w:ascii="Calibri" w:eastAsia="Times New Roman" w:hAnsi="Calibri" w:cs="Calibri"/>
          <w:i/>
          <w:iCs/>
          <w:color w:val="000000"/>
          <w:lang w:eastAsia="es-ES"/>
        </w:rPr>
        <w:t>&gt;.lista</w:t>
      </w:r>
      <w:proofErr w:type="gramEnd"/>
      <w:r w:rsidRPr="000D074D">
        <w:rPr>
          <w:rFonts w:ascii="Calibri" w:eastAsia="Times New Roman" w:hAnsi="Calibri" w:cs="Calibri"/>
          <w:i/>
          <w:iCs/>
          <w:color w:val="000000"/>
          <w:lang w:eastAsia="es-ES"/>
        </w:rPr>
        <w:t xml:space="preserve"> = [NodoVacio(token.linea)] + &lt;lista_inst&gt;</w:t>
      </w:r>
      <w:r w:rsidRPr="000D074D">
        <w:rPr>
          <w:rFonts w:ascii="Calibri" w:eastAsia="Times New Roman" w:hAnsi="Calibri" w:cs="Calibri"/>
          <w:i/>
          <w:iCs/>
          <w:color w:val="000000"/>
          <w:vertAlign w:val="subscript"/>
          <w:lang w:eastAsia="es-ES"/>
        </w:rPr>
        <w:t>1</w:t>
      </w:r>
      <w:r w:rsidRPr="000D074D">
        <w:rPr>
          <w:rFonts w:ascii="Calibri" w:eastAsia="Times New Roman" w:hAnsi="Calibri" w:cs="Calibri"/>
          <w:i/>
          <w:iCs/>
          <w:color w:val="000000"/>
          <w:lang w:eastAsia="es-ES"/>
        </w:rPr>
        <w:t>.lista</w:t>
      </w:r>
    </w:p>
    <w:p w14:paraId="6697EC32" w14:textId="26A646CB" w:rsidR="00C803A7" w:rsidRPr="005C78AE"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&lt;lista_inst</w:t>
      </w:r>
      <w:proofErr w:type="gramStart"/>
      <w:r w:rsidR="00C803A7" w:rsidRPr="000D074D">
        <w:rPr>
          <w:rFonts w:ascii="Calibri" w:eastAsia="Times New Roman" w:hAnsi="Calibri" w:cs="Calibri"/>
          <w:i/>
          <w:iCs/>
          <w:color w:val="000000"/>
          <w:lang w:eastAsia="es-ES"/>
        </w:rPr>
        <w:t>&gt;.lista</w:t>
      </w:r>
      <w:proofErr w:type="gramEnd"/>
      <w:r w:rsidR="00C803A7" w:rsidRPr="000D074D">
        <w:rPr>
          <w:rFonts w:ascii="Calibri" w:eastAsia="Times New Roman" w:hAnsi="Calibri" w:cs="Calibri"/>
          <w:i/>
          <w:iCs/>
          <w:color w:val="000000"/>
          <w:lang w:eastAsia="es-ES"/>
        </w:rPr>
        <w:t xml:space="preserve"> = [&lt;instrucción&gt;.arb] ++ &lt;lista_ins</w:t>
      </w:r>
      <w:r w:rsidR="008135D5">
        <w:rPr>
          <w:rFonts w:ascii="Calibri" w:eastAsia="Times New Roman" w:hAnsi="Calibri" w:cs="Calibri"/>
          <w:i/>
          <w:iCs/>
          <w:color w:val="000000"/>
          <w:lang w:eastAsia="es-ES"/>
        </w:rPr>
        <w:t>t</w:t>
      </w:r>
      <w:r w:rsidR="00C803A7" w:rsidRPr="000D074D">
        <w:rPr>
          <w:rFonts w:ascii="Calibri" w:eastAsia="Times New Roman" w:hAnsi="Calibri" w:cs="Calibri"/>
          <w:i/>
          <w:iCs/>
          <w:color w:val="000000"/>
          <w:lang w:eastAsia="es-ES"/>
        </w:rPr>
        <w:t>&gt;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.lista }</w:t>
      </w:r>
    </w:p>
    <w:p w14:paraId="6D4D2F20"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lista_inst</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4515CD38"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&lt;lista_inst</w:t>
      </w:r>
      <w:proofErr w:type="gramStart"/>
      <w:r w:rsidRPr="000D074D">
        <w:rPr>
          <w:rFonts w:ascii="Calibri" w:eastAsia="Times New Roman" w:hAnsi="Calibri" w:cs="Calibri"/>
          <w:i/>
          <w:iCs/>
          <w:color w:val="000000"/>
          <w:lang w:eastAsia="es-ES"/>
        </w:rPr>
        <w:t>&gt;.lista</w:t>
      </w:r>
      <w:proofErr w:type="gramEnd"/>
      <w:r w:rsidRPr="000D074D">
        <w:rPr>
          <w:rFonts w:ascii="Calibri" w:eastAsia="Times New Roman" w:hAnsi="Calibri" w:cs="Calibri"/>
          <w:i/>
          <w:iCs/>
          <w:color w:val="000000"/>
          <w:lang w:eastAsia="es-ES"/>
        </w:rPr>
        <w:t xml:space="preserve"> = [NodoVacio(token.linea)]</w:t>
      </w:r>
    </w:p>
    <w:p w14:paraId="575E963D" w14:textId="187FDAB3"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&lt;lista_inst</w:t>
      </w:r>
      <w:proofErr w:type="gramStart"/>
      <w:r w:rsidR="00C803A7" w:rsidRPr="000D074D">
        <w:rPr>
          <w:rFonts w:ascii="Calibri" w:eastAsia="Times New Roman" w:hAnsi="Calibri" w:cs="Calibri"/>
          <w:i/>
          <w:iCs/>
          <w:color w:val="000000"/>
          <w:lang w:eastAsia="es-ES"/>
        </w:rPr>
        <w:t>&gt;.lista</w:t>
      </w:r>
      <w:proofErr w:type="gramEnd"/>
      <w:r w:rsidR="00C803A7" w:rsidRPr="000D074D">
        <w:rPr>
          <w:rFonts w:ascii="Calibri" w:eastAsia="Times New Roman" w:hAnsi="Calibri" w:cs="Calibri"/>
          <w:i/>
          <w:iCs/>
          <w:color w:val="000000"/>
          <w:lang w:eastAsia="es-ES"/>
        </w:rPr>
        <w:t xml:space="preserve"> = []}</w:t>
      </w:r>
    </w:p>
    <w:p w14:paraId="62B691CD"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 INICIO &lt;lista_inst&gt; FIN</w:t>
      </w:r>
      <w:r w:rsidRPr="000D074D">
        <w:rPr>
          <w:rFonts w:ascii="Calibri" w:eastAsia="Times New Roman" w:hAnsi="Calibri" w:cs="Calibri"/>
          <w:color w:val="000000"/>
          <w:lang w:val="es-ES" w:eastAsia="es-ES"/>
        </w:rPr>
        <w:tab/>
      </w:r>
    </w:p>
    <w:p w14:paraId="1104580B"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NodoVacio(token.linea)</w:t>
      </w:r>
    </w:p>
    <w:p w14:paraId="2C085B27" w14:textId="60000882"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&gt;.arb</w:t>
      </w:r>
      <w:proofErr w:type="gramEnd"/>
      <w:r w:rsidR="00C803A7" w:rsidRPr="000D074D">
        <w:rPr>
          <w:rFonts w:ascii="Calibri" w:eastAsia="Times New Roman" w:hAnsi="Calibri" w:cs="Calibri"/>
          <w:i/>
          <w:iCs/>
          <w:color w:val="000000"/>
          <w:lang w:eastAsia="es-ES"/>
        </w:rPr>
        <w:t xml:space="preserve"> = NodoCompuesta(&lt;lista_inst&gt;.lista, token.linea)}</w:t>
      </w:r>
    </w:p>
    <w:p w14:paraId="579DAEA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&lt;instrucción&gt;</w:t>
      </w:r>
      <w:r w:rsidRPr="000D074D">
        <w:rPr>
          <w:rFonts w:ascii="Calibri" w:eastAsia="Times New Roman" w:hAnsi="Calibri" w:cs="Calibri"/>
          <w:color w:val="000000"/>
          <w:lang w:eastAsia="es-ES"/>
        </w:rPr>
        <w:t xml:space="preserve"> → &lt;</w:t>
      </w:r>
      <w:proofErr w:type="spellStart"/>
      <w:r w:rsidRPr="000D074D">
        <w:rPr>
          <w:rFonts w:ascii="Calibri" w:eastAsia="Times New Roman" w:hAnsi="Calibri" w:cs="Calibri"/>
          <w:color w:val="000000"/>
          <w:lang w:eastAsia="es-ES"/>
        </w:rPr>
        <w:t>inst_simple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1A6B9750" w14:textId="77777777" w:rsid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NodoVacio(token.linea)</w:t>
      </w:r>
    </w:p>
    <w:p w14:paraId="1A1891EE" w14:textId="54F26BE2"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&gt;.arb</w:t>
      </w:r>
      <w:proofErr w:type="gramEnd"/>
      <w:r w:rsidR="00C803A7" w:rsidRPr="000D074D">
        <w:rPr>
          <w:rFonts w:ascii="Calibri" w:eastAsia="Times New Roman" w:hAnsi="Calibri" w:cs="Calibri"/>
          <w:i/>
          <w:iCs/>
          <w:color w:val="000000"/>
          <w:lang w:eastAsia="es-ES"/>
        </w:rPr>
        <w:t xml:space="preserve"> = &lt;inst_simple&gt;.arb}</w:t>
      </w:r>
      <w:r w:rsidR="00C803A7" w:rsidRPr="000D074D">
        <w:rPr>
          <w:rFonts w:ascii="Calibri" w:eastAsia="Times New Roman" w:hAnsi="Calibri" w:cs="Calibri"/>
          <w:color w:val="000000"/>
          <w:lang w:eastAsia="es-ES"/>
        </w:rPr>
        <w:tab/>
      </w:r>
    </w:p>
    <w:p w14:paraId="3BA313C7"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&lt;instrucción&gt;</w:t>
      </w:r>
      <w:r w:rsidRPr="000D074D">
        <w:rPr>
          <w:rFonts w:ascii="Calibri" w:eastAsia="Times New Roman" w:hAnsi="Calibri" w:cs="Calibri"/>
          <w:color w:val="000000"/>
          <w:lang w:eastAsia="es-ES"/>
        </w:rPr>
        <w:t xml:space="preserve"> → &lt;</w:t>
      </w:r>
      <w:proofErr w:type="spellStart"/>
      <w:r w:rsidRPr="000D074D">
        <w:rPr>
          <w:rFonts w:ascii="Calibri" w:eastAsia="Times New Roman" w:hAnsi="Calibri" w:cs="Calibri"/>
          <w:color w:val="000000"/>
          <w:lang w:eastAsia="es-ES"/>
        </w:rPr>
        <w:t>inst_es</w:t>
      </w:r>
      <w:proofErr w:type="spellEnd"/>
      <w:r w:rsidRPr="000D074D">
        <w:rPr>
          <w:rFonts w:ascii="Calibri" w:eastAsia="Times New Roman" w:hAnsi="Calibri" w:cs="Calibri"/>
          <w:color w:val="000000"/>
          <w:lang w:eastAsia="es-ES"/>
        </w:rPr>
        <w:t>&gt;</w:t>
      </w:r>
    </w:p>
    <w:p w14:paraId="36467949" w14:textId="77777777" w:rsid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NodoVacio(token.linea)</w:t>
      </w:r>
    </w:p>
    <w:p w14:paraId="4DFCF20C" w14:textId="0571D1D1" w:rsidR="00C803A7"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0D074D">
        <w:rPr>
          <w:rFonts w:ascii="Calibri" w:eastAsia="Times New Roman" w:hAnsi="Calibri" w:cs="Calibri"/>
          <w:i/>
          <w:iCs/>
          <w:color w:val="000000"/>
          <w:lang w:eastAsia="es-ES"/>
        </w:rPr>
        <w:t>no&lt;instrucción</w:t>
      </w:r>
      <w:proofErr w:type="gramStart"/>
      <w:r w:rsidR="00C803A7" w:rsidRPr="000D074D">
        <w:rPr>
          <w:rFonts w:ascii="Calibri" w:eastAsia="Times New Roman" w:hAnsi="Calibri" w:cs="Calibri"/>
          <w:i/>
          <w:iCs/>
          <w:color w:val="000000"/>
          <w:lang w:eastAsia="es-ES"/>
        </w:rPr>
        <w:t>&gt;.arb</w:t>
      </w:r>
      <w:proofErr w:type="gramEnd"/>
      <w:r w:rsidR="00C803A7" w:rsidRPr="000D074D">
        <w:rPr>
          <w:rFonts w:ascii="Calibri" w:eastAsia="Times New Roman" w:hAnsi="Calibri" w:cs="Calibri"/>
          <w:i/>
          <w:iCs/>
          <w:color w:val="000000"/>
          <w:lang w:eastAsia="es-ES"/>
        </w:rPr>
        <w:t xml:space="preserve"> = &lt;inst_es&gt;.arb}</w:t>
      </w:r>
    </w:p>
    <w:p w14:paraId="7A8B0189" w14:textId="41C6D0F7" w:rsidR="000D074D" w:rsidRDefault="000D074D" w:rsidP="000D074D">
      <w:pPr>
        <w:spacing w:after="0" w:line="240" w:lineRule="auto"/>
        <w:ind w:firstLine="360"/>
        <w:textAlignment w:val="baseline"/>
        <w:rPr>
          <w:rFonts w:ascii="Calibri" w:eastAsia="Times New Roman" w:hAnsi="Calibri" w:cs="Calibri"/>
          <w:i/>
          <w:iCs/>
          <w:color w:val="000000"/>
          <w:lang w:eastAsia="es-ES"/>
        </w:rPr>
      </w:pPr>
    </w:p>
    <w:p w14:paraId="034B78AA" w14:textId="77777777" w:rsidR="000D074D"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p>
    <w:p w14:paraId="7BDE960A"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lastRenderedPageBreak/>
        <w:t>&lt;instrucción&gt;</w:t>
      </w:r>
      <w:r w:rsidRPr="000D074D">
        <w:rPr>
          <w:rFonts w:ascii="Calibri" w:eastAsia="Times New Roman" w:hAnsi="Calibri" w:cs="Calibri"/>
          <w:color w:val="000000"/>
          <w:lang w:val="es-ES" w:eastAsia="es-ES"/>
        </w:rPr>
        <w:t xml:space="preserve"> </w:t>
      </w:r>
      <w:proofErr w:type="gramStart"/>
      <w:r w:rsidRPr="000D074D">
        <w:rPr>
          <w:rFonts w:ascii="Calibri" w:eastAsia="Times New Roman" w:hAnsi="Calibri" w:cs="Calibri"/>
          <w:color w:val="000000"/>
          <w:lang w:val="es-ES" w:eastAsia="es-ES"/>
        </w:rPr>
        <w:t>→  SI</w:t>
      </w:r>
      <w:proofErr w:type="gramEnd"/>
      <w:r w:rsidRPr="000D074D">
        <w:rPr>
          <w:rFonts w:ascii="Calibri" w:eastAsia="Times New Roman" w:hAnsi="Calibri" w:cs="Calibri"/>
          <w:color w:val="000000"/>
          <w:lang w:val="es-ES" w:eastAsia="es-ES"/>
        </w:rPr>
        <w:t xml:space="preserve"> &lt;expresion&gt; ENTONCES &lt;instrucción&gt;</w:t>
      </w:r>
      <w:r w:rsidRPr="000D074D">
        <w:rPr>
          <w:rFonts w:ascii="Calibri" w:eastAsia="Times New Roman" w:hAnsi="Calibri" w:cs="Calibri"/>
          <w:color w:val="000000"/>
          <w:vertAlign w:val="subscript"/>
          <w:lang w:val="es-ES" w:eastAsia="es-ES"/>
        </w:rPr>
        <w:t>1</w:t>
      </w:r>
      <w:r w:rsidRPr="000D074D">
        <w:rPr>
          <w:rFonts w:ascii="Calibri" w:eastAsia="Times New Roman" w:hAnsi="Calibri" w:cs="Calibri"/>
          <w:color w:val="000000"/>
          <w:lang w:val="es-ES" w:eastAsia="es-ES"/>
        </w:rPr>
        <w:t xml:space="preserve"> SINO &lt;instrucción&gt;</w:t>
      </w:r>
      <w:r w:rsidRPr="000D074D">
        <w:rPr>
          <w:rFonts w:ascii="Calibri" w:eastAsia="Times New Roman" w:hAnsi="Calibri" w:cs="Calibri"/>
          <w:color w:val="000000"/>
          <w:vertAlign w:val="subscript"/>
          <w:lang w:val="es-ES" w:eastAsia="es-ES"/>
        </w:rPr>
        <w:t>2</w:t>
      </w:r>
    </w:p>
    <w:p w14:paraId="252EFC1D"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NodoVacio(token.linea)</w:t>
      </w:r>
    </w:p>
    <w:p w14:paraId="39EE2C1E" w14:textId="342DBBFD" w:rsidR="00C803A7" w:rsidRPr="000D074D" w:rsidRDefault="000D074D" w:rsidP="000D074D">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&gt;.arb</w:t>
      </w:r>
      <w:proofErr w:type="gramEnd"/>
      <w:r w:rsidR="00C803A7" w:rsidRPr="000D074D">
        <w:rPr>
          <w:rFonts w:ascii="Calibri" w:eastAsia="Times New Roman" w:hAnsi="Calibri" w:cs="Calibri"/>
          <w:i/>
          <w:iCs/>
          <w:color w:val="000000"/>
          <w:lang w:eastAsia="es-ES"/>
        </w:rPr>
        <w:t xml:space="preserve"> = NodoSi(&lt;expresion&gt;.arb, &lt;instrucción&gt;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.arb, &lt;instrucción&gt;</w:t>
      </w:r>
      <w:r w:rsidR="00C803A7" w:rsidRPr="000D074D">
        <w:rPr>
          <w:rFonts w:ascii="Calibri" w:eastAsia="Times New Roman" w:hAnsi="Calibri" w:cs="Calibri"/>
          <w:i/>
          <w:iCs/>
          <w:color w:val="000000"/>
          <w:vertAlign w:val="subscript"/>
          <w:lang w:eastAsia="es-ES"/>
        </w:rPr>
        <w:t>2</w:t>
      </w:r>
      <w:r w:rsidR="00C803A7" w:rsidRPr="000D074D">
        <w:rPr>
          <w:rFonts w:ascii="Calibri" w:eastAsia="Times New Roman" w:hAnsi="Calibri" w:cs="Calibri"/>
          <w:i/>
          <w:iCs/>
          <w:color w:val="000000"/>
          <w:lang w:eastAsia="es-ES"/>
        </w:rPr>
        <w:t>.arb, token.linea)}</w:t>
      </w:r>
    </w:p>
    <w:p w14:paraId="011F4AED"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&lt;instrucción&gt;</w:t>
      </w:r>
      <w:r w:rsidRPr="000D074D">
        <w:rPr>
          <w:rFonts w:ascii="Calibri" w:eastAsia="Times New Roman" w:hAnsi="Calibri" w:cs="Calibri"/>
          <w:color w:val="000000"/>
          <w:lang w:val="es-ES" w:eastAsia="es-ES"/>
        </w:rPr>
        <w:t xml:space="preserve"> </w:t>
      </w:r>
      <w:proofErr w:type="gramStart"/>
      <w:r w:rsidRPr="000D074D">
        <w:rPr>
          <w:rFonts w:ascii="Calibri" w:eastAsia="Times New Roman" w:hAnsi="Calibri" w:cs="Calibri"/>
          <w:color w:val="000000"/>
          <w:lang w:val="es-ES" w:eastAsia="es-ES"/>
        </w:rPr>
        <w:t>→  MIENTRAS</w:t>
      </w:r>
      <w:proofErr w:type="gramEnd"/>
      <w:r w:rsidRPr="000D074D">
        <w:rPr>
          <w:rFonts w:ascii="Calibri" w:eastAsia="Times New Roman" w:hAnsi="Calibri" w:cs="Calibri"/>
          <w:color w:val="000000"/>
          <w:lang w:val="es-ES" w:eastAsia="es-ES"/>
        </w:rPr>
        <w:t xml:space="preserve"> &lt;expresión&gt; HACER &lt;instrucción&gt;</w:t>
      </w:r>
      <w:r w:rsidRPr="000D074D">
        <w:rPr>
          <w:rFonts w:ascii="Calibri" w:eastAsia="Times New Roman" w:hAnsi="Calibri" w:cs="Calibri"/>
          <w:color w:val="000000"/>
          <w:vertAlign w:val="subscript"/>
          <w:lang w:val="es-ES" w:eastAsia="es-ES"/>
        </w:rPr>
        <w:t>1</w:t>
      </w:r>
      <w:r w:rsidRPr="000D074D">
        <w:rPr>
          <w:rFonts w:ascii="Calibri" w:eastAsia="Times New Roman" w:hAnsi="Calibri" w:cs="Calibri"/>
          <w:color w:val="000000"/>
          <w:lang w:val="es-ES" w:eastAsia="es-ES"/>
        </w:rPr>
        <w:tab/>
      </w:r>
    </w:p>
    <w:p w14:paraId="288A1947"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&lt;instrucción</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NodoVacio(token.linea)</w:t>
      </w:r>
    </w:p>
    <w:p w14:paraId="718B8ED8" w14:textId="471118ED"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&lt;instrucción</w:t>
      </w:r>
      <w:proofErr w:type="gramStart"/>
      <w:r w:rsidR="00C803A7" w:rsidRPr="000D074D">
        <w:rPr>
          <w:rFonts w:ascii="Calibri" w:eastAsia="Times New Roman" w:hAnsi="Calibri" w:cs="Calibri"/>
          <w:i/>
          <w:iCs/>
          <w:color w:val="000000"/>
          <w:lang w:eastAsia="es-ES"/>
        </w:rPr>
        <w:t>&gt;.arb</w:t>
      </w:r>
      <w:proofErr w:type="gramEnd"/>
      <w:r w:rsidR="00C803A7" w:rsidRPr="000D074D">
        <w:rPr>
          <w:rFonts w:ascii="Calibri" w:eastAsia="Times New Roman" w:hAnsi="Calibri" w:cs="Calibri"/>
          <w:i/>
          <w:iCs/>
          <w:color w:val="000000"/>
          <w:lang w:eastAsia="es-ES"/>
        </w:rPr>
        <w:t xml:space="preserve"> = NodoMientras(&lt;expresion&gt;.arb, &lt;instrucción&gt;</w:t>
      </w:r>
      <w:r w:rsidR="00C803A7" w:rsidRPr="000D074D">
        <w:rPr>
          <w:rFonts w:ascii="Calibri" w:eastAsia="Times New Roman" w:hAnsi="Calibri" w:cs="Calibri"/>
          <w:i/>
          <w:iCs/>
          <w:color w:val="000000"/>
          <w:vertAlign w:val="subscript"/>
          <w:lang w:eastAsia="es-ES"/>
        </w:rPr>
        <w:t>1</w:t>
      </w:r>
      <w:r w:rsidR="00C803A7" w:rsidRPr="000D074D">
        <w:rPr>
          <w:rFonts w:ascii="Calibri" w:eastAsia="Times New Roman" w:hAnsi="Calibri" w:cs="Calibri"/>
          <w:i/>
          <w:iCs/>
          <w:color w:val="000000"/>
          <w:lang w:eastAsia="es-ES"/>
        </w:rPr>
        <w:t>.arb, token.linea)}</w:t>
      </w:r>
    </w:p>
    <w:p w14:paraId="11F3E564"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inst_simple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id </w:t>
      </w: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resto_instsimple</w:t>
      </w:r>
      <w:proofErr w:type="spellEnd"/>
      <w:r w:rsidRPr="000D074D">
        <w:rPr>
          <w:rFonts w:ascii="Calibri" w:eastAsia="Times New Roman" w:hAnsi="Calibri" w:cs="Calibri"/>
          <w:i/>
          <w:iCs/>
          <w:color w:val="000000"/>
          <w:lang w:eastAsia="es-ES"/>
        </w:rPr>
        <w:t xml:space="preserve">&gt;.h = id} </w:t>
      </w:r>
      <w:r w:rsidRPr="000D074D">
        <w:rPr>
          <w:rFonts w:ascii="Calibri" w:eastAsia="Times New Roman" w:hAnsi="Calibri" w:cs="Calibri"/>
          <w:color w:val="000000"/>
          <w:lang w:eastAsia="es-ES"/>
        </w:rPr>
        <w:t>&lt;</w:t>
      </w:r>
      <w:proofErr w:type="spellStart"/>
      <w:r w:rsidRPr="000D074D">
        <w:rPr>
          <w:rFonts w:ascii="Calibri" w:eastAsia="Times New Roman" w:hAnsi="Calibri" w:cs="Calibri"/>
          <w:color w:val="000000"/>
          <w:lang w:eastAsia="es-ES"/>
        </w:rPr>
        <w:t>resto_instsimple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54B3D69D"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&lt;instr_simple</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NodoVacio(token.linea)</w:t>
      </w:r>
    </w:p>
    <w:p w14:paraId="3690F40C" w14:textId="43E07174"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0D074D">
        <w:rPr>
          <w:rFonts w:ascii="Calibri" w:eastAsia="Times New Roman" w:hAnsi="Calibri" w:cs="Calibri"/>
          <w:i/>
          <w:iCs/>
          <w:color w:val="000000"/>
          <w:lang w:eastAsia="es-ES"/>
        </w:rPr>
        <w:t>&lt;instr_simple</w:t>
      </w:r>
      <w:proofErr w:type="gramStart"/>
      <w:r w:rsidR="00C803A7" w:rsidRPr="000D074D">
        <w:rPr>
          <w:rFonts w:ascii="Calibri" w:eastAsia="Times New Roman" w:hAnsi="Calibri" w:cs="Calibri"/>
          <w:i/>
          <w:iCs/>
          <w:color w:val="000000"/>
          <w:lang w:eastAsia="es-ES"/>
        </w:rPr>
        <w:t>&gt;.arb</w:t>
      </w:r>
      <w:proofErr w:type="gramEnd"/>
      <w:r w:rsidR="00C803A7" w:rsidRPr="000D074D">
        <w:rPr>
          <w:rFonts w:ascii="Calibri" w:eastAsia="Times New Roman" w:hAnsi="Calibri" w:cs="Calibri"/>
          <w:i/>
          <w:iCs/>
          <w:color w:val="000000"/>
          <w:lang w:eastAsia="es-ES"/>
        </w:rPr>
        <w:t xml:space="preserve"> = &lt;resto_instsimple&gt;.arb }</w:t>
      </w:r>
    </w:p>
    <w:p w14:paraId="71EF4EB1"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resto_instsimple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opasigna</w:t>
      </w:r>
      <w:proofErr w:type="spellEnd"/>
      <w:r w:rsidRPr="000D074D">
        <w:rPr>
          <w:rFonts w:ascii="Calibri" w:eastAsia="Times New Roman" w:hAnsi="Calibri" w:cs="Calibri"/>
          <w:color w:val="000000"/>
          <w:lang w:eastAsia="es-ES"/>
        </w:rPr>
        <w:t xml:space="preserve"> &lt;expresión&gt;</w:t>
      </w:r>
    </w:p>
    <w:p w14:paraId="04AAD072"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&lt;resto_instsimple</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NodoVacio(token.linea)</w:t>
      </w:r>
    </w:p>
    <w:p w14:paraId="280B4782" w14:textId="27D8E001" w:rsidR="00C803A7" w:rsidRP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p>
    <w:p w14:paraId="53C31281"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variable = NodoAccesoVariable(&lt;resto_instsimple&gt;.</w:t>
      </w:r>
      <w:proofErr w:type="gramStart"/>
      <w:r w:rsidRPr="000D074D">
        <w:rPr>
          <w:rFonts w:ascii="Calibri" w:eastAsia="Times New Roman" w:hAnsi="Calibri" w:cs="Calibri"/>
          <w:i/>
          <w:iCs/>
          <w:color w:val="000000"/>
          <w:lang w:eastAsia="es-ES"/>
        </w:rPr>
        <w:t>h.lexema</w:t>
      </w:r>
      <w:proofErr w:type="gramEnd"/>
      <w:r w:rsidRPr="000D074D">
        <w:rPr>
          <w:rFonts w:ascii="Calibri" w:eastAsia="Times New Roman" w:hAnsi="Calibri" w:cs="Calibri"/>
          <w:i/>
          <w:iCs/>
          <w:color w:val="000000"/>
          <w:lang w:eastAsia="es-ES"/>
        </w:rPr>
        <w:t>, token.linea)</w:t>
      </w:r>
    </w:p>
    <w:p w14:paraId="729B6902" w14:textId="65DAC4D2" w:rsidR="00C803A7" w:rsidRDefault="00C803A7" w:rsidP="000D074D">
      <w:pPr>
        <w:spacing w:after="0" w:line="240" w:lineRule="auto"/>
        <w:ind w:firstLine="360"/>
        <w:textAlignment w:val="baseline"/>
        <w:rPr>
          <w:rFonts w:ascii="Calibri" w:eastAsia="Times New Roman" w:hAnsi="Calibri" w:cs="Calibri"/>
          <w:color w:val="000000"/>
          <w:lang w:eastAsia="es-ES"/>
        </w:rPr>
      </w:pPr>
      <w:r w:rsidRPr="000D074D">
        <w:rPr>
          <w:rFonts w:ascii="Calibri" w:eastAsia="Times New Roman" w:hAnsi="Calibri" w:cs="Calibri"/>
          <w:i/>
          <w:iCs/>
          <w:color w:val="000000"/>
          <w:lang w:eastAsia="es-ES"/>
        </w:rPr>
        <w:t>&lt;resto_instsimple</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NodoAsignación(variable, &lt;expresión&gt;.arb, token.linea) }</w:t>
      </w:r>
    </w:p>
    <w:p w14:paraId="4F186F3B"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D074D">
        <w:rPr>
          <w:rFonts w:ascii="Calibri" w:eastAsia="Times New Roman" w:hAnsi="Calibri" w:cs="Calibri"/>
          <w:b/>
          <w:bCs/>
          <w:color w:val="000000"/>
          <w:lang w:val="es-ES" w:eastAsia="es-ES"/>
        </w:rPr>
        <w:t>&lt;resto_instsimple&gt;</w:t>
      </w:r>
      <w:r w:rsidRPr="000D074D">
        <w:rPr>
          <w:rFonts w:ascii="Calibri" w:eastAsia="Times New Roman" w:hAnsi="Calibri" w:cs="Calibri"/>
          <w:color w:val="000000"/>
          <w:lang w:val="es-ES" w:eastAsia="es-ES"/>
        </w:rPr>
        <w:t xml:space="preserve"> → [ &lt;expr_simple</w:t>
      </w:r>
      <w:proofErr w:type="gramStart"/>
      <w:r w:rsidRPr="000D074D">
        <w:rPr>
          <w:rFonts w:ascii="Calibri" w:eastAsia="Times New Roman" w:hAnsi="Calibri" w:cs="Calibri"/>
          <w:color w:val="000000"/>
          <w:lang w:val="es-ES" w:eastAsia="es-ES"/>
        </w:rPr>
        <w:t>&gt; ]</w:t>
      </w:r>
      <w:proofErr w:type="gramEnd"/>
      <w:r w:rsidRPr="000D074D">
        <w:rPr>
          <w:rFonts w:ascii="Calibri" w:eastAsia="Times New Roman" w:hAnsi="Calibri" w:cs="Calibri"/>
          <w:color w:val="000000"/>
          <w:lang w:val="es-ES" w:eastAsia="es-ES"/>
        </w:rPr>
        <w:t xml:space="preserve"> opasigna &lt;expresión&gt;</w:t>
      </w:r>
      <w:r w:rsidRPr="000D074D">
        <w:rPr>
          <w:rFonts w:ascii="Calibri" w:eastAsia="Times New Roman" w:hAnsi="Calibri" w:cs="Calibri"/>
          <w:color w:val="000000"/>
          <w:lang w:val="es-ES" w:eastAsia="es-ES"/>
        </w:rPr>
        <w:tab/>
      </w:r>
    </w:p>
    <w:p w14:paraId="77700DDC" w14:textId="77777777" w:rsidR="00C803A7" w:rsidRPr="000D074D" w:rsidRDefault="00C803A7" w:rsidP="000D074D">
      <w:pPr>
        <w:spacing w:after="0" w:line="240" w:lineRule="auto"/>
        <w:ind w:firstLine="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{si ERROR entonces &lt;resto_instsimple</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NodoVacio(token.linea)</w:t>
      </w:r>
    </w:p>
    <w:p w14:paraId="0CCA3B8F" w14:textId="0B238047" w:rsidR="000D074D" w:rsidRDefault="000D074D" w:rsidP="000D074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D074D">
        <w:rPr>
          <w:rFonts w:ascii="Calibri" w:eastAsia="Times New Roman" w:hAnsi="Calibri" w:cs="Calibri"/>
          <w:i/>
          <w:iCs/>
          <w:color w:val="000000"/>
          <w:lang w:eastAsia="es-ES"/>
        </w:rPr>
        <w:t>ino</w:t>
      </w:r>
    </w:p>
    <w:p w14:paraId="015E87FE" w14:textId="18FB5631" w:rsidR="00C803A7" w:rsidRPr="000D074D" w:rsidRDefault="00C803A7" w:rsidP="000D074D">
      <w:p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i/>
          <w:iCs/>
          <w:color w:val="000000"/>
          <w:lang w:eastAsia="es-ES"/>
        </w:rPr>
        <w:t>vector = NodoAccesoVector(&lt;resto_instsimple&gt;.</w:t>
      </w:r>
      <w:proofErr w:type="gramStart"/>
      <w:r w:rsidRPr="000D074D">
        <w:rPr>
          <w:rFonts w:ascii="Calibri" w:eastAsia="Times New Roman" w:hAnsi="Calibri" w:cs="Calibri"/>
          <w:i/>
          <w:iCs/>
          <w:color w:val="000000"/>
          <w:lang w:eastAsia="es-ES"/>
        </w:rPr>
        <w:t>h.lexema</w:t>
      </w:r>
      <w:proofErr w:type="gramEnd"/>
      <w:r w:rsidRPr="000D074D">
        <w:rPr>
          <w:rFonts w:ascii="Calibri" w:eastAsia="Times New Roman" w:hAnsi="Calibri" w:cs="Calibri"/>
          <w:i/>
          <w:iCs/>
          <w:color w:val="000000"/>
          <w:lang w:eastAsia="es-ES"/>
        </w:rPr>
        <w:t>, &lt;expr</w:t>
      </w:r>
      <w:r w:rsidR="00B906CD">
        <w:rPr>
          <w:rFonts w:ascii="Calibri" w:eastAsia="Times New Roman" w:hAnsi="Calibri" w:cs="Calibri"/>
          <w:i/>
          <w:iCs/>
          <w:color w:val="000000"/>
          <w:lang w:eastAsia="es-ES"/>
        </w:rPr>
        <w:t>_simple</w:t>
      </w:r>
      <w:r w:rsidRPr="000D074D">
        <w:rPr>
          <w:rFonts w:ascii="Calibri" w:eastAsia="Times New Roman" w:hAnsi="Calibri" w:cs="Calibri"/>
          <w:i/>
          <w:iCs/>
          <w:color w:val="000000"/>
          <w:lang w:eastAsia="es-ES"/>
        </w:rPr>
        <w:t>&gt;.arb,                                                                                                                      token.linea, &lt;resto_instsimple&gt;.h.tipo)</w:t>
      </w:r>
    </w:p>
    <w:p w14:paraId="1D3878DD" w14:textId="1D2928ED" w:rsidR="00C803A7" w:rsidRPr="00CB7DF2" w:rsidRDefault="00C803A7" w:rsidP="000D074D">
      <w:pPr>
        <w:spacing w:after="0" w:line="240" w:lineRule="auto"/>
        <w:ind w:firstLine="360"/>
        <w:textAlignment w:val="baseline"/>
        <w:rPr>
          <w:rFonts w:ascii="Calibri" w:eastAsia="Times New Roman" w:hAnsi="Calibri" w:cs="Calibri"/>
          <w:color w:val="000000"/>
          <w:lang w:eastAsia="es-ES"/>
        </w:rPr>
      </w:pPr>
      <w:r w:rsidRPr="000D074D">
        <w:rPr>
          <w:rFonts w:ascii="Calibri" w:eastAsia="Times New Roman" w:hAnsi="Calibri" w:cs="Calibri"/>
          <w:i/>
          <w:iCs/>
          <w:color w:val="000000"/>
          <w:lang w:eastAsia="es-ES"/>
        </w:rPr>
        <w:t>&lt;resto_instsimple</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 xml:space="preserve"> = NodoAsignación(vector, </w:t>
      </w:r>
      <w:r w:rsidR="00B906CD">
        <w:rPr>
          <w:rFonts w:ascii="Calibri" w:eastAsia="Times New Roman" w:hAnsi="Calibri" w:cs="Calibri"/>
          <w:i/>
          <w:iCs/>
          <w:color w:val="000000"/>
          <w:lang w:eastAsia="es-ES"/>
        </w:rPr>
        <w:t xml:space="preserve">&lt;expresión&gt;.arb, </w:t>
      </w:r>
      <w:r w:rsidRPr="000D074D">
        <w:rPr>
          <w:rFonts w:ascii="Calibri" w:eastAsia="Times New Roman" w:hAnsi="Calibri" w:cs="Calibri"/>
          <w:i/>
          <w:iCs/>
          <w:color w:val="000000"/>
          <w:lang w:eastAsia="es-ES"/>
        </w:rPr>
        <w:t>token.linea) }</w:t>
      </w:r>
    </w:p>
    <w:p w14:paraId="1A8171BE"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resto_instsimple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p>
    <w:p w14:paraId="72F551BC" w14:textId="77777777" w:rsidR="00C803A7" w:rsidRPr="00B906CD" w:rsidRDefault="00C803A7" w:rsidP="00B906CD">
      <w:pPr>
        <w:spacing w:after="0" w:line="240" w:lineRule="auto"/>
        <w:ind w:firstLine="360"/>
        <w:textAlignment w:val="baseline"/>
        <w:rPr>
          <w:rFonts w:ascii="Calibri" w:eastAsia="Times New Roman" w:hAnsi="Calibri" w:cs="Calibri"/>
          <w:i/>
          <w:iCs/>
          <w:color w:val="000000"/>
          <w:lang w:eastAsia="es-ES"/>
        </w:rPr>
      </w:pPr>
      <w:r w:rsidRPr="00B906CD">
        <w:rPr>
          <w:rFonts w:ascii="Calibri" w:eastAsia="Times New Roman" w:hAnsi="Calibri" w:cs="Calibri"/>
          <w:i/>
          <w:iCs/>
          <w:color w:val="000000"/>
          <w:lang w:eastAsia="es-ES"/>
        </w:rPr>
        <w:t>{si ERROR entonces &lt;resto_instsimple</w:t>
      </w:r>
      <w:proofErr w:type="gramStart"/>
      <w:r w:rsidRPr="00B906CD">
        <w:rPr>
          <w:rFonts w:ascii="Calibri" w:eastAsia="Times New Roman" w:hAnsi="Calibri" w:cs="Calibri"/>
          <w:i/>
          <w:iCs/>
          <w:color w:val="000000"/>
          <w:lang w:eastAsia="es-ES"/>
        </w:rPr>
        <w:t>&gt;.arb</w:t>
      </w:r>
      <w:proofErr w:type="gramEnd"/>
      <w:r w:rsidRPr="00B906CD">
        <w:rPr>
          <w:rFonts w:ascii="Calibri" w:eastAsia="Times New Roman" w:hAnsi="Calibri" w:cs="Calibri"/>
          <w:i/>
          <w:iCs/>
          <w:color w:val="000000"/>
          <w:lang w:eastAsia="es-ES"/>
        </w:rPr>
        <w:t xml:space="preserve"> = NodoVacio(token.linea)</w:t>
      </w:r>
    </w:p>
    <w:p w14:paraId="484D9B56" w14:textId="2E26DEE8" w:rsidR="00C803A7" w:rsidRPr="00B906CD" w:rsidRDefault="00B906CD" w:rsidP="00B906CD">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B906CD">
        <w:rPr>
          <w:rFonts w:ascii="Calibri" w:eastAsia="Times New Roman" w:hAnsi="Calibri" w:cs="Calibri"/>
          <w:i/>
          <w:iCs/>
          <w:color w:val="000000"/>
          <w:lang w:eastAsia="es-ES"/>
        </w:rPr>
        <w:t>no</w:t>
      </w:r>
    </w:p>
    <w:p w14:paraId="795424A1" w14:textId="3FABB0D8" w:rsidR="00C803A7" w:rsidRPr="00C01524" w:rsidRDefault="00C803A7" w:rsidP="00C01524">
      <w:pPr>
        <w:spacing w:after="0" w:line="240" w:lineRule="auto"/>
        <w:ind w:left="360"/>
        <w:textAlignment w:val="baseline"/>
        <w:rPr>
          <w:rFonts w:ascii="Calibri" w:eastAsia="Times New Roman" w:hAnsi="Calibri" w:cs="Calibri"/>
          <w:i/>
          <w:iCs/>
          <w:color w:val="000000"/>
          <w:lang w:eastAsia="es-ES"/>
        </w:rPr>
      </w:pPr>
      <w:r w:rsidRPr="00B906CD">
        <w:rPr>
          <w:rFonts w:ascii="Calibri" w:eastAsia="Times New Roman" w:hAnsi="Calibri" w:cs="Calibri"/>
          <w:i/>
          <w:iCs/>
          <w:color w:val="000000"/>
          <w:lang w:eastAsia="es-ES"/>
        </w:rPr>
        <w:t>&lt;resto_instsimple</w:t>
      </w:r>
      <w:proofErr w:type="gramStart"/>
      <w:r w:rsidRPr="00B906CD">
        <w:rPr>
          <w:rFonts w:ascii="Calibri" w:eastAsia="Times New Roman" w:hAnsi="Calibri" w:cs="Calibri"/>
          <w:i/>
          <w:iCs/>
          <w:color w:val="000000"/>
          <w:lang w:eastAsia="es-ES"/>
        </w:rPr>
        <w:t>&gt;.arb</w:t>
      </w:r>
      <w:proofErr w:type="gramEnd"/>
      <w:r w:rsidRPr="00B906CD">
        <w:rPr>
          <w:rFonts w:ascii="Calibri" w:eastAsia="Times New Roman" w:hAnsi="Calibri" w:cs="Calibri"/>
          <w:i/>
          <w:iCs/>
          <w:color w:val="000000"/>
          <w:lang w:eastAsia="es-ES"/>
        </w:rPr>
        <w:t xml:space="preserve"> = NodoAccesoVariable(&lt;resto_instsimple&gt;.h.lexema, token.linea) }</w:t>
      </w:r>
    </w:p>
    <w:p w14:paraId="2C0E1D04"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&lt;variable&gt;</w:t>
      </w:r>
      <w:r w:rsidRPr="00C01524">
        <w:rPr>
          <w:rFonts w:ascii="Calibri" w:eastAsia="Times New Roman" w:hAnsi="Calibri" w:cs="Calibri"/>
          <w:color w:val="000000"/>
          <w:lang w:val="es-ES" w:eastAsia="es-ES"/>
        </w:rPr>
        <w:t xml:space="preserve"> → id </w:t>
      </w:r>
      <w:r w:rsidRPr="00C01524">
        <w:rPr>
          <w:rFonts w:ascii="Calibri" w:eastAsia="Times New Roman" w:hAnsi="Calibri" w:cs="Calibri"/>
          <w:i/>
          <w:iCs/>
          <w:color w:val="000000"/>
          <w:lang w:val="es-ES" w:eastAsia="es-ES"/>
        </w:rPr>
        <w:t xml:space="preserve">{&lt;resto_var&gt;.h = id} </w:t>
      </w:r>
      <w:r w:rsidRPr="00C01524">
        <w:rPr>
          <w:rFonts w:ascii="Calibri" w:eastAsia="Times New Roman" w:hAnsi="Calibri" w:cs="Calibri"/>
          <w:color w:val="000000"/>
          <w:lang w:val="es-ES" w:eastAsia="es-ES"/>
        </w:rPr>
        <w:t>&lt;resto_var&gt;</w:t>
      </w:r>
    </w:p>
    <w:p w14:paraId="347BE4EA"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&lt;variable</w:t>
      </w:r>
      <w:proofErr w:type="gramStart"/>
      <w:r w:rsidRPr="00C01524">
        <w:rPr>
          <w:rFonts w:ascii="Calibri" w:eastAsia="Times New Roman" w:hAnsi="Calibri" w:cs="Calibri"/>
          <w:i/>
          <w:iCs/>
          <w:color w:val="000000"/>
          <w:lang w:eastAsia="es-ES"/>
        </w:rPr>
        <w:t>&gt;.arb</w:t>
      </w:r>
      <w:proofErr w:type="gramEnd"/>
      <w:r w:rsidRPr="00C01524">
        <w:rPr>
          <w:rFonts w:ascii="Calibri" w:eastAsia="Times New Roman" w:hAnsi="Calibri" w:cs="Calibri"/>
          <w:i/>
          <w:iCs/>
          <w:color w:val="000000"/>
          <w:lang w:eastAsia="es-ES"/>
        </w:rPr>
        <w:t xml:space="preserve"> = NodoVacio(token.linea)</w:t>
      </w:r>
    </w:p>
    <w:p w14:paraId="2A8301CE" w14:textId="7429003D" w:rsidR="00C803A7" w:rsidRPr="00C01524" w:rsidRDefault="00C01524" w:rsidP="00C01524">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w:t>
      </w:r>
      <w:r>
        <w:rPr>
          <w:rFonts w:ascii="Calibri" w:eastAsia="Times New Roman" w:hAnsi="Calibri" w:cs="Calibri"/>
          <w:i/>
          <w:iCs/>
          <w:color w:val="000000"/>
          <w:lang w:eastAsia="es-ES"/>
        </w:rPr>
        <w:t xml:space="preserve"> </w:t>
      </w:r>
      <w:r w:rsidR="00C803A7" w:rsidRPr="00C01524">
        <w:rPr>
          <w:rFonts w:ascii="Calibri" w:eastAsia="Times New Roman" w:hAnsi="Calibri" w:cs="Calibri"/>
          <w:i/>
          <w:iCs/>
          <w:color w:val="000000"/>
          <w:lang w:eastAsia="es-ES"/>
        </w:rPr>
        <w:t>&lt;variable</w:t>
      </w:r>
      <w:proofErr w:type="gramStart"/>
      <w:r w:rsidR="00C803A7" w:rsidRPr="00C01524">
        <w:rPr>
          <w:rFonts w:ascii="Calibri" w:eastAsia="Times New Roman" w:hAnsi="Calibri" w:cs="Calibri"/>
          <w:i/>
          <w:iCs/>
          <w:color w:val="000000"/>
          <w:lang w:eastAsia="es-ES"/>
        </w:rPr>
        <w:t>&gt;.arb</w:t>
      </w:r>
      <w:proofErr w:type="gramEnd"/>
      <w:r w:rsidR="00C803A7" w:rsidRPr="00C01524">
        <w:rPr>
          <w:rFonts w:ascii="Calibri" w:eastAsia="Times New Roman" w:hAnsi="Calibri" w:cs="Calibri"/>
          <w:i/>
          <w:iCs/>
          <w:color w:val="000000"/>
          <w:lang w:eastAsia="es-ES"/>
        </w:rPr>
        <w:t xml:space="preserve"> = &lt;resto_var&gt;.arb }</w:t>
      </w:r>
    </w:p>
    <w:p w14:paraId="7EE8F9CC"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resto_var</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 &lt;</w:t>
      </w:r>
      <w:proofErr w:type="spellStart"/>
      <w:r w:rsidRPr="000D074D">
        <w:rPr>
          <w:rFonts w:ascii="Calibri" w:eastAsia="Times New Roman" w:hAnsi="Calibri" w:cs="Calibri"/>
          <w:color w:val="000000"/>
          <w:lang w:eastAsia="es-ES"/>
        </w:rPr>
        <w:t>expr_simple</w:t>
      </w:r>
      <w:proofErr w:type="spellEnd"/>
      <w:proofErr w:type="gramStart"/>
      <w:r w:rsidRPr="000D074D">
        <w:rPr>
          <w:rFonts w:ascii="Calibri" w:eastAsia="Times New Roman" w:hAnsi="Calibri" w:cs="Calibri"/>
          <w:color w:val="000000"/>
          <w:lang w:eastAsia="es-ES"/>
        </w:rPr>
        <w:t>&gt; ]</w:t>
      </w:r>
      <w:proofErr w:type="gramEnd"/>
    </w:p>
    <w:p w14:paraId="4AC40FA1"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&lt;resto_var</w:t>
      </w:r>
      <w:proofErr w:type="gramStart"/>
      <w:r w:rsidRPr="00C01524">
        <w:rPr>
          <w:rFonts w:ascii="Calibri" w:eastAsia="Times New Roman" w:hAnsi="Calibri" w:cs="Calibri"/>
          <w:i/>
          <w:iCs/>
          <w:color w:val="000000"/>
          <w:lang w:eastAsia="es-ES"/>
        </w:rPr>
        <w:t>&gt;.arb</w:t>
      </w:r>
      <w:proofErr w:type="gramEnd"/>
      <w:r w:rsidRPr="00C01524">
        <w:rPr>
          <w:rFonts w:ascii="Calibri" w:eastAsia="Times New Roman" w:hAnsi="Calibri" w:cs="Calibri"/>
          <w:i/>
          <w:iCs/>
          <w:color w:val="000000"/>
          <w:lang w:eastAsia="es-ES"/>
        </w:rPr>
        <w:t xml:space="preserve"> = NodoVacio(token.linea)</w:t>
      </w:r>
    </w:p>
    <w:p w14:paraId="034B7A74" w14:textId="50C70F24" w:rsidR="00C803A7" w:rsidRPr="00C01524" w:rsidRDefault="00C01524" w:rsidP="00C01524">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C01524">
        <w:rPr>
          <w:rFonts w:ascii="Calibri" w:eastAsia="Times New Roman" w:hAnsi="Calibri" w:cs="Calibri"/>
          <w:i/>
          <w:iCs/>
          <w:color w:val="000000"/>
          <w:lang w:eastAsia="es-ES"/>
        </w:rPr>
        <w:t>no &lt;resto_var</w:t>
      </w:r>
      <w:proofErr w:type="gramStart"/>
      <w:r w:rsidR="00C803A7" w:rsidRPr="00C01524">
        <w:rPr>
          <w:rFonts w:ascii="Calibri" w:eastAsia="Times New Roman" w:hAnsi="Calibri" w:cs="Calibri"/>
          <w:i/>
          <w:iCs/>
          <w:color w:val="000000"/>
          <w:lang w:eastAsia="es-ES"/>
        </w:rPr>
        <w:t>&gt;.arb</w:t>
      </w:r>
      <w:proofErr w:type="gramEnd"/>
      <w:r w:rsidR="00C803A7" w:rsidRPr="00C01524">
        <w:rPr>
          <w:rFonts w:ascii="Calibri" w:eastAsia="Times New Roman" w:hAnsi="Calibri" w:cs="Calibri"/>
          <w:i/>
          <w:iCs/>
          <w:color w:val="000000"/>
          <w:lang w:eastAsia="es-ES"/>
        </w:rPr>
        <w:t xml:space="preserve"> = NodoAccesoVector(&lt;resto_var&gt;.h.lexema, &lt;expresión&gt;.arb, token.linea)}</w:t>
      </w:r>
    </w:p>
    <w:p w14:paraId="01A57961"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resto_var</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p>
    <w:p w14:paraId="442E2B6C"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&lt;resto_var</w:t>
      </w:r>
      <w:proofErr w:type="gramStart"/>
      <w:r w:rsidRPr="00C01524">
        <w:rPr>
          <w:rFonts w:ascii="Calibri" w:eastAsia="Times New Roman" w:hAnsi="Calibri" w:cs="Calibri"/>
          <w:i/>
          <w:iCs/>
          <w:color w:val="000000"/>
          <w:lang w:eastAsia="es-ES"/>
        </w:rPr>
        <w:t>&gt;.arb</w:t>
      </w:r>
      <w:proofErr w:type="gramEnd"/>
      <w:r w:rsidRPr="00C01524">
        <w:rPr>
          <w:rFonts w:ascii="Calibri" w:eastAsia="Times New Roman" w:hAnsi="Calibri" w:cs="Calibri"/>
          <w:i/>
          <w:iCs/>
          <w:color w:val="000000"/>
          <w:lang w:eastAsia="es-ES"/>
        </w:rPr>
        <w:t xml:space="preserve"> = NodoVacio(token.linea)</w:t>
      </w:r>
    </w:p>
    <w:p w14:paraId="708A1AC4" w14:textId="16C70FB4" w:rsidR="00C803A7" w:rsidRPr="00C01524" w:rsidRDefault="00C01524" w:rsidP="00C01524">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 &lt;resto_var</w:t>
      </w:r>
      <w:proofErr w:type="gramStart"/>
      <w:r w:rsidR="00C803A7" w:rsidRPr="00C01524">
        <w:rPr>
          <w:rFonts w:ascii="Calibri" w:eastAsia="Times New Roman" w:hAnsi="Calibri" w:cs="Calibri"/>
          <w:i/>
          <w:iCs/>
          <w:color w:val="000000"/>
          <w:lang w:eastAsia="es-ES"/>
        </w:rPr>
        <w:t>&gt;.arb</w:t>
      </w:r>
      <w:proofErr w:type="gramEnd"/>
      <w:r w:rsidR="00C803A7" w:rsidRPr="00C01524">
        <w:rPr>
          <w:rFonts w:ascii="Calibri" w:eastAsia="Times New Roman" w:hAnsi="Calibri" w:cs="Calibri"/>
          <w:i/>
          <w:iCs/>
          <w:color w:val="000000"/>
          <w:lang w:eastAsia="es-ES"/>
        </w:rPr>
        <w:t xml:space="preserve"> = NodoAccesoVariable(&lt;resto_var&gt;.h.lexema, token.linea)}</w:t>
      </w:r>
    </w:p>
    <w:p w14:paraId="7D31C73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inst_es</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LEE </w:t>
      </w:r>
      <w:proofErr w:type="gramStart"/>
      <w:r w:rsidRPr="000D074D">
        <w:rPr>
          <w:rFonts w:ascii="Calibri" w:eastAsia="Times New Roman" w:hAnsi="Calibri" w:cs="Calibri"/>
          <w:color w:val="000000"/>
          <w:lang w:eastAsia="es-ES"/>
        </w:rPr>
        <w:t>( id</w:t>
      </w:r>
      <w:proofErr w:type="gramEnd"/>
      <w:r w:rsidRPr="000D074D">
        <w:rPr>
          <w:rFonts w:ascii="Calibri" w:eastAsia="Times New Roman" w:hAnsi="Calibri" w:cs="Calibri"/>
          <w:color w:val="000000"/>
          <w:lang w:eastAsia="es-ES"/>
        </w:rPr>
        <w:t xml:space="preserve"> )</w:t>
      </w:r>
      <w:r w:rsidRPr="000D074D">
        <w:rPr>
          <w:rFonts w:ascii="Calibri" w:eastAsia="Times New Roman" w:hAnsi="Calibri" w:cs="Calibri"/>
          <w:color w:val="000000"/>
          <w:lang w:eastAsia="es-ES"/>
        </w:rPr>
        <w:tab/>
      </w:r>
      <w:r w:rsidRPr="000D074D">
        <w:rPr>
          <w:rFonts w:ascii="Calibri" w:eastAsia="Times New Roman" w:hAnsi="Calibri" w:cs="Calibri"/>
          <w:color w:val="000000"/>
          <w:lang w:eastAsia="es-ES"/>
        </w:rPr>
        <w:tab/>
      </w:r>
    </w:p>
    <w:p w14:paraId="79B4661D"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&lt;inst_es</w:t>
      </w:r>
      <w:proofErr w:type="gramStart"/>
      <w:r w:rsidRPr="00C01524">
        <w:rPr>
          <w:rFonts w:ascii="Calibri" w:eastAsia="Times New Roman" w:hAnsi="Calibri" w:cs="Calibri"/>
          <w:i/>
          <w:iCs/>
          <w:color w:val="000000"/>
          <w:lang w:eastAsia="es-ES"/>
        </w:rPr>
        <w:t>&gt;.arb</w:t>
      </w:r>
      <w:proofErr w:type="gramEnd"/>
      <w:r w:rsidRPr="00C01524">
        <w:rPr>
          <w:rFonts w:ascii="Calibri" w:eastAsia="Times New Roman" w:hAnsi="Calibri" w:cs="Calibri"/>
          <w:i/>
          <w:iCs/>
          <w:color w:val="000000"/>
          <w:lang w:eastAsia="es-ES"/>
        </w:rPr>
        <w:t xml:space="preserve"> = NodoVacio(token.linea)</w:t>
      </w:r>
    </w:p>
    <w:p w14:paraId="18BE5E59" w14:textId="1F3BAA23" w:rsidR="00C803A7" w:rsidRPr="00C01524" w:rsidRDefault="00C01524" w:rsidP="00C01524">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 xml:space="preserve">ino </w:t>
      </w:r>
    </w:p>
    <w:p w14:paraId="5A3640E4" w14:textId="2C49E7E0"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 xml:space="preserve">var = </w:t>
      </w:r>
      <w:proofErr w:type="gramStart"/>
      <w:r w:rsidRPr="00C01524">
        <w:rPr>
          <w:rFonts w:ascii="Calibri" w:eastAsia="Times New Roman" w:hAnsi="Calibri" w:cs="Calibri"/>
          <w:i/>
          <w:iCs/>
          <w:color w:val="000000"/>
          <w:lang w:eastAsia="es-ES"/>
        </w:rPr>
        <w:t>NodoAccesoVariable(</w:t>
      </w:r>
      <w:proofErr w:type="gramEnd"/>
      <w:r w:rsidRPr="00C01524">
        <w:rPr>
          <w:rFonts w:ascii="Calibri" w:eastAsia="Times New Roman" w:hAnsi="Calibri" w:cs="Calibri"/>
          <w:i/>
          <w:iCs/>
          <w:color w:val="000000"/>
          <w:lang w:eastAsia="es-ES"/>
        </w:rPr>
        <w:t>id.lexema, token.linea)</w:t>
      </w:r>
    </w:p>
    <w:p w14:paraId="18D3387A" w14:textId="5C61A2C8"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&lt;inst_es</w:t>
      </w:r>
      <w:proofErr w:type="gramStart"/>
      <w:r w:rsidRPr="00C01524">
        <w:rPr>
          <w:rFonts w:ascii="Calibri" w:eastAsia="Times New Roman" w:hAnsi="Calibri" w:cs="Calibri"/>
          <w:i/>
          <w:iCs/>
          <w:color w:val="000000"/>
          <w:lang w:eastAsia="es-ES"/>
        </w:rPr>
        <w:t>&gt;.arb</w:t>
      </w:r>
      <w:proofErr w:type="gramEnd"/>
      <w:r w:rsidRPr="00C01524">
        <w:rPr>
          <w:rFonts w:ascii="Calibri" w:eastAsia="Times New Roman" w:hAnsi="Calibri" w:cs="Calibri"/>
          <w:i/>
          <w:iCs/>
          <w:color w:val="000000"/>
          <w:lang w:eastAsia="es-ES"/>
        </w:rPr>
        <w:t xml:space="preserve"> = NodoLee(var, token.linea)}</w:t>
      </w:r>
    </w:p>
    <w:p w14:paraId="7A2A50F2" w14:textId="77777777" w:rsidR="00C803A7" w:rsidRPr="00C01524"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C01524">
        <w:rPr>
          <w:rFonts w:ascii="Calibri" w:eastAsia="Times New Roman" w:hAnsi="Calibri" w:cs="Calibri"/>
          <w:b/>
          <w:bCs/>
          <w:color w:val="000000"/>
          <w:lang w:val="es-ES" w:eastAsia="es-ES"/>
        </w:rPr>
        <w:t>&lt;inst_es&gt;</w:t>
      </w:r>
      <w:r w:rsidRPr="00C01524">
        <w:rPr>
          <w:rFonts w:ascii="Calibri" w:eastAsia="Times New Roman" w:hAnsi="Calibri" w:cs="Calibri"/>
          <w:color w:val="000000"/>
          <w:lang w:val="es-ES" w:eastAsia="es-ES"/>
        </w:rPr>
        <w:t xml:space="preserve"> → ESCRIBE </w:t>
      </w:r>
      <w:proofErr w:type="gramStart"/>
      <w:r w:rsidRPr="00C01524">
        <w:rPr>
          <w:rFonts w:ascii="Calibri" w:eastAsia="Times New Roman" w:hAnsi="Calibri" w:cs="Calibri"/>
          <w:color w:val="000000"/>
          <w:lang w:val="es-ES" w:eastAsia="es-ES"/>
        </w:rPr>
        <w:t>( &lt;</w:t>
      </w:r>
      <w:proofErr w:type="gramEnd"/>
      <w:r w:rsidRPr="00C01524">
        <w:rPr>
          <w:rFonts w:ascii="Calibri" w:eastAsia="Times New Roman" w:hAnsi="Calibri" w:cs="Calibri"/>
          <w:color w:val="000000"/>
          <w:lang w:val="es-ES" w:eastAsia="es-ES"/>
        </w:rPr>
        <w:t>expr_simple&gt;)</w:t>
      </w:r>
      <w:r w:rsidRPr="00C01524">
        <w:rPr>
          <w:rFonts w:ascii="Calibri" w:eastAsia="Times New Roman" w:hAnsi="Calibri" w:cs="Calibri"/>
          <w:color w:val="000000"/>
          <w:lang w:val="es-ES" w:eastAsia="es-ES"/>
        </w:rPr>
        <w:tab/>
      </w:r>
      <w:r w:rsidRPr="00C01524">
        <w:rPr>
          <w:rFonts w:ascii="Calibri" w:eastAsia="Times New Roman" w:hAnsi="Calibri" w:cs="Calibri"/>
          <w:color w:val="000000"/>
          <w:lang w:val="es-ES" w:eastAsia="es-ES"/>
        </w:rPr>
        <w:tab/>
      </w:r>
    </w:p>
    <w:p w14:paraId="44704FB2" w14:textId="77777777" w:rsidR="00C803A7" w:rsidRPr="00C01524" w:rsidRDefault="00C803A7" w:rsidP="00C01524">
      <w:pPr>
        <w:spacing w:after="0" w:line="240" w:lineRule="auto"/>
        <w:ind w:firstLine="360"/>
        <w:textAlignment w:val="baseline"/>
        <w:rPr>
          <w:rFonts w:ascii="Calibri" w:eastAsia="Times New Roman" w:hAnsi="Calibri" w:cs="Calibri"/>
          <w:i/>
          <w:iCs/>
          <w:color w:val="000000"/>
          <w:lang w:eastAsia="es-ES"/>
        </w:rPr>
      </w:pPr>
      <w:r w:rsidRPr="00C01524">
        <w:rPr>
          <w:rFonts w:ascii="Calibri" w:eastAsia="Times New Roman" w:hAnsi="Calibri" w:cs="Calibri"/>
          <w:i/>
          <w:iCs/>
          <w:color w:val="000000"/>
          <w:lang w:eastAsia="es-ES"/>
        </w:rPr>
        <w:t>{si ERROR entonces &lt;inst_es</w:t>
      </w:r>
      <w:proofErr w:type="gramStart"/>
      <w:r w:rsidRPr="00C01524">
        <w:rPr>
          <w:rFonts w:ascii="Calibri" w:eastAsia="Times New Roman" w:hAnsi="Calibri" w:cs="Calibri"/>
          <w:i/>
          <w:iCs/>
          <w:color w:val="000000"/>
          <w:lang w:eastAsia="es-ES"/>
        </w:rPr>
        <w:t>&gt;.arb</w:t>
      </w:r>
      <w:proofErr w:type="gramEnd"/>
      <w:r w:rsidRPr="00C01524">
        <w:rPr>
          <w:rFonts w:ascii="Calibri" w:eastAsia="Times New Roman" w:hAnsi="Calibri" w:cs="Calibri"/>
          <w:i/>
          <w:iCs/>
          <w:color w:val="000000"/>
          <w:lang w:eastAsia="es-ES"/>
        </w:rPr>
        <w:t xml:space="preserve"> = NodoVacio(token.linea)</w:t>
      </w:r>
    </w:p>
    <w:p w14:paraId="0D8F6A7F" w14:textId="6FC4B403" w:rsidR="00C803A7" w:rsidRPr="00871BA0" w:rsidRDefault="00C01524"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C01524">
        <w:rPr>
          <w:rFonts w:ascii="Calibri" w:eastAsia="Times New Roman" w:hAnsi="Calibri" w:cs="Calibri"/>
          <w:i/>
          <w:iCs/>
          <w:color w:val="000000"/>
          <w:lang w:eastAsia="es-ES"/>
        </w:rPr>
        <w:t>ino &lt;inst_es</w:t>
      </w:r>
      <w:proofErr w:type="gramStart"/>
      <w:r w:rsidR="00C803A7" w:rsidRPr="00C01524">
        <w:rPr>
          <w:rFonts w:ascii="Calibri" w:eastAsia="Times New Roman" w:hAnsi="Calibri" w:cs="Calibri"/>
          <w:i/>
          <w:iCs/>
          <w:color w:val="000000"/>
          <w:lang w:eastAsia="es-ES"/>
        </w:rPr>
        <w:t>&gt;.arb</w:t>
      </w:r>
      <w:proofErr w:type="gramEnd"/>
      <w:r w:rsidR="00C803A7" w:rsidRPr="00C01524">
        <w:rPr>
          <w:rFonts w:ascii="Calibri" w:eastAsia="Times New Roman" w:hAnsi="Calibri" w:cs="Calibri"/>
          <w:i/>
          <w:iCs/>
          <w:color w:val="000000"/>
          <w:lang w:eastAsia="es-ES"/>
        </w:rPr>
        <w:t xml:space="preserve"> = NodoEscribe(</w:t>
      </w:r>
      <w:r>
        <w:rPr>
          <w:rFonts w:ascii="Calibri" w:eastAsia="Times New Roman" w:hAnsi="Calibri" w:cs="Calibri"/>
          <w:i/>
          <w:iCs/>
          <w:color w:val="000000"/>
          <w:lang w:eastAsia="es-ES"/>
        </w:rPr>
        <w:t>&lt;expr_simple&gt;.arb</w:t>
      </w:r>
      <w:r w:rsidR="00C803A7" w:rsidRPr="00C01524">
        <w:rPr>
          <w:rFonts w:ascii="Calibri" w:eastAsia="Times New Roman" w:hAnsi="Calibri" w:cs="Calibri"/>
          <w:i/>
          <w:iCs/>
          <w:color w:val="000000"/>
          <w:lang w:eastAsia="es-ES"/>
        </w:rPr>
        <w:t>, token.linea)}</w:t>
      </w:r>
    </w:p>
    <w:p w14:paraId="51F5512B" w14:textId="77777777" w:rsidR="00C803A7" w:rsidRPr="00871BA0"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871BA0">
        <w:rPr>
          <w:rFonts w:ascii="Calibri" w:eastAsia="Times New Roman" w:hAnsi="Calibri" w:cs="Calibri"/>
          <w:b/>
          <w:bCs/>
          <w:color w:val="000000"/>
          <w:lang w:val="es-ES" w:eastAsia="es-ES"/>
        </w:rPr>
        <w:t>&lt;expresión&gt;</w:t>
      </w:r>
      <w:r w:rsidRPr="00871BA0">
        <w:rPr>
          <w:rFonts w:ascii="Calibri" w:eastAsia="Times New Roman" w:hAnsi="Calibri" w:cs="Calibri"/>
          <w:color w:val="000000"/>
          <w:lang w:val="es-ES" w:eastAsia="es-ES"/>
        </w:rPr>
        <w:t xml:space="preserve"> → &lt;expr_simple&gt; {&lt;expresiónPrime&gt;.h = &lt;expr_simple</w:t>
      </w:r>
      <w:proofErr w:type="gramStart"/>
      <w:r w:rsidRPr="00871BA0">
        <w:rPr>
          <w:rFonts w:ascii="Calibri" w:eastAsia="Times New Roman" w:hAnsi="Calibri" w:cs="Calibri"/>
          <w:color w:val="000000"/>
          <w:lang w:val="es-ES" w:eastAsia="es-ES"/>
        </w:rPr>
        <w:t>&gt;.arb</w:t>
      </w:r>
      <w:proofErr w:type="gramEnd"/>
      <w:r w:rsidRPr="00871BA0">
        <w:rPr>
          <w:rFonts w:ascii="Calibri" w:eastAsia="Times New Roman" w:hAnsi="Calibri" w:cs="Calibri"/>
          <w:color w:val="000000"/>
          <w:lang w:val="es-ES" w:eastAsia="es-ES"/>
        </w:rPr>
        <w:t xml:space="preserve">} </w:t>
      </w:r>
      <w:r w:rsidRPr="00871BA0">
        <w:rPr>
          <w:rFonts w:ascii="Calibri" w:eastAsia="Times New Roman" w:hAnsi="Calibri" w:cs="Calibri"/>
          <w:bCs/>
          <w:color w:val="000000"/>
          <w:lang w:val="es-ES" w:eastAsia="es-ES"/>
        </w:rPr>
        <w:t>&lt;expresiónPrime&gt;</w:t>
      </w:r>
      <w:r w:rsidRPr="00871BA0">
        <w:rPr>
          <w:rFonts w:ascii="Calibri" w:eastAsia="Times New Roman" w:hAnsi="Calibri" w:cs="Calibri"/>
          <w:color w:val="000000"/>
          <w:lang w:val="es-ES" w:eastAsia="es-ES"/>
        </w:rPr>
        <w:t> </w:t>
      </w:r>
      <w:r w:rsidRPr="00871BA0">
        <w:rPr>
          <w:rFonts w:ascii="Calibri" w:eastAsia="Times New Roman" w:hAnsi="Calibri" w:cs="Calibri"/>
          <w:color w:val="000000"/>
          <w:lang w:val="es-ES" w:eastAsia="es-ES"/>
        </w:rPr>
        <w:tab/>
      </w:r>
    </w:p>
    <w:p w14:paraId="4B37BFF4"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&lt;expresion</w:t>
      </w:r>
      <w:proofErr w:type="gramStart"/>
      <w:r w:rsidRPr="00871BA0">
        <w:rPr>
          <w:rFonts w:ascii="Calibri" w:eastAsia="Times New Roman" w:hAnsi="Calibri" w:cs="Calibri"/>
          <w:i/>
          <w:iCs/>
          <w:color w:val="000000"/>
          <w:lang w:eastAsia="es-ES"/>
        </w:rPr>
        <w:t>&gt;.arb</w:t>
      </w:r>
      <w:proofErr w:type="gramEnd"/>
      <w:r w:rsidRPr="00871BA0">
        <w:rPr>
          <w:rFonts w:ascii="Calibri" w:eastAsia="Times New Roman" w:hAnsi="Calibri" w:cs="Calibri"/>
          <w:i/>
          <w:iCs/>
          <w:color w:val="000000"/>
          <w:lang w:eastAsia="es-ES"/>
        </w:rPr>
        <w:t xml:space="preserve"> = NodoVacio(token.linea)</w:t>
      </w:r>
    </w:p>
    <w:p w14:paraId="3B8CFB37" w14:textId="4324420D" w:rsidR="00C803A7" w:rsidRPr="00871BA0" w:rsidRDefault="00871BA0"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si</w:t>
      </w:r>
      <w:r w:rsidR="00C803A7" w:rsidRPr="00871BA0">
        <w:rPr>
          <w:rFonts w:ascii="Calibri" w:eastAsia="Times New Roman" w:hAnsi="Calibri" w:cs="Calibri"/>
          <w:i/>
          <w:iCs/>
          <w:color w:val="000000"/>
          <w:lang w:eastAsia="es-ES"/>
        </w:rPr>
        <w:t>no &lt;expresion</w:t>
      </w:r>
      <w:proofErr w:type="gramStart"/>
      <w:r w:rsidR="00C803A7" w:rsidRPr="00871BA0">
        <w:rPr>
          <w:rFonts w:ascii="Calibri" w:eastAsia="Times New Roman" w:hAnsi="Calibri" w:cs="Calibri"/>
          <w:i/>
          <w:iCs/>
          <w:color w:val="000000"/>
          <w:lang w:eastAsia="es-ES"/>
        </w:rPr>
        <w:t>&gt;.arb</w:t>
      </w:r>
      <w:proofErr w:type="gramEnd"/>
      <w:r w:rsidR="00C803A7" w:rsidRPr="00871BA0">
        <w:rPr>
          <w:rFonts w:ascii="Calibri" w:eastAsia="Times New Roman" w:hAnsi="Calibri" w:cs="Calibri"/>
          <w:i/>
          <w:iCs/>
          <w:color w:val="000000"/>
          <w:lang w:eastAsia="es-ES"/>
        </w:rPr>
        <w:t xml:space="preserve"> = &lt;expresionPrime&gt;.arb}</w:t>
      </w:r>
    </w:p>
    <w:p w14:paraId="2A8E4566"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expresiónPrime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oprel</w:t>
      </w:r>
      <w:proofErr w:type="spellEnd"/>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expr_simple</w:t>
      </w:r>
      <w:proofErr w:type="spellEnd"/>
      <w:r w:rsidRPr="000D074D">
        <w:rPr>
          <w:rFonts w:ascii="Calibri" w:eastAsia="Times New Roman" w:hAnsi="Calibri" w:cs="Calibri"/>
          <w:color w:val="000000"/>
          <w:lang w:eastAsia="es-ES"/>
        </w:rPr>
        <w:t>&gt;</w:t>
      </w:r>
      <w:r w:rsidRPr="000D074D">
        <w:rPr>
          <w:rFonts w:ascii="Calibri" w:eastAsia="Times New Roman" w:hAnsi="Calibri" w:cs="Calibri"/>
          <w:color w:val="000000"/>
          <w:lang w:eastAsia="es-ES"/>
        </w:rPr>
        <w:tab/>
      </w:r>
    </w:p>
    <w:p w14:paraId="2F091A6B"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&lt;expresionPrime&gt;.arb = NodoVacio(</w:t>
      </w:r>
      <w:proofErr w:type="gramStart"/>
      <w:r w:rsidRPr="00871BA0">
        <w:rPr>
          <w:rFonts w:ascii="Calibri" w:eastAsia="Times New Roman" w:hAnsi="Calibri" w:cs="Calibri"/>
          <w:i/>
          <w:iCs/>
          <w:color w:val="000000"/>
          <w:lang w:eastAsia="es-ES"/>
        </w:rPr>
        <w:t>token.linea</w:t>
      </w:r>
      <w:proofErr w:type="gramEnd"/>
      <w:r w:rsidRPr="00871BA0">
        <w:rPr>
          <w:rFonts w:ascii="Calibri" w:eastAsia="Times New Roman" w:hAnsi="Calibri" w:cs="Calibri"/>
          <w:i/>
          <w:iCs/>
          <w:color w:val="000000"/>
          <w:lang w:eastAsia="es-ES"/>
        </w:rPr>
        <w:t>)</w:t>
      </w:r>
    </w:p>
    <w:p w14:paraId="4AB4B9D9" w14:textId="46BF5832" w:rsidR="00C803A7" w:rsidRPr="00871BA0" w:rsidRDefault="00871BA0" w:rsidP="00871BA0">
      <w:pPr>
        <w:spacing w:after="0" w:line="240" w:lineRule="auto"/>
        <w:ind w:left="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871BA0">
        <w:rPr>
          <w:rFonts w:ascii="Calibri" w:eastAsia="Times New Roman" w:hAnsi="Calibri" w:cs="Calibri"/>
          <w:i/>
          <w:iCs/>
          <w:color w:val="000000"/>
          <w:lang w:eastAsia="es-ES"/>
        </w:rPr>
        <w:t xml:space="preserve">ino &lt;expresionPrime&gt;.arb = </w:t>
      </w:r>
      <w:proofErr w:type="gramStart"/>
      <w:r w:rsidR="00C803A7" w:rsidRPr="00871BA0">
        <w:rPr>
          <w:rFonts w:ascii="Calibri" w:eastAsia="Times New Roman" w:hAnsi="Calibri" w:cs="Calibri"/>
          <w:i/>
          <w:iCs/>
          <w:color w:val="000000"/>
          <w:lang w:eastAsia="es-ES"/>
        </w:rPr>
        <w:t>NodoComparacion(</w:t>
      </w:r>
      <w:proofErr w:type="gramEnd"/>
      <w:r w:rsidR="00C803A7" w:rsidRPr="00871BA0">
        <w:rPr>
          <w:rFonts w:ascii="Calibri" w:eastAsia="Times New Roman" w:hAnsi="Calibri" w:cs="Calibri"/>
          <w:i/>
          <w:iCs/>
          <w:color w:val="000000"/>
          <w:lang w:eastAsia="es-ES"/>
        </w:rPr>
        <w:t xml:space="preserve">&lt;expresionPrime&gt;.h, &lt;expr_simple&gt;.arb, </w:t>
      </w:r>
      <w:r w:rsidRPr="00871BA0">
        <w:rPr>
          <w:rFonts w:ascii="Calibri" w:eastAsia="Times New Roman" w:hAnsi="Calibri" w:cs="Calibri"/>
          <w:i/>
          <w:iCs/>
          <w:color w:val="000000"/>
          <w:lang w:eastAsia="es-ES"/>
        </w:rPr>
        <w:t>oprel.operacion</w:t>
      </w:r>
      <w:r>
        <w:rPr>
          <w:rFonts w:ascii="Calibri" w:eastAsia="Times New Roman" w:hAnsi="Calibri" w:cs="Calibri"/>
          <w:i/>
          <w:iCs/>
          <w:color w:val="000000"/>
          <w:lang w:eastAsia="es-ES"/>
        </w:rPr>
        <w:t xml:space="preserve">, </w:t>
      </w:r>
      <w:r w:rsidR="00C803A7" w:rsidRPr="00871BA0">
        <w:rPr>
          <w:rFonts w:ascii="Calibri" w:eastAsia="Times New Roman" w:hAnsi="Calibri" w:cs="Calibri"/>
          <w:i/>
          <w:iCs/>
          <w:color w:val="000000"/>
          <w:lang w:eastAsia="es-ES"/>
        </w:rPr>
        <w:t>token.linea) }</w:t>
      </w:r>
    </w:p>
    <w:p w14:paraId="124AA223" w14:textId="41E8775C" w:rsidR="00C803A7" w:rsidRPr="00D45FAD" w:rsidRDefault="00C803A7" w:rsidP="000D074D">
      <w:pPr>
        <w:spacing w:after="0" w:line="240" w:lineRule="auto"/>
        <w:ind w:left="2475"/>
        <w:textAlignment w:val="baseline"/>
        <w:rPr>
          <w:rFonts w:ascii="Calibri" w:eastAsia="Times New Roman" w:hAnsi="Calibri" w:cs="Calibri"/>
          <w:color w:val="000000"/>
          <w:lang w:eastAsia="es-ES"/>
        </w:rPr>
      </w:pPr>
    </w:p>
    <w:p w14:paraId="543AC632"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lastRenderedPageBreak/>
        <w:t>&lt;</w:t>
      </w:r>
      <w:proofErr w:type="spellStart"/>
      <w:r w:rsidRPr="000D074D">
        <w:rPr>
          <w:rFonts w:ascii="Calibri" w:eastAsia="Times New Roman" w:hAnsi="Calibri" w:cs="Calibri"/>
          <w:b/>
          <w:bCs/>
          <w:color w:val="000000"/>
          <w:lang w:eastAsia="es-ES"/>
        </w:rPr>
        <w:t>expresiónPrime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6DD24FD1" w14:textId="77777777" w:rsidR="00C803A7" w:rsidRPr="00871BA0" w:rsidRDefault="00C803A7" w:rsidP="00871BA0">
      <w:pPr>
        <w:spacing w:after="0" w:line="240" w:lineRule="auto"/>
        <w:ind w:firstLine="360"/>
        <w:textAlignment w:val="baseline"/>
        <w:rPr>
          <w:rFonts w:ascii="Calibri" w:eastAsia="Times New Roman" w:hAnsi="Calibri" w:cs="Calibri"/>
          <w:i/>
          <w:iCs/>
          <w:color w:val="000000"/>
          <w:lang w:eastAsia="es-ES"/>
        </w:rPr>
      </w:pPr>
      <w:r w:rsidRPr="00871BA0">
        <w:rPr>
          <w:rFonts w:ascii="Calibri" w:eastAsia="Times New Roman" w:hAnsi="Calibri" w:cs="Calibri"/>
          <w:i/>
          <w:iCs/>
          <w:color w:val="000000"/>
          <w:lang w:eastAsia="es-ES"/>
        </w:rPr>
        <w:t>{si ERROR entonces &lt;expresionPrime&gt;.arb = NodoVacio(</w:t>
      </w:r>
      <w:proofErr w:type="gramStart"/>
      <w:r w:rsidRPr="00871BA0">
        <w:rPr>
          <w:rFonts w:ascii="Calibri" w:eastAsia="Times New Roman" w:hAnsi="Calibri" w:cs="Calibri"/>
          <w:i/>
          <w:iCs/>
          <w:color w:val="000000"/>
          <w:lang w:eastAsia="es-ES"/>
        </w:rPr>
        <w:t>token.linea</w:t>
      </w:r>
      <w:proofErr w:type="gramEnd"/>
      <w:r w:rsidRPr="00871BA0">
        <w:rPr>
          <w:rFonts w:ascii="Calibri" w:eastAsia="Times New Roman" w:hAnsi="Calibri" w:cs="Calibri"/>
          <w:i/>
          <w:iCs/>
          <w:color w:val="000000"/>
          <w:lang w:eastAsia="es-ES"/>
        </w:rPr>
        <w:t>)</w:t>
      </w:r>
    </w:p>
    <w:p w14:paraId="30DC4C0E" w14:textId="1D39F28B" w:rsidR="00C803A7" w:rsidRPr="00871BA0" w:rsidRDefault="00871BA0" w:rsidP="00871BA0">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871BA0">
        <w:rPr>
          <w:rFonts w:ascii="Calibri" w:eastAsia="Times New Roman" w:hAnsi="Calibri" w:cs="Calibri"/>
          <w:i/>
          <w:iCs/>
          <w:color w:val="000000"/>
          <w:lang w:eastAsia="es-ES"/>
        </w:rPr>
        <w:t>ino &lt;expresionPrime&gt;.arb = &lt;expresionPrime&gt;.h}</w:t>
      </w:r>
    </w:p>
    <w:p w14:paraId="0E5E7BBF" w14:textId="2CDBE758" w:rsidR="00C803A7" w:rsidRPr="003B44CB"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3B44CB">
        <w:rPr>
          <w:rFonts w:ascii="Calibri" w:eastAsia="Times New Roman" w:hAnsi="Calibri" w:cs="Calibri"/>
          <w:b/>
          <w:bCs/>
          <w:color w:val="000000"/>
          <w:lang w:val="es-ES" w:eastAsia="es-ES"/>
        </w:rPr>
        <w:t>&lt;expr_simple&gt;</w:t>
      </w:r>
      <w:r w:rsidRPr="003B44CB">
        <w:rPr>
          <w:rFonts w:ascii="Calibri" w:eastAsia="Times New Roman" w:hAnsi="Calibri" w:cs="Calibri"/>
          <w:color w:val="000000"/>
          <w:lang w:val="es-ES" w:eastAsia="es-ES"/>
        </w:rPr>
        <w:t xml:space="preserve"> → &lt;término&gt; </w:t>
      </w:r>
      <w:r w:rsidRPr="003B44CB">
        <w:rPr>
          <w:rFonts w:ascii="Calibri" w:eastAsia="Times New Roman" w:hAnsi="Calibri" w:cs="Calibri"/>
          <w:i/>
          <w:iCs/>
          <w:color w:val="000000"/>
          <w:lang w:val="es-ES" w:eastAsia="es-ES"/>
        </w:rPr>
        <w:t>{&lt;resto_ex</w:t>
      </w:r>
      <w:r w:rsidR="00F066E8">
        <w:rPr>
          <w:rFonts w:ascii="Calibri" w:eastAsia="Times New Roman" w:hAnsi="Calibri" w:cs="Calibri"/>
          <w:i/>
          <w:iCs/>
          <w:color w:val="000000"/>
          <w:lang w:val="es-ES" w:eastAsia="es-ES"/>
        </w:rPr>
        <w:t>pr</w:t>
      </w:r>
      <w:r w:rsidRPr="003B44CB">
        <w:rPr>
          <w:rFonts w:ascii="Calibri" w:eastAsia="Times New Roman" w:hAnsi="Calibri" w:cs="Calibri"/>
          <w:i/>
          <w:iCs/>
          <w:color w:val="000000"/>
          <w:lang w:val="es-ES" w:eastAsia="es-ES"/>
        </w:rPr>
        <w:t>simple&gt;.h = &lt;término</w:t>
      </w:r>
      <w:proofErr w:type="gramStart"/>
      <w:r w:rsidRPr="003B44CB">
        <w:rPr>
          <w:rFonts w:ascii="Calibri" w:eastAsia="Times New Roman" w:hAnsi="Calibri" w:cs="Calibri"/>
          <w:i/>
          <w:iCs/>
          <w:color w:val="000000"/>
          <w:lang w:val="es-ES" w:eastAsia="es-ES"/>
        </w:rPr>
        <w:t>&gt;.arb</w:t>
      </w:r>
      <w:proofErr w:type="gramEnd"/>
      <w:r w:rsidRPr="003B44CB">
        <w:rPr>
          <w:rFonts w:ascii="Calibri" w:eastAsia="Times New Roman" w:hAnsi="Calibri" w:cs="Calibri"/>
          <w:i/>
          <w:iCs/>
          <w:color w:val="000000"/>
          <w:lang w:val="es-ES" w:eastAsia="es-ES"/>
        </w:rPr>
        <w:t>}</w:t>
      </w:r>
      <w:r w:rsidRPr="003B44CB">
        <w:rPr>
          <w:rFonts w:ascii="Calibri" w:eastAsia="Times New Roman" w:hAnsi="Calibri" w:cs="Calibri"/>
          <w:color w:val="000000"/>
          <w:lang w:val="es-ES" w:eastAsia="es-ES"/>
        </w:rPr>
        <w:t xml:space="preserve"> &lt;resto_ex</w:t>
      </w:r>
      <w:r w:rsidR="00F066E8">
        <w:rPr>
          <w:rFonts w:ascii="Calibri" w:eastAsia="Times New Roman" w:hAnsi="Calibri" w:cs="Calibri"/>
          <w:color w:val="000000"/>
          <w:lang w:val="es-ES" w:eastAsia="es-ES"/>
        </w:rPr>
        <w:t>pr</w:t>
      </w:r>
      <w:r w:rsidRPr="003B44CB">
        <w:rPr>
          <w:rFonts w:ascii="Calibri" w:eastAsia="Times New Roman" w:hAnsi="Calibri" w:cs="Calibri"/>
          <w:color w:val="000000"/>
          <w:lang w:val="es-ES" w:eastAsia="es-ES"/>
        </w:rPr>
        <w:t>simple&gt;</w:t>
      </w:r>
    </w:p>
    <w:p w14:paraId="59BE0CE0" w14:textId="77777777" w:rsidR="00C803A7" w:rsidRPr="003B44CB" w:rsidRDefault="00C803A7" w:rsidP="003B44CB">
      <w:pPr>
        <w:spacing w:after="0" w:line="240" w:lineRule="auto"/>
        <w:ind w:firstLine="360"/>
        <w:textAlignment w:val="baseline"/>
        <w:rPr>
          <w:rFonts w:ascii="Calibri" w:eastAsia="Times New Roman" w:hAnsi="Calibri" w:cs="Calibri"/>
          <w:i/>
          <w:iCs/>
          <w:color w:val="000000"/>
          <w:lang w:eastAsia="es-ES"/>
        </w:rPr>
      </w:pPr>
      <w:r w:rsidRPr="003B44CB">
        <w:rPr>
          <w:rFonts w:ascii="Calibri" w:eastAsia="Times New Roman" w:hAnsi="Calibri" w:cs="Calibri"/>
          <w:i/>
          <w:iCs/>
          <w:color w:val="000000"/>
          <w:lang w:eastAsia="es-ES"/>
        </w:rPr>
        <w:t>{si ERROR entonces &lt;expr_simple</w:t>
      </w:r>
      <w:proofErr w:type="gramStart"/>
      <w:r w:rsidRPr="003B44CB">
        <w:rPr>
          <w:rFonts w:ascii="Calibri" w:eastAsia="Times New Roman" w:hAnsi="Calibri" w:cs="Calibri"/>
          <w:i/>
          <w:iCs/>
          <w:color w:val="000000"/>
          <w:lang w:eastAsia="es-ES"/>
        </w:rPr>
        <w:t>&gt;.arb</w:t>
      </w:r>
      <w:proofErr w:type="gramEnd"/>
      <w:r w:rsidRPr="003B44CB">
        <w:rPr>
          <w:rFonts w:ascii="Calibri" w:eastAsia="Times New Roman" w:hAnsi="Calibri" w:cs="Calibri"/>
          <w:i/>
          <w:iCs/>
          <w:color w:val="000000"/>
          <w:lang w:eastAsia="es-ES"/>
        </w:rPr>
        <w:t xml:space="preserve"> = NodoVacio(token.linea)</w:t>
      </w:r>
    </w:p>
    <w:p w14:paraId="5250FAB9" w14:textId="395BDB34" w:rsidR="00C803A7" w:rsidRPr="003B44CB" w:rsidRDefault="003B44CB" w:rsidP="003B44CB">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3B44CB">
        <w:rPr>
          <w:rFonts w:ascii="Calibri" w:eastAsia="Times New Roman" w:hAnsi="Calibri" w:cs="Calibri"/>
          <w:i/>
          <w:iCs/>
          <w:color w:val="000000"/>
          <w:lang w:eastAsia="es-ES"/>
        </w:rPr>
        <w:t>ino &lt;expr_simple</w:t>
      </w:r>
      <w:proofErr w:type="gramStart"/>
      <w:r w:rsidR="00C803A7" w:rsidRPr="003B44CB">
        <w:rPr>
          <w:rFonts w:ascii="Calibri" w:eastAsia="Times New Roman" w:hAnsi="Calibri" w:cs="Calibri"/>
          <w:i/>
          <w:iCs/>
          <w:color w:val="000000"/>
          <w:lang w:eastAsia="es-ES"/>
        </w:rPr>
        <w:t>&gt;.arb</w:t>
      </w:r>
      <w:proofErr w:type="gramEnd"/>
      <w:r w:rsidR="00C803A7" w:rsidRPr="003B44CB">
        <w:rPr>
          <w:rFonts w:ascii="Calibri" w:eastAsia="Times New Roman" w:hAnsi="Calibri" w:cs="Calibri"/>
          <w:i/>
          <w:iCs/>
          <w:color w:val="000000"/>
          <w:lang w:eastAsia="es-ES"/>
        </w:rPr>
        <w:t xml:space="preserve"> = &lt;resto_ex</w:t>
      </w:r>
      <w:r w:rsidR="00F066E8">
        <w:rPr>
          <w:rFonts w:ascii="Calibri" w:eastAsia="Times New Roman" w:hAnsi="Calibri" w:cs="Calibri"/>
          <w:i/>
          <w:iCs/>
          <w:color w:val="000000"/>
          <w:lang w:eastAsia="es-ES"/>
        </w:rPr>
        <w:t>pr</w:t>
      </w:r>
      <w:r w:rsidR="00C803A7" w:rsidRPr="003B44CB">
        <w:rPr>
          <w:rFonts w:ascii="Calibri" w:eastAsia="Times New Roman" w:hAnsi="Calibri" w:cs="Calibri"/>
          <w:i/>
          <w:iCs/>
          <w:color w:val="000000"/>
          <w:lang w:eastAsia="es-ES"/>
        </w:rPr>
        <w:t>simple&gt;.arb}</w:t>
      </w:r>
    </w:p>
    <w:p w14:paraId="07AF6A5F" w14:textId="29A94608" w:rsidR="00C803A7" w:rsidRPr="003B44CB"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3B44CB">
        <w:rPr>
          <w:rFonts w:ascii="Calibri" w:eastAsia="Times New Roman" w:hAnsi="Calibri" w:cs="Calibri"/>
          <w:b/>
          <w:bCs/>
          <w:color w:val="000000"/>
          <w:lang w:val="es-ES" w:eastAsia="es-ES"/>
        </w:rPr>
        <w:t>&lt;expr_simple&gt;</w:t>
      </w:r>
      <w:r w:rsidRPr="003B44CB">
        <w:rPr>
          <w:rFonts w:ascii="Calibri" w:eastAsia="Times New Roman" w:hAnsi="Calibri" w:cs="Calibri"/>
          <w:color w:val="000000"/>
          <w:lang w:val="es-ES" w:eastAsia="es-ES"/>
        </w:rPr>
        <w:t xml:space="preserve"> → &lt;signo&gt; &lt;término&gt; </w:t>
      </w:r>
      <w:r w:rsidRPr="003B44CB">
        <w:rPr>
          <w:rFonts w:ascii="Calibri" w:eastAsia="Times New Roman" w:hAnsi="Calibri" w:cs="Calibri"/>
          <w:i/>
          <w:iCs/>
          <w:color w:val="000000"/>
          <w:lang w:val="es-ES" w:eastAsia="es-ES"/>
        </w:rPr>
        <w:t>{&lt;resto_ex</w:t>
      </w:r>
      <w:r w:rsidR="00F066E8">
        <w:rPr>
          <w:rFonts w:ascii="Calibri" w:eastAsia="Times New Roman" w:hAnsi="Calibri" w:cs="Calibri"/>
          <w:i/>
          <w:iCs/>
          <w:color w:val="000000"/>
          <w:lang w:val="es-ES" w:eastAsia="es-ES"/>
        </w:rPr>
        <w:t>pr</w:t>
      </w:r>
      <w:r w:rsidRPr="003B44CB">
        <w:rPr>
          <w:rFonts w:ascii="Calibri" w:eastAsia="Times New Roman" w:hAnsi="Calibri" w:cs="Calibri"/>
          <w:i/>
          <w:iCs/>
          <w:color w:val="000000"/>
          <w:lang w:val="es-ES" w:eastAsia="es-ES"/>
        </w:rPr>
        <w:t>simple&gt;.h = &lt;término</w:t>
      </w:r>
      <w:proofErr w:type="gramStart"/>
      <w:r w:rsidRPr="003B44CB">
        <w:rPr>
          <w:rFonts w:ascii="Calibri" w:eastAsia="Times New Roman" w:hAnsi="Calibri" w:cs="Calibri"/>
          <w:i/>
          <w:iCs/>
          <w:color w:val="000000"/>
          <w:lang w:val="es-ES" w:eastAsia="es-ES"/>
        </w:rPr>
        <w:t>&gt;.arb</w:t>
      </w:r>
      <w:proofErr w:type="gramEnd"/>
      <w:r w:rsidRPr="003B44CB">
        <w:rPr>
          <w:rFonts w:ascii="Calibri" w:eastAsia="Times New Roman" w:hAnsi="Calibri" w:cs="Calibri"/>
          <w:i/>
          <w:iCs/>
          <w:color w:val="000000"/>
          <w:lang w:val="es-ES" w:eastAsia="es-ES"/>
        </w:rPr>
        <w:t>}</w:t>
      </w:r>
      <w:r w:rsidRPr="003B44CB">
        <w:rPr>
          <w:rFonts w:ascii="Calibri" w:eastAsia="Times New Roman" w:hAnsi="Calibri" w:cs="Calibri"/>
          <w:color w:val="000000"/>
          <w:lang w:val="es-ES" w:eastAsia="es-ES"/>
        </w:rPr>
        <w:t xml:space="preserve"> &lt;resto_ex</w:t>
      </w:r>
      <w:r w:rsidR="00F066E8">
        <w:rPr>
          <w:rFonts w:ascii="Calibri" w:eastAsia="Times New Roman" w:hAnsi="Calibri" w:cs="Calibri"/>
          <w:color w:val="000000"/>
          <w:lang w:val="es-ES" w:eastAsia="es-ES"/>
        </w:rPr>
        <w:t>pr</w:t>
      </w:r>
      <w:r w:rsidRPr="003B44CB">
        <w:rPr>
          <w:rFonts w:ascii="Calibri" w:eastAsia="Times New Roman" w:hAnsi="Calibri" w:cs="Calibri"/>
          <w:color w:val="000000"/>
          <w:lang w:val="es-ES" w:eastAsia="es-ES"/>
        </w:rPr>
        <w:t>simple&gt;</w:t>
      </w:r>
    </w:p>
    <w:p w14:paraId="6F9065D9" w14:textId="77777777" w:rsidR="00C803A7" w:rsidRPr="003B44CB" w:rsidRDefault="00C803A7" w:rsidP="003B44CB">
      <w:pPr>
        <w:spacing w:after="0" w:line="240" w:lineRule="auto"/>
        <w:ind w:firstLine="360"/>
        <w:textAlignment w:val="baseline"/>
        <w:rPr>
          <w:rFonts w:ascii="Calibri" w:eastAsia="Times New Roman" w:hAnsi="Calibri" w:cs="Calibri"/>
          <w:i/>
          <w:iCs/>
          <w:color w:val="000000"/>
          <w:lang w:eastAsia="es-ES"/>
        </w:rPr>
      </w:pPr>
      <w:r w:rsidRPr="003B44CB">
        <w:rPr>
          <w:rFonts w:ascii="Calibri" w:eastAsia="Times New Roman" w:hAnsi="Calibri" w:cs="Calibri"/>
          <w:i/>
          <w:iCs/>
          <w:color w:val="000000"/>
          <w:lang w:eastAsia="es-ES"/>
        </w:rPr>
        <w:t>{si ERROR entonces &lt;expr_simple</w:t>
      </w:r>
      <w:proofErr w:type="gramStart"/>
      <w:r w:rsidRPr="003B44CB">
        <w:rPr>
          <w:rFonts w:ascii="Calibri" w:eastAsia="Times New Roman" w:hAnsi="Calibri" w:cs="Calibri"/>
          <w:i/>
          <w:iCs/>
          <w:color w:val="000000"/>
          <w:lang w:eastAsia="es-ES"/>
        </w:rPr>
        <w:t>&gt;.arb</w:t>
      </w:r>
      <w:proofErr w:type="gramEnd"/>
      <w:r w:rsidRPr="003B44CB">
        <w:rPr>
          <w:rFonts w:ascii="Calibri" w:eastAsia="Times New Roman" w:hAnsi="Calibri" w:cs="Calibri"/>
          <w:i/>
          <w:iCs/>
          <w:color w:val="000000"/>
          <w:lang w:eastAsia="es-ES"/>
        </w:rPr>
        <w:t xml:space="preserve"> = NodoVacio(token.linea)</w:t>
      </w:r>
    </w:p>
    <w:p w14:paraId="16495CB2" w14:textId="6D7F449C" w:rsidR="00C803A7" w:rsidRPr="004A5577" w:rsidRDefault="003B44CB" w:rsidP="004A557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3B44CB">
        <w:rPr>
          <w:rFonts w:ascii="Calibri" w:eastAsia="Times New Roman" w:hAnsi="Calibri" w:cs="Calibri"/>
          <w:i/>
          <w:iCs/>
          <w:color w:val="000000"/>
          <w:lang w:eastAsia="es-ES"/>
        </w:rPr>
        <w:t>ino &lt;expr_simple</w:t>
      </w:r>
      <w:proofErr w:type="gramStart"/>
      <w:r w:rsidR="00C803A7" w:rsidRPr="003B44CB">
        <w:rPr>
          <w:rFonts w:ascii="Calibri" w:eastAsia="Times New Roman" w:hAnsi="Calibri" w:cs="Calibri"/>
          <w:i/>
          <w:iCs/>
          <w:color w:val="000000"/>
          <w:lang w:eastAsia="es-ES"/>
        </w:rPr>
        <w:t>&gt;.arb</w:t>
      </w:r>
      <w:proofErr w:type="gramEnd"/>
      <w:r w:rsidR="00C803A7" w:rsidRPr="003B44CB">
        <w:rPr>
          <w:rFonts w:ascii="Calibri" w:eastAsia="Times New Roman" w:hAnsi="Calibri" w:cs="Calibri"/>
          <w:i/>
          <w:iCs/>
          <w:color w:val="000000"/>
          <w:lang w:eastAsia="es-ES"/>
        </w:rPr>
        <w:t xml:space="preserve"> = NodoSigno(&lt;signo&gt;.signo, &lt;resto_ex</w:t>
      </w:r>
      <w:r w:rsidR="00F066E8">
        <w:rPr>
          <w:rFonts w:ascii="Calibri" w:eastAsia="Times New Roman" w:hAnsi="Calibri" w:cs="Calibri"/>
          <w:i/>
          <w:iCs/>
          <w:color w:val="000000"/>
          <w:lang w:eastAsia="es-ES"/>
        </w:rPr>
        <w:t>pr</w:t>
      </w:r>
      <w:r w:rsidR="00C803A7" w:rsidRPr="003B44CB">
        <w:rPr>
          <w:rFonts w:ascii="Calibri" w:eastAsia="Times New Roman" w:hAnsi="Calibri" w:cs="Calibri"/>
          <w:i/>
          <w:iCs/>
          <w:color w:val="000000"/>
          <w:lang w:eastAsia="es-ES"/>
        </w:rPr>
        <w:t>simple&gt;.arb</w:t>
      </w:r>
      <w:r>
        <w:rPr>
          <w:rFonts w:ascii="Calibri" w:eastAsia="Times New Roman" w:hAnsi="Calibri" w:cs="Calibri"/>
          <w:i/>
          <w:iCs/>
          <w:color w:val="000000"/>
          <w:lang w:eastAsia="es-ES"/>
        </w:rPr>
        <w:t>, token.linea</w:t>
      </w:r>
      <w:r w:rsidR="00C803A7" w:rsidRPr="003B44CB">
        <w:rPr>
          <w:rFonts w:ascii="Calibri" w:eastAsia="Times New Roman" w:hAnsi="Calibri" w:cs="Calibri"/>
          <w:i/>
          <w:iCs/>
          <w:color w:val="000000"/>
          <w:lang w:eastAsia="es-ES"/>
        </w:rPr>
        <w:t>) }</w:t>
      </w:r>
    </w:p>
    <w:p w14:paraId="1775DF79" w14:textId="3CEFEC5E" w:rsidR="00C803A7" w:rsidRPr="004A5577"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4A5577">
        <w:rPr>
          <w:rFonts w:ascii="Calibri" w:eastAsia="Times New Roman" w:hAnsi="Calibri" w:cs="Calibri"/>
          <w:b/>
          <w:bCs/>
          <w:color w:val="000000"/>
          <w:lang w:val="es-ES" w:eastAsia="es-ES"/>
        </w:rPr>
        <w:t>&lt;resto_ex</w:t>
      </w:r>
      <w:r w:rsidR="00F066E8">
        <w:rPr>
          <w:rFonts w:ascii="Calibri" w:eastAsia="Times New Roman" w:hAnsi="Calibri" w:cs="Calibri"/>
          <w:b/>
          <w:bCs/>
          <w:color w:val="000000"/>
          <w:lang w:val="es-ES" w:eastAsia="es-ES"/>
        </w:rPr>
        <w:t>pr</w:t>
      </w:r>
      <w:r w:rsidRPr="004A5577">
        <w:rPr>
          <w:rFonts w:ascii="Calibri" w:eastAsia="Times New Roman" w:hAnsi="Calibri" w:cs="Calibri"/>
          <w:b/>
          <w:bCs/>
          <w:color w:val="000000"/>
          <w:lang w:val="es-ES" w:eastAsia="es-ES"/>
        </w:rPr>
        <w:t>simple&gt;</w:t>
      </w:r>
      <w:r w:rsidRPr="004A5577">
        <w:rPr>
          <w:rFonts w:ascii="Calibri" w:eastAsia="Times New Roman" w:hAnsi="Calibri" w:cs="Calibri"/>
          <w:color w:val="000000"/>
          <w:lang w:val="es-ES" w:eastAsia="es-ES"/>
        </w:rPr>
        <w:t xml:space="preserve"> → opsuma &lt;término&gt; </w:t>
      </w:r>
      <w:proofErr w:type="gramStart"/>
      <w:r w:rsidRPr="004A5577">
        <w:rPr>
          <w:rFonts w:ascii="Calibri" w:eastAsia="Times New Roman" w:hAnsi="Calibri" w:cs="Calibri"/>
          <w:i/>
          <w:iCs/>
          <w:color w:val="000000"/>
          <w:lang w:val="es-ES" w:eastAsia="es-ES"/>
        </w:rPr>
        <w:t>{ &lt;</w:t>
      </w:r>
      <w:proofErr w:type="gramEnd"/>
      <w:r w:rsidRPr="004A5577">
        <w:rPr>
          <w:rFonts w:ascii="Calibri" w:eastAsia="Times New Roman" w:hAnsi="Calibri" w:cs="Calibri"/>
          <w:i/>
          <w:iCs/>
          <w:color w:val="000000"/>
          <w:lang w:val="es-ES" w:eastAsia="es-ES"/>
        </w:rPr>
        <w:t>resto_exprsimple&gt;</w:t>
      </w:r>
      <w:r w:rsidRPr="004A5577">
        <w:rPr>
          <w:rFonts w:ascii="Calibri" w:eastAsia="Times New Roman" w:hAnsi="Calibri" w:cs="Calibri"/>
          <w:i/>
          <w:iCs/>
          <w:color w:val="000000"/>
          <w:vertAlign w:val="subscript"/>
          <w:lang w:val="es-ES" w:eastAsia="es-ES"/>
        </w:rPr>
        <w:t>1</w:t>
      </w:r>
      <w:r w:rsidRPr="004A5577">
        <w:rPr>
          <w:rFonts w:ascii="Calibri" w:eastAsia="Times New Roman" w:hAnsi="Calibri" w:cs="Calibri"/>
          <w:i/>
          <w:iCs/>
          <w:color w:val="000000"/>
          <w:lang w:val="es-ES" w:eastAsia="es-ES"/>
        </w:rPr>
        <w:t>.h = NodoAritmetico(&lt;resto_ex</w:t>
      </w:r>
      <w:r w:rsidR="00F066E8">
        <w:rPr>
          <w:rFonts w:ascii="Calibri" w:eastAsia="Times New Roman" w:hAnsi="Calibri" w:cs="Calibri"/>
          <w:i/>
          <w:iCs/>
          <w:color w:val="000000"/>
          <w:lang w:val="es-ES" w:eastAsia="es-ES"/>
        </w:rPr>
        <w:t>pr</w:t>
      </w:r>
      <w:r w:rsidRPr="004A5577">
        <w:rPr>
          <w:rFonts w:ascii="Calibri" w:eastAsia="Times New Roman" w:hAnsi="Calibri" w:cs="Calibri"/>
          <w:i/>
          <w:iCs/>
          <w:color w:val="000000"/>
          <w:lang w:val="es-ES" w:eastAsia="es-ES"/>
        </w:rPr>
        <w:t>simple&gt;.h, &lt;término&gt;.arb, opsuma.operacion</w:t>
      </w:r>
      <w:r w:rsidR="00F066E8">
        <w:rPr>
          <w:rFonts w:ascii="Calibri" w:eastAsia="Times New Roman" w:hAnsi="Calibri" w:cs="Calibri"/>
          <w:i/>
          <w:iCs/>
          <w:color w:val="000000"/>
          <w:lang w:val="es-ES" w:eastAsia="es-ES"/>
        </w:rPr>
        <w:t xml:space="preserve">, </w:t>
      </w:r>
      <w:r w:rsidR="00F066E8" w:rsidRPr="004A5577">
        <w:rPr>
          <w:rFonts w:ascii="Calibri" w:eastAsia="Times New Roman" w:hAnsi="Calibri" w:cs="Calibri"/>
          <w:i/>
          <w:iCs/>
          <w:color w:val="000000"/>
          <w:lang w:val="es-ES" w:eastAsia="es-ES"/>
        </w:rPr>
        <w:t>token.linea</w:t>
      </w:r>
      <w:r w:rsidRPr="004A5577">
        <w:rPr>
          <w:rFonts w:ascii="Calibri" w:eastAsia="Times New Roman" w:hAnsi="Calibri" w:cs="Calibri"/>
          <w:i/>
          <w:iCs/>
          <w:color w:val="000000"/>
          <w:lang w:val="es-ES" w:eastAsia="es-ES"/>
        </w:rPr>
        <w:t xml:space="preserve">) } </w:t>
      </w:r>
      <w:r w:rsidRPr="004A5577">
        <w:rPr>
          <w:rFonts w:ascii="Calibri" w:eastAsia="Times New Roman" w:hAnsi="Calibri" w:cs="Calibri"/>
          <w:color w:val="000000"/>
          <w:lang w:val="es-ES" w:eastAsia="es-ES"/>
        </w:rPr>
        <w:t xml:space="preserve"> &lt;resto_ex</w:t>
      </w:r>
      <w:r w:rsidR="00F066E8">
        <w:rPr>
          <w:rFonts w:ascii="Calibri" w:eastAsia="Times New Roman" w:hAnsi="Calibri" w:cs="Calibri"/>
          <w:color w:val="000000"/>
          <w:lang w:val="es-ES" w:eastAsia="es-ES"/>
        </w:rPr>
        <w:t>pr</w:t>
      </w:r>
      <w:r w:rsidRPr="004A5577">
        <w:rPr>
          <w:rFonts w:ascii="Calibri" w:eastAsia="Times New Roman" w:hAnsi="Calibri" w:cs="Calibri"/>
          <w:color w:val="000000"/>
          <w:lang w:val="es-ES" w:eastAsia="es-ES"/>
        </w:rPr>
        <w:t>simple&gt;</w:t>
      </w:r>
      <w:r w:rsidRPr="004A5577">
        <w:rPr>
          <w:rFonts w:ascii="Calibri" w:eastAsia="Times New Roman" w:hAnsi="Calibri" w:cs="Calibri"/>
          <w:color w:val="000000"/>
          <w:vertAlign w:val="subscript"/>
          <w:lang w:val="es-ES" w:eastAsia="es-ES"/>
        </w:rPr>
        <w:t>1</w:t>
      </w:r>
      <w:r w:rsidRPr="004A5577">
        <w:rPr>
          <w:rFonts w:ascii="Calibri" w:eastAsia="Times New Roman" w:hAnsi="Calibri" w:cs="Calibri"/>
          <w:color w:val="000000"/>
          <w:lang w:val="es-ES" w:eastAsia="es-ES"/>
        </w:rPr>
        <w:tab/>
      </w:r>
    </w:p>
    <w:p w14:paraId="200AF163" w14:textId="7EAAB641" w:rsidR="00C803A7" w:rsidRPr="004A5577" w:rsidRDefault="00C803A7" w:rsidP="004A5577">
      <w:pPr>
        <w:spacing w:after="0" w:line="240" w:lineRule="auto"/>
        <w:ind w:firstLine="360"/>
        <w:textAlignment w:val="baseline"/>
        <w:rPr>
          <w:rFonts w:ascii="Calibri" w:eastAsia="Times New Roman" w:hAnsi="Calibri" w:cs="Calibri"/>
          <w:i/>
          <w:iCs/>
          <w:color w:val="000000"/>
          <w:lang w:eastAsia="es-ES"/>
        </w:rPr>
      </w:pPr>
      <w:r w:rsidRPr="004A5577">
        <w:rPr>
          <w:rFonts w:ascii="Calibri" w:eastAsia="Times New Roman" w:hAnsi="Calibri" w:cs="Calibri"/>
          <w:i/>
          <w:iCs/>
          <w:color w:val="000000"/>
          <w:lang w:eastAsia="es-ES"/>
        </w:rPr>
        <w:t>{si ERROR entonces &lt;resto_ex</w:t>
      </w:r>
      <w:r w:rsidR="00F066E8">
        <w:rPr>
          <w:rFonts w:ascii="Calibri" w:eastAsia="Times New Roman" w:hAnsi="Calibri" w:cs="Calibri"/>
          <w:i/>
          <w:iCs/>
          <w:color w:val="000000"/>
          <w:lang w:eastAsia="es-ES"/>
        </w:rPr>
        <w:t>pr</w:t>
      </w:r>
      <w:r w:rsidRPr="004A5577">
        <w:rPr>
          <w:rFonts w:ascii="Calibri" w:eastAsia="Times New Roman" w:hAnsi="Calibri" w:cs="Calibri"/>
          <w:i/>
          <w:iCs/>
          <w:color w:val="000000"/>
          <w:lang w:eastAsia="es-ES"/>
        </w:rPr>
        <w:t>simple</w:t>
      </w:r>
      <w:proofErr w:type="gramStart"/>
      <w:r w:rsidRPr="004A5577">
        <w:rPr>
          <w:rFonts w:ascii="Calibri" w:eastAsia="Times New Roman" w:hAnsi="Calibri" w:cs="Calibri"/>
          <w:i/>
          <w:iCs/>
          <w:color w:val="000000"/>
          <w:lang w:eastAsia="es-ES"/>
        </w:rPr>
        <w:t>&gt;.arb</w:t>
      </w:r>
      <w:proofErr w:type="gramEnd"/>
      <w:r w:rsidRPr="004A5577">
        <w:rPr>
          <w:rFonts w:ascii="Calibri" w:eastAsia="Times New Roman" w:hAnsi="Calibri" w:cs="Calibri"/>
          <w:i/>
          <w:iCs/>
          <w:color w:val="000000"/>
          <w:lang w:eastAsia="es-ES"/>
        </w:rPr>
        <w:t xml:space="preserve"> = NodoVacio(token.linea)</w:t>
      </w:r>
    </w:p>
    <w:p w14:paraId="513B814A" w14:textId="253C30F9" w:rsidR="00C803A7" w:rsidRPr="004A5577" w:rsidRDefault="004A5577" w:rsidP="004A557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4A5577">
        <w:rPr>
          <w:rFonts w:ascii="Calibri" w:eastAsia="Times New Roman" w:hAnsi="Calibri" w:cs="Calibri"/>
          <w:i/>
          <w:iCs/>
          <w:color w:val="000000"/>
          <w:lang w:eastAsia="es-ES"/>
        </w:rPr>
        <w:t>ino &lt;resto_exprsimple</w:t>
      </w:r>
      <w:proofErr w:type="gramStart"/>
      <w:r w:rsidR="00C803A7" w:rsidRPr="004A5577">
        <w:rPr>
          <w:rFonts w:ascii="Calibri" w:eastAsia="Times New Roman" w:hAnsi="Calibri" w:cs="Calibri"/>
          <w:i/>
          <w:iCs/>
          <w:color w:val="000000"/>
          <w:lang w:eastAsia="es-ES"/>
        </w:rPr>
        <w:t>&gt;.arb</w:t>
      </w:r>
      <w:proofErr w:type="gramEnd"/>
      <w:r w:rsidR="00C803A7" w:rsidRPr="004A5577">
        <w:rPr>
          <w:rFonts w:ascii="Calibri" w:eastAsia="Times New Roman" w:hAnsi="Calibri" w:cs="Calibri"/>
          <w:i/>
          <w:iCs/>
          <w:color w:val="000000"/>
          <w:lang w:eastAsia="es-ES"/>
        </w:rPr>
        <w:t xml:space="preserve"> = &lt;resto_exprsimple&gt;</w:t>
      </w:r>
      <w:r w:rsidR="00C803A7" w:rsidRPr="004A5577">
        <w:rPr>
          <w:rFonts w:ascii="Calibri" w:eastAsia="Times New Roman" w:hAnsi="Calibri" w:cs="Calibri"/>
          <w:i/>
          <w:iCs/>
          <w:color w:val="000000"/>
          <w:vertAlign w:val="subscript"/>
          <w:lang w:eastAsia="es-ES"/>
        </w:rPr>
        <w:t>1</w:t>
      </w:r>
      <w:r w:rsidR="00C803A7" w:rsidRPr="004A5577">
        <w:rPr>
          <w:rFonts w:ascii="Calibri" w:eastAsia="Times New Roman" w:hAnsi="Calibri" w:cs="Calibri"/>
          <w:i/>
          <w:iCs/>
          <w:color w:val="000000"/>
          <w:lang w:eastAsia="es-ES"/>
        </w:rPr>
        <w:t>.arb}</w:t>
      </w:r>
    </w:p>
    <w:p w14:paraId="72DBD031" w14:textId="7F8AF62F" w:rsidR="00C803A7" w:rsidRPr="00F066E8"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val="es-ES" w:eastAsia="es-ES"/>
        </w:rPr>
      </w:pPr>
      <w:r w:rsidRPr="00F066E8">
        <w:rPr>
          <w:rFonts w:ascii="Calibri" w:eastAsia="Times New Roman" w:hAnsi="Calibri" w:cs="Calibri"/>
          <w:b/>
          <w:bCs/>
          <w:color w:val="000000"/>
          <w:lang w:val="es-ES" w:eastAsia="es-ES"/>
        </w:rPr>
        <w:t>&lt;resto_ex</w:t>
      </w:r>
      <w:r w:rsidR="00F066E8">
        <w:rPr>
          <w:rFonts w:ascii="Calibri" w:eastAsia="Times New Roman" w:hAnsi="Calibri" w:cs="Calibri"/>
          <w:b/>
          <w:bCs/>
          <w:color w:val="000000"/>
          <w:lang w:val="es-ES" w:eastAsia="es-ES"/>
        </w:rPr>
        <w:t>pr</w:t>
      </w:r>
      <w:r w:rsidRPr="00F066E8">
        <w:rPr>
          <w:rFonts w:ascii="Calibri" w:eastAsia="Times New Roman" w:hAnsi="Calibri" w:cs="Calibri"/>
          <w:b/>
          <w:bCs/>
          <w:color w:val="000000"/>
          <w:lang w:val="es-ES" w:eastAsia="es-ES"/>
        </w:rPr>
        <w:t>simple&gt;</w:t>
      </w:r>
      <w:r w:rsidRPr="00F066E8">
        <w:rPr>
          <w:rFonts w:ascii="Calibri" w:eastAsia="Times New Roman" w:hAnsi="Calibri" w:cs="Calibri"/>
          <w:color w:val="000000"/>
          <w:lang w:val="es-ES" w:eastAsia="es-ES"/>
        </w:rPr>
        <w:t xml:space="preserve"> → O &lt;término&gt; </w:t>
      </w:r>
      <w:proofErr w:type="gramStart"/>
      <w:r w:rsidRPr="00F066E8">
        <w:rPr>
          <w:rFonts w:ascii="Calibri" w:eastAsia="Times New Roman" w:hAnsi="Calibri" w:cs="Calibri"/>
          <w:i/>
          <w:iCs/>
          <w:color w:val="000000"/>
          <w:lang w:val="es-ES" w:eastAsia="es-ES"/>
        </w:rPr>
        <w:t>{ &lt;</w:t>
      </w:r>
      <w:proofErr w:type="gramEnd"/>
      <w:r w:rsidRPr="00F066E8">
        <w:rPr>
          <w:rFonts w:ascii="Calibri" w:eastAsia="Times New Roman" w:hAnsi="Calibri" w:cs="Calibri"/>
          <w:i/>
          <w:iCs/>
          <w:color w:val="000000"/>
          <w:lang w:val="es-ES" w:eastAsia="es-ES"/>
        </w:rPr>
        <w:t>resto_exprsimple&gt;</w:t>
      </w:r>
      <w:r w:rsidRPr="00F066E8">
        <w:rPr>
          <w:rFonts w:ascii="Calibri" w:eastAsia="Times New Roman" w:hAnsi="Calibri" w:cs="Calibri"/>
          <w:i/>
          <w:iCs/>
          <w:color w:val="000000"/>
          <w:vertAlign w:val="subscript"/>
          <w:lang w:val="es-ES" w:eastAsia="es-ES"/>
        </w:rPr>
        <w:t>1</w:t>
      </w:r>
      <w:r w:rsidRPr="00F066E8">
        <w:rPr>
          <w:rFonts w:ascii="Calibri" w:eastAsia="Times New Roman" w:hAnsi="Calibri" w:cs="Calibri"/>
          <w:i/>
          <w:iCs/>
          <w:color w:val="000000"/>
          <w:lang w:val="es-ES" w:eastAsia="es-ES"/>
        </w:rPr>
        <w:t>.h = NodoLogico(&lt;resto_ex</w:t>
      </w:r>
      <w:r w:rsidR="00F066E8">
        <w:rPr>
          <w:rFonts w:ascii="Calibri" w:eastAsia="Times New Roman" w:hAnsi="Calibri" w:cs="Calibri"/>
          <w:i/>
          <w:iCs/>
          <w:color w:val="000000"/>
          <w:lang w:val="es-ES" w:eastAsia="es-ES"/>
        </w:rPr>
        <w:t>pr</w:t>
      </w:r>
      <w:r w:rsidRPr="00F066E8">
        <w:rPr>
          <w:rFonts w:ascii="Calibri" w:eastAsia="Times New Roman" w:hAnsi="Calibri" w:cs="Calibri"/>
          <w:i/>
          <w:iCs/>
          <w:color w:val="000000"/>
          <w:lang w:val="es-ES" w:eastAsia="es-ES"/>
        </w:rPr>
        <w:t xml:space="preserve">simple&gt;.h, &lt;término&gt;.arb, </w:t>
      </w:r>
      <w:r w:rsidR="00F066E8" w:rsidRPr="00F066E8">
        <w:rPr>
          <w:rFonts w:ascii="Calibri" w:eastAsia="Times New Roman" w:hAnsi="Calibri" w:cs="Calibri"/>
          <w:i/>
          <w:iCs/>
          <w:color w:val="000000"/>
          <w:lang w:val="es-ES" w:eastAsia="es-ES"/>
        </w:rPr>
        <w:t>“O”</w:t>
      </w:r>
      <w:r w:rsidR="00F066E8">
        <w:rPr>
          <w:rFonts w:ascii="Calibri" w:eastAsia="Times New Roman" w:hAnsi="Calibri" w:cs="Calibri"/>
          <w:i/>
          <w:iCs/>
          <w:color w:val="000000"/>
          <w:lang w:val="es-ES" w:eastAsia="es-ES"/>
        </w:rPr>
        <w:t xml:space="preserve">, </w:t>
      </w:r>
      <w:r w:rsidRPr="00F066E8">
        <w:rPr>
          <w:rFonts w:ascii="Calibri" w:eastAsia="Times New Roman" w:hAnsi="Calibri" w:cs="Calibri"/>
          <w:i/>
          <w:iCs/>
          <w:color w:val="000000"/>
          <w:lang w:val="es-ES" w:eastAsia="es-ES"/>
        </w:rPr>
        <w:t xml:space="preserve">token.linea) } </w:t>
      </w:r>
      <w:r w:rsidRPr="00F066E8">
        <w:rPr>
          <w:rFonts w:ascii="Calibri" w:eastAsia="Times New Roman" w:hAnsi="Calibri" w:cs="Calibri"/>
          <w:color w:val="000000"/>
          <w:lang w:val="es-ES" w:eastAsia="es-ES"/>
        </w:rPr>
        <w:t xml:space="preserve"> &lt;resto_ex</w:t>
      </w:r>
      <w:r w:rsidR="00F066E8">
        <w:rPr>
          <w:rFonts w:ascii="Calibri" w:eastAsia="Times New Roman" w:hAnsi="Calibri" w:cs="Calibri"/>
          <w:color w:val="000000"/>
          <w:lang w:val="es-ES" w:eastAsia="es-ES"/>
        </w:rPr>
        <w:t>pr</w:t>
      </w:r>
      <w:r w:rsidRPr="00F066E8">
        <w:rPr>
          <w:rFonts w:ascii="Calibri" w:eastAsia="Times New Roman" w:hAnsi="Calibri" w:cs="Calibri"/>
          <w:color w:val="000000"/>
          <w:lang w:val="es-ES" w:eastAsia="es-ES"/>
        </w:rPr>
        <w:t>simple&gt;</w:t>
      </w:r>
      <w:r w:rsidRPr="00F066E8">
        <w:rPr>
          <w:rFonts w:ascii="Calibri" w:eastAsia="Times New Roman" w:hAnsi="Calibri" w:cs="Calibri"/>
          <w:color w:val="000000"/>
          <w:vertAlign w:val="subscript"/>
          <w:lang w:val="es-ES" w:eastAsia="es-ES"/>
        </w:rPr>
        <w:t>1</w:t>
      </w:r>
      <w:r w:rsidRPr="00F066E8">
        <w:rPr>
          <w:rFonts w:ascii="Calibri" w:eastAsia="Times New Roman" w:hAnsi="Calibri" w:cs="Calibri"/>
          <w:color w:val="000000"/>
          <w:lang w:val="es-ES" w:eastAsia="es-ES"/>
        </w:rPr>
        <w:tab/>
      </w:r>
    </w:p>
    <w:p w14:paraId="75CEDF9C" w14:textId="3245D8CC" w:rsidR="00C803A7" w:rsidRPr="00F066E8" w:rsidRDefault="00C803A7" w:rsidP="00F066E8">
      <w:pPr>
        <w:spacing w:after="0" w:line="240" w:lineRule="auto"/>
        <w:ind w:firstLine="360"/>
        <w:textAlignment w:val="baseline"/>
        <w:rPr>
          <w:rFonts w:ascii="Calibri" w:eastAsia="Times New Roman" w:hAnsi="Calibri" w:cs="Calibri"/>
          <w:i/>
          <w:iCs/>
          <w:color w:val="000000"/>
          <w:lang w:eastAsia="es-ES"/>
        </w:rPr>
      </w:pPr>
      <w:r w:rsidRPr="00F066E8">
        <w:rPr>
          <w:rFonts w:ascii="Calibri" w:eastAsia="Times New Roman" w:hAnsi="Calibri" w:cs="Calibri"/>
          <w:i/>
          <w:iCs/>
          <w:color w:val="000000"/>
          <w:lang w:eastAsia="es-ES"/>
        </w:rPr>
        <w:t>{si ERROR entonces &lt;resto_ex</w:t>
      </w:r>
      <w:r w:rsidR="00F066E8">
        <w:rPr>
          <w:rFonts w:ascii="Calibri" w:eastAsia="Times New Roman" w:hAnsi="Calibri" w:cs="Calibri"/>
          <w:i/>
          <w:iCs/>
          <w:color w:val="000000"/>
          <w:lang w:eastAsia="es-ES"/>
        </w:rPr>
        <w:t>pr</w:t>
      </w:r>
      <w:r w:rsidRPr="00F066E8">
        <w:rPr>
          <w:rFonts w:ascii="Calibri" w:eastAsia="Times New Roman" w:hAnsi="Calibri" w:cs="Calibri"/>
          <w:i/>
          <w:iCs/>
          <w:color w:val="000000"/>
          <w:lang w:eastAsia="es-ES"/>
        </w:rPr>
        <w:t>simple</w:t>
      </w:r>
      <w:proofErr w:type="gramStart"/>
      <w:r w:rsidRPr="00F066E8">
        <w:rPr>
          <w:rFonts w:ascii="Calibri" w:eastAsia="Times New Roman" w:hAnsi="Calibri" w:cs="Calibri"/>
          <w:i/>
          <w:iCs/>
          <w:color w:val="000000"/>
          <w:lang w:eastAsia="es-ES"/>
        </w:rPr>
        <w:t>&gt;.arb</w:t>
      </w:r>
      <w:proofErr w:type="gramEnd"/>
      <w:r w:rsidRPr="00F066E8">
        <w:rPr>
          <w:rFonts w:ascii="Calibri" w:eastAsia="Times New Roman" w:hAnsi="Calibri" w:cs="Calibri"/>
          <w:i/>
          <w:iCs/>
          <w:color w:val="000000"/>
          <w:lang w:eastAsia="es-ES"/>
        </w:rPr>
        <w:t xml:space="preserve"> = NodoVacio(token.linea)</w:t>
      </w:r>
    </w:p>
    <w:p w14:paraId="0A31BEAD" w14:textId="3C9AD065" w:rsidR="00C803A7" w:rsidRPr="00F066E8" w:rsidRDefault="00F066E8" w:rsidP="00F066E8">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F066E8">
        <w:rPr>
          <w:rFonts w:ascii="Calibri" w:eastAsia="Times New Roman" w:hAnsi="Calibri" w:cs="Calibri"/>
          <w:i/>
          <w:iCs/>
          <w:color w:val="000000"/>
          <w:lang w:eastAsia="es-ES"/>
        </w:rPr>
        <w:t>ino &lt;resto_exprsimple</w:t>
      </w:r>
      <w:proofErr w:type="gramStart"/>
      <w:r w:rsidR="00C803A7" w:rsidRPr="00F066E8">
        <w:rPr>
          <w:rFonts w:ascii="Calibri" w:eastAsia="Times New Roman" w:hAnsi="Calibri" w:cs="Calibri"/>
          <w:i/>
          <w:iCs/>
          <w:color w:val="000000"/>
          <w:lang w:eastAsia="es-ES"/>
        </w:rPr>
        <w:t>&gt;.arb</w:t>
      </w:r>
      <w:proofErr w:type="gramEnd"/>
      <w:r w:rsidR="00C803A7" w:rsidRPr="00F066E8">
        <w:rPr>
          <w:rFonts w:ascii="Calibri" w:eastAsia="Times New Roman" w:hAnsi="Calibri" w:cs="Calibri"/>
          <w:i/>
          <w:iCs/>
          <w:color w:val="000000"/>
          <w:lang w:eastAsia="es-ES"/>
        </w:rPr>
        <w:t xml:space="preserve"> = &lt;resto_exprsimple&gt;</w:t>
      </w:r>
      <w:r w:rsidR="00C803A7" w:rsidRPr="00F066E8">
        <w:rPr>
          <w:rFonts w:ascii="Calibri" w:eastAsia="Times New Roman" w:hAnsi="Calibri" w:cs="Calibri"/>
          <w:i/>
          <w:iCs/>
          <w:color w:val="000000"/>
          <w:vertAlign w:val="subscript"/>
          <w:lang w:eastAsia="es-ES"/>
        </w:rPr>
        <w:t>1</w:t>
      </w:r>
      <w:r w:rsidR="00C803A7" w:rsidRPr="00F066E8">
        <w:rPr>
          <w:rFonts w:ascii="Calibri" w:eastAsia="Times New Roman" w:hAnsi="Calibri" w:cs="Calibri"/>
          <w:i/>
          <w:iCs/>
          <w:color w:val="000000"/>
          <w:lang w:eastAsia="es-ES"/>
        </w:rPr>
        <w:t>.arb}</w:t>
      </w:r>
    </w:p>
    <w:p w14:paraId="316C9F6E" w14:textId="293EF835"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resto_ex</w:t>
      </w:r>
      <w:r w:rsidR="00F066E8">
        <w:rPr>
          <w:rFonts w:ascii="Calibri" w:eastAsia="Times New Roman" w:hAnsi="Calibri" w:cs="Calibri"/>
          <w:b/>
          <w:bCs/>
          <w:color w:val="000000"/>
          <w:lang w:eastAsia="es-ES"/>
        </w:rPr>
        <w:t>pr</w:t>
      </w:r>
      <w:r w:rsidRPr="000D074D">
        <w:rPr>
          <w:rFonts w:ascii="Calibri" w:eastAsia="Times New Roman" w:hAnsi="Calibri" w:cs="Calibri"/>
          <w:b/>
          <w:bCs/>
          <w:color w:val="000000"/>
          <w:lang w:eastAsia="es-ES"/>
        </w:rPr>
        <w:t>simple</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2F2D1BB9" w14:textId="7F912FCC" w:rsidR="00C803A7" w:rsidRPr="00F066E8" w:rsidRDefault="00C803A7" w:rsidP="00F066E8">
      <w:pPr>
        <w:spacing w:after="0" w:line="240" w:lineRule="auto"/>
        <w:ind w:firstLine="360"/>
        <w:textAlignment w:val="baseline"/>
        <w:rPr>
          <w:rFonts w:ascii="Calibri" w:eastAsia="Times New Roman" w:hAnsi="Calibri" w:cs="Calibri"/>
          <w:i/>
          <w:iCs/>
          <w:color w:val="000000"/>
          <w:lang w:eastAsia="es-ES"/>
        </w:rPr>
      </w:pPr>
      <w:r w:rsidRPr="00F066E8">
        <w:rPr>
          <w:rFonts w:ascii="Calibri" w:eastAsia="Times New Roman" w:hAnsi="Calibri" w:cs="Calibri"/>
          <w:i/>
          <w:iCs/>
          <w:color w:val="000000"/>
          <w:lang w:eastAsia="es-ES"/>
        </w:rPr>
        <w:t>{si ERROR entonces &lt;resto_ex</w:t>
      </w:r>
      <w:r w:rsidR="00F066E8">
        <w:rPr>
          <w:rFonts w:ascii="Calibri" w:eastAsia="Times New Roman" w:hAnsi="Calibri" w:cs="Calibri"/>
          <w:i/>
          <w:iCs/>
          <w:color w:val="000000"/>
          <w:lang w:eastAsia="es-ES"/>
        </w:rPr>
        <w:t>pr</w:t>
      </w:r>
      <w:r w:rsidRPr="00F066E8">
        <w:rPr>
          <w:rFonts w:ascii="Calibri" w:eastAsia="Times New Roman" w:hAnsi="Calibri" w:cs="Calibri"/>
          <w:i/>
          <w:iCs/>
          <w:color w:val="000000"/>
          <w:lang w:eastAsia="es-ES"/>
        </w:rPr>
        <w:t>simple</w:t>
      </w:r>
      <w:proofErr w:type="gramStart"/>
      <w:r w:rsidRPr="00F066E8">
        <w:rPr>
          <w:rFonts w:ascii="Calibri" w:eastAsia="Times New Roman" w:hAnsi="Calibri" w:cs="Calibri"/>
          <w:i/>
          <w:iCs/>
          <w:color w:val="000000"/>
          <w:lang w:eastAsia="es-ES"/>
        </w:rPr>
        <w:t>&gt;.arb</w:t>
      </w:r>
      <w:proofErr w:type="gramEnd"/>
      <w:r w:rsidRPr="00F066E8">
        <w:rPr>
          <w:rFonts w:ascii="Calibri" w:eastAsia="Times New Roman" w:hAnsi="Calibri" w:cs="Calibri"/>
          <w:i/>
          <w:iCs/>
          <w:color w:val="000000"/>
          <w:lang w:eastAsia="es-ES"/>
        </w:rPr>
        <w:t xml:space="preserve"> = NodoVacio(token.linea)</w:t>
      </w:r>
    </w:p>
    <w:p w14:paraId="0B061784" w14:textId="32DC76F4" w:rsidR="00C803A7" w:rsidRPr="00005D1C" w:rsidRDefault="00F066E8"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F066E8">
        <w:rPr>
          <w:rFonts w:ascii="Calibri" w:eastAsia="Times New Roman" w:hAnsi="Calibri" w:cs="Calibri"/>
          <w:i/>
          <w:iCs/>
          <w:color w:val="000000"/>
          <w:lang w:eastAsia="es-ES"/>
        </w:rPr>
        <w:t>ino &lt;resto_exprsimple</w:t>
      </w:r>
      <w:proofErr w:type="gramStart"/>
      <w:r w:rsidR="00C803A7" w:rsidRPr="00F066E8">
        <w:rPr>
          <w:rFonts w:ascii="Calibri" w:eastAsia="Times New Roman" w:hAnsi="Calibri" w:cs="Calibri"/>
          <w:i/>
          <w:iCs/>
          <w:color w:val="000000"/>
          <w:lang w:eastAsia="es-ES"/>
        </w:rPr>
        <w:t>&gt;.arb</w:t>
      </w:r>
      <w:proofErr w:type="gramEnd"/>
      <w:r w:rsidR="00C803A7" w:rsidRPr="00F066E8">
        <w:rPr>
          <w:rFonts w:ascii="Calibri" w:eastAsia="Times New Roman" w:hAnsi="Calibri" w:cs="Calibri"/>
          <w:i/>
          <w:iCs/>
          <w:color w:val="000000"/>
          <w:lang w:eastAsia="es-ES"/>
        </w:rPr>
        <w:t xml:space="preserve"> = &lt;resto_exprsimple&gt;.h}</w:t>
      </w:r>
    </w:p>
    <w:p w14:paraId="03C0D888"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i/>
          <w:iCs/>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término</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&lt;factor&gt; </w:t>
      </w:r>
      <w:r w:rsidRPr="000D074D">
        <w:rPr>
          <w:rFonts w:ascii="Calibri" w:eastAsia="Times New Roman" w:hAnsi="Calibri" w:cs="Calibri"/>
          <w:i/>
          <w:iCs/>
          <w:color w:val="000000"/>
          <w:lang w:eastAsia="es-ES"/>
        </w:rPr>
        <w:t>{&lt;</w:t>
      </w:r>
      <w:proofErr w:type="spellStart"/>
      <w:r w:rsidRPr="000D074D">
        <w:rPr>
          <w:rFonts w:ascii="Calibri" w:eastAsia="Times New Roman" w:hAnsi="Calibri" w:cs="Calibri"/>
          <w:i/>
          <w:iCs/>
          <w:color w:val="000000"/>
          <w:lang w:eastAsia="es-ES"/>
        </w:rPr>
        <w:t>resto_term</w:t>
      </w:r>
      <w:proofErr w:type="spellEnd"/>
      <w:r w:rsidRPr="000D074D">
        <w:rPr>
          <w:rFonts w:ascii="Calibri" w:eastAsia="Times New Roman" w:hAnsi="Calibri" w:cs="Calibri"/>
          <w:i/>
          <w:iCs/>
          <w:color w:val="000000"/>
          <w:lang w:eastAsia="es-ES"/>
        </w:rPr>
        <w:t>&gt;.h = &lt;factor</w:t>
      </w:r>
      <w:proofErr w:type="gramStart"/>
      <w:r w:rsidRPr="000D074D">
        <w:rPr>
          <w:rFonts w:ascii="Calibri" w:eastAsia="Times New Roman" w:hAnsi="Calibri" w:cs="Calibri"/>
          <w:i/>
          <w:iCs/>
          <w:color w:val="000000"/>
          <w:lang w:eastAsia="es-ES"/>
        </w:rPr>
        <w:t>&gt;.arb</w:t>
      </w:r>
      <w:proofErr w:type="gramEnd"/>
      <w:r w:rsidRPr="000D074D">
        <w:rPr>
          <w:rFonts w:ascii="Calibri" w:eastAsia="Times New Roman" w:hAnsi="Calibri" w:cs="Calibri"/>
          <w:i/>
          <w:iCs/>
          <w:color w:val="000000"/>
          <w:lang w:eastAsia="es-ES"/>
        </w:rPr>
        <w:t>}</w:t>
      </w:r>
      <w:r w:rsidRPr="000D074D">
        <w:rPr>
          <w:rFonts w:ascii="Calibri" w:eastAsia="Times New Roman" w:hAnsi="Calibri" w:cs="Calibri"/>
          <w:color w:val="000000"/>
          <w:lang w:eastAsia="es-ES"/>
        </w:rPr>
        <w:t xml:space="preserve"> &lt;</w:t>
      </w:r>
      <w:proofErr w:type="spellStart"/>
      <w:r w:rsidRPr="000D074D">
        <w:rPr>
          <w:rFonts w:ascii="Calibri" w:eastAsia="Times New Roman" w:hAnsi="Calibri" w:cs="Calibri"/>
          <w:color w:val="000000"/>
          <w:lang w:eastAsia="es-ES"/>
        </w:rPr>
        <w:t>resto_term</w:t>
      </w:r>
      <w:proofErr w:type="spellEnd"/>
      <w:r w:rsidRPr="000D074D">
        <w:rPr>
          <w:rFonts w:ascii="Calibri" w:eastAsia="Times New Roman" w:hAnsi="Calibri" w:cs="Calibri"/>
          <w:color w:val="000000"/>
          <w:lang w:eastAsia="es-ES"/>
        </w:rPr>
        <w:t>&gt;</w:t>
      </w:r>
    </w:p>
    <w:p w14:paraId="183F880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&lt;término</w:t>
      </w:r>
      <w:proofErr w:type="gramStart"/>
      <w:r w:rsidRPr="00005D1C">
        <w:rPr>
          <w:rFonts w:ascii="Calibri" w:eastAsia="Times New Roman" w:hAnsi="Calibri" w:cs="Calibri"/>
          <w:i/>
          <w:iCs/>
          <w:color w:val="000000"/>
          <w:lang w:eastAsia="es-ES"/>
        </w:rPr>
        <w:t>&gt;.arb</w:t>
      </w:r>
      <w:proofErr w:type="gramEnd"/>
      <w:r w:rsidRPr="00005D1C">
        <w:rPr>
          <w:rFonts w:ascii="Calibri" w:eastAsia="Times New Roman" w:hAnsi="Calibri" w:cs="Calibri"/>
          <w:i/>
          <w:iCs/>
          <w:color w:val="000000"/>
          <w:lang w:eastAsia="es-ES"/>
        </w:rPr>
        <w:t xml:space="preserve"> = NodoVacio(token.linea)</w:t>
      </w:r>
    </w:p>
    <w:p w14:paraId="0C4E9239" w14:textId="1AAAC1FD"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&lt;término</w:t>
      </w:r>
      <w:proofErr w:type="gramStart"/>
      <w:r w:rsidR="00C803A7" w:rsidRPr="00005D1C">
        <w:rPr>
          <w:rFonts w:ascii="Calibri" w:eastAsia="Times New Roman" w:hAnsi="Calibri" w:cs="Calibri"/>
          <w:i/>
          <w:iCs/>
          <w:color w:val="000000"/>
          <w:lang w:eastAsia="es-ES"/>
        </w:rPr>
        <w:t>&gt;.arb</w:t>
      </w:r>
      <w:proofErr w:type="gramEnd"/>
      <w:r w:rsidR="00C803A7" w:rsidRPr="00005D1C">
        <w:rPr>
          <w:rFonts w:ascii="Calibri" w:eastAsia="Times New Roman" w:hAnsi="Calibri" w:cs="Calibri"/>
          <w:i/>
          <w:iCs/>
          <w:color w:val="000000"/>
          <w:lang w:eastAsia="es-ES"/>
        </w:rPr>
        <w:t xml:space="preserve"> = &lt;resto_term&gt;.arb}</w:t>
      </w:r>
    </w:p>
    <w:p w14:paraId="3D4C5D50" w14:textId="1ECDB3AB" w:rsidR="00C803A7" w:rsidRPr="00005D1C"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05D1C">
        <w:rPr>
          <w:rFonts w:ascii="Calibri" w:eastAsia="Times New Roman" w:hAnsi="Calibri" w:cs="Calibri"/>
          <w:b/>
          <w:bCs/>
          <w:color w:val="000000"/>
          <w:lang w:val="es-ES" w:eastAsia="es-ES"/>
        </w:rPr>
        <w:t>&lt;resto_term&gt;</w:t>
      </w:r>
      <w:r w:rsidRPr="00005D1C">
        <w:rPr>
          <w:rFonts w:ascii="Calibri" w:eastAsia="Times New Roman" w:hAnsi="Calibri" w:cs="Calibri"/>
          <w:color w:val="000000"/>
          <w:lang w:val="es-ES" w:eastAsia="es-ES"/>
        </w:rPr>
        <w:t xml:space="preserve"> → opmult &lt;factor&gt; </w:t>
      </w:r>
      <w:r w:rsidRPr="00005D1C">
        <w:rPr>
          <w:rFonts w:ascii="Calibri" w:eastAsia="Times New Roman" w:hAnsi="Calibri" w:cs="Calibri"/>
          <w:i/>
          <w:iCs/>
          <w:color w:val="000000"/>
          <w:lang w:val="es-ES" w:eastAsia="es-ES"/>
        </w:rPr>
        <w:t>{&lt;resto_term&gt;</w:t>
      </w:r>
      <w:r w:rsidRPr="00005D1C">
        <w:rPr>
          <w:rFonts w:ascii="Calibri" w:eastAsia="Times New Roman" w:hAnsi="Calibri" w:cs="Calibri"/>
          <w:i/>
          <w:iCs/>
          <w:color w:val="000000"/>
          <w:vertAlign w:val="subscript"/>
          <w:lang w:val="es-ES" w:eastAsia="es-ES"/>
        </w:rPr>
        <w:t>1</w:t>
      </w:r>
      <w:r w:rsidRPr="00005D1C">
        <w:rPr>
          <w:rFonts w:ascii="Calibri" w:eastAsia="Times New Roman" w:hAnsi="Calibri" w:cs="Calibri"/>
          <w:i/>
          <w:iCs/>
          <w:color w:val="000000"/>
          <w:lang w:val="es-ES" w:eastAsia="es-ES"/>
        </w:rPr>
        <w:t>.h = NodoAritmetico(&lt;resto_term&gt;.h, &lt;factor</w:t>
      </w:r>
      <w:proofErr w:type="gramStart"/>
      <w:r w:rsidRPr="00005D1C">
        <w:rPr>
          <w:rFonts w:ascii="Calibri" w:eastAsia="Times New Roman" w:hAnsi="Calibri" w:cs="Calibri"/>
          <w:i/>
          <w:iCs/>
          <w:color w:val="000000"/>
          <w:lang w:val="es-ES" w:eastAsia="es-ES"/>
        </w:rPr>
        <w:t>&gt;.arb</w:t>
      </w:r>
      <w:proofErr w:type="gramEnd"/>
      <w:r w:rsidRPr="00005D1C">
        <w:rPr>
          <w:rFonts w:ascii="Calibri" w:eastAsia="Times New Roman" w:hAnsi="Calibri" w:cs="Calibri"/>
          <w:i/>
          <w:iCs/>
          <w:color w:val="000000"/>
          <w:lang w:val="es-ES" w:eastAsia="es-ES"/>
        </w:rPr>
        <w:t>, opmult.operacion</w:t>
      </w:r>
      <w:r w:rsidR="00005D1C">
        <w:rPr>
          <w:rFonts w:ascii="Calibri" w:eastAsia="Times New Roman" w:hAnsi="Calibri" w:cs="Calibri"/>
          <w:i/>
          <w:iCs/>
          <w:color w:val="000000"/>
          <w:lang w:val="es-ES" w:eastAsia="es-ES"/>
        </w:rPr>
        <w:t xml:space="preserve">, </w:t>
      </w:r>
      <w:r w:rsidR="00005D1C" w:rsidRPr="00005D1C">
        <w:rPr>
          <w:rFonts w:ascii="Calibri" w:eastAsia="Times New Roman" w:hAnsi="Calibri" w:cs="Calibri"/>
          <w:i/>
          <w:iCs/>
          <w:color w:val="000000"/>
          <w:lang w:val="es-ES" w:eastAsia="es-ES"/>
        </w:rPr>
        <w:t>token.linea</w:t>
      </w:r>
      <w:r w:rsidRPr="00005D1C">
        <w:rPr>
          <w:rFonts w:ascii="Calibri" w:eastAsia="Times New Roman" w:hAnsi="Calibri" w:cs="Calibri"/>
          <w:i/>
          <w:iCs/>
          <w:color w:val="000000"/>
          <w:lang w:val="es-ES" w:eastAsia="es-ES"/>
        </w:rPr>
        <w:t>) }</w:t>
      </w:r>
      <w:r w:rsidRPr="00005D1C">
        <w:rPr>
          <w:rFonts w:ascii="Calibri" w:eastAsia="Times New Roman" w:hAnsi="Calibri" w:cs="Calibri"/>
          <w:color w:val="000000"/>
          <w:lang w:val="es-ES" w:eastAsia="es-ES"/>
        </w:rPr>
        <w:t xml:space="preserve"> &lt;resto_term&gt;</w:t>
      </w:r>
      <w:r w:rsidRPr="00005D1C">
        <w:rPr>
          <w:rFonts w:ascii="Calibri" w:eastAsia="Times New Roman" w:hAnsi="Calibri" w:cs="Calibri"/>
          <w:color w:val="000000"/>
          <w:vertAlign w:val="subscript"/>
          <w:lang w:val="es-ES" w:eastAsia="es-ES"/>
        </w:rPr>
        <w:t>1</w:t>
      </w:r>
    </w:p>
    <w:p w14:paraId="35A4A047"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&lt;resto_exsimple</w:t>
      </w:r>
      <w:proofErr w:type="gramStart"/>
      <w:r w:rsidRPr="00005D1C">
        <w:rPr>
          <w:rFonts w:ascii="Calibri" w:eastAsia="Times New Roman" w:hAnsi="Calibri" w:cs="Calibri"/>
          <w:i/>
          <w:iCs/>
          <w:color w:val="000000"/>
          <w:lang w:eastAsia="es-ES"/>
        </w:rPr>
        <w:t>&gt;.arb</w:t>
      </w:r>
      <w:proofErr w:type="gramEnd"/>
      <w:r w:rsidRPr="00005D1C">
        <w:rPr>
          <w:rFonts w:ascii="Calibri" w:eastAsia="Times New Roman" w:hAnsi="Calibri" w:cs="Calibri"/>
          <w:i/>
          <w:iCs/>
          <w:color w:val="000000"/>
          <w:lang w:eastAsia="es-ES"/>
        </w:rPr>
        <w:t xml:space="preserve"> = NodoVacio(token.linea)</w:t>
      </w:r>
    </w:p>
    <w:p w14:paraId="2F336421" w14:textId="7BF8E983"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 xml:space="preserve">ino </w:t>
      </w:r>
      <w:r w:rsidR="00C803A7" w:rsidRPr="00005D1C">
        <w:rPr>
          <w:rFonts w:ascii="Calibri" w:eastAsia="Times New Roman" w:hAnsi="Calibri" w:cs="Calibri"/>
          <w:i/>
          <w:iCs/>
          <w:color w:val="000000"/>
          <w:lang w:val="en-US" w:eastAsia="es-ES"/>
        </w:rPr>
        <w:t>&lt;</w:t>
      </w:r>
      <w:proofErr w:type="spellStart"/>
      <w:r w:rsidR="00C803A7" w:rsidRPr="00005D1C">
        <w:rPr>
          <w:rFonts w:ascii="Calibri" w:eastAsia="Times New Roman" w:hAnsi="Calibri" w:cs="Calibri"/>
          <w:i/>
          <w:iCs/>
          <w:color w:val="000000"/>
          <w:lang w:val="en-US" w:eastAsia="es-ES"/>
        </w:rPr>
        <w:t>resto_term</w:t>
      </w:r>
      <w:proofErr w:type="spellEnd"/>
      <w:proofErr w:type="gramStart"/>
      <w:r w:rsidR="00C803A7" w:rsidRPr="00005D1C">
        <w:rPr>
          <w:rFonts w:ascii="Calibri" w:eastAsia="Times New Roman" w:hAnsi="Calibri" w:cs="Calibri"/>
          <w:i/>
          <w:iCs/>
          <w:color w:val="000000"/>
          <w:lang w:val="en-US" w:eastAsia="es-ES"/>
        </w:rPr>
        <w:t>&gt;.arb</w:t>
      </w:r>
      <w:proofErr w:type="gramEnd"/>
      <w:r w:rsidR="00C803A7" w:rsidRPr="00005D1C">
        <w:rPr>
          <w:rFonts w:ascii="Calibri" w:eastAsia="Times New Roman" w:hAnsi="Calibri" w:cs="Calibri"/>
          <w:i/>
          <w:iCs/>
          <w:color w:val="000000"/>
          <w:lang w:val="en-US" w:eastAsia="es-ES"/>
        </w:rPr>
        <w:t xml:space="preserve"> = &lt;</w:t>
      </w:r>
      <w:proofErr w:type="spellStart"/>
      <w:r w:rsidR="00C803A7" w:rsidRPr="00005D1C">
        <w:rPr>
          <w:rFonts w:ascii="Calibri" w:eastAsia="Times New Roman" w:hAnsi="Calibri" w:cs="Calibri"/>
          <w:i/>
          <w:iCs/>
          <w:color w:val="000000"/>
          <w:lang w:val="en-US" w:eastAsia="es-ES"/>
        </w:rPr>
        <w:t>resto_term</w:t>
      </w:r>
      <w:proofErr w:type="spellEnd"/>
      <w:r w:rsidR="00C803A7" w:rsidRPr="00005D1C">
        <w:rPr>
          <w:rFonts w:ascii="Calibri" w:eastAsia="Times New Roman" w:hAnsi="Calibri" w:cs="Calibri"/>
          <w:i/>
          <w:iCs/>
          <w:color w:val="000000"/>
          <w:lang w:val="en-US" w:eastAsia="es-ES"/>
        </w:rPr>
        <w:t>&gt;</w:t>
      </w:r>
      <w:r w:rsidR="00C803A7" w:rsidRPr="00005D1C">
        <w:rPr>
          <w:rFonts w:ascii="Calibri" w:eastAsia="Times New Roman" w:hAnsi="Calibri" w:cs="Calibri"/>
          <w:i/>
          <w:iCs/>
          <w:color w:val="000000"/>
          <w:vertAlign w:val="subscript"/>
          <w:lang w:val="en-US" w:eastAsia="es-ES"/>
        </w:rPr>
        <w:t>1</w:t>
      </w:r>
      <w:r w:rsidR="00C803A7" w:rsidRPr="00005D1C">
        <w:rPr>
          <w:rFonts w:ascii="Calibri" w:eastAsia="Times New Roman" w:hAnsi="Calibri" w:cs="Calibri"/>
          <w:i/>
          <w:iCs/>
          <w:color w:val="000000"/>
          <w:lang w:val="en-US" w:eastAsia="es-ES"/>
        </w:rPr>
        <w:t>.arb}</w:t>
      </w:r>
    </w:p>
    <w:p w14:paraId="61950035" w14:textId="62EB27DC" w:rsidR="00C803A7" w:rsidRPr="00005D1C"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val="es-ES" w:eastAsia="es-ES"/>
        </w:rPr>
      </w:pPr>
      <w:r w:rsidRPr="00005D1C">
        <w:rPr>
          <w:rFonts w:ascii="Calibri" w:eastAsia="Times New Roman" w:hAnsi="Calibri" w:cs="Calibri"/>
          <w:b/>
          <w:bCs/>
          <w:color w:val="000000"/>
          <w:lang w:val="es-ES" w:eastAsia="es-ES"/>
        </w:rPr>
        <w:t>&lt;resto_term&gt;</w:t>
      </w:r>
      <w:r w:rsidRPr="00005D1C">
        <w:rPr>
          <w:rFonts w:ascii="Calibri" w:eastAsia="Times New Roman" w:hAnsi="Calibri" w:cs="Calibri"/>
          <w:color w:val="000000"/>
          <w:lang w:val="es-ES" w:eastAsia="es-ES"/>
        </w:rPr>
        <w:t xml:space="preserve"> → Y &lt;factor&gt; </w:t>
      </w:r>
      <w:r w:rsidRPr="00005D1C">
        <w:rPr>
          <w:rFonts w:ascii="Calibri" w:eastAsia="Times New Roman" w:hAnsi="Calibri" w:cs="Calibri"/>
          <w:i/>
          <w:iCs/>
          <w:color w:val="000000"/>
          <w:lang w:val="es-ES" w:eastAsia="es-ES"/>
        </w:rPr>
        <w:t>{&lt;resto_term&gt;</w:t>
      </w:r>
      <w:r w:rsidRPr="00005D1C">
        <w:rPr>
          <w:rFonts w:ascii="Calibri" w:eastAsia="Times New Roman" w:hAnsi="Calibri" w:cs="Calibri"/>
          <w:i/>
          <w:iCs/>
          <w:color w:val="000000"/>
          <w:vertAlign w:val="subscript"/>
          <w:lang w:val="es-ES" w:eastAsia="es-ES"/>
        </w:rPr>
        <w:t>1</w:t>
      </w:r>
      <w:r w:rsidRPr="00005D1C">
        <w:rPr>
          <w:rFonts w:ascii="Calibri" w:eastAsia="Times New Roman" w:hAnsi="Calibri" w:cs="Calibri"/>
          <w:i/>
          <w:iCs/>
          <w:color w:val="000000"/>
          <w:lang w:val="es-ES" w:eastAsia="es-ES"/>
        </w:rPr>
        <w:t>.h = NodoLogico(&lt;resto_term&gt;.h, &lt;factor</w:t>
      </w:r>
      <w:proofErr w:type="gramStart"/>
      <w:r w:rsidRPr="00005D1C">
        <w:rPr>
          <w:rFonts w:ascii="Calibri" w:eastAsia="Times New Roman" w:hAnsi="Calibri" w:cs="Calibri"/>
          <w:i/>
          <w:iCs/>
          <w:color w:val="000000"/>
          <w:lang w:val="es-ES" w:eastAsia="es-ES"/>
        </w:rPr>
        <w:t>&gt;.arb</w:t>
      </w:r>
      <w:proofErr w:type="gramEnd"/>
      <w:r w:rsidRPr="00005D1C">
        <w:rPr>
          <w:rFonts w:ascii="Calibri" w:eastAsia="Times New Roman" w:hAnsi="Calibri" w:cs="Calibri"/>
          <w:i/>
          <w:iCs/>
          <w:color w:val="000000"/>
          <w:lang w:val="es-ES" w:eastAsia="es-ES"/>
        </w:rPr>
        <w:t>, “Y”</w:t>
      </w:r>
      <w:r w:rsidR="00005D1C" w:rsidRPr="00005D1C">
        <w:rPr>
          <w:rFonts w:ascii="Calibri" w:eastAsia="Times New Roman" w:hAnsi="Calibri" w:cs="Calibri"/>
          <w:i/>
          <w:iCs/>
          <w:color w:val="000000"/>
          <w:lang w:val="es-ES" w:eastAsia="es-ES"/>
        </w:rPr>
        <w:t>,</w:t>
      </w:r>
      <w:r w:rsidR="00005D1C">
        <w:rPr>
          <w:rFonts w:ascii="Calibri" w:eastAsia="Times New Roman" w:hAnsi="Calibri" w:cs="Calibri"/>
          <w:i/>
          <w:iCs/>
          <w:color w:val="000000"/>
          <w:lang w:val="es-ES" w:eastAsia="es-ES"/>
        </w:rPr>
        <w:t xml:space="preserve"> </w:t>
      </w:r>
      <w:proofErr w:type="spellStart"/>
      <w:r w:rsidR="00005D1C" w:rsidRPr="000D074D">
        <w:rPr>
          <w:rFonts w:ascii="Calibri" w:eastAsia="Times New Roman" w:hAnsi="Calibri" w:cs="Calibri"/>
          <w:i/>
          <w:iCs/>
          <w:color w:val="000000"/>
          <w:lang w:eastAsia="es-ES"/>
        </w:rPr>
        <w:t>token.linea</w:t>
      </w:r>
      <w:proofErr w:type="spellEnd"/>
      <w:r w:rsidRPr="00005D1C">
        <w:rPr>
          <w:rFonts w:ascii="Calibri" w:eastAsia="Times New Roman" w:hAnsi="Calibri" w:cs="Calibri"/>
          <w:i/>
          <w:iCs/>
          <w:color w:val="000000"/>
          <w:lang w:val="es-ES" w:eastAsia="es-ES"/>
        </w:rPr>
        <w:t>) }</w:t>
      </w:r>
      <w:r w:rsidRPr="00005D1C">
        <w:rPr>
          <w:rFonts w:ascii="Calibri" w:eastAsia="Times New Roman" w:hAnsi="Calibri" w:cs="Calibri"/>
          <w:color w:val="000000"/>
          <w:lang w:val="es-ES" w:eastAsia="es-ES"/>
        </w:rPr>
        <w:t xml:space="preserve"> &lt;resto_term&gt;</w:t>
      </w:r>
      <w:r w:rsidRPr="00005D1C">
        <w:rPr>
          <w:rFonts w:ascii="Calibri" w:eastAsia="Times New Roman" w:hAnsi="Calibri" w:cs="Calibri"/>
          <w:color w:val="000000"/>
          <w:vertAlign w:val="subscript"/>
          <w:lang w:val="es-ES" w:eastAsia="es-ES"/>
        </w:rPr>
        <w:t>1</w:t>
      </w:r>
    </w:p>
    <w:p w14:paraId="2C35D04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&lt;resto_term</w:t>
      </w:r>
      <w:proofErr w:type="gramStart"/>
      <w:r w:rsidRPr="00005D1C">
        <w:rPr>
          <w:rFonts w:ascii="Calibri" w:eastAsia="Times New Roman" w:hAnsi="Calibri" w:cs="Calibri"/>
          <w:i/>
          <w:iCs/>
          <w:color w:val="000000"/>
          <w:lang w:eastAsia="es-ES"/>
        </w:rPr>
        <w:t>&gt;.arb</w:t>
      </w:r>
      <w:proofErr w:type="gramEnd"/>
      <w:r w:rsidRPr="00005D1C">
        <w:rPr>
          <w:rFonts w:ascii="Calibri" w:eastAsia="Times New Roman" w:hAnsi="Calibri" w:cs="Calibri"/>
          <w:i/>
          <w:iCs/>
          <w:color w:val="000000"/>
          <w:lang w:eastAsia="es-ES"/>
        </w:rPr>
        <w:t xml:space="preserve"> = NodoVacio(token.linea)</w:t>
      </w:r>
    </w:p>
    <w:p w14:paraId="7AE4452C" w14:textId="6F2FB8C7"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&lt;resto_term</w:t>
      </w:r>
      <w:proofErr w:type="gramStart"/>
      <w:r w:rsidR="00C803A7" w:rsidRPr="00005D1C">
        <w:rPr>
          <w:rFonts w:ascii="Calibri" w:eastAsia="Times New Roman" w:hAnsi="Calibri" w:cs="Calibri"/>
          <w:i/>
          <w:iCs/>
          <w:color w:val="000000"/>
          <w:lang w:eastAsia="es-ES"/>
        </w:rPr>
        <w:t>&gt;.arb</w:t>
      </w:r>
      <w:proofErr w:type="gramEnd"/>
      <w:r w:rsidR="00C803A7" w:rsidRPr="00005D1C">
        <w:rPr>
          <w:rFonts w:ascii="Calibri" w:eastAsia="Times New Roman" w:hAnsi="Calibri" w:cs="Calibri"/>
          <w:i/>
          <w:iCs/>
          <w:color w:val="000000"/>
          <w:lang w:eastAsia="es-ES"/>
        </w:rPr>
        <w:t xml:space="preserve"> = &lt;resto_term&gt;</w:t>
      </w:r>
      <w:r w:rsidR="00C803A7" w:rsidRPr="00005D1C">
        <w:rPr>
          <w:rFonts w:ascii="Calibri" w:eastAsia="Times New Roman" w:hAnsi="Calibri" w:cs="Calibri"/>
          <w:i/>
          <w:iCs/>
          <w:color w:val="000000"/>
          <w:vertAlign w:val="subscript"/>
          <w:lang w:eastAsia="es-ES"/>
        </w:rPr>
        <w:t>1</w:t>
      </w:r>
      <w:r w:rsidR="00C803A7" w:rsidRPr="00005D1C">
        <w:rPr>
          <w:rFonts w:ascii="Calibri" w:eastAsia="Times New Roman" w:hAnsi="Calibri" w:cs="Calibri"/>
          <w:i/>
          <w:iCs/>
          <w:color w:val="000000"/>
          <w:lang w:eastAsia="es-ES"/>
        </w:rPr>
        <w:t>.arb}</w:t>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r w:rsidR="00C803A7" w:rsidRPr="00005D1C">
        <w:rPr>
          <w:rFonts w:ascii="Calibri" w:eastAsia="Times New Roman" w:hAnsi="Calibri" w:cs="Calibri"/>
          <w:color w:val="000000"/>
          <w:lang w:eastAsia="es-ES"/>
        </w:rPr>
        <w:tab/>
      </w:r>
    </w:p>
    <w:p w14:paraId="223E9110"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resto_term</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λ</w:t>
      </w:r>
      <w:r w:rsidRPr="000D074D">
        <w:rPr>
          <w:rFonts w:ascii="Calibri" w:eastAsia="Times New Roman" w:hAnsi="Calibri" w:cs="Calibri"/>
          <w:color w:val="000000"/>
          <w:lang w:eastAsia="es-ES"/>
        </w:rPr>
        <w:tab/>
      </w:r>
    </w:p>
    <w:p w14:paraId="554FD1D4"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&lt;resto_term</w:t>
      </w:r>
      <w:proofErr w:type="gramStart"/>
      <w:r w:rsidRPr="00005D1C">
        <w:rPr>
          <w:rFonts w:ascii="Calibri" w:eastAsia="Times New Roman" w:hAnsi="Calibri" w:cs="Calibri"/>
          <w:i/>
          <w:iCs/>
          <w:color w:val="000000"/>
          <w:lang w:eastAsia="es-ES"/>
        </w:rPr>
        <w:t>&gt;.arb</w:t>
      </w:r>
      <w:proofErr w:type="gramEnd"/>
      <w:r w:rsidRPr="00005D1C">
        <w:rPr>
          <w:rFonts w:ascii="Calibri" w:eastAsia="Times New Roman" w:hAnsi="Calibri" w:cs="Calibri"/>
          <w:i/>
          <w:iCs/>
          <w:color w:val="000000"/>
          <w:lang w:eastAsia="es-ES"/>
        </w:rPr>
        <w:t xml:space="preserve"> = NodoVacio(token.linea)</w:t>
      </w:r>
    </w:p>
    <w:p w14:paraId="368C2A59" w14:textId="37E3BE93"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&lt;resto_term</w:t>
      </w:r>
      <w:proofErr w:type="gramStart"/>
      <w:r w:rsidR="00C803A7" w:rsidRPr="00005D1C">
        <w:rPr>
          <w:rFonts w:ascii="Calibri" w:eastAsia="Times New Roman" w:hAnsi="Calibri" w:cs="Calibri"/>
          <w:i/>
          <w:iCs/>
          <w:color w:val="000000"/>
          <w:lang w:eastAsia="es-ES"/>
        </w:rPr>
        <w:t>&gt;.arb</w:t>
      </w:r>
      <w:proofErr w:type="gramEnd"/>
      <w:r w:rsidR="00C803A7" w:rsidRPr="00005D1C">
        <w:rPr>
          <w:rFonts w:ascii="Calibri" w:eastAsia="Times New Roman" w:hAnsi="Calibri" w:cs="Calibri"/>
          <w:i/>
          <w:iCs/>
          <w:color w:val="000000"/>
          <w:lang w:eastAsia="es-ES"/>
        </w:rPr>
        <w:t xml:space="preserve"> = &lt;resto_term&gt;.h}</w:t>
      </w:r>
    </w:p>
    <w:p w14:paraId="3A4165E2"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&lt;variable&gt;</w:t>
      </w:r>
      <w:r w:rsidRPr="000D074D">
        <w:rPr>
          <w:rFonts w:ascii="Calibri" w:eastAsia="Times New Roman" w:hAnsi="Calibri" w:cs="Calibri"/>
          <w:color w:val="000000"/>
          <w:lang w:eastAsia="es-ES"/>
        </w:rPr>
        <w:tab/>
      </w:r>
    </w:p>
    <w:p w14:paraId="1BC3EC9A" w14:textId="77777777" w:rsid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&gt;.arb</w:t>
      </w:r>
      <w:proofErr w:type="gramEnd"/>
      <w:r w:rsidRPr="00005D1C">
        <w:rPr>
          <w:rFonts w:ascii="Calibri" w:eastAsia="Times New Roman" w:hAnsi="Calibri" w:cs="Calibri"/>
          <w:i/>
          <w:iCs/>
          <w:color w:val="000000"/>
          <w:lang w:eastAsia="es-ES"/>
        </w:rPr>
        <w:t xml:space="preserve"> = NodoVacio(token.linea)</w:t>
      </w:r>
    </w:p>
    <w:p w14:paraId="412B1FFA" w14:textId="0BB9EE17"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&gt;.arb</w:t>
      </w:r>
      <w:proofErr w:type="gramEnd"/>
      <w:r w:rsidR="00C803A7" w:rsidRPr="00005D1C">
        <w:rPr>
          <w:rFonts w:ascii="Calibri" w:eastAsia="Times New Roman" w:hAnsi="Calibri" w:cs="Calibri"/>
          <w:i/>
          <w:iCs/>
          <w:color w:val="000000"/>
          <w:lang w:eastAsia="es-ES"/>
        </w:rPr>
        <w:t xml:space="preserve"> = &lt;variable&gt;.arb }</w:t>
      </w:r>
    </w:p>
    <w:p w14:paraId="2E7684FA"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w:t>
      </w:r>
      <w:proofErr w:type="spellStart"/>
      <w:r w:rsidRPr="000D074D">
        <w:rPr>
          <w:rFonts w:ascii="Calibri" w:eastAsia="Times New Roman" w:hAnsi="Calibri" w:cs="Calibri"/>
          <w:color w:val="000000"/>
          <w:lang w:eastAsia="es-ES"/>
        </w:rPr>
        <w:t>num</w:t>
      </w:r>
      <w:proofErr w:type="spellEnd"/>
    </w:p>
    <w:p w14:paraId="13D8256B"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&gt;.arb</w:t>
      </w:r>
      <w:proofErr w:type="gramEnd"/>
      <w:r w:rsidRPr="00005D1C">
        <w:rPr>
          <w:rFonts w:ascii="Calibri" w:eastAsia="Times New Roman" w:hAnsi="Calibri" w:cs="Calibri"/>
          <w:i/>
          <w:iCs/>
          <w:color w:val="000000"/>
          <w:lang w:eastAsia="es-ES"/>
        </w:rPr>
        <w:t xml:space="preserve"> = NodoVacio(token.linea)</w:t>
      </w:r>
    </w:p>
    <w:p w14:paraId="5306F659" w14:textId="79571D4A"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 xml:space="preserve">ino si </w:t>
      </w:r>
      <w:proofErr w:type="gramStart"/>
      <w:r w:rsidR="00C803A7" w:rsidRPr="00005D1C">
        <w:rPr>
          <w:rFonts w:ascii="Calibri" w:eastAsia="Times New Roman" w:hAnsi="Calibri" w:cs="Calibri"/>
          <w:i/>
          <w:iCs/>
          <w:color w:val="000000"/>
          <w:lang w:eastAsia="es-ES"/>
        </w:rPr>
        <w:t>num.tipo</w:t>
      </w:r>
      <w:proofErr w:type="gramEnd"/>
      <w:r w:rsidR="00C803A7" w:rsidRPr="00005D1C">
        <w:rPr>
          <w:rFonts w:ascii="Calibri" w:eastAsia="Times New Roman" w:hAnsi="Calibri" w:cs="Calibri"/>
          <w:i/>
          <w:iCs/>
          <w:color w:val="000000"/>
          <w:lang w:eastAsia="es-ES"/>
        </w:rPr>
        <w:t xml:space="preserve"> = “entero” entonces &lt;factor&gt;.arb = NodoEntero(num.valor, token.linea) </w:t>
      </w:r>
    </w:p>
    <w:p w14:paraId="1D01763C" w14:textId="17C51F85"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sino</w:t>
      </w:r>
      <w:r w:rsidR="00005D1C">
        <w:rPr>
          <w:rFonts w:ascii="Calibri" w:eastAsia="Times New Roman" w:hAnsi="Calibri" w:cs="Calibri"/>
          <w:i/>
          <w:iCs/>
          <w:color w:val="000000"/>
          <w:lang w:eastAsia="es-ES"/>
        </w:rPr>
        <w:t xml:space="preserve"> </w:t>
      </w:r>
      <w:r w:rsidRPr="00005D1C">
        <w:rPr>
          <w:rFonts w:ascii="Calibri" w:eastAsia="Times New Roman" w:hAnsi="Calibri" w:cs="Calibri"/>
          <w:i/>
          <w:iCs/>
          <w:color w:val="000000"/>
          <w:lang w:eastAsia="es-ES"/>
        </w:rPr>
        <w:t>&lt;factor</w:t>
      </w:r>
      <w:proofErr w:type="gramStart"/>
      <w:r w:rsidRPr="00005D1C">
        <w:rPr>
          <w:rFonts w:ascii="Calibri" w:eastAsia="Times New Roman" w:hAnsi="Calibri" w:cs="Calibri"/>
          <w:i/>
          <w:iCs/>
          <w:color w:val="000000"/>
          <w:lang w:eastAsia="es-ES"/>
        </w:rPr>
        <w:t>&gt;.arb</w:t>
      </w:r>
      <w:proofErr w:type="gramEnd"/>
      <w:r w:rsidRPr="00005D1C">
        <w:rPr>
          <w:rFonts w:ascii="Calibri" w:eastAsia="Times New Roman" w:hAnsi="Calibri" w:cs="Calibri"/>
          <w:i/>
          <w:iCs/>
          <w:color w:val="000000"/>
          <w:lang w:eastAsia="es-ES"/>
        </w:rPr>
        <w:t xml:space="preserve"> = NodoReal(num.valor, token.linea)}</w:t>
      </w:r>
    </w:p>
    <w:p w14:paraId="5C219989"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w:t>
      </w:r>
      <w:proofErr w:type="gramStart"/>
      <w:r w:rsidRPr="000D074D">
        <w:rPr>
          <w:rFonts w:ascii="Calibri" w:eastAsia="Times New Roman" w:hAnsi="Calibri" w:cs="Calibri"/>
          <w:color w:val="000000"/>
          <w:lang w:eastAsia="es-ES"/>
        </w:rPr>
        <w:t>( &lt;</w:t>
      </w:r>
      <w:proofErr w:type="gramEnd"/>
      <w:r w:rsidRPr="000D074D">
        <w:rPr>
          <w:rFonts w:ascii="Calibri" w:eastAsia="Times New Roman" w:hAnsi="Calibri" w:cs="Calibri"/>
          <w:color w:val="000000"/>
          <w:lang w:eastAsia="es-ES"/>
        </w:rPr>
        <w:t>expresión&gt; )</w:t>
      </w:r>
      <w:r w:rsidRPr="000D074D">
        <w:rPr>
          <w:rFonts w:ascii="Calibri" w:eastAsia="Times New Roman" w:hAnsi="Calibri" w:cs="Calibri"/>
          <w:color w:val="000000"/>
          <w:lang w:eastAsia="es-ES"/>
        </w:rPr>
        <w:tab/>
      </w:r>
    </w:p>
    <w:p w14:paraId="100C1063"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&gt;.arb</w:t>
      </w:r>
      <w:proofErr w:type="gramEnd"/>
      <w:r w:rsidRPr="00005D1C">
        <w:rPr>
          <w:rFonts w:ascii="Calibri" w:eastAsia="Times New Roman" w:hAnsi="Calibri" w:cs="Calibri"/>
          <w:i/>
          <w:iCs/>
          <w:color w:val="000000"/>
          <w:lang w:eastAsia="es-ES"/>
        </w:rPr>
        <w:t xml:space="preserve"> = NodoVacio(token.linea)</w:t>
      </w:r>
    </w:p>
    <w:p w14:paraId="0032B267" w14:textId="3CAF9B29"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&gt;.arb</w:t>
      </w:r>
      <w:proofErr w:type="gramEnd"/>
      <w:r w:rsidR="00C803A7" w:rsidRPr="00005D1C">
        <w:rPr>
          <w:rFonts w:ascii="Calibri" w:eastAsia="Times New Roman" w:hAnsi="Calibri" w:cs="Calibri"/>
          <w:i/>
          <w:iCs/>
          <w:color w:val="000000"/>
          <w:lang w:eastAsia="es-ES"/>
        </w:rPr>
        <w:t xml:space="preserve"> = &lt;expresión&gt;.arb }</w:t>
      </w:r>
    </w:p>
    <w:p w14:paraId="33F2CEFE"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NO &lt;factor&gt;</w:t>
      </w:r>
      <w:r w:rsidRPr="000D074D">
        <w:rPr>
          <w:rFonts w:ascii="Calibri" w:eastAsia="Times New Roman" w:hAnsi="Calibri" w:cs="Calibri"/>
          <w:color w:val="000000"/>
          <w:vertAlign w:val="subscript"/>
          <w:lang w:eastAsia="es-ES"/>
        </w:rPr>
        <w:t>1</w:t>
      </w:r>
    </w:p>
    <w:p w14:paraId="04FBBB3F" w14:textId="77777777" w:rsidR="00C803A7" w:rsidRPr="00005D1C" w:rsidRDefault="00C803A7" w:rsidP="00005D1C">
      <w:pPr>
        <w:spacing w:after="0" w:line="240" w:lineRule="auto"/>
        <w:ind w:firstLine="360"/>
        <w:textAlignment w:val="baseline"/>
        <w:rPr>
          <w:rFonts w:ascii="Calibri" w:eastAsia="Times New Roman" w:hAnsi="Calibri" w:cs="Calibri"/>
          <w:i/>
          <w:iCs/>
          <w:color w:val="000000"/>
          <w:lang w:eastAsia="es-ES"/>
        </w:rPr>
      </w:pPr>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&gt;.arb</w:t>
      </w:r>
      <w:proofErr w:type="gramEnd"/>
      <w:r w:rsidRPr="00005D1C">
        <w:rPr>
          <w:rFonts w:ascii="Calibri" w:eastAsia="Times New Roman" w:hAnsi="Calibri" w:cs="Calibri"/>
          <w:i/>
          <w:iCs/>
          <w:color w:val="000000"/>
          <w:lang w:eastAsia="es-ES"/>
        </w:rPr>
        <w:t xml:space="preserve"> = NodoVacio(token.linea)</w:t>
      </w:r>
    </w:p>
    <w:p w14:paraId="2F84B1FF" w14:textId="0A472431" w:rsidR="00C803A7" w:rsidRPr="00005D1C" w:rsidRDefault="00005D1C" w:rsidP="00005D1C">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&gt;.arb</w:t>
      </w:r>
      <w:proofErr w:type="gramEnd"/>
      <w:r w:rsidR="00C803A7" w:rsidRPr="00005D1C">
        <w:rPr>
          <w:rFonts w:ascii="Calibri" w:eastAsia="Times New Roman" w:hAnsi="Calibri" w:cs="Calibri"/>
          <w:i/>
          <w:iCs/>
          <w:color w:val="000000"/>
          <w:lang w:eastAsia="es-ES"/>
        </w:rPr>
        <w:t xml:space="preserve"> = NodoNo(&lt;factor&gt;</w:t>
      </w:r>
      <w:r w:rsidR="00C803A7" w:rsidRPr="00005D1C">
        <w:rPr>
          <w:rFonts w:ascii="Calibri" w:eastAsia="Times New Roman" w:hAnsi="Calibri" w:cs="Calibri"/>
          <w:i/>
          <w:iCs/>
          <w:color w:val="000000"/>
          <w:vertAlign w:val="subscript"/>
          <w:lang w:eastAsia="es-ES"/>
        </w:rPr>
        <w:t>1</w:t>
      </w:r>
      <w:r w:rsidR="00C803A7" w:rsidRPr="00005D1C">
        <w:rPr>
          <w:rFonts w:ascii="Calibri" w:eastAsia="Times New Roman" w:hAnsi="Calibri" w:cs="Calibri"/>
          <w:i/>
          <w:iCs/>
          <w:color w:val="000000"/>
          <w:lang w:eastAsia="es-ES"/>
        </w:rPr>
        <w:t>.arb, token.linea) }</w:t>
      </w:r>
    </w:p>
    <w:p w14:paraId="10AD4953"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t>&lt;factor&gt;</w:t>
      </w:r>
      <w:r w:rsidRPr="000D074D">
        <w:rPr>
          <w:rFonts w:ascii="Calibri" w:eastAsia="Times New Roman" w:hAnsi="Calibri" w:cs="Calibri"/>
          <w:color w:val="000000"/>
          <w:lang w:eastAsia="es-ES"/>
        </w:rPr>
        <w:t xml:space="preserve"> → CIERTO</w:t>
      </w:r>
      <w:r w:rsidRPr="000D074D">
        <w:rPr>
          <w:rFonts w:ascii="Calibri" w:eastAsia="Times New Roman" w:hAnsi="Calibri" w:cs="Calibri"/>
          <w:color w:val="000000"/>
          <w:lang w:eastAsia="es-ES"/>
        </w:rPr>
        <w:tab/>
      </w:r>
    </w:p>
    <w:p w14:paraId="2A0B8640" w14:textId="77777777" w:rsidR="00005D1C" w:rsidRDefault="00C803A7" w:rsidP="00005D1C">
      <w:pPr>
        <w:spacing w:after="0" w:line="240" w:lineRule="auto"/>
        <w:ind w:firstLine="360"/>
        <w:textAlignment w:val="baseline"/>
        <w:rPr>
          <w:rFonts w:ascii="Calibri" w:eastAsia="Times New Roman" w:hAnsi="Calibri" w:cs="Calibri"/>
          <w:i/>
          <w:iCs/>
          <w:color w:val="000000"/>
          <w:lang w:eastAsia="es-ES"/>
        </w:rPr>
      </w:pPr>
      <w:bookmarkStart w:id="20" w:name="_Hlk28969070"/>
      <w:r w:rsidRPr="00005D1C">
        <w:rPr>
          <w:rFonts w:ascii="Calibri" w:eastAsia="Times New Roman" w:hAnsi="Calibri" w:cs="Calibri"/>
          <w:i/>
          <w:iCs/>
          <w:color w:val="000000"/>
          <w:lang w:eastAsia="es-ES"/>
        </w:rPr>
        <w:t>{si ERROR entonces &lt;factor</w:t>
      </w:r>
      <w:proofErr w:type="gramStart"/>
      <w:r w:rsidRPr="00005D1C">
        <w:rPr>
          <w:rFonts w:ascii="Calibri" w:eastAsia="Times New Roman" w:hAnsi="Calibri" w:cs="Calibri"/>
          <w:i/>
          <w:iCs/>
          <w:color w:val="000000"/>
          <w:lang w:eastAsia="es-ES"/>
        </w:rPr>
        <w:t>&gt;.arb</w:t>
      </w:r>
      <w:proofErr w:type="gramEnd"/>
      <w:r w:rsidRPr="00005D1C">
        <w:rPr>
          <w:rFonts w:ascii="Calibri" w:eastAsia="Times New Roman" w:hAnsi="Calibri" w:cs="Calibri"/>
          <w:i/>
          <w:iCs/>
          <w:color w:val="000000"/>
          <w:lang w:eastAsia="es-ES"/>
        </w:rPr>
        <w:t xml:space="preserve"> = NodoVacio(token.linea)</w:t>
      </w:r>
    </w:p>
    <w:p w14:paraId="63B7670A" w14:textId="6333FDB3" w:rsidR="00C803A7" w:rsidRPr="00436BB2" w:rsidRDefault="00005D1C" w:rsidP="00436BB2">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005D1C">
        <w:rPr>
          <w:rFonts w:ascii="Calibri" w:eastAsia="Times New Roman" w:hAnsi="Calibri" w:cs="Calibri"/>
          <w:i/>
          <w:iCs/>
          <w:color w:val="000000"/>
          <w:lang w:eastAsia="es-ES"/>
        </w:rPr>
        <w:t>ino &lt;factor</w:t>
      </w:r>
      <w:proofErr w:type="gramStart"/>
      <w:r w:rsidR="00C803A7" w:rsidRPr="00005D1C">
        <w:rPr>
          <w:rFonts w:ascii="Calibri" w:eastAsia="Times New Roman" w:hAnsi="Calibri" w:cs="Calibri"/>
          <w:i/>
          <w:iCs/>
          <w:color w:val="000000"/>
          <w:lang w:eastAsia="es-ES"/>
        </w:rPr>
        <w:t>&gt;.arb</w:t>
      </w:r>
      <w:proofErr w:type="gramEnd"/>
      <w:r w:rsidR="00C803A7" w:rsidRPr="00005D1C">
        <w:rPr>
          <w:rFonts w:ascii="Calibri" w:eastAsia="Times New Roman" w:hAnsi="Calibri" w:cs="Calibri"/>
          <w:i/>
          <w:iCs/>
          <w:color w:val="000000"/>
          <w:lang w:eastAsia="es-ES"/>
        </w:rPr>
        <w:t xml:space="preserve"> = NodoBooleano(</w:t>
      </w:r>
      <w:r>
        <w:rPr>
          <w:rFonts w:ascii="Calibri" w:eastAsia="Times New Roman" w:hAnsi="Calibri" w:cs="Calibri"/>
          <w:i/>
          <w:iCs/>
          <w:color w:val="000000"/>
          <w:lang w:eastAsia="es-ES"/>
        </w:rPr>
        <w:t>“cierto”</w:t>
      </w:r>
      <w:r w:rsidR="00C803A7" w:rsidRPr="00005D1C">
        <w:rPr>
          <w:rFonts w:ascii="Calibri" w:eastAsia="Times New Roman" w:hAnsi="Calibri" w:cs="Calibri"/>
          <w:i/>
          <w:iCs/>
          <w:color w:val="000000"/>
          <w:lang w:eastAsia="es-ES"/>
        </w:rPr>
        <w:t>, token.linea) }</w:t>
      </w:r>
      <w:bookmarkEnd w:id="20"/>
    </w:p>
    <w:p w14:paraId="0DF8C91F" w14:textId="77777777" w:rsidR="00C803A7" w:rsidRPr="000D074D" w:rsidRDefault="00C803A7" w:rsidP="006F13A5">
      <w:pPr>
        <w:pStyle w:val="Prrafodelista"/>
        <w:numPr>
          <w:ilvl w:val="0"/>
          <w:numId w:val="16"/>
        </w:numPr>
        <w:spacing w:after="0" w:line="240" w:lineRule="auto"/>
        <w:ind w:left="360"/>
        <w:textAlignment w:val="baseline"/>
        <w:rPr>
          <w:rFonts w:ascii="Calibri" w:eastAsia="Times New Roman" w:hAnsi="Calibri" w:cs="Calibri"/>
          <w:color w:val="000000"/>
          <w:lang w:eastAsia="es-ES"/>
        </w:rPr>
      </w:pPr>
      <w:r w:rsidRPr="000D074D">
        <w:rPr>
          <w:rFonts w:ascii="Calibri" w:eastAsia="Times New Roman" w:hAnsi="Calibri" w:cs="Calibri"/>
          <w:b/>
          <w:bCs/>
          <w:color w:val="000000"/>
          <w:lang w:eastAsia="es-ES"/>
        </w:rPr>
        <w:lastRenderedPageBreak/>
        <w:t>&lt;factor&gt;</w:t>
      </w:r>
      <w:r w:rsidRPr="000D074D">
        <w:rPr>
          <w:rFonts w:ascii="Calibri" w:eastAsia="Times New Roman" w:hAnsi="Calibri" w:cs="Calibri"/>
          <w:color w:val="000000"/>
          <w:lang w:eastAsia="es-ES"/>
        </w:rPr>
        <w:t xml:space="preserve"> → FALSO</w:t>
      </w:r>
    </w:p>
    <w:p w14:paraId="1C485F9D" w14:textId="77777777" w:rsidR="00C803A7" w:rsidRPr="00436BB2" w:rsidRDefault="00C803A7" w:rsidP="00436BB2">
      <w:pPr>
        <w:spacing w:after="0" w:line="240" w:lineRule="auto"/>
        <w:ind w:firstLine="360"/>
        <w:textAlignment w:val="baseline"/>
        <w:rPr>
          <w:rFonts w:ascii="Calibri" w:eastAsia="Times New Roman" w:hAnsi="Calibri" w:cs="Calibri"/>
          <w:i/>
          <w:iCs/>
          <w:color w:val="000000"/>
          <w:lang w:eastAsia="es-ES"/>
        </w:rPr>
      </w:pPr>
      <w:r w:rsidRPr="00436BB2">
        <w:rPr>
          <w:rFonts w:ascii="Calibri" w:eastAsia="Times New Roman" w:hAnsi="Calibri" w:cs="Calibri"/>
          <w:i/>
          <w:iCs/>
          <w:color w:val="000000"/>
          <w:lang w:eastAsia="es-ES"/>
        </w:rPr>
        <w:t>{si ERROR entonces &lt;factor</w:t>
      </w:r>
      <w:proofErr w:type="gramStart"/>
      <w:r w:rsidRPr="00436BB2">
        <w:rPr>
          <w:rFonts w:ascii="Calibri" w:eastAsia="Times New Roman" w:hAnsi="Calibri" w:cs="Calibri"/>
          <w:i/>
          <w:iCs/>
          <w:color w:val="000000"/>
          <w:lang w:eastAsia="es-ES"/>
        </w:rPr>
        <w:t>&gt;.arb</w:t>
      </w:r>
      <w:proofErr w:type="gramEnd"/>
      <w:r w:rsidRPr="00436BB2">
        <w:rPr>
          <w:rFonts w:ascii="Calibri" w:eastAsia="Times New Roman" w:hAnsi="Calibri" w:cs="Calibri"/>
          <w:i/>
          <w:iCs/>
          <w:color w:val="000000"/>
          <w:lang w:eastAsia="es-ES"/>
        </w:rPr>
        <w:t xml:space="preserve"> = NodoVacio(token.linea)</w:t>
      </w:r>
    </w:p>
    <w:p w14:paraId="5E0D8D5C" w14:textId="47268AFA" w:rsidR="00C803A7" w:rsidRPr="00966C87" w:rsidRDefault="00436BB2" w:rsidP="00966C87">
      <w:pPr>
        <w:spacing w:after="0" w:line="240" w:lineRule="auto"/>
        <w:ind w:firstLine="360"/>
        <w:textAlignment w:val="baseline"/>
        <w:rPr>
          <w:rFonts w:ascii="Calibri" w:eastAsia="Times New Roman" w:hAnsi="Calibri" w:cs="Calibri"/>
          <w:i/>
          <w:iCs/>
          <w:color w:val="000000"/>
          <w:lang w:eastAsia="es-ES"/>
        </w:rPr>
      </w:pPr>
      <w:r>
        <w:rPr>
          <w:rFonts w:ascii="Calibri" w:eastAsia="Times New Roman" w:hAnsi="Calibri" w:cs="Calibri"/>
          <w:i/>
          <w:iCs/>
          <w:color w:val="000000"/>
          <w:lang w:eastAsia="es-ES"/>
        </w:rPr>
        <w:t>s</w:t>
      </w:r>
      <w:r w:rsidR="00C803A7" w:rsidRPr="00436BB2">
        <w:rPr>
          <w:rFonts w:ascii="Calibri" w:eastAsia="Times New Roman" w:hAnsi="Calibri" w:cs="Calibri"/>
          <w:i/>
          <w:iCs/>
          <w:color w:val="000000"/>
          <w:lang w:eastAsia="es-ES"/>
        </w:rPr>
        <w:t>ino &lt;factor</w:t>
      </w:r>
      <w:proofErr w:type="gramStart"/>
      <w:r w:rsidR="00C803A7" w:rsidRPr="00436BB2">
        <w:rPr>
          <w:rFonts w:ascii="Calibri" w:eastAsia="Times New Roman" w:hAnsi="Calibri" w:cs="Calibri"/>
          <w:i/>
          <w:iCs/>
          <w:color w:val="000000"/>
          <w:lang w:eastAsia="es-ES"/>
        </w:rPr>
        <w:t>&gt;.arb</w:t>
      </w:r>
      <w:proofErr w:type="gramEnd"/>
      <w:r w:rsidR="00C803A7" w:rsidRPr="00436BB2">
        <w:rPr>
          <w:rFonts w:ascii="Calibri" w:eastAsia="Times New Roman" w:hAnsi="Calibri" w:cs="Calibri"/>
          <w:i/>
          <w:iCs/>
          <w:color w:val="000000"/>
          <w:lang w:eastAsia="es-ES"/>
        </w:rPr>
        <w:t xml:space="preserve"> = NodoBooleano(</w:t>
      </w:r>
      <w:r>
        <w:rPr>
          <w:rFonts w:ascii="Calibri" w:eastAsia="Times New Roman" w:hAnsi="Calibri" w:cs="Calibri"/>
          <w:i/>
          <w:iCs/>
          <w:color w:val="000000"/>
          <w:lang w:eastAsia="es-ES"/>
        </w:rPr>
        <w:t>“falso”</w:t>
      </w:r>
      <w:r w:rsidR="00C803A7" w:rsidRPr="00436BB2">
        <w:rPr>
          <w:rFonts w:ascii="Calibri" w:eastAsia="Times New Roman" w:hAnsi="Calibri" w:cs="Calibri"/>
          <w:i/>
          <w:iCs/>
          <w:color w:val="000000"/>
          <w:lang w:eastAsia="es-ES"/>
        </w:rPr>
        <w:t>, token.linea) }</w:t>
      </w:r>
    </w:p>
    <w:p w14:paraId="217260FA" w14:textId="32F5928D" w:rsidR="00C803A7" w:rsidRPr="00966C87" w:rsidRDefault="00C803A7" w:rsidP="006F13A5">
      <w:pPr>
        <w:pStyle w:val="Prrafodelista"/>
        <w:numPr>
          <w:ilvl w:val="0"/>
          <w:numId w:val="16"/>
        </w:numPr>
        <w:spacing w:after="0" w:line="240" w:lineRule="auto"/>
        <w:ind w:left="360"/>
        <w:textAlignment w:val="baseline"/>
        <w:rPr>
          <w:rFonts w:ascii="Times New Roman" w:eastAsia="Times New Roman" w:hAnsi="Times New Roman" w:cs="Times New Roman"/>
          <w:sz w:val="24"/>
          <w:szCs w:val="24"/>
          <w:lang w:eastAsia="es-ES"/>
        </w:rPr>
      </w:pPr>
      <w:r w:rsidRPr="000D074D">
        <w:rPr>
          <w:rFonts w:ascii="Calibri" w:eastAsia="Times New Roman" w:hAnsi="Calibri" w:cs="Calibri"/>
          <w:b/>
          <w:bCs/>
          <w:color w:val="000000"/>
          <w:lang w:eastAsia="es-ES"/>
        </w:rPr>
        <w:t>&lt;</w:t>
      </w:r>
      <w:proofErr w:type="spellStart"/>
      <w:r w:rsidRPr="000D074D">
        <w:rPr>
          <w:rFonts w:ascii="Calibri" w:eastAsia="Times New Roman" w:hAnsi="Calibri" w:cs="Calibri"/>
          <w:b/>
          <w:bCs/>
          <w:color w:val="000000"/>
          <w:lang w:eastAsia="es-ES"/>
        </w:rPr>
        <w:t>signo</w:t>
      </w:r>
      <w:proofErr w:type="spellEnd"/>
      <w:r w:rsidRPr="000D074D">
        <w:rPr>
          <w:rFonts w:ascii="Calibri" w:eastAsia="Times New Roman" w:hAnsi="Calibri" w:cs="Calibri"/>
          <w:b/>
          <w:bCs/>
          <w:color w:val="000000"/>
          <w:lang w:eastAsia="es-ES"/>
        </w:rPr>
        <w:t>&gt;</w:t>
      </w:r>
      <w:r w:rsidRPr="000D074D">
        <w:rPr>
          <w:rFonts w:ascii="Calibri" w:eastAsia="Times New Roman" w:hAnsi="Calibri" w:cs="Calibri"/>
          <w:color w:val="000000"/>
          <w:lang w:eastAsia="es-ES"/>
        </w:rPr>
        <w:t xml:space="preserve"> → +</w:t>
      </w:r>
      <w:r w:rsidR="00966C87">
        <w:rPr>
          <w:rFonts w:ascii="Calibri" w:eastAsia="Times New Roman" w:hAnsi="Calibri" w:cs="Calibri"/>
          <w:color w:val="000000"/>
          <w:lang w:eastAsia="es-ES"/>
        </w:rPr>
        <w:t xml:space="preserve"> </w:t>
      </w:r>
      <w:r w:rsidRPr="00966C87">
        <w:rPr>
          <w:rFonts w:ascii="Calibri" w:eastAsia="Times New Roman" w:hAnsi="Calibri" w:cs="Calibri"/>
          <w:i/>
          <w:iCs/>
          <w:color w:val="000000"/>
          <w:lang w:eastAsia="es-ES"/>
        </w:rPr>
        <w:t>{&lt;</w:t>
      </w:r>
      <w:proofErr w:type="spellStart"/>
      <w:r w:rsidRPr="00966C87">
        <w:rPr>
          <w:rFonts w:ascii="Calibri" w:eastAsia="Times New Roman" w:hAnsi="Calibri" w:cs="Calibri"/>
          <w:i/>
          <w:iCs/>
          <w:color w:val="000000"/>
          <w:lang w:eastAsia="es-ES"/>
        </w:rPr>
        <w:t>signo</w:t>
      </w:r>
      <w:proofErr w:type="spellEnd"/>
      <w:proofErr w:type="gramStart"/>
      <w:r w:rsidRPr="00966C87">
        <w:rPr>
          <w:rFonts w:ascii="Calibri" w:eastAsia="Times New Roman" w:hAnsi="Calibri" w:cs="Calibri"/>
          <w:i/>
          <w:iCs/>
          <w:color w:val="000000"/>
          <w:lang w:eastAsia="es-ES"/>
        </w:rPr>
        <w:t>&gt;.</w:t>
      </w:r>
      <w:proofErr w:type="spellStart"/>
      <w:r w:rsidRPr="00966C87">
        <w:rPr>
          <w:rFonts w:ascii="Calibri" w:eastAsia="Times New Roman" w:hAnsi="Calibri" w:cs="Calibri"/>
          <w:i/>
          <w:iCs/>
          <w:color w:val="000000"/>
          <w:lang w:eastAsia="es-ES"/>
        </w:rPr>
        <w:t>signo</w:t>
      </w:r>
      <w:proofErr w:type="spellEnd"/>
      <w:proofErr w:type="gramEnd"/>
      <w:r w:rsidRPr="00966C87">
        <w:rPr>
          <w:rFonts w:ascii="Calibri" w:eastAsia="Times New Roman" w:hAnsi="Calibri" w:cs="Calibri"/>
          <w:i/>
          <w:iCs/>
          <w:color w:val="000000"/>
          <w:lang w:eastAsia="es-ES"/>
        </w:rPr>
        <w:t xml:space="preserve"> = “+”}</w:t>
      </w:r>
    </w:p>
    <w:p w14:paraId="285943CE" w14:textId="3E7411CC" w:rsidR="00C803A7" w:rsidRPr="00966C87" w:rsidRDefault="00C803A7" w:rsidP="006F13A5">
      <w:pPr>
        <w:pStyle w:val="Sinespaciado"/>
        <w:numPr>
          <w:ilvl w:val="0"/>
          <w:numId w:val="16"/>
        </w:numPr>
        <w:ind w:left="360"/>
        <w:jc w:val="both"/>
        <w:rPr>
          <w:rFonts w:ascii="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00966C87">
        <w:rPr>
          <w:rFonts w:ascii="Calibri" w:eastAsia="Times New Roman" w:hAnsi="Calibri" w:cs="Calibri"/>
          <w:color w:val="000000"/>
          <w:lang w:eastAsia="es-ES"/>
        </w:rPr>
        <w:t xml:space="preserve"> </w:t>
      </w:r>
      <w:r w:rsidRPr="00966C87">
        <w:rPr>
          <w:rFonts w:ascii="Calibri" w:eastAsia="Times New Roman" w:hAnsi="Calibri" w:cs="Calibri"/>
          <w:i/>
          <w:iCs/>
          <w:color w:val="000000"/>
          <w:lang w:eastAsia="es-ES"/>
        </w:rPr>
        <w:t>{&lt;signo</w:t>
      </w:r>
      <w:proofErr w:type="gramStart"/>
      <w:r w:rsidRPr="00966C87">
        <w:rPr>
          <w:rFonts w:ascii="Calibri" w:eastAsia="Times New Roman" w:hAnsi="Calibri" w:cs="Calibri"/>
          <w:i/>
          <w:iCs/>
          <w:color w:val="000000"/>
          <w:lang w:eastAsia="es-ES"/>
        </w:rPr>
        <w:t>&gt;.signo</w:t>
      </w:r>
      <w:proofErr w:type="gramEnd"/>
      <w:r w:rsidRPr="00966C87">
        <w:rPr>
          <w:rFonts w:ascii="Calibri" w:eastAsia="Times New Roman" w:hAnsi="Calibri" w:cs="Calibri"/>
          <w:i/>
          <w:iCs/>
          <w:color w:val="000000"/>
          <w:lang w:eastAsia="es-ES"/>
        </w:rPr>
        <w:t xml:space="preserve"> = “-”}</w:t>
      </w:r>
    </w:p>
    <w:p w14:paraId="54648E02" w14:textId="77777777" w:rsidR="00C803A7" w:rsidRPr="00C803A7" w:rsidRDefault="00C803A7" w:rsidP="00C803A7">
      <w:pPr>
        <w:spacing w:after="0" w:line="240" w:lineRule="auto"/>
        <w:textAlignment w:val="baseline"/>
        <w:rPr>
          <w:rFonts w:ascii="Calibri" w:eastAsia="Times New Roman" w:hAnsi="Calibri" w:cs="Calibri"/>
          <w:i/>
          <w:iCs/>
          <w:color w:val="000000"/>
          <w:lang w:eastAsia="es-ES"/>
        </w:rPr>
      </w:pPr>
    </w:p>
    <w:p w14:paraId="6E91A1FF" w14:textId="04A8C282" w:rsidR="00C803A7" w:rsidRDefault="00F33165" w:rsidP="00C803A7">
      <w:pPr>
        <w:pStyle w:val="Sinespaciado"/>
        <w:jc w:val="both"/>
      </w:pPr>
      <w:r>
        <w:t xml:space="preserve">Tras todo el proceso de construcción, el árbol se encontrará almacenado en </w:t>
      </w:r>
      <w:r>
        <w:rPr>
          <w:i/>
          <w:iCs/>
        </w:rPr>
        <w:t>&lt;Programa&gt;.</w:t>
      </w:r>
      <w:proofErr w:type="spellStart"/>
      <w:r>
        <w:rPr>
          <w:i/>
          <w:iCs/>
        </w:rPr>
        <w:t>arbol</w:t>
      </w:r>
      <w:proofErr w:type="spellEnd"/>
      <w:r>
        <w:t>, por lo que bastará con acceder a ese atributo para poder imprimir el árbol.</w:t>
      </w:r>
    </w:p>
    <w:p w14:paraId="593AAB06" w14:textId="3ABFFA8D" w:rsidR="00F33165" w:rsidRDefault="00F33165" w:rsidP="00C803A7">
      <w:pPr>
        <w:pStyle w:val="Sinespaciado"/>
        <w:jc w:val="both"/>
      </w:pPr>
    </w:p>
    <w:p w14:paraId="5E2F467B" w14:textId="77777777" w:rsidR="006C6293" w:rsidRDefault="00F33165" w:rsidP="00C803A7">
      <w:pPr>
        <w:pStyle w:val="Sinespaciado"/>
        <w:jc w:val="both"/>
      </w:pPr>
      <w:r>
        <w:t xml:space="preserve">Para la </w:t>
      </w:r>
      <w:r w:rsidRPr="00F33165">
        <w:rPr>
          <w:b/>
          <w:bCs/>
        </w:rPr>
        <w:t>implementación</w:t>
      </w:r>
      <w:r w:rsidR="006C6293">
        <w:rPr>
          <w:b/>
          <w:bCs/>
        </w:rPr>
        <w:t xml:space="preserve"> </w:t>
      </w:r>
      <w:r w:rsidR="006C6293">
        <w:t xml:space="preserve">de la construcción del árbol, se ha realizado una modificación en los métodos para cada no terminal del analizador descendente recursivo. </w:t>
      </w:r>
    </w:p>
    <w:p w14:paraId="2FBD500C" w14:textId="77777777" w:rsidR="006C6293" w:rsidRDefault="006C6293" w:rsidP="00C803A7">
      <w:pPr>
        <w:pStyle w:val="Sinespaciado"/>
        <w:jc w:val="both"/>
      </w:pPr>
    </w:p>
    <w:p w14:paraId="71FBC6FD" w14:textId="0B44EA8F" w:rsidR="00F33165" w:rsidRPr="00FE28C3" w:rsidRDefault="006C6293" w:rsidP="00C803A7">
      <w:pPr>
        <w:pStyle w:val="Sinespaciado"/>
        <w:jc w:val="both"/>
      </w:pPr>
      <w:r>
        <w:t xml:space="preserve">Hemos añadido a cada método (excepto algunos casos concretos donde no era necesario) un booleano </w:t>
      </w:r>
      <w:r>
        <w:rPr>
          <w:b/>
          <w:bCs/>
        </w:rPr>
        <w:t>error</w:t>
      </w:r>
      <w:r>
        <w:t xml:space="preserve"> (que comienza con valor True). Este booleano sirve para comprobar si ha habido un error sintáctico en algún punto</w:t>
      </w:r>
      <w:r w:rsidR="00FE28C3">
        <w:t xml:space="preserve"> del procesamiento de la producción, aunque posteriormente se haya “resuelto” sincronizando en modo pánico. También hemos creado un entero </w:t>
      </w:r>
      <w:r w:rsidR="00FE28C3">
        <w:rPr>
          <w:b/>
          <w:bCs/>
        </w:rPr>
        <w:t>línea</w:t>
      </w:r>
      <w:r w:rsidR="00FE28C3">
        <w:t>, que equivale a la línea del primer token de la producción, para usarlo en la construcción de los árboles.</w:t>
      </w:r>
    </w:p>
    <w:p w14:paraId="21DE63E8" w14:textId="6BAB6E61" w:rsidR="00FE28C3" w:rsidRDefault="00FE28C3" w:rsidP="00C803A7">
      <w:pPr>
        <w:pStyle w:val="Sinespaciado"/>
        <w:jc w:val="both"/>
      </w:pPr>
    </w:p>
    <w:p w14:paraId="5EC20C4F" w14:textId="401359DA" w:rsidR="00FE28C3" w:rsidRDefault="00FE28C3" w:rsidP="00C803A7">
      <w:pPr>
        <w:pStyle w:val="Sinespaciado"/>
        <w:jc w:val="both"/>
      </w:pPr>
      <w:r>
        <w:t xml:space="preserve">Lo primero que se hace ahora en el método es crear un nodo vacío y asignarlo al atributo </w:t>
      </w:r>
      <w:proofErr w:type="spellStart"/>
      <w:r>
        <w:rPr>
          <w:i/>
          <w:iCs/>
        </w:rPr>
        <w:t>arbol</w:t>
      </w:r>
      <w:proofErr w:type="spellEnd"/>
      <w:r>
        <w:t xml:space="preserve"> del no terminal (representando los atributos con la clase </w:t>
      </w:r>
      <w:r>
        <w:rPr>
          <w:b/>
          <w:bCs/>
        </w:rPr>
        <w:t>Atributos</w:t>
      </w:r>
      <w:r>
        <w:t xml:space="preserve"> descrita en el apartado de restricciones semánticas). De esta forma, si hubiese cualquier tipo de error (no se encuentran primeros, por ejemplo) nos aseguramos de que el nodo vacío ya está incluido. Durante la comprobación de la producción, si no encontramos algún terminal que se esperaba procedemos a cambiar el valor de error a False.</w:t>
      </w:r>
    </w:p>
    <w:p w14:paraId="416AC56E" w14:textId="3824E082" w:rsidR="00FE28C3" w:rsidRDefault="00FE28C3" w:rsidP="00C803A7">
      <w:pPr>
        <w:pStyle w:val="Sinespaciado"/>
        <w:jc w:val="both"/>
      </w:pPr>
    </w:p>
    <w:p w14:paraId="79C5A301" w14:textId="709E58D1" w:rsidR="00FE28C3" w:rsidRDefault="00FE28C3" w:rsidP="00C803A7">
      <w:pPr>
        <w:pStyle w:val="Sinespaciado"/>
        <w:jc w:val="both"/>
      </w:pPr>
      <w:r>
        <w:t>Al final del método del no terminal, si hemos conseguido analizar una producción entera con éxito y error sigue siendo True (no ha habido ningún error sintáctico), ya se procede a la construcción del nodo apropiado para la instrucción (o a la asignación del valor de algún no terminal de la producción como valor del árbol). Si este nodo creado tiene algún error semántico, volverá a ser sustituido por un nodo vacío.</w:t>
      </w:r>
    </w:p>
    <w:p w14:paraId="05C2306E" w14:textId="05C8B206" w:rsidR="00FE28C3" w:rsidRDefault="00FE28C3" w:rsidP="00C803A7">
      <w:pPr>
        <w:pStyle w:val="Sinespaciado"/>
        <w:jc w:val="both"/>
      </w:pPr>
    </w:p>
    <w:p w14:paraId="7F623D48" w14:textId="1B553089" w:rsidR="00FE28C3" w:rsidRPr="00FE28C3" w:rsidRDefault="00FE28C3" w:rsidP="00C803A7">
      <w:pPr>
        <w:pStyle w:val="Sinespaciado"/>
        <w:jc w:val="both"/>
      </w:pPr>
      <w:r>
        <w:t xml:space="preserve">Una vez se ha construido el árbol entero, este se imprimirá después de todos los errores que haya encontrado el analizador (llamando previamente al método </w:t>
      </w:r>
      <w:r>
        <w:rPr>
          <w:b/>
          <w:bCs/>
        </w:rPr>
        <w:t>calculaProfundidad</w:t>
      </w:r>
      <w:r>
        <w:t xml:space="preserve"> del nodo de la raíz para poder tener un</w:t>
      </w:r>
      <w:r w:rsidR="00D62F9C">
        <w:t xml:space="preserve"> output claro)</w:t>
      </w:r>
    </w:p>
    <w:p w14:paraId="0A8ED6E4" w14:textId="77777777" w:rsidR="002C5D05" w:rsidRPr="002C5D05" w:rsidRDefault="002C5D05" w:rsidP="002C5D05">
      <w:pPr>
        <w:pStyle w:val="Sinespaciado"/>
      </w:pPr>
    </w:p>
    <w:p w14:paraId="2933363E" w14:textId="42E68EF5" w:rsidR="002C5D05" w:rsidRDefault="002C5D05" w:rsidP="00D62F9C">
      <w:pPr>
        <w:pStyle w:val="Ttulo2"/>
      </w:pPr>
      <w:bookmarkStart w:id="21" w:name="_Toc29436578"/>
      <w:r>
        <w:t>4.</w:t>
      </w:r>
      <w:r w:rsidR="00D62F9C">
        <w:t xml:space="preserve">4. </w:t>
      </w:r>
      <w:r>
        <w:t>Ejemplos</w:t>
      </w:r>
      <w:bookmarkEnd w:id="21"/>
    </w:p>
    <w:p w14:paraId="13C3CD71" w14:textId="59AD3646" w:rsidR="00D62F9C" w:rsidRDefault="00D62F9C" w:rsidP="00D62F9C">
      <w:pPr>
        <w:pStyle w:val="Sinespaciado"/>
      </w:pPr>
    </w:p>
    <w:p w14:paraId="65080D8B" w14:textId="570A1F6C" w:rsidR="00D62F9C" w:rsidRDefault="00D62F9C" w:rsidP="00D62F9C">
      <w:pPr>
        <w:pStyle w:val="Sinespaciado"/>
        <w:jc w:val="both"/>
      </w:pPr>
      <w:r>
        <w:t>Para demostrar el correcto funcionamiento del analizador semántico, se incluirán una serie de ejemplos demostrando su funcionamiento.</w:t>
      </w:r>
    </w:p>
    <w:p w14:paraId="3A645D9B" w14:textId="3767E850" w:rsidR="00D62F9C" w:rsidRDefault="00D62F9C" w:rsidP="00D62F9C">
      <w:pPr>
        <w:pStyle w:val="Sinespaciado"/>
        <w:jc w:val="both"/>
      </w:pPr>
    </w:p>
    <w:p w14:paraId="28481935" w14:textId="70FEF690" w:rsidR="00D62F9C" w:rsidRDefault="00D62F9C" w:rsidP="00D62F9C">
      <w:pPr>
        <w:pStyle w:val="Sinespaciado"/>
        <w:jc w:val="both"/>
      </w:pPr>
      <w:r>
        <w:t xml:space="preserve">El </w:t>
      </w:r>
      <w:r w:rsidRPr="004434AA">
        <w:rPr>
          <w:b/>
          <w:bCs/>
        </w:rPr>
        <w:t>primer ejemplo</w:t>
      </w:r>
      <w:r>
        <w:t xml:space="preserve"> se corresponde con una versión adaptada del programa que se nos ha suministrado como ejemplo. El programa (contenido en el fichero </w:t>
      </w:r>
      <w:r w:rsidRPr="00D62F9C">
        <w:rPr>
          <w:i/>
          <w:iCs/>
        </w:rPr>
        <w:t>pruebaProfesor</w:t>
      </w:r>
      <w:r>
        <w:rPr>
          <w:i/>
          <w:iCs/>
        </w:rPr>
        <w:t>.txt</w:t>
      </w:r>
      <w:r>
        <w:t>)</w:t>
      </w:r>
      <w:r>
        <w:rPr>
          <w:i/>
          <w:iCs/>
        </w:rPr>
        <w:t xml:space="preserve"> </w:t>
      </w:r>
      <w:r>
        <w:t>es el siguiente:</w:t>
      </w:r>
    </w:p>
    <w:p w14:paraId="474E94E7" w14:textId="44C42E57" w:rsidR="00D62F9C" w:rsidRDefault="00D62F9C" w:rsidP="00D62F9C">
      <w:pPr>
        <w:pStyle w:val="Sinespaciado"/>
        <w:jc w:val="both"/>
      </w:pPr>
    </w:p>
    <w:p w14:paraId="3532878A" w14:textId="24C26A84" w:rsidR="00D62F9C" w:rsidRDefault="00D62F9C" w:rsidP="00D62F9C">
      <w:pPr>
        <w:pStyle w:val="Sinespaciado"/>
        <w:jc w:val="both"/>
      </w:pPr>
    </w:p>
    <w:p w14:paraId="517D2152" w14:textId="487418AF" w:rsidR="00D62F9C" w:rsidRDefault="00D62F9C" w:rsidP="00D62F9C">
      <w:pPr>
        <w:pStyle w:val="Sinespaciado"/>
        <w:jc w:val="both"/>
      </w:pPr>
    </w:p>
    <w:p w14:paraId="28E3DFDF" w14:textId="49102FE0" w:rsidR="00D62F9C" w:rsidRDefault="00D62F9C" w:rsidP="00D62F9C">
      <w:pPr>
        <w:pStyle w:val="Sinespaciado"/>
        <w:jc w:val="both"/>
      </w:pPr>
    </w:p>
    <w:p w14:paraId="0D097141" w14:textId="3E4A8C07" w:rsidR="00D62F9C" w:rsidRDefault="00D62F9C" w:rsidP="00D62F9C">
      <w:pPr>
        <w:pStyle w:val="Sinespaciado"/>
        <w:jc w:val="both"/>
      </w:pPr>
    </w:p>
    <w:p w14:paraId="4CEAB1F9" w14:textId="62BA7798" w:rsidR="00D62F9C" w:rsidRDefault="00D62F9C" w:rsidP="00D62F9C">
      <w:pPr>
        <w:pStyle w:val="Sinespaciado"/>
        <w:jc w:val="both"/>
      </w:pPr>
    </w:p>
    <w:p w14:paraId="61DA30E5" w14:textId="77777777" w:rsidR="00D62F9C" w:rsidRDefault="00D62F9C" w:rsidP="00D62F9C">
      <w:pPr>
        <w:pStyle w:val="Sinespaciado"/>
        <w:jc w:val="both"/>
      </w:pPr>
    </w:p>
    <w:p w14:paraId="48276D48" w14:textId="77777777" w:rsidR="00D62F9C" w:rsidRPr="00D62F9C" w:rsidRDefault="00D62F9C" w:rsidP="00D62F9C">
      <w:pPr>
        <w:pStyle w:val="Sinespaciado"/>
        <w:jc w:val="both"/>
        <w:rPr>
          <w:rFonts w:ascii="Consolas" w:hAnsi="Consolas"/>
        </w:rPr>
      </w:pPr>
      <w:r w:rsidRPr="00D62F9C">
        <w:rPr>
          <w:rFonts w:ascii="Consolas" w:hAnsi="Consolas"/>
        </w:rPr>
        <w:lastRenderedPageBreak/>
        <w:t>PROGRAMA p1; //COMENTARIO</w:t>
      </w:r>
    </w:p>
    <w:p w14:paraId="2B98308F" w14:textId="77777777" w:rsidR="00D62F9C" w:rsidRPr="00D62F9C" w:rsidRDefault="00D62F9C" w:rsidP="00D62F9C">
      <w:pPr>
        <w:pStyle w:val="Sinespaciado"/>
        <w:jc w:val="both"/>
        <w:rPr>
          <w:rFonts w:ascii="Consolas" w:hAnsi="Consolas"/>
        </w:rPr>
      </w:pPr>
      <w:r w:rsidRPr="00D62F9C">
        <w:rPr>
          <w:rFonts w:ascii="Consolas" w:hAnsi="Consolas"/>
        </w:rPr>
        <w:t xml:space="preserve">VAR </w:t>
      </w:r>
      <w:proofErr w:type="spellStart"/>
      <w:proofErr w:type="gramStart"/>
      <w:r w:rsidRPr="00D62F9C">
        <w:rPr>
          <w:rFonts w:ascii="Consolas" w:hAnsi="Consolas"/>
        </w:rPr>
        <w:t>i,x</w:t>
      </w:r>
      <w:proofErr w:type="gramEnd"/>
      <w:r w:rsidRPr="00D62F9C">
        <w:rPr>
          <w:rFonts w:ascii="Consolas" w:hAnsi="Consolas"/>
        </w:rPr>
        <w:t>:ENTERO</w:t>
      </w:r>
      <w:proofErr w:type="spellEnd"/>
      <w:r w:rsidRPr="00D62F9C">
        <w:rPr>
          <w:rFonts w:ascii="Consolas" w:hAnsi="Consolas"/>
        </w:rPr>
        <w:t>;</w:t>
      </w:r>
    </w:p>
    <w:p w14:paraId="088BB53F" w14:textId="77777777" w:rsidR="00D62F9C" w:rsidRPr="00D62F9C" w:rsidRDefault="00D62F9C" w:rsidP="00D62F9C">
      <w:pPr>
        <w:pStyle w:val="Sinespaciado"/>
        <w:jc w:val="both"/>
        <w:rPr>
          <w:rFonts w:ascii="Consolas" w:hAnsi="Consolas"/>
        </w:rPr>
      </w:pPr>
      <w:r w:rsidRPr="00D62F9C">
        <w:rPr>
          <w:rFonts w:ascii="Consolas" w:hAnsi="Consolas"/>
        </w:rPr>
        <w:t>INICIO</w:t>
      </w:r>
    </w:p>
    <w:p w14:paraId="72B4D673" w14:textId="77777777" w:rsidR="00D62F9C" w:rsidRPr="00D62F9C" w:rsidRDefault="00D62F9C" w:rsidP="00D62F9C">
      <w:pPr>
        <w:pStyle w:val="Sinespaciado"/>
        <w:jc w:val="both"/>
        <w:rPr>
          <w:rFonts w:ascii="Consolas" w:hAnsi="Consolas"/>
        </w:rPr>
      </w:pPr>
      <w:r w:rsidRPr="00D62F9C">
        <w:rPr>
          <w:rFonts w:ascii="Consolas" w:hAnsi="Consolas"/>
        </w:rPr>
        <w:tab/>
      </w:r>
      <w:proofErr w:type="gramStart"/>
      <w:r w:rsidRPr="00D62F9C">
        <w:rPr>
          <w:rFonts w:ascii="Consolas" w:hAnsi="Consolas"/>
        </w:rPr>
        <w:t>i:=</w:t>
      </w:r>
      <w:proofErr w:type="gramEnd"/>
      <w:r w:rsidRPr="00D62F9C">
        <w:rPr>
          <w:rFonts w:ascii="Consolas" w:hAnsi="Consolas"/>
        </w:rPr>
        <w:t>0;</w:t>
      </w:r>
    </w:p>
    <w:p w14:paraId="1E93EC32" w14:textId="77777777" w:rsidR="00D62F9C" w:rsidRPr="00D62F9C" w:rsidRDefault="00D62F9C" w:rsidP="00D62F9C">
      <w:pPr>
        <w:pStyle w:val="Sinespaciado"/>
        <w:jc w:val="both"/>
        <w:rPr>
          <w:rFonts w:ascii="Consolas" w:hAnsi="Consolas"/>
        </w:rPr>
      </w:pPr>
      <w:r w:rsidRPr="00D62F9C">
        <w:rPr>
          <w:rFonts w:ascii="Consolas" w:hAnsi="Consolas"/>
        </w:rPr>
        <w:tab/>
        <w:t>MIENTRAS (i&lt;&gt;5) HACER</w:t>
      </w:r>
    </w:p>
    <w:p w14:paraId="2BD8FBBA"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t>INICIO</w:t>
      </w:r>
    </w:p>
    <w:p w14:paraId="3E3DE5F0"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r>
      <w:proofErr w:type="gramStart"/>
      <w:r w:rsidRPr="00D62F9C">
        <w:rPr>
          <w:rFonts w:ascii="Consolas" w:hAnsi="Consolas"/>
        </w:rPr>
        <w:t>x:=</w:t>
      </w:r>
      <w:proofErr w:type="gramEnd"/>
      <w:r w:rsidRPr="00D62F9C">
        <w:rPr>
          <w:rFonts w:ascii="Consolas" w:hAnsi="Consolas"/>
        </w:rPr>
        <w:t>i*4;</w:t>
      </w:r>
    </w:p>
    <w:p w14:paraId="67AAFA15"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r>
      <w:r w:rsidRPr="00D62F9C">
        <w:rPr>
          <w:rFonts w:ascii="Consolas" w:hAnsi="Consolas"/>
        </w:rPr>
        <w:tab/>
        <w:t>ESCRIBE(x);</w:t>
      </w:r>
    </w:p>
    <w:p w14:paraId="2548E5ED" w14:textId="77777777" w:rsidR="00D62F9C" w:rsidRPr="00D62F9C" w:rsidRDefault="00D62F9C" w:rsidP="00D62F9C">
      <w:pPr>
        <w:pStyle w:val="Sinespaciado"/>
        <w:jc w:val="both"/>
        <w:rPr>
          <w:rFonts w:ascii="Consolas" w:hAnsi="Consolas"/>
        </w:rPr>
      </w:pPr>
      <w:r w:rsidRPr="00D62F9C">
        <w:rPr>
          <w:rFonts w:ascii="Consolas" w:hAnsi="Consolas"/>
        </w:rPr>
        <w:tab/>
      </w:r>
      <w:r w:rsidRPr="00D62F9C">
        <w:rPr>
          <w:rFonts w:ascii="Consolas" w:hAnsi="Consolas"/>
        </w:rPr>
        <w:tab/>
        <w:t>FIN; //COMENTARIO</w:t>
      </w:r>
    </w:p>
    <w:p w14:paraId="70874FFC" w14:textId="0A92A539" w:rsidR="00D62F9C" w:rsidRDefault="00D62F9C" w:rsidP="00D62F9C">
      <w:pPr>
        <w:pStyle w:val="Sinespaciado"/>
        <w:jc w:val="both"/>
        <w:rPr>
          <w:rFonts w:ascii="Consolas" w:hAnsi="Consolas"/>
        </w:rPr>
      </w:pPr>
      <w:r w:rsidRPr="00D62F9C">
        <w:rPr>
          <w:rFonts w:ascii="Consolas" w:hAnsi="Consolas"/>
        </w:rPr>
        <w:t>FIN.</w:t>
      </w:r>
    </w:p>
    <w:p w14:paraId="36D941FE" w14:textId="47C56F49" w:rsidR="00D62F9C" w:rsidRDefault="00D62F9C" w:rsidP="00D62F9C">
      <w:pPr>
        <w:pStyle w:val="Sinespaciado"/>
        <w:jc w:val="both"/>
        <w:rPr>
          <w:rFonts w:ascii="Consolas" w:hAnsi="Consolas"/>
        </w:rPr>
      </w:pPr>
    </w:p>
    <w:p w14:paraId="7C4B1E54" w14:textId="3A538D69" w:rsidR="00D62F9C" w:rsidRDefault="00C83FFE" w:rsidP="00D62F9C">
      <w:pPr>
        <w:pStyle w:val="Sinespaciado"/>
        <w:jc w:val="both"/>
        <w:rPr>
          <w:rFonts w:cstheme="minorHAnsi"/>
        </w:rPr>
      </w:pPr>
      <w:r>
        <w:rPr>
          <w:noProof/>
        </w:rPr>
        <mc:AlternateContent>
          <mc:Choice Requires="wps">
            <w:drawing>
              <wp:anchor distT="0" distB="0" distL="114300" distR="114300" simplePos="0" relativeHeight="251750400" behindDoc="0" locked="0" layoutInCell="1" allowOverlap="1" wp14:anchorId="62FF34D3" wp14:editId="3264CE3C">
                <wp:simplePos x="0" y="0"/>
                <wp:positionH relativeFrom="margin">
                  <wp:align>right</wp:align>
                </wp:positionH>
                <wp:positionV relativeFrom="paragraph">
                  <wp:posOffset>4306570</wp:posOffset>
                </wp:positionV>
                <wp:extent cx="540004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3DB61E4" w14:textId="1A15C689" w:rsidR="00D62F9C" w:rsidRPr="00BA7428" w:rsidRDefault="00D62F9C" w:rsidP="00D62F9C">
                            <w:pPr>
                              <w:pStyle w:val="Descripcin"/>
                              <w:jc w:val="center"/>
                              <w:rPr>
                                <w:noProof/>
                              </w:rPr>
                            </w:pPr>
                            <w:bookmarkStart w:id="22" w:name="_Toc29436525"/>
                            <w:r>
                              <w:t xml:space="preserve">Ilustración </w:t>
                            </w:r>
                            <w:fldSimple w:instr=" SEQ Ilustración \* ARABIC ">
                              <w:r w:rsidR="00A61F44">
                                <w:rPr>
                                  <w:noProof/>
                                </w:rPr>
                                <w:t>1</w:t>
                              </w:r>
                            </w:fldSimple>
                            <w:r>
                              <w:t xml:space="preserve">. </w:t>
                            </w:r>
                            <w:r w:rsidR="006D0145">
                              <w:t>Análisis semántico del fichero</w:t>
                            </w:r>
                            <w:r>
                              <w:t xml:space="preserve"> </w:t>
                            </w:r>
                            <w:proofErr w:type="spellStart"/>
                            <w:r>
                              <w:t>pruebaProfesor</w:t>
                            </w:r>
                            <w:proofErr w:type="spellEnd"/>
                            <w:r>
                              <w: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FF34D3" id="_x0000_t202" coordsize="21600,21600" o:spt="202" path="m,l,21600r21600,l21600,xe">
                <v:stroke joinstyle="miter"/>
                <v:path gradientshapeok="t" o:connecttype="rect"/>
              </v:shapetype>
              <v:shape id="Cuadro de texto 4" o:spid="_x0000_s1026" type="#_x0000_t202" style="position:absolute;left:0;text-align:left;margin-left:374pt;margin-top:339.1pt;width:425.2pt;height:.05pt;z-index:2517504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58LwIAAGQ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" stroked="f">
                <v:textbox style="mso-fit-shape-to-text:t" inset="0,0,0,0">
                  <w:txbxContent>
                    <w:p w14:paraId="23DB61E4" w14:textId="1A15C689" w:rsidR="00D62F9C" w:rsidRPr="00BA7428" w:rsidRDefault="00D62F9C" w:rsidP="00D62F9C">
                      <w:pPr>
                        <w:pStyle w:val="Descripcin"/>
                        <w:jc w:val="center"/>
                        <w:rPr>
                          <w:noProof/>
                        </w:rPr>
                      </w:pPr>
                      <w:bookmarkStart w:id="23" w:name="_Toc29436525"/>
                      <w:r>
                        <w:t xml:space="preserve">Ilustración </w:t>
                      </w:r>
                      <w:fldSimple w:instr=" SEQ Ilustración \* ARABIC ">
                        <w:r w:rsidR="00A61F44">
                          <w:rPr>
                            <w:noProof/>
                          </w:rPr>
                          <w:t>1</w:t>
                        </w:r>
                      </w:fldSimple>
                      <w:r>
                        <w:t xml:space="preserve">. </w:t>
                      </w:r>
                      <w:r w:rsidR="006D0145">
                        <w:t>Análisis semántico del fichero</w:t>
                      </w:r>
                      <w:r>
                        <w:t xml:space="preserve"> </w:t>
                      </w:r>
                      <w:proofErr w:type="spellStart"/>
                      <w:r>
                        <w:t>pruebaProfesor</w:t>
                      </w:r>
                      <w:proofErr w:type="spellEnd"/>
                      <w:r>
                        <w:t>.</w:t>
                      </w:r>
                      <w:bookmarkEnd w:id="23"/>
                    </w:p>
                  </w:txbxContent>
                </v:textbox>
                <w10:wrap type="topAndBottom" anchorx="margin"/>
              </v:shape>
            </w:pict>
          </mc:Fallback>
        </mc:AlternateContent>
      </w:r>
      <w:r>
        <w:rPr>
          <w:noProof/>
        </w:rPr>
        <w:drawing>
          <wp:anchor distT="0" distB="0" distL="114300" distR="114300" simplePos="0" relativeHeight="251748352" behindDoc="0" locked="0" layoutInCell="1" allowOverlap="1" wp14:anchorId="7E105248" wp14:editId="758C9AF6">
            <wp:simplePos x="0" y="0"/>
            <wp:positionH relativeFrom="margin">
              <wp:align>right</wp:align>
            </wp:positionH>
            <wp:positionV relativeFrom="paragraph">
              <wp:posOffset>634365</wp:posOffset>
            </wp:positionV>
            <wp:extent cx="5400040" cy="37388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3738880"/>
                    </a:xfrm>
                    <a:prstGeom prst="rect">
                      <a:avLst/>
                    </a:prstGeom>
                  </pic:spPr>
                </pic:pic>
              </a:graphicData>
            </a:graphic>
          </wp:anchor>
        </w:drawing>
      </w:r>
      <w:r w:rsidR="00D62F9C">
        <w:rPr>
          <w:rFonts w:cstheme="minorHAnsi"/>
        </w:rPr>
        <w:t>La salida del analizador se puede observar en la siguiente figura</w:t>
      </w:r>
      <w:r>
        <w:rPr>
          <w:rFonts w:cstheme="minorHAnsi"/>
        </w:rPr>
        <w:t>. El programa se analiza sin encontrar ningún error y el AST obtenido es coherente y representa adecuadamente a la entrada.</w:t>
      </w:r>
    </w:p>
    <w:p w14:paraId="149E18EA" w14:textId="56027ADC" w:rsidR="00D62F9C" w:rsidRDefault="00C83FFE" w:rsidP="00D62F9C">
      <w:pPr>
        <w:pStyle w:val="Sinespaciado"/>
        <w:jc w:val="both"/>
        <w:rPr>
          <w:rFonts w:cstheme="minorHAnsi"/>
        </w:rPr>
      </w:pPr>
      <w:r>
        <w:rPr>
          <w:rFonts w:cstheme="minorHAnsi"/>
        </w:rPr>
        <w:t xml:space="preserve">El </w:t>
      </w:r>
      <w:r>
        <w:rPr>
          <w:rFonts w:cstheme="minorHAnsi"/>
          <w:b/>
          <w:bCs/>
        </w:rPr>
        <w:t>segundo ejemplo</w:t>
      </w:r>
      <w:r>
        <w:rPr>
          <w:rFonts w:cstheme="minorHAnsi"/>
        </w:rPr>
        <w:t xml:space="preserve"> se corresponde con un programa distinto, creado para intentar probar estructuras más complejas. El programa (contenido en el fichero </w:t>
      </w:r>
      <w:r>
        <w:rPr>
          <w:rFonts w:cstheme="minorHAnsi"/>
          <w:i/>
          <w:iCs/>
        </w:rPr>
        <w:t>pruebaCorrecto.txt</w:t>
      </w:r>
      <w:r>
        <w:rPr>
          <w:rFonts w:cstheme="minorHAnsi"/>
        </w:rPr>
        <w:t>) es el siguiente:</w:t>
      </w:r>
    </w:p>
    <w:p w14:paraId="38301F1E" w14:textId="29268988" w:rsidR="00C83FFE" w:rsidRDefault="00C83FFE" w:rsidP="00D62F9C">
      <w:pPr>
        <w:pStyle w:val="Sinespaciado"/>
        <w:jc w:val="both"/>
        <w:rPr>
          <w:rFonts w:cstheme="minorHAnsi"/>
        </w:rPr>
      </w:pPr>
    </w:p>
    <w:p w14:paraId="7BEDFC65"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PROGRAMA p1;</w:t>
      </w:r>
    </w:p>
    <w:p w14:paraId="73F8B064"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 xml:space="preserve">VAR </w:t>
      </w:r>
      <w:proofErr w:type="gramStart"/>
      <w:r w:rsidRPr="00C83FFE">
        <w:rPr>
          <w:rFonts w:ascii="Consolas" w:hAnsi="Consolas" w:cstheme="minorHAnsi"/>
        </w:rPr>
        <w:t>a :</w:t>
      </w:r>
      <w:proofErr w:type="gramEnd"/>
      <w:r w:rsidRPr="00C83FFE">
        <w:rPr>
          <w:rFonts w:ascii="Consolas" w:hAnsi="Consolas" w:cstheme="minorHAnsi"/>
        </w:rPr>
        <w:t xml:space="preserve"> VECTOR [5] DE BOOLEANO;</w:t>
      </w:r>
    </w:p>
    <w:p w14:paraId="2693D65B"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t>b, c, d: REAL;</w:t>
      </w:r>
    </w:p>
    <w:p w14:paraId="10931570"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 xml:space="preserve">INICIO </w:t>
      </w:r>
    </w:p>
    <w:p w14:paraId="75AA1BE3"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proofErr w:type="gramStart"/>
      <w:r w:rsidRPr="00C83FFE">
        <w:rPr>
          <w:rFonts w:ascii="Consolas" w:hAnsi="Consolas" w:cstheme="minorHAnsi"/>
        </w:rPr>
        <w:t>a[</w:t>
      </w:r>
      <w:proofErr w:type="gramEnd"/>
      <w:r w:rsidRPr="00C83FFE">
        <w:rPr>
          <w:rFonts w:ascii="Consolas" w:hAnsi="Consolas" w:cstheme="minorHAnsi"/>
        </w:rPr>
        <w:t>1] := 1.1 &lt; 2.2;</w:t>
      </w:r>
    </w:p>
    <w:p w14:paraId="19FCC821"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t xml:space="preserve">MIENTRAS </w:t>
      </w:r>
      <w:proofErr w:type="gramStart"/>
      <w:r w:rsidRPr="00C83FFE">
        <w:rPr>
          <w:rFonts w:ascii="Consolas" w:hAnsi="Consolas" w:cstheme="minorHAnsi"/>
        </w:rPr>
        <w:t>a[</w:t>
      </w:r>
      <w:proofErr w:type="gramEnd"/>
      <w:r w:rsidRPr="00C83FFE">
        <w:rPr>
          <w:rFonts w:ascii="Consolas" w:hAnsi="Consolas" w:cstheme="minorHAnsi"/>
        </w:rPr>
        <w:t>2] HACER b := (c*d) + 2;</w:t>
      </w:r>
    </w:p>
    <w:p w14:paraId="11966CCA"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t xml:space="preserve">SI </w:t>
      </w:r>
      <w:proofErr w:type="gramStart"/>
      <w:r w:rsidRPr="00C83FFE">
        <w:rPr>
          <w:rFonts w:ascii="Consolas" w:hAnsi="Consolas" w:cstheme="minorHAnsi"/>
        </w:rPr>
        <w:t>a[</w:t>
      </w:r>
      <w:proofErr w:type="gramEnd"/>
      <w:r w:rsidRPr="00C83FFE">
        <w:rPr>
          <w:rFonts w:ascii="Consolas" w:hAnsi="Consolas" w:cstheme="minorHAnsi"/>
        </w:rPr>
        <w:t>3] O a[4] ENTONCES</w:t>
      </w:r>
    </w:p>
    <w:p w14:paraId="52D829D8"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r>
      <w:proofErr w:type="gramStart"/>
      <w:r w:rsidRPr="00C83FFE">
        <w:rPr>
          <w:rFonts w:ascii="Consolas" w:hAnsi="Consolas" w:cstheme="minorHAnsi"/>
        </w:rPr>
        <w:t>c :</w:t>
      </w:r>
      <w:proofErr w:type="gramEnd"/>
      <w:r w:rsidRPr="00C83FFE">
        <w:rPr>
          <w:rFonts w:ascii="Consolas" w:hAnsi="Consolas" w:cstheme="minorHAnsi"/>
        </w:rPr>
        <w:t xml:space="preserve">= -1.1 </w:t>
      </w:r>
    </w:p>
    <w:p w14:paraId="49CA209B"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t>SINO</w:t>
      </w:r>
    </w:p>
    <w:p w14:paraId="6A51ABAE" w14:textId="77777777" w:rsidR="00C83FFE" w:rsidRPr="00C83FFE" w:rsidRDefault="00C83FFE" w:rsidP="00C83FFE">
      <w:pPr>
        <w:pStyle w:val="Sinespaciado"/>
        <w:jc w:val="both"/>
        <w:rPr>
          <w:rFonts w:ascii="Consolas" w:hAnsi="Consolas" w:cstheme="minorHAnsi"/>
        </w:rPr>
      </w:pPr>
      <w:r w:rsidRPr="00C83FFE">
        <w:rPr>
          <w:rFonts w:ascii="Consolas" w:hAnsi="Consolas" w:cstheme="minorHAnsi"/>
        </w:rPr>
        <w:tab/>
      </w:r>
      <w:r w:rsidRPr="00C83FFE">
        <w:rPr>
          <w:rFonts w:ascii="Consolas" w:hAnsi="Consolas" w:cstheme="minorHAnsi"/>
        </w:rPr>
        <w:tab/>
      </w:r>
      <w:proofErr w:type="gramStart"/>
      <w:r w:rsidRPr="00C83FFE">
        <w:rPr>
          <w:rFonts w:ascii="Consolas" w:hAnsi="Consolas" w:cstheme="minorHAnsi"/>
        </w:rPr>
        <w:t>d :</w:t>
      </w:r>
      <w:proofErr w:type="gramEnd"/>
      <w:r w:rsidRPr="00C83FFE">
        <w:rPr>
          <w:rFonts w:ascii="Consolas" w:hAnsi="Consolas" w:cstheme="minorHAnsi"/>
        </w:rPr>
        <w:t>= 0.0;</w:t>
      </w:r>
    </w:p>
    <w:p w14:paraId="4676F2C2" w14:textId="5A341617" w:rsidR="00C83FFE" w:rsidRPr="00C83FFE" w:rsidRDefault="00C83FFE" w:rsidP="00C83FFE">
      <w:pPr>
        <w:pStyle w:val="Sinespaciado"/>
        <w:jc w:val="both"/>
        <w:rPr>
          <w:rFonts w:ascii="Consolas" w:hAnsi="Consolas" w:cstheme="minorHAnsi"/>
        </w:rPr>
      </w:pPr>
      <w:proofErr w:type="gramStart"/>
      <w:r w:rsidRPr="00C83FFE">
        <w:rPr>
          <w:rFonts w:ascii="Consolas" w:hAnsi="Consolas" w:cstheme="minorHAnsi"/>
        </w:rPr>
        <w:t>FIN./</w:t>
      </w:r>
      <w:proofErr w:type="gramEnd"/>
      <w:r w:rsidRPr="00C83FFE">
        <w:rPr>
          <w:rFonts w:ascii="Consolas" w:hAnsi="Consolas" w:cstheme="minorHAnsi"/>
        </w:rPr>
        <w:t>/COMENTARIO DE PRUEBA</w:t>
      </w:r>
    </w:p>
    <w:p w14:paraId="10104B1C" w14:textId="57BC1A64" w:rsidR="00C83FFE" w:rsidRDefault="006D0145" w:rsidP="00C83FFE">
      <w:pPr>
        <w:pStyle w:val="Sinespaciado"/>
        <w:jc w:val="both"/>
        <w:rPr>
          <w:rFonts w:cstheme="minorHAnsi"/>
        </w:rPr>
      </w:pPr>
      <w:r>
        <w:rPr>
          <w:noProof/>
        </w:rPr>
        <w:lastRenderedPageBreak/>
        <mc:AlternateContent>
          <mc:Choice Requires="wps">
            <w:drawing>
              <wp:anchor distT="0" distB="0" distL="114300" distR="114300" simplePos="0" relativeHeight="251756544" behindDoc="0" locked="0" layoutInCell="1" allowOverlap="1" wp14:anchorId="664D4518" wp14:editId="6F461C8D">
                <wp:simplePos x="0" y="0"/>
                <wp:positionH relativeFrom="margin">
                  <wp:align>right</wp:align>
                </wp:positionH>
                <wp:positionV relativeFrom="paragraph">
                  <wp:posOffset>6910070</wp:posOffset>
                </wp:positionV>
                <wp:extent cx="540004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4A4920B" w14:textId="11772320" w:rsidR="006D0145" w:rsidRPr="00B202E2" w:rsidRDefault="006D0145" w:rsidP="006D0145">
                            <w:pPr>
                              <w:pStyle w:val="Descripcin"/>
                              <w:jc w:val="center"/>
                              <w:rPr>
                                <w:noProof/>
                              </w:rPr>
                            </w:pPr>
                            <w:bookmarkStart w:id="24" w:name="_Toc29436526"/>
                            <w:r>
                              <w:t xml:space="preserve">Ilustración </w:t>
                            </w:r>
                            <w:fldSimple w:instr=" SEQ Ilustración \* ARABIC ">
                              <w:r w:rsidR="00A61F44">
                                <w:rPr>
                                  <w:noProof/>
                                </w:rPr>
                                <w:t>2</w:t>
                              </w:r>
                            </w:fldSimple>
                            <w:r>
                              <w:t xml:space="preserve">. Análisis semántico del fichero </w:t>
                            </w:r>
                            <w:proofErr w:type="spellStart"/>
                            <w:r>
                              <w:t>pruebaCorrecto</w:t>
                            </w:r>
                            <w:proofErr w:type="spellEnd"/>
                            <w:r>
                              <w: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D4518" id="Cuadro de texto 8" o:spid="_x0000_s1027" type="#_x0000_t202" style="position:absolute;left:0;text-align:left;margin-left:374pt;margin-top:544.1pt;width:425.2pt;height:.05pt;z-index:251756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" stroked="f">
                <v:textbox style="mso-fit-shape-to-text:t" inset="0,0,0,0">
                  <w:txbxContent>
                    <w:p w14:paraId="34A4920B" w14:textId="11772320" w:rsidR="006D0145" w:rsidRPr="00B202E2" w:rsidRDefault="006D0145" w:rsidP="006D0145">
                      <w:pPr>
                        <w:pStyle w:val="Descripcin"/>
                        <w:jc w:val="center"/>
                        <w:rPr>
                          <w:noProof/>
                        </w:rPr>
                      </w:pPr>
                      <w:bookmarkStart w:id="25" w:name="_Toc29436526"/>
                      <w:r>
                        <w:t xml:space="preserve">Ilustración </w:t>
                      </w:r>
                      <w:fldSimple w:instr=" SEQ Ilustración \* ARABIC ">
                        <w:r w:rsidR="00A61F44">
                          <w:rPr>
                            <w:noProof/>
                          </w:rPr>
                          <w:t>2</w:t>
                        </w:r>
                      </w:fldSimple>
                      <w:r>
                        <w:t xml:space="preserve">. Análisis semántico del fichero </w:t>
                      </w:r>
                      <w:proofErr w:type="spellStart"/>
                      <w:r>
                        <w:t>pruebaCorrecto</w:t>
                      </w:r>
                      <w:proofErr w:type="spellEnd"/>
                      <w:r>
                        <w:t>.</w:t>
                      </w:r>
                      <w:bookmarkEnd w:id="25"/>
                    </w:p>
                  </w:txbxContent>
                </v:textbox>
                <w10:wrap type="topAndBottom" anchorx="margin"/>
              </v:shape>
            </w:pict>
          </mc:Fallback>
        </mc:AlternateContent>
      </w:r>
      <w:r>
        <w:rPr>
          <w:noProof/>
        </w:rPr>
        <w:drawing>
          <wp:anchor distT="0" distB="0" distL="114300" distR="114300" simplePos="0" relativeHeight="251754496" behindDoc="0" locked="0" layoutInCell="1" allowOverlap="1" wp14:anchorId="39997039" wp14:editId="6C1C0A27">
            <wp:simplePos x="0" y="0"/>
            <wp:positionH relativeFrom="margin">
              <wp:align>right</wp:align>
            </wp:positionH>
            <wp:positionV relativeFrom="paragraph">
              <wp:posOffset>409575</wp:posOffset>
            </wp:positionV>
            <wp:extent cx="5400040" cy="6548120"/>
            <wp:effectExtent l="0" t="0" r="0" b="508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6548120"/>
                    </a:xfrm>
                    <a:prstGeom prst="rect">
                      <a:avLst/>
                    </a:prstGeom>
                  </pic:spPr>
                </pic:pic>
              </a:graphicData>
            </a:graphic>
          </wp:anchor>
        </w:drawing>
      </w:r>
      <w:r w:rsidR="00C83FFE">
        <w:rPr>
          <w:noProof/>
        </w:rPr>
        <mc:AlternateContent>
          <mc:Choice Requires="wps">
            <w:drawing>
              <wp:anchor distT="0" distB="0" distL="114300" distR="114300" simplePos="0" relativeHeight="251753472" behindDoc="0" locked="0" layoutInCell="1" allowOverlap="1" wp14:anchorId="5C1E2B17" wp14:editId="78868957">
                <wp:simplePos x="0" y="0"/>
                <wp:positionH relativeFrom="margin">
                  <wp:align>right</wp:align>
                </wp:positionH>
                <wp:positionV relativeFrom="paragraph">
                  <wp:posOffset>4306570</wp:posOffset>
                </wp:positionV>
                <wp:extent cx="5400040"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E517A32" w14:textId="11EB81D1" w:rsidR="00C83FFE" w:rsidRPr="00BA7428" w:rsidRDefault="00C83FFE" w:rsidP="00C83FFE">
                            <w:pPr>
                              <w:pStyle w:val="Descripcin"/>
                              <w:jc w:val="center"/>
                              <w:rPr>
                                <w:noProof/>
                              </w:rPr>
                            </w:pPr>
                            <w:bookmarkStart w:id="26" w:name="_Toc29436527"/>
                            <w:r>
                              <w:t xml:space="preserve">Ilustración </w:t>
                            </w:r>
                            <w:r>
                              <w:fldChar w:fldCharType="begin"/>
                            </w:r>
                            <w:r>
                              <w:instrText xml:space="preserve"> SEQ Ilustración \* ARABIC </w:instrText>
                            </w:r>
                            <w:r>
                              <w:fldChar w:fldCharType="separate"/>
                            </w:r>
                            <w:r w:rsidR="00A61F44">
                              <w:rPr>
                                <w:noProof/>
                              </w:rPr>
                              <w:t>3</w:t>
                            </w:r>
                            <w:r>
                              <w:fldChar w:fldCharType="end"/>
                            </w:r>
                            <w:r>
                              <w:t xml:space="preserve">. Salida del analizador semántico para </w:t>
                            </w:r>
                            <w:proofErr w:type="spellStart"/>
                            <w:r>
                              <w:t>pruebaProfesor</w:t>
                            </w:r>
                            <w:proofErr w:type="spellEnd"/>
                            <w:r>
                              <w: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E2B17" id="Cuadro de texto 5" o:spid="_x0000_s1028" type="#_x0000_t202" style="position:absolute;left:0;text-align:left;margin-left:374pt;margin-top:339.1pt;width:425.2pt;height:.05pt;z-index:2517534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B5RNAIAAGsEAAAOAAAAZHJzL2Uyb0RvYy54bWysVMFu2zAMvQ/YPwi6L3ayph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" stroked="f">
                <v:textbox style="mso-fit-shape-to-text:t" inset="0,0,0,0">
                  <w:txbxContent>
                    <w:p w14:paraId="3E517A32" w14:textId="11EB81D1" w:rsidR="00C83FFE" w:rsidRPr="00BA7428" w:rsidRDefault="00C83FFE" w:rsidP="00C83FFE">
                      <w:pPr>
                        <w:pStyle w:val="Descripcin"/>
                        <w:jc w:val="center"/>
                        <w:rPr>
                          <w:noProof/>
                        </w:rPr>
                      </w:pPr>
                      <w:bookmarkStart w:id="27" w:name="_Toc29436527"/>
                      <w:r>
                        <w:t xml:space="preserve">Ilustración </w:t>
                      </w:r>
                      <w:r>
                        <w:fldChar w:fldCharType="begin"/>
                      </w:r>
                      <w:r>
                        <w:instrText xml:space="preserve"> SEQ Ilustración \* ARABIC </w:instrText>
                      </w:r>
                      <w:r>
                        <w:fldChar w:fldCharType="separate"/>
                      </w:r>
                      <w:r w:rsidR="00A61F44">
                        <w:rPr>
                          <w:noProof/>
                        </w:rPr>
                        <w:t>3</w:t>
                      </w:r>
                      <w:r>
                        <w:fldChar w:fldCharType="end"/>
                      </w:r>
                      <w:r>
                        <w:t xml:space="preserve">. Salida del analizador semántico para </w:t>
                      </w:r>
                      <w:proofErr w:type="spellStart"/>
                      <w:r>
                        <w:t>pruebaProfesor</w:t>
                      </w:r>
                      <w:proofErr w:type="spellEnd"/>
                      <w:r>
                        <w:t>.</w:t>
                      </w:r>
                      <w:bookmarkEnd w:id="27"/>
                    </w:p>
                  </w:txbxContent>
                </v:textbox>
                <w10:wrap type="topAndBottom" anchorx="margin"/>
              </v:shape>
            </w:pict>
          </mc:Fallback>
        </mc:AlternateContent>
      </w:r>
      <w:r w:rsidR="00C83FFE">
        <w:rPr>
          <w:rFonts w:cstheme="minorHAnsi"/>
        </w:rPr>
        <w:t xml:space="preserve">La salida del analizador se puede observar en la siguiente figura. </w:t>
      </w:r>
      <w:r w:rsidR="00C83FFE">
        <w:rPr>
          <w:rFonts w:cstheme="minorHAnsi"/>
        </w:rPr>
        <w:t>De nuevo, el programa se analiza sin encontrar ningún error y el AST se crea correctamente y de forma coherente.</w:t>
      </w:r>
    </w:p>
    <w:p w14:paraId="61312F2E" w14:textId="2D0B5459" w:rsidR="00D62F9C" w:rsidRDefault="006D0145" w:rsidP="00D62F9C">
      <w:pPr>
        <w:pStyle w:val="Sinespaciado"/>
        <w:jc w:val="both"/>
        <w:rPr>
          <w:rFonts w:cstheme="minorHAnsi"/>
        </w:rPr>
      </w:pPr>
      <w:r>
        <w:rPr>
          <w:rFonts w:cstheme="minorHAnsi"/>
        </w:rPr>
        <w:t xml:space="preserve">El ultimo ejemplo se corresponde con un programa que contiene algunos errores semánticos, buscando comprobar el funcionamiento en caso de errores semánticos. El programa (contenido en el fichero </w:t>
      </w:r>
      <w:r>
        <w:rPr>
          <w:rFonts w:cstheme="minorHAnsi"/>
          <w:i/>
          <w:iCs/>
        </w:rPr>
        <w:t>pruebaErrorSemantico.txt</w:t>
      </w:r>
      <w:r>
        <w:rPr>
          <w:rFonts w:cstheme="minorHAnsi"/>
        </w:rPr>
        <w:t>) es el siguiente:</w:t>
      </w:r>
    </w:p>
    <w:p w14:paraId="26AFA08B" w14:textId="3AAEAF8A" w:rsidR="006D0145" w:rsidRDefault="006D0145" w:rsidP="00D62F9C">
      <w:pPr>
        <w:pStyle w:val="Sinespaciado"/>
        <w:jc w:val="both"/>
        <w:rPr>
          <w:rFonts w:cstheme="minorHAnsi"/>
        </w:rPr>
      </w:pPr>
    </w:p>
    <w:p w14:paraId="5A912011" w14:textId="5FA559E3" w:rsidR="006D0145" w:rsidRDefault="006D0145" w:rsidP="00D62F9C">
      <w:pPr>
        <w:pStyle w:val="Sinespaciado"/>
        <w:jc w:val="both"/>
        <w:rPr>
          <w:rFonts w:cstheme="minorHAnsi"/>
        </w:rPr>
      </w:pPr>
    </w:p>
    <w:p w14:paraId="6576529F" w14:textId="074C92F4" w:rsidR="006D0145" w:rsidRDefault="006D0145" w:rsidP="00D62F9C">
      <w:pPr>
        <w:pStyle w:val="Sinespaciado"/>
        <w:jc w:val="both"/>
        <w:rPr>
          <w:rFonts w:cstheme="minorHAnsi"/>
        </w:rPr>
      </w:pPr>
    </w:p>
    <w:p w14:paraId="1FAE516A" w14:textId="7D7620E0" w:rsidR="006D0145" w:rsidRDefault="006D0145" w:rsidP="00D62F9C">
      <w:pPr>
        <w:pStyle w:val="Sinespaciado"/>
        <w:jc w:val="both"/>
        <w:rPr>
          <w:rFonts w:cstheme="minorHAnsi"/>
        </w:rPr>
      </w:pPr>
    </w:p>
    <w:p w14:paraId="37D83B9E" w14:textId="7D73FB2E" w:rsidR="006D0145" w:rsidRDefault="006D0145" w:rsidP="00D62F9C">
      <w:pPr>
        <w:pStyle w:val="Sinespaciado"/>
        <w:jc w:val="both"/>
        <w:rPr>
          <w:rFonts w:cstheme="minorHAnsi"/>
        </w:rPr>
      </w:pPr>
    </w:p>
    <w:p w14:paraId="65780B4B" w14:textId="4956388D" w:rsidR="006D0145" w:rsidRDefault="006D0145" w:rsidP="00D62F9C">
      <w:pPr>
        <w:pStyle w:val="Sinespaciado"/>
        <w:jc w:val="both"/>
        <w:rPr>
          <w:rFonts w:cstheme="minorHAnsi"/>
        </w:rPr>
      </w:pPr>
    </w:p>
    <w:p w14:paraId="0BC4602D" w14:textId="07AA67DB" w:rsidR="006D0145" w:rsidRDefault="006D0145" w:rsidP="00D62F9C">
      <w:pPr>
        <w:pStyle w:val="Sinespaciado"/>
        <w:jc w:val="both"/>
        <w:rPr>
          <w:rFonts w:cstheme="minorHAnsi"/>
        </w:rPr>
      </w:pPr>
    </w:p>
    <w:p w14:paraId="46F8F0FA"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lastRenderedPageBreak/>
        <w:t>PROGRAMA p1; //COMENTARIO DE PRUEBA</w:t>
      </w:r>
    </w:p>
    <w:p w14:paraId="5741829B"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VAR a: BOOLEANO;</w:t>
      </w:r>
    </w:p>
    <w:p w14:paraId="073C61B5"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t>b, a, programa: ENTERO;</w:t>
      </w:r>
    </w:p>
    <w:p w14:paraId="327D17B9"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INICIO</w:t>
      </w:r>
    </w:p>
    <w:p w14:paraId="0403EC2D"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t>MIENTRAS 1 + 2 HACER</w:t>
      </w:r>
    </w:p>
    <w:p w14:paraId="25883744"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t>INICIO</w:t>
      </w:r>
    </w:p>
    <w:p w14:paraId="75BCF907"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r>
      <w:r w:rsidRPr="006D0145">
        <w:rPr>
          <w:rFonts w:ascii="Consolas" w:hAnsi="Consolas" w:cstheme="minorHAnsi"/>
        </w:rPr>
        <w:tab/>
      </w:r>
      <w:proofErr w:type="gramStart"/>
      <w:r w:rsidRPr="006D0145">
        <w:rPr>
          <w:rFonts w:ascii="Consolas" w:hAnsi="Consolas" w:cstheme="minorHAnsi"/>
        </w:rPr>
        <w:t>b :</w:t>
      </w:r>
      <w:proofErr w:type="gramEnd"/>
      <w:r w:rsidRPr="006D0145">
        <w:rPr>
          <w:rFonts w:ascii="Consolas" w:hAnsi="Consolas" w:cstheme="minorHAnsi"/>
        </w:rPr>
        <w:t>= 1 &lt; 2;</w:t>
      </w:r>
    </w:p>
    <w:p w14:paraId="6DAA6CC3"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r>
      <w:r w:rsidRPr="006D0145">
        <w:rPr>
          <w:rFonts w:ascii="Consolas" w:hAnsi="Consolas" w:cstheme="minorHAnsi"/>
        </w:rPr>
        <w:tab/>
      </w:r>
      <w:proofErr w:type="gramStart"/>
      <w:r w:rsidRPr="006D0145">
        <w:rPr>
          <w:rFonts w:ascii="Consolas" w:hAnsi="Consolas" w:cstheme="minorHAnsi"/>
        </w:rPr>
        <w:t>a[</w:t>
      </w:r>
      <w:proofErr w:type="gramEnd"/>
      <w:r w:rsidRPr="006D0145">
        <w:rPr>
          <w:rFonts w:ascii="Consolas" w:hAnsi="Consolas" w:cstheme="minorHAnsi"/>
        </w:rPr>
        <w:t xml:space="preserve">1] := CIERTO; </w:t>
      </w:r>
    </w:p>
    <w:p w14:paraId="3E1B7258" w14:textId="77777777" w:rsidR="006D0145" w:rsidRPr="006D0145" w:rsidRDefault="006D0145" w:rsidP="006D0145">
      <w:pPr>
        <w:pStyle w:val="Sinespaciado"/>
        <w:jc w:val="both"/>
        <w:rPr>
          <w:rFonts w:ascii="Consolas" w:hAnsi="Consolas" w:cstheme="minorHAnsi"/>
        </w:rPr>
      </w:pPr>
      <w:r w:rsidRPr="006D0145">
        <w:rPr>
          <w:rFonts w:ascii="Consolas" w:hAnsi="Consolas" w:cstheme="minorHAnsi"/>
        </w:rPr>
        <w:tab/>
      </w:r>
      <w:r w:rsidRPr="006D0145">
        <w:rPr>
          <w:rFonts w:ascii="Consolas" w:hAnsi="Consolas" w:cstheme="minorHAnsi"/>
        </w:rPr>
        <w:tab/>
        <w:t>FIN;</w:t>
      </w:r>
    </w:p>
    <w:p w14:paraId="2F5EF74E" w14:textId="3DFE7D66" w:rsidR="006D0145" w:rsidRPr="006D0145" w:rsidRDefault="006D0145" w:rsidP="006D0145">
      <w:pPr>
        <w:pStyle w:val="Sinespaciado"/>
        <w:jc w:val="both"/>
        <w:rPr>
          <w:rFonts w:ascii="Consolas" w:hAnsi="Consolas" w:cstheme="minorHAnsi"/>
        </w:rPr>
      </w:pPr>
      <w:r w:rsidRPr="006D0145">
        <w:rPr>
          <w:rFonts w:ascii="Consolas" w:hAnsi="Consolas" w:cstheme="minorHAnsi"/>
        </w:rPr>
        <w:t>FIN.</w:t>
      </w:r>
    </w:p>
    <w:p w14:paraId="68FEB813" w14:textId="0EE88F2A" w:rsidR="006D0145" w:rsidRDefault="006D0145" w:rsidP="00D62F9C">
      <w:pPr>
        <w:pStyle w:val="Sinespaciado"/>
        <w:jc w:val="both"/>
        <w:rPr>
          <w:rFonts w:cstheme="minorHAnsi"/>
        </w:rPr>
      </w:pPr>
    </w:p>
    <w:p w14:paraId="2B683C8D" w14:textId="24C71EDB" w:rsidR="006D0145" w:rsidRPr="00D62F9C" w:rsidRDefault="00A61F44" w:rsidP="00D62F9C">
      <w:pPr>
        <w:pStyle w:val="Sinespaciado"/>
        <w:jc w:val="both"/>
        <w:rPr>
          <w:rFonts w:cstheme="minorHAnsi"/>
        </w:rPr>
      </w:pPr>
      <w:r>
        <w:rPr>
          <w:noProof/>
        </w:rPr>
        <mc:AlternateContent>
          <mc:Choice Requires="wps">
            <w:drawing>
              <wp:anchor distT="0" distB="0" distL="114300" distR="114300" simplePos="0" relativeHeight="251759616" behindDoc="0" locked="0" layoutInCell="1" allowOverlap="1" wp14:anchorId="590E8DC3" wp14:editId="07DF8392">
                <wp:simplePos x="0" y="0"/>
                <wp:positionH relativeFrom="margin">
                  <wp:align>right</wp:align>
                </wp:positionH>
                <wp:positionV relativeFrom="paragraph">
                  <wp:posOffset>2047875</wp:posOffset>
                </wp:positionV>
                <wp:extent cx="5400040"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1D64CB4" w14:textId="06F9EF07" w:rsidR="00A61F44" w:rsidRPr="0037752F" w:rsidRDefault="00A61F44" w:rsidP="00A61F44">
                            <w:pPr>
                              <w:pStyle w:val="Descripcin"/>
                              <w:jc w:val="center"/>
                              <w:rPr>
                                <w:noProof/>
                              </w:rPr>
                            </w:pPr>
                            <w:bookmarkStart w:id="28" w:name="_Toc29436528"/>
                            <w:r>
                              <w:t xml:space="preserve">Ilustración </w:t>
                            </w:r>
                            <w:fldSimple w:instr=" SEQ Ilustración \* ARABIC ">
                              <w:r>
                                <w:rPr>
                                  <w:noProof/>
                                </w:rPr>
                                <w:t>4</w:t>
                              </w:r>
                            </w:fldSimple>
                            <w:r>
                              <w:t xml:space="preserve">. Análisis semántico del programa </w:t>
                            </w:r>
                            <w:proofErr w:type="spellStart"/>
                            <w:r>
                              <w:t>pruebaErrorSemantico</w:t>
                            </w:r>
                            <w:proofErr w:type="spellEnd"/>
                            <w:r>
                              <w: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E8DC3" id="Cuadro de texto 10" o:spid="_x0000_s1029" type="#_x0000_t202" style="position:absolute;left:0;text-align:left;margin-left:374pt;margin-top:161.25pt;width:425.2pt;height:.05pt;z-index:2517596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" stroked="f">
                <v:textbox style="mso-fit-shape-to-text:t" inset="0,0,0,0">
                  <w:txbxContent>
                    <w:p w14:paraId="41D64CB4" w14:textId="06F9EF07" w:rsidR="00A61F44" w:rsidRPr="0037752F" w:rsidRDefault="00A61F44" w:rsidP="00A61F44">
                      <w:pPr>
                        <w:pStyle w:val="Descripcin"/>
                        <w:jc w:val="center"/>
                        <w:rPr>
                          <w:noProof/>
                        </w:rPr>
                      </w:pPr>
                      <w:bookmarkStart w:id="29" w:name="_Toc29436528"/>
                      <w:r>
                        <w:t xml:space="preserve">Ilustración </w:t>
                      </w:r>
                      <w:fldSimple w:instr=" SEQ Ilustración \* ARABIC ">
                        <w:r>
                          <w:rPr>
                            <w:noProof/>
                          </w:rPr>
                          <w:t>4</w:t>
                        </w:r>
                      </w:fldSimple>
                      <w:r>
                        <w:t xml:space="preserve">. Análisis semántico del programa </w:t>
                      </w:r>
                      <w:proofErr w:type="spellStart"/>
                      <w:r>
                        <w:t>pruebaErrorSemantico</w:t>
                      </w:r>
                      <w:proofErr w:type="spellEnd"/>
                      <w:r>
                        <w:t>.</w:t>
                      </w:r>
                      <w:bookmarkEnd w:id="29"/>
                    </w:p>
                  </w:txbxContent>
                </v:textbox>
                <w10:wrap type="topAndBottom" anchorx="margin"/>
              </v:shape>
            </w:pict>
          </mc:Fallback>
        </mc:AlternateContent>
      </w:r>
      <w:r>
        <w:rPr>
          <w:noProof/>
        </w:rPr>
        <w:drawing>
          <wp:anchor distT="0" distB="0" distL="114300" distR="114300" simplePos="0" relativeHeight="251757568" behindDoc="0" locked="0" layoutInCell="1" allowOverlap="1" wp14:anchorId="1FDDB112" wp14:editId="098032E0">
            <wp:simplePos x="0" y="0"/>
            <wp:positionH relativeFrom="margin">
              <wp:align>right</wp:align>
            </wp:positionH>
            <wp:positionV relativeFrom="paragraph">
              <wp:posOffset>808355</wp:posOffset>
            </wp:positionV>
            <wp:extent cx="5400040" cy="1268095"/>
            <wp:effectExtent l="0" t="0" r="0" b="825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268095"/>
                    </a:xfrm>
                    <a:prstGeom prst="rect">
                      <a:avLst/>
                    </a:prstGeom>
                  </pic:spPr>
                </pic:pic>
              </a:graphicData>
            </a:graphic>
          </wp:anchor>
        </w:drawing>
      </w:r>
      <w:r w:rsidR="006D0145">
        <w:rPr>
          <w:rFonts w:cstheme="minorHAnsi"/>
        </w:rPr>
        <w:t xml:space="preserve">Podemos observar que el programa contiene numerosos errores semánticos (incluyendo variables duplicadas y tipos incompatibles). La salida del analizador se puede encontrar en la figura siguiente. Podemos observar que ha detectado todos los errores correctamente, y que ha incluido </w:t>
      </w:r>
      <w:r>
        <w:rPr>
          <w:rFonts w:cstheme="minorHAnsi"/>
        </w:rPr>
        <w:t>nodos vacíos en vez de los nodos correspondientes.</w:t>
      </w:r>
    </w:p>
    <w:p w14:paraId="2A6EBACA" w14:textId="30BCE10F" w:rsidR="009F0E09" w:rsidRDefault="009F0E09" w:rsidP="009F0E09">
      <w:pPr>
        <w:pStyle w:val="Ttulo1"/>
      </w:pPr>
      <w:bookmarkStart w:id="30" w:name="_Toc29436579"/>
      <w:r>
        <w:t>5. Conclusiones</w:t>
      </w:r>
      <w:bookmarkEnd w:id="30"/>
    </w:p>
    <w:p w14:paraId="56FC99D2" w14:textId="2D59177D" w:rsidR="00CC3CB7" w:rsidRDefault="00CC3CB7" w:rsidP="009F0E09">
      <w:pPr>
        <w:pStyle w:val="Sinespaciado"/>
        <w:jc w:val="both"/>
      </w:pPr>
    </w:p>
    <w:sectPr w:rsidR="00CC3CB7" w:rsidSect="009F57A9">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B0D44" w14:textId="77777777" w:rsidR="006F13A5" w:rsidRDefault="006F13A5" w:rsidP="00DE0419">
      <w:pPr>
        <w:spacing w:after="0" w:line="240" w:lineRule="auto"/>
      </w:pPr>
      <w:r>
        <w:separator/>
      </w:r>
    </w:p>
  </w:endnote>
  <w:endnote w:type="continuationSeparator" w:id="0">
    <w:p w14:paraId="12E5B850" w14:textId="77777777" w:rsidR="006F13A5" w:rsidRDefault="006F13A5"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0D074D" w:rsidRPr="00DE0419" w:rsidRDefault="000D074D">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Pr>
            <w:noProof/>
            <w:sz w:val="24"/>
          </w:rPr>
          <w:t>19</w:t>
        </w:r>
        <w:r w:rsidRPr="00DE0419">
          <w:rPr>
            <w:sz w:val="24"/>
          </w:rPr>
          <w:fldChar w:fldCharType="end"/>
        </w:r>
      </w:p>
    </w:sdtContent>
  </w:sdt>
  <w:p w14:paraId="04F22468" w14:textId="77777777" w:rsidR="000D074D" w:rsidRDefault="000D07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76649" w14:textId="77777777" w:rsidR="006F13A5" w:rsidRDefault="006F13A5" w:rsidP="00DE0419">
      <w:pPr>
        <w:spacing w:after="0" w:line="240" w:lineRule="auto"/>
      </w:pPr>
      <w:r>
        <w:separator/>
      </w:r>
    </w:p>
  </w:footnote>
  <w:footnote w:type="continuationSeparator" w:id="0">
    <w:p w14:paraId="25D2027C" w14:textId="77777777" w:rsidR="006F13A5" w:rsidRDefault="006F13A5"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398CD60D" w:rsidR="000D074D" w:rsidRPr="00377BA4" w:rsidRDefault="000D074D">
    <w:pPr>
      <w:pStyle w:val="Encabezado"/>
      <w:rPr>
        <w:color w:val="4472C4" w:themeColor="accent1"/>
      </w:rPr>
    </w:pPr>
    <w:r>
      <w:rPr>
        <w:color w:val="4472C4" w:themeColor="accent1"/>
      </w:rPr>
      <w:t>Procesadores de Lenguaje</w:t>
    </w:r>
    <w:r w:rsidRPr="00377BA4">
      <w:rPr>
        <w:color w:val="4472C4" w:themeColor="accent1"/>
      </w:rPr>
      <w:tab/>
    </w:r>
    <w:r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537"/>
    <w:multiLevelType w:val="hybridMultilevel"/>
    <w:tmpl w:val="CBE6DE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AB27575"/>
    <w:multiLevelType w:val="hybridMultilevel"/>
    <w:tmpl w:val="339EB8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D3F5B5A"/>
    <w:multiLevelType w:val="hybridMultilevel"/>
    <w:tmpl w:val="DA42C4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D4012E1"/>
    <w:multiLevelType w:val="hybridMultilevel"/>
    <w:tmpl w:val="534E40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0500129"/>
    <w:multiLevelType w:val="hybridMultilevel"/>
    <w:tmpl w:val="576C2F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8650CD2"/>
    <w:multiLevelType w:val="hybridMultilevel"/>
    <w:tmpl w:val="F996BB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1FA351B"/>
    <w:multiLevelType w:val="hybridMultilevel"/>
    <w:tmpl w:val="2B9EBC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27B77BA"/>
    <w:multiLevelType w:val="hybridMultilevel"/>
    <w:tmpl w:val="B4829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E9429F"/>
    <w:multiLevelType w:val="hybridMultilevel"/>
    <w:tmpl w:val="4240F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0009D5"/>
    <w:multiLevelType w:val="hybridMultilevel"/>
    <w:tmpl w:val="3230A72E"/>
    <w:lvl w:ilvl="0" w:tplc="27C8822E">
      <w:start w:val="1"/>
      <w:numFmt w:val="decimal"/>
      <w:lvlText w:val="%1."/>
      <w:lvlJc w:val="left"/>
      <w:pPr>
        <w:ind w:left="720" w:hanging="360"/>
      </w:pPr>
      <w:rPr>
        <w:lang w:val="es-E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E549DA"/>
    <w:multiLevelType w:val="hybridMultilevel"/>
    <w:tmpl w:val="A6301A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E5B3CF8"/>
    <w:multiLevelType w:val="hybridMultilevel"/>
    <w:tmpl w:val="782E01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EBC55CD"/>
    <w:multiLevelType w:val="hybridMultilevel"/>
    <w:tmpl w:val="CC16D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D0685B"/>
    <w:multiLevelType w:val="hybridMultilevel"/>
    <w:tmpl w:val="8B2A3A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0351E29"/>
    <w:multiLevelType w:val="hybridMultilevel"/>
    <w:tmpl w:val="A7060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7B6C7D"/>
    <w:multiLevelType w:val="hybridMultilevel"/>
    <w:tmpl w:val="896EA4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12"/>
  </w:num>
  <w:num w:numId="3">
    <w:abstractNumId w:val="14"/>
  </w:num>
  <w:num w:numId="4">
    <w:abstractNumId w:val="11"/>
  </w:num>
  <w:num w:numId="5">
    <w:abstractNumId w:val="8"/>
  </w:num>
  <w:num w:numId="6">
    <w:abstractNumId w:val="4"/>
  </w:num>
  <w:num w:numId="7">
    <w:abstractNumId w:val="6"/>
  </w:num>
  <w:num w:numId="8">
    <w:abstractNumId w:val="15"/>
  </w:num>
  <w:num w:numId="9">
    <w:abstractNumId w:val="3"/>
  </w:num>
  <w:num w:numId="10">
    <w:abstractNumId w:val="1"/>
  </w:num>
  <w:num w:numId="11">
    <w:abstractNumId w:val="13"/>
  </w:num>
  <w:num w:numId="12">
    <w:abstractNumId w:val="5"/>
  </w:num>
  <w:num w:numId="13">
    <w:abstractNumId w:val="2"/>
  </w:num>
  <w:num w:numId="14">
    <w:abstractNumId w:val="10"/>
  </w:num>
  <w:num w:numId="15">
    <w:abstractNumId w:val="0"/>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5D1C"/>
    <w:rsid w:val="000076D2"/>
    <w:rsid w:val="00013613"/>
    <w:rsid w:val="00013D31"/>
    <w:rsid w:val="00015631"/>
    <w:rsid w:val="00016700"/>
    <w:rsid w:val="00017992"/>
    <w:rsid w:val="000217FE"/>
    <w:rsid w:val="00021E13"/>
    <w:rsid w:val="00023764"/>
    <w:rsid w:val="00026182"/>
    <w:rsid w:val="0003580D"/>
    <w:rsid w:val="000419E8"/>
    <w:rsid w:val="000436AA"/>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4B0"/>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C6201"/>
    <w:rsid w:val="000D028C"/>
    <w:rsid w:val="000D074D"/>
    <w:rsid w:val="000D4380"/>
    <w:rsid w:val="000D4885"/>
    <w:rsid w:val="000D632E"/>
    <w:rsid w:val="000D6C5F"/>
    <w:rsid w:val="000E0890"/>
    <w:rsid w:val="000E1F08"/>
    <w:rsid w:val="000E53E0"/>
    <w:rsid w:val="000E7B9F"/>
    <w:rsid w:val="000F1DEA"/>
    <w:rsid w:val="000F268E"/>
    <w:rsid w:val="000F4481"/>
    <w:rsid w:val="00100BE4"/>
    <w:rsid w:val="00111387"/>
    <w:rsid w:val="001139F2"/>
    <w:rsid w:val="001146F7"/>
    <w:rsid w:val="001216DA"/>
    <w:rsid w:val="00121A3F"/>
    <w:rsid w:val="00127E71"/>
    <w:rsid w:val="00127EB6"/>
    <w:rsid w:val="00131881"/>
    <w:rsid w:val="0014287F"/>
    <w:rsid w:val="00142F38"/>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657A"/>
    <w:rsid w:val="001925D0"/>
    <w:rsid w:val="0019285B"/>
    <w:rsid w:val="00197585"/>
    <w:rsid w:val="001A2586"/>
    <w:rsid w:val="001A4F43"/>
    <w:rsid w:val="001A6C3A"/>
    <w:rsid w:val="001A7DE4"/>
    <w:rsid w:val="001B0F9A"/>
    <w:rsid w:val="001B242E"/>
    <w:rsid w:val="001C275F"/>
    <w:rsid w:val="001C421E"/>
    <w:rsid w:val="001C5CF7"/>
    <w:rsid w:val="001C748E"/>
    <w:rsid w:val="001D4ED8"/>
    <w:rsid w:val="001E3A78"/>
    <w:rsid w:val="001F41B2"/>
    <w:rsid w:val="001F4220"/>
    <w:rsid w:val="00212212"/>
    <w:rsid w:val="002238A9"/>
    <w:rsid w:val="00227F7D"/>
    <w:rsid w:val="00233271"/>
    <w:rsid w:val="00233B2A"/>
    <w:rsid w:val="00234634"/>
    <w:rsid w:val="002359D2"/>
    <w:rsid w:val="002366E4"/>
    <w:rsid w:val="00241F35"/>
    <w:rsid w:val="0024300C"/>
    <w:rsid w:val="00246D6D"/>
    <w:rsid w:val="0025083E"/>
    <w:rsid w:val="00252705"/>
    <w:rsid w:val="002543FF"/>
    <w:rsid w:val="0025560B"/>
    <w:rsid w:val="0025647A"/>
    <w:rsid w:val="00256572"/>
    <w:rsid w:val="0026009E"/>
    <w:rsid w:val="00261823"/>
    <w:rsid w:val="002634E1"/>
    <w:rsid w:val="00263E02"/>
    <w:rsid w:val="002646E3"/>
    <w:rsid w:val="00266318"/>
    <w:rsid w:val="0027008F"/>
    <w:rsid w:val="00272218"/>
    <w:rsid w:val="00280FA9"/>
    <w:rsid w:val="002841E6"/>
    <w:rsid w:val="00291B45"/>
    <w:rsid w:val="00292FAE"/>
    <w:rsid w:val="002949C3"/>
    <w:rsid w:val="00295DA4"/>
    <w:rsid w:val="002968BC"/>
    <w:rsid w:val="002A00FF"/>
    <w:rsid w:val="002A51D5"/>
    <w:rsid w:val="002B5878"/>
    <w:rsid w:val="002C3EE9"/>
    <w:rsid w:val="002C5D05"/>
    <w:rsid w:val="002D1EC1"/>
    <w:rsid w:val="002D23DF"/>
    <w:rsid w:val="002D51EE"/>
    <w:rsid w:val="002E70E4"/>
    <w:rsid w:val="002F0E2E"/>
    <w:rsid w:val="002F1580"/>
    <w:rsid w:val="002F2F69"/>
    <w:rsid w:val="002F75A8"/>
    <w:rsid w:val="00302C8A"/>
    <w:rsid w:val="00303108"/>
    <w:rsid w:val="003060B5"/>
    <w:rsid w:val="00323CFB"/>
    <w:rsid w:val="00325E9A"/>
    <w:rsid w:val="00333213"/>
    <w:rsid w:val="003370F4"/>
    <w:rsid w:val="00337E31"/>
    <w:rsid w:val="0034195F"/>
    <w:rsid w:val="00344C92"/>
    <w:rsid w:val="0035776F"/>
    <w:rsid w:val="00360A69"/>
    <w:rsid w:val="00364682"/>
    <w:rsid w:val="00365F7C"/>
    <w:rsid w:val="00375EA3"/>
    <w:rsid w:val="00377BA4"/>
    <w:rsid w:val="00380631"/>
    <w:rsid w:val="0038202F"/>
    <w:rsid w:val="00382E3D"/>
    <w:rsid w:val="00391216"/>
    <w:rsid w:val="003956F3"/>
    <w:rsid w:val="00396995"/>
    <w:rsid w:val="003A1DE5"/>
    <w:rsid w:val="003A2F6B"/>
    <w:rsid w:val="003A496C"/>
    <w:rsid w:val="003A4CCF"/>
    <w:rsid w:val="003A6B58"/>
    <w:rsid w:val="003B44CB"/>
    <w:rsid w:val="003B5AC8"/>
    <w:rsid w:val="003B7398"/>
    <w:rsid w:val="003C22EE"/>
    <w:rsid w:val="003C31A9"/>
    <w:rsid w:val="003D093F"/>
    <w:rsid w:val="003D0E6D"/>
    <w:rsid w:val="003D1B7C"/>
    <w:rsid w:val="003D314D"/>
    <w:rsid w:val="003D4A58"/>
    <w:rsid w:val="003D4D50"/>
    <w:rsid w:val="003D6CDA"/>
    <w:rsid w:val="003E0C42"/>
    <w:rsid w:val="003E1068"/>
    <w:rsid w:val="003E5A57"/>
    <w:rsid w:val="003E5F02"/>
    <w:rsid w:val="003F0EC1"/>
    <w:rsid w:val="003F5F84"/>
    <w:rsid w:val="004052F5"/>
    <w:rsid w:val="0041176F"/>
    <w:rsid w:val="00413C93"/>
    <w:rsid w:val="0041639B"/>
    <w:rsid w:val="00422E21"/>
    <w:rsid w:val="00423998"/>
    <w:rsid w:val="004240F8"/>
    <w:rsid w:val="00425676"/>
    <w:rsid w:val="00425F46"/>
    <w:rsid w:val="00432614"/>
    <w:rsid w:val="00436BB2"/>
    <w:rsid w:val="0044318B"/>
    <w:rsid w:val="004434AA"/>
    <w:rsid w:val="0044442B"/>
    <w:rsid w:val="004451B5"/>
    <w:rsid w:val="00446634"/>
    <w:rsid w:val="00446C04"/>
    <w:rsid w:val="004509E0"/>
    <w:rsid w:val="00451246"/>
    <w:rsid w:val="00456AF5"/>
    <w:rsid w:val="00460EC5"/>
    <w:rsid w:val="00465D6E"/>
    <w:rsid w:val="00467FFE"/>
    <w:rsid w:val="00470FE3"/>
    <w:rsid w:val="0047344E"/>
    <w:rsid w:val="00475807"/>
    <w:rsid w:val="00477B20"/>
    <w:rsid w:val="00485207"/>
    <w:rsid w:val="00487532"/>
    <w:rsid w:val="00490C41"/>
    <w:rsid w:val="004939CF"/>
    <w:rsid w:val="00497213"/>
    <w:rsid w:val="004A099C"/>
    <w:rsid w:val="004A18AA"/>
    <w:rsid w:val="004A2CD7"/>
    <w:rsid w:val="004A2D84"/>
    <w:rsid w:val="004A5577"/>
    <w:rsid w:val="004A6F97"/>
    <w:rsid w:val="004B04E1"/>
    <w:rsid w:val="004B3E30"/>
    <w:rsid w:val="004C3BD5"/>
    <w:rsid w:val="004C4882"/>
    <w:rsid w:val="004D033A"/>
    <w:rsid w:val="004D0954"/>
    <w:rsid w:val="004D56D9"/>
    <w:rsid w:val="004D7793"/>
    <w:rsid w:val="004E2A1E"/>
    <w:rsid w:val="004E40FF"/>
    <w:rsid w:val="004F2A54"/>
    <w:rsid w:val="004F3D65"/>
    <w:rsid w:val="004F44EF"/>
    <w:rsid w:val="004F4917"/>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3B5E"/>
    <w:rsid w:val="00563C6E"/>
    <w:rsid w:val="00565B83"/>
    <w:rsid w:val="0056725B"/>
    <w:rsid w:val="005675C8"/>
    <w:rsid w:val="00573383"/>
    <w:rsid w:val="005757D3"/>
    <w:rsid w:val="00576FB7"/>
    <w:rsid w:val="0058106A"/>
    <w:rsid w:val="0058149D"/>
    <w:rsid w:val="0058369A"/>
    <w:rsid w:val="0058385E"/>
    <w:rsid w:val="00585272"/>
    <w:rsid w:val="005879F8"/>
    <w:rsid w:val="00592BF4"/>
    <w:rsid w:val="00593E01"/>
    <w:rsid w:val="00595626"/>
    <w:rsid w:val="005974EC"/>
    <w:rsid w:val="005A0B6B"/>
    <w:rsid w:val="005A5DCD"/>
    <w:rsid w:val="005A761D"/>
    <w:rsid w:val="005B08C9"/>
    <w:rsid w:val="005B1CB0"/>
    <w:rsid w:val="005B3014"/>
    <w:rsid w:val="005B34CB"/>
    <w:rsid w:val="005C1795"/>
    <w:rsid w:val="005C19C1"/>
    <w:rsid w:val="005C3063"/>
    <w:rsid w:val="005C4185"/>
    <w:rsid w:val="005D0781"/>
    <w:rsid w:val="005D7D55"/>
    <w:rsid w:val="005F07C0"/>
    <w:rsid w:val="005F2F94"/>
    <w:rsid w:val="005F4110"/>
    <w:rsid w:val="005F565F"/>
    <w:rsid w:val="005F5A6D"/>
    <w:rsid w:val="005F6D3C"/>
    <w:rsid w:val="0060077B"/>
    <w:rsid w:val="00600CD8"/>
    <w:rsid w:val="00601E7E"/>
    <w:rsid w:val="006026EE"/>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6D60"/>
    <w:rsid w:val="00667AF8"/>
    <w:rsid w:val="00670CE9"/>
    <w:rsid w:val="0067344A"/>
    <w:rsid w:val="0067480A"/>
    <w:rsid w:val="00674A32"/>
    <w:rsid w:val="00675C91"/>
    <w:rsid w:val="00676237"/>
    <w:rsid w:val="0068372D"/>
    <w:rsid w:val="00684904"/>
    <w:rsid w:val="00685ABE"/>
    <w:rsid w:val="006874B3"/>
    <w:rsid w:val="00692314"/>
    <w:rsid w:val="00693CA9"/>
    <w:rsid w:val="006958B3"/>
    <w:rsid w:val="006967B1"/>
    <w:rsid w:val="006976B8"/>
    <w:rsid w:val="006A4785"/>
    <w:rsid w:val="006B1EEC"/>
    <w:rsid w:val="006B312C"/>
    <w:rsid w:val="006B3C7A"/>
    <w:rsid w:val="006C11C2"/>
    <w:rsid w:val="006C17FD"/>
    <w:rsid w:val="006C1A60"/>
    <w:rsid w:val="006C2B51"/>
    <w:rsid w:val="006C368B"/>
    <w:rsid w:val="006C3BC5"/>
    <w:rsid w:val="006C6293"/>
    <w:rsid w:val="006D0145"/>
    <w:rsid w:val="006D036D"/>
    <w:rsid w:val="006D7057"/>
    <w:rsid w:val="006D70AB"/>
    <w:rsid w:val="006E04A7"/>
    <w:rsid w:val="006E5DD6"/>
    <w:rsid w:val="006F13A5"/>
    <w:rsid w:val="006F3320"/>
    <w:rsid w:val="006F43C6"/>
    <w:rsid w:val="00703850"/>
    <w:rsid w:val="00703BCC"/>
    <w:rsid w:val="00704D98"/>
    <w:rsid w:val="00706A00"/>
    <w:rsid w:val="007140CE"/>
    <w:rsid w:val="00714F6C"/>
    <w:rsid w:val="00714FE2"/>
    <w:rsid w:val="007158AC"/>
    <w:rsid w:val="00715F6F"/>
    <w:rsid w:val="00717B07"/>
    <w:rsid w:val="00720E5D"/>
    <w:rsid w:val="00722EB6"/>
    <w:rsid w:val="00723395"/>
    <w:rsid w:val="00725900"/>
    <w:rsid w:val="007339DD"/>
    <w:rsid w:val="007344CE"/>
    <w:rsid w:val="0073537B"/>
    <w:rsid w:val="00741289"/>
    <w:rsid w:val="007416BE"/>
    <w:rsid w:val="007428A5"/>
    <w:rsid w:val="0075213D"/>
    <w:rsid w:val="00752934"/>
    <w:rsid w:val="00753E24"/>
    <w:rsid w:val="00754DB2"/>
    <w:rsid w:val="00755F35"/>
    <w:rsid w:val="00756EDA"/>
    <w:rsid w:val="007600A9"/>
    <w:rsid w:val="0076183D"/>
    <w:rsid w:val="00763D35"/>
    <w:rsid w:val="0076472B"/>
    <w:rsid w:val="00764DF4"/>
    <w:rsid w:val="00765DCA"/>
    <w:rsid w:val="007728C4"/>
    <w:rsid w:val="007754D1"/>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35D5"/>
    <w:rsid w:val="00815A35"/>
    <w:rsid w:val="00816700"/>
    <w:rsid w:val="00816737"/>
    <w:rsid w:val="008202A3"/>
    <w:rsid w:val="00822FB3"/>
    <w:rsid w:val="00823EB6"/>
    <w:rsid w:val="00823FCD"/>
    <w:rsid w:val="00825D6D"/>
    <w:rsid w:val="00831279"/>
    <w:rsid w:val="00834575"/>
    <w:rsid w:val="008347BB"/>
    <w:rsid w:val="00837CDE"/>
    <w:rsid w:val="00840703"/>
    <w:rsid w:val="00842EA0"/>
    <w:rsid w:val="00844B3D"/>
    <w:rsid w:val="0084623E"/>
    <w:rsid w:val="008505B4"/>
    <w:rsid w:val="00851A2D"/>
    <w:rsid w:val="00860BA8"/>
    <w:rsid w:val="00861CEA"/>
    <w:rsid w:val="0086545D"/>
    <w:rsid w:val="00866B60"/>
    <w:rsid w:val="00870E68"/>
    <w:rsid w:val="00871BA0"/>
    <w:rsid w:val="00880BCC"/>
    <w:rsid w:val="00882E6F"/>
    <w:rsid w:val="00883439"/>
    <w:rsid w:val="008865C8"/>
    <w:rsid w:val="008878FC"/>
    <w:rsid w:val="00893665"/>
    <w:rsid w:val="00895522"/>
    <w:rsid w:val="00897495"/>
    <w:rsid w:val="00897D96"/>
    <w:rsid w:val="008A2CF1"/>
    <w:rsid w:val="008A5F4A"/>
    <w:rsid w:val="008B04DC"/>
    <w:rsid w:val="008B153F"/>
    <w:rsid w:val="008B4B94"/>
    <w:rsid w:val="008B508A"/>
    <w:rsid w:val="008C10A2"/>
    <w:rsid w:val="008C439E"/>
    <w:rsid w:val="008C67A3"/>
    <w:rsid w:val="008D0FEC"/>
    <w:rsid w:val="008D3B90"/>
    <w:rsid w:val="008D6805"/>
    <w:rsid w:val="008F0259"/>
    <w:rsid w:val="008F1360"/>
    <w:rsid w:val="008F1840"/>
    <w:rsid w:val="008F326C"/>
    <w:rsid w:val="008F32C7"/>
    <w:rsid w:val="008F7139"/>
    <w:rsid w:val="0090272D"/>
    <w:rsid w:val="009046A1"/>
    <w:rsid w:val="0091248E"/>
    <w:rsid w:val="00916509"/>
    <w:rsid w:val="0092031C"/>
    <w:rsid w:val="009233C5"/>
    <w:rsid w:val="00923940"/>
    <w:rsid w:val="009250EF"/>
    <w:rsid w:val="00925135"/>
    <w:rsid w:val="009308D8"/>
    <w:rsid w:val="009330F6"/>
    <w:rsid w:val="00935CA9"/>
    <w:rsid w:val="00937DF1"/>
    <w:rsid w:val="00942E10"/>
    <w:rsid w:val="009436DE"/>
    <w:rsid w:val="00945BF3"/>
    <w:rsid w:val="00950452"/>
    <w:rsid w:val="0095064F"/>
    <w:rsid w:val="009552FC"/>
    <w:rsid w:val="00956A5A"/>
    <w:rsid w:val="00960EB4"/>
    <w:rsid w:val="00964F01"/>
    <w:rsid w:val="009666ED"/>
    <w:rsid w:val="00966C87"/>
    <w:rsid w:val="00967835"/>
    <w:rsid w:val="00971D3D"/>
    <w:rsid w:val="009726B5"/>
    <w:rsid w:val="00972922"/>
    <w:rsid w:val="00973A2B"/>
    <w:rsid w:val="0097574D"/>
    <w:rsid w:val="009757AB"/>
    <w:rsid w:val="00977978"/>
    <w:rsid w:val="009812AB"/>
    <w:rsid w:val="009837CB"/>
    <w:rsid w:val="009855C9"/>
    <w:rsid w:val="00992D30"/>
    <w:rsid w:val="00995B3C"/>
    <w:rsid w:val="00996005"/>
    <w:rsid w:val="00996112"/>
    <w:rsid w:val="009A5D2E"/>
    <w:rsid w:val="009B6AA1"/>
    <w:rsid w:val="009B7A39"/>
    <w:rsid w:val="009C758B"/>
    <w:rsid w:val="009D2101"/>
    <w:rsid w:val="009D25FA"/>
    <w:rsid w:val="009D53CE"/>
    <w:rsid w:val="009D6246"/>
    <w:rsid w:val="009E7285"/>
    <w:rsid w:val="009E7563"/>
    <w:rsid w:val="009F0E09"/>
    <w:rsid w:val="009F57A9"/>
    <w:rsid w:val="009F669A"/>
    <w:rsid w:val="00A00FFE"/>
    <w:rsid w:val="00A03430"/>
    <w:rsid w:val="00A0371E"/>
    <w:rsid w:val="00A03C1F"/>
    <w:rsid w:val="00A0673D"/>
    <w:rsid w:val="00A14411"/>
    <w:rsid w:val="00A15940"/>
    <w:rsid w:val="00A21F18"/>
    <w:rsid w:val="00A2312C"/>
    <w:rsid w:val="00A33B5F"/>
    <w:rsid w:val="00A3798C"/>
    <w:rsid w:val="00A51528"/>
    <w:rsid w:val="00A54425"/>
    <w:rsid w:val="00A600AC"/>
    <w:rsid w:val="00A61C41"/>
    <w:rsid w:val="00A61F44"/>
    <w:rsid w:val="00A63116"/>
    <w:rsid w:val="00A649B9"/>
    <w:rsid w:val="00A71BDE"/>
    <w:rsid w:val="00A73210"/>
    <w:rsid w:val="00A776C2"/>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10BC"/>
    <w:rsid w:val="00AC1DF3"/>
    <w:rsid w:val="00AC1F7D"/>
    <w:rsid w:val="00AC5F93"/>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6FA8"/>
    <w:rsid w:val="00B17A17"/>
    <w:rsid w:val="00B203ED"/>
    <w:rsid w:val="00B21498"/>
    <w:rsid w:val="00B229AE"/>
    <w:rsid w:val="00B244BF"/>
    <w:rsid w:val="00B26506"/>
    <w:rsid w:val="00B31C67"/>
    <w:rsid w:val="00B32613"/>
    <w:rsid w:val="00B32740"/>
    <w:rsid w:val="00B40668"/>
    <w:rsid w:val="00B440B7"/>
    <w:rsid w:val="00B46EAA"/>
    <w:rsid w:val="00B474B6"/>
    <w:rsid w:val="00B5392B"/>
    <w:rsid w:val="00B54940"/>
    <w:rsid w:val="00B54C51"/>
    <w:rsid w:val="00B55061"/>
    <w:rsid w:val="00B56EFC"/>
    <w:rsid w:val="00B600FE"/>
    <w:rsid w:val="00B65E71"/>
    <w:rsid w:val="00B71420"/>
    <w:rsid w:val="00B743B5"/>
    <w:rsid w:val="00B7627A"/>
    <w:rsid w:val="00B77083"/>
    <w:rsid w:val="00B77B61"/>
    <w:rsid w:val="00B81174"/>
    <w:rsid w:val="00B83AAA"/>
    <w:rsid w:val="00B906CD"/>
    <w:rsid w:val="00B919A6"/>
    <w:rsid w:val="00B95553"/>
    <w:rsid w:val="00BA30B5"/>
    <w:rsid w:val="00BA44D3"/>
    <w:rsid w:val="00BA54B2"/>
    <w:rsid w:val="00BA5F88"/>
    <w:rsid w:val="00BB0F61"/>
    <w:rsid w:val="00BB1178"/>
    <w:rsid w:val="00BB2530"/>
    <w:rsid w:val="00BB54E1"/>
    <w:rsid w:val="00BB77C9"/>
    <w:rsid w:val="00BC182E"/>
    <w:rsid w:val="00BC4C2F"/>
    <w:rsid w:val="00BD0C06"/>
    <w:rsid w:val="00BD52E2"/>
    <w:rsid w:val="00BE5D82"/>
    <w:rsid w:val="00BF16A7"/>
    <w:rsid w:val="00BF3456"/>
    <w:rsid w:val="00C01524"/>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70AC"/>
    <w:rsid w:val="00C56125"/>
    <w:rsid w:val="00C6209E"/>
    <w:rsid w:val="00C622BA"/>
    <w:rsid w:val="00C62364"/>
    <w:rsid w:val="00C648E7"/>
    <w:rsid w:val="00C67BB1"/>
    <w:rsid w:val="00C70FAF"/>
    <w:rsid w:val="00C71CF9"/>
    <w:rsid w:val="00C722CD"/>
    <w:rsid w:val="00C728CF"/>
    <w:rsid w:val="00C7459A"/>
    <w:rsid w:val="00C754FE"/>
    <w:rsid w:val="00C76AF2"/>
    <w:rsid w:val="00C77424"/>
    <w:rsid w:val="00C803A7"/>
    <w:rsid w:val="00C83FFE"/>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E161D"/>
    <w:rsid w:val="00CE2AA4"/>
    <w:rsid w:val="00CE52E1"/>
    <w:rsid w:val="00CF66E1"/>
    <w:rsid w:val="00D029CA"/>
    <w:rsid w:val="00D035EE"/>
    <w:rsid w:val="00D045F4"/>
    <w:rsid w:val="00D05920"/>
    <w:rsid w:val="00D05BA7"/>
    <w:rsid w:val="00D05DCC"/>
    <w:rsid w:val="00D06C3E"/>
    <w:rsid w:val="00D13234"/>
    <w:rsid w:val="00D1459B"/>
    <w:rsid w:val="00D17D30"/>
    <w:rsid w:val="00D17E82"/>
    <w:rsid w:val="00D22E3C"/>
    <w:rsid w:val="00D23FCE"/>
    <w:rsid w:val="00D24947"/>
    <w:rsid w:val="00D2562D"/>
    <w:rsid w:val="00D329F8"/>
    <w:rsid w:val="00D365F8"/>
    <w:rsid w:val="00D37A86"/>
    <w:rsid w:val="00D409D1"/>
    <w:rsid w:val="00D45941"/>
    <w:rsid w:val="00D46223"/>
    <w:rsid w:val="00D46BCD"/>
    <w:rsid w:val="00D53CEC"/>
    <w:rsid w:val="00D614A6"/>
    <w:rsid w:val="00D6284D"/>
    <w:rsid w:val="00D62F9C"/>
    <w:rsid w:val="00D6558D"/>
    <w:rsid w:val="00D721D8"/>
    <w:rsid w:val="00D76A6D"/>
    <w:rsid w:val="00D83556"/>
    <w:rsid w:val="00D861C6"/>
    <w:rsid w:val="00D90C9F"/>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53D4"/>
    <w:rsid w:val="00E10F4B"/>
    <w:rsid w:val="00E11C90"/>
    <w:rsid w:val="00E12798"/>
    <w:rsid w:val="00E136BB"/>
    <w:rsid w:val="00E15962"/>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47F"/>
    <w:rsid w:val="00E66E1C"/>
    <w:rsid w:val="00E74863"/>
    <w:rsid w:val="00E80FAB"/>
    <w:rsid w:val="00E82AD2"/>
    <w:rsid w:val="00E82FB0"/>
    <w:rsid w:val="00E855F2"/>
    <w:rsid w:val="00E862FB"/>
    <w:rsid w:val="00EA19E2"/>
    <w:rsid w:val="00EA31DB"/>
    <w:rsid w:val="00EB581E"/>
    <w:rsid w:val="00EB608B"/>
    <w:rsid w:val="00EC0C36"/>
    <w:rsid w:val="00EC4110"/>
    <w:rsid w:val="00EC4FDD"/>
    <w:rsid w:val="00EC6A69"/>
    <w:rsid w:val="00ED1761"/>
    <w:rsid w:val="00ED1EFC"/>
    <w:rsid w:val="00ED42E0"/>
    <w:rsid w:val="00EE10BC"/>
    <w:rsid w:val="00EE2778"/>
    <w:rsid w:val="00EE2896"/>
    <w:rsid w:val="00EE3E11"/>
    <w:rsid w:val="00EE3ECA"/>
    <w:rsid w:val="00EE6251"/>
    <w:rsid w:val="00EF3B63"/>
    <w:rsid w:val="00EF4AFA"/>
    <w:rsid w:val="00F01378"/>
    <w:rsid w:val="00F043E1"/>
    <w:rsid w:val="00F066E8"/>
    <w:rsid w:val="00F07EBE"/>
    <w:rsid w:val="00F127EA"/>
    <w:rsid w:val="00F16F62"/>
    <w:rsid w:val="00F2107E"/>
    <w:rsid w:val="00F21BC5"/>
    <w:rsid w:val="00F3316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EE2"/>
    <w:rsid w:val="00F969EC"/>
    <w:rsid w:val="00FA2D88"/>
    <w:rsid w:val="00FA4195"/>
    <w:rsid w:val="00FA4BA1"/>
    <w:rsid w:val="00FA690D"/>
    <w:rsid w:val="00FB053C"/>
    <w:rsid w:val="00FB1535"/>
    <w:rsid w:val="00FB6EC2"/>
    <w:rsid w:val="00FC3FB3"/>
    <w:rsid w:val="00FC4D50"/>
    <w:rsid w:val="00FD20C1"/>
    <w:rsid w:val="00FD4F23"/>
    <w:rsid w:val="00FD57E7"/>
    <w:rsid w:val="00FD6B50"/>
    <w:rsid w:val="00FE28C3"/>
    <w:rsid w:val="00FF0579"/>
    <w:rsid w:val="00FF0775"/>
    <w:rsid w:val="00FF16E4"/>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 w:type="table" w:styleId="Tabladelista2">
    <w:name w:val="List Table 2"/>
    <w:basedOn w:val="Tablanormal"/>
    <w:uiPriority w:val="47"/>
    <w:rsid w:val="003F0EC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5">
    <w:name w:val="List Table 2 Accent 5"/>
    <w:basedOn w:val="Tablanormal"/>
    <w:uiPriority w:val="47"/>
    <w:rsid w:val="003F0EC1"/>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GitHub\PL_Pract3-G9-19_20\Memoria\Practica%20-%20Creacion%20de%20un%20compilador%20-%20Jesus%20y%20Luna.doc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D:\GitHub\PL_Pract3-G9-19_20\Memoria\Practica%20-%20Creacion%20de%20un%20compilador%20-%20Jesus%20y%20Luna.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D:\GitHub\PL_Pract3-G9-19_20\Memoria\Practica%20-%20Creacion%20de%20un%20compilador%20-%20Jesus%20y%20Luna.docx"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GitHub\PL_Pract3-G9-19_20\Memoria\Practica%20-%20Creacion%20de%20un%20compilador%20-%20Jesus%20y%20Luna.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4.xml><?xml version="1.0" encoding="utf-8"?>
<ds:datastoreItem xmlns:ds="http://schemas.openxmlformats.org/officeDocument/2006/customXml" ds:itemID="{E8561243-6017-4EA1-95EF-4A7FEDD35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3234</TotalTime>
  <Pages>16</Pages>
  <Words>4748</Words>
  <Characters>26120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 JIMÉNEZ FERNÁNDEZ</cp:lastModifiedBy>
  <cp:revision>398</cp:revision>
  <cp:lastPrinted>2019-12-05T11:55:00Z</cp:lastPrinted>
  <dcterms:created xsi:type="dcterms:W3CDTF">2019-10-02T14:55:00Z</dcterms:created>
  <dcterms:modified xsi:type="dcterms:W3CDTF">2020-01-09T03:29:00Z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