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A73F" w14:textId="69194272" w:rsidR="00013856" w:rsidRPr="00013856" w:rsidRDefault="00013856" w:rsidP="00013856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28255B8" wp14:editId="1D7151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3100" cy="153924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109DE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ED04D22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AD5E6EC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9CC0562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1FDF9FD8" w14:textId="37A5416F" w:rsidR="00013856" w:rsidRPr="00050897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050897">
        <w:rPr>
          <w:rFonts w:ascii="Arial" w:hAnsi="Arial" w:cs="Arial"/>
          <w:sz w:val="28"/>
          <w:szCs w:val="28"/>
          <w:lang w:val="en-US"/>
        </w:rPr>
        <w:t>Sergio Patricio Fautsch Badin– A01421602</w:t>
      </w:r>
    </w:p>
    <w:p w14:paraId="53E19C07" w14:textId="2D9F64CF" w:rsidR="00013856" w:rsidRPr="00050897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6EB3450" w14:textId="77777777" w:rsidR="00013856" w:rsidRPr="00050897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119DA13" w14:textId="77777777" w:rsidR="00013856" w:rsidRPr="00050897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B0BFE5F" w14:textId="5A6CABE5" w:rsidR="002926A1" w:rsidRDefault="00050897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Installation manual</w:t>
      </w:r>
    </w:p>
    <w:p w14:paraId="16E9EDD9" w14:textId="2756562E" w:rsidR="00013856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634ECF7" w14:textId="277399CC" w:rsidR="00013856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BF1FA52" w14:textId="77777777" w:rsidR="00013856" w:rsidRP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72CD0B6B" w14:textId="77777777" w:rsidR="00013856" w:rsidRP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60BA282D" w14:textId="704A708F" w:rsidR="00013856" w:rsidRPr="00050897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050897">
        <w:rPr>
          <w:rFonts w:ascii="Arial" w:hAnsi="Arial" w:cs="Arial"/>
          <w:sz w:val="28"/>
          <w:szCs w:val="28"/>
          <w:lang w:val="en-US"/>
        </w:rPr>
        <w:t>Febrero</w:t>
      </w:r>
      <w:proofErr w:type="spellEnd"/>
      <w:r w:rsidRPr="00050897">
        <w:rPr>
          <w:rFonts w:ascii="Arial" w:hAnsi="Arial" w:cs="Arial"/>
          <w:sz w:val="28"/>
          <w:szCs w:val="28"/>
          <w:lang w:val="en-US"/>
        </w:rPr>
        <w:t xml:space="preserve"> - Junio 2021</w:t>
      </w:r>
    </w:p>
    <w:p w14:paraId="60A43C0F" w14:textId="77777777" w:rsidR="00013856" w:rsidRPr="00050897" w:rsidRDefault="00013856" w:rsidP="00013856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7A0F301" w14:textId="77777777" w:rsidR="00013856" w:rsidRPr="00050897" w:rsidRDefault="00013856" w:rsidP="00013856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49721E4" w14:textId="77777777" w:rsidR="00013856" w:rsidRPr="00050897" w:rsidRDefault="00013856" w:rsidP="0001385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FBE7F8" w14:textId="09414781" w:rsidR="00013856" w:rsidRPr="00050897" w:rsidRDefault="00050897" w:rsidP="00013856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Cotizador</w:t>
      </w:r>
      <w:proofErr w:type="spellEnd"/>
    </w:p>
    <w:p w14:paraId="18DFE753" w14:textId="160B4E3B" w:rsidR="00013856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AC4DF56" w14:textId="77777777" w:rsidR="00050897" w:rsidRPr="00050897" w:rsidRDefault="00050897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5611DB7" w14:textId="77777777" w:rsidR="00013856" w:rsidRPr="00050897" w:rsidRDefault="00013856" w:rsidP="00B93B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DFDD78" w14:textId="3AF9D26F" w:rsidR="00B93B8B" w:rsidRDefault="00013856" w:rsidP="00B93B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50897">
        <w:rPr>
          <w:rFonts w:ascii="Arial" w:hAnsi="Arial" w:cs="Arial"/>
          <w:b/>
          <w:bCs/>
          <w:sz w:val="28"/>
          <w:szCs w:val="28"/>
          <w:lang w:val="en-US"/>
        </w:rPr>
        <w:t xml:space="preserve">Initial </w:t>
      </w:r>
      <w:r w:rsidR="00B93B8B" w:rsidRPr="00050897">
        <w:rPr>
          <w:rFonts w:ascii="Arial" w:hAnsi="Arial" w:cs="Arial"/>
          <w:b/>
          <w:bCs/>
          <w:sz w:val="28"/>
          <w:szCs w:val="28"/>
          <w:lang w:val="en-US"/>
        </w:rPr>
        <w:t>Setup</w:t>
      </w:r>
    </w:p>
    <w:p w14:paraId="389606FF" w14:textId="338CC2FD" w:rsidR="00050897" w:rsidRPr="00050897" w:rsidRDefault="00050897" w:rsidP="000508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Install composer </w:t>
      </w:r>
      <w:proofErr w:type="gramStart"/>
      <w:r w:rsidRPr="00050897">
        <w:rPr>
          <w:rFonts w:ascii="Arial" w:hAnsi="Arial" w:cs="Arial"/>
          <w:b/>
          <w:bCs/>
          <w:sz w:val="24"/>
          <w:szCs w:val="24"/>
          <w:lang w:val="en-US"/>
        </w:rPr>
        <w:t>https://getcomposer.org/download/</w:t>
      </w:r>
      <w:proofErr w:type="gramEnd"/>
    </w:p>
    <w:p w14:paraId="0E8352BC" w14:textId="29C5FADA" w:rsidR="00B93B8B" w:rsidRPr="00F86BB1" w:rsidRDefault="00F86BB1" w:rsidP="00B93B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Clone the repository: </w:t>
      </w:r>
      <w:r w:rsidR="00B93B8B" w:rsidRPr="00F86BB1">
        <w:rPr>
          <w:rFonts w:ascii="Arial" w:hAnsi="Arial" w:cs="Arial"/>
          <w:b/>
          <w:bCs/>
          <w:sz w:val="24"/>
          <w:szCs w:val="24"/>
          <w:lang w:val="en-US"/>
        </w:rPr>
        <w:t xml:space="preserve">git clone </w:t>
      </w:r>
      <w:hyperlink r:id="rId8" w:history="1">
        <w:r w:rsidR="00050897" w:rsidRPr="00391336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https://github.com/PatoFb/cotizadortunalitec.git</w:t>
        </w:r>
      </w:hyperlink>
    </w:p>
    <w:p w14:paraId="6B979256" w14:textId="326D2F7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93B8B">
        <w:rPr>
          <w:rFonts w:ascii="Arial" w:hAnsi="Arial" w:cs="Arial"/>
          <w:sz w:val="24"/>
          <w:szCs w:val="24"/>
          <w:lang w:val="en-US"/>
        </w:rPr>
        <w:t xml:space="preserve">Run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composer update</w:t>
      </w:r>
      <w:r w:rsidRPr="00B93B8B">
        <w:rPr>
          <w:rFonts w:ascii="Arial" w:hAnsi="Arial" w:cs="Arial"/>
          <w:sz w:val="24"/>
          <w:szCs w:val="24"/>
          <w:lang w:val="en-US"/>
        </w:rPr>
        <w:t xml:space="preserve"> in terminal.</w:t>
      </w:r>
    </w:p>
    <w:p w14:paraId="480029FE" w14:textId="54A74E8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proofErr w:type="spellStart"/>
      <w:r w:rsidRPr="00F86BB1">
        <w:rPr>
          <w:rFonts w:ascii="Arial" w:hAnsi="Arial" w:cs="Arial"/>
          <w:b/>
          <w:bCs/>
          <w:sz w:val="24"/>
          <w:szCs w:val="24"/>
          <w:lang w:val="en-US"/>
        </w:rPr>
        <w:t>npm</w:t>
      </w:r>
      <w:proofErr w:type="spellEnd"/>
      <w:r w:rsidRPr="00F86BB1">
        <w:rPr>
          <w:rFonts w:ascii="Arial" w:hAnsi="Arial" w:cs="Arial"/>
          <w:b/>
          <w:bCs/>
          <w:sz w:val="24"/>
          <w:szCs w:val="24"/>
          <w:lang w:val="en-US"/>
        </w:rPr>
        <w:t xml:space="preserve"> install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FDC4243" w14:textId="436EE80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Rename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86BB1">
        <w:rPr>
          <w:rFonts w:ascii="Arial" w:hAnsi="Arial" w:cs="Arial"/>
          <w:b/>
          <w:bCs/>
          <w:sz w:val="24"/>
          <w:szCs w:val="24"/>
          <w:lang w:val="en-US"/>
        </w:rPr>
        <w:t>env.example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 to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.env</w:t>
      </w:r>
    </w:p>
    <w:p w14:paraId="5A1D6B35" w14:textId="1C232A5A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Fill your MySQL </w:t>
      </w:r>
      <w:r w:rsidR="00050897">
        <w:rPr>
          <w:rFonts w:ascii="Arial" w:hAnsi="Arial" w:cs="Arial"/>
          <w:sz w:val="24"/>
          <w:szCs w:val="24"/>
          <w:lang w:val="en-US"/>
        </w:rPr>
        <w:t>configuration.</w:t>
      </w:r>
    </w:p>
    <w:p w14:paraId="79FF91EA" w14:textId="0C1C8881" w:rsidR="00050897" w:rsidRPr="00050897" w:rsidRDefault="00050897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your empty database in MySQL.</w:t>
      </w:r>
    </w:p>
    <w:p w14:paraId="02A0A400" w14:textId="2860E76C" w:rsidR="00B93B8B" w:rsidRDefault="00B93B8B" w:rsidP="000508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terminal, run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php artisan migrate</w:t>
      </w:r>
      <w:r>
        <w:rPr>
          <w:rFonts w:ascii="Arial" w:hAnsi="Arial" w:cs="Arial"/>
          <w:sz w:val="24"/>
          <w:szCs w:val="24"/>
          <w:lang w:val="en-US"/>
        </w:rPr>
        <w:t xml:space="preserve"> to create the table</w:t>
      </w:r>
      <w:r w:rsidR="00050897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89ADF9F" w14:textId="409AC8FE" w:rsidR="00050897" w:rsidRPr="00050897" w:rsidRDefault="00050897" w:rsidP="000508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php artisan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storage:links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 link the storage disk to the public directory</w:t>
      </w:r>
    </w:p>
    <w:p w14:paraId="0C17996E" w14:textId="02E3E1F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="00F86BB1">
        <w:rPr>
          <w:rFonts w:ascii="Arial" w:hAnsi="Arial" w:cs="Arial"/>
          <w:sz w:val="24"/>
          <w:szCs w:val="24"/>
          <w:lang w:val="en-US"/>
        </w:rPr>
        <w:t xml:space="preserve">execute the program, run </w:t>
      </w:r>
      <w:r w:rsidR="00F86BB1" w:rsidRPr="00F86BB1">
        <w:rPr>
          <w:rFonts w:ascii="Arial" w:hAnsi="Arial" w:cs="Arial"/>
          <w:b/>
          <w:bCs/>
          <w:sz w:val="24"/>
          <w:szCs w:val="24"/>
          <w:lang w:val="en-US"/>
        </w:rPr>
        <w:t>php artisan serve</w:t>
      </w:r>
      <w:r w:rsidR="00F86BB1">
        <w:rPr>
          <w:rFonts w:ascii="Arial" w:hAnsi="Arial" w:cs="Arial"/>
          <w:sz w:val="24"/>
          <w:szCs w:val="24"/>
          <w:lang w:val="en-US"/>
        </w:rPr>
        <w:t xml:space="preserve"> in your terminal and in your web browser go to </w:t>
      </w:r>
      <w:hyperlink r:id="rId9" w:history="1">
        <w:r w:rsidR="00050897" w:rsidRPr="00391336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http://127.0.0.1:8000/</w:t>
        </w:r>
      </w:hyperlink>
      <w:r w:rsidR="00F86BB1">
        <w:rPr>
          <w:rFonts w:ascii="Arial" w:hAnsi="Arial" w:cs="Arial"/>
          <w:sz w:val="24"/>
          <w:szCs w:val="24"/>
          <w:lang w:val="en-US"/>
        </w:rPr>
        <w:t>.</w:t>
      </w:r>
    </w:p>
    <w:p w14:paraId="0003286B" w14:textId="2F0CC12D" w:rsidR="00050897" w:rsidRDefault="00050897" w:rsidP="00050897">
      <w:pPr>
        <w:rPr>
          <w:rFonts w:ascii="Arial" w:hAnsi="Arial" w:cs="Arial"/>
          <w:sz w:val="24"/>
          <w:szCs w:val="24"/>
          <w:lang w:val="en-US"/>
        </w:rPr>
      </w:pPr>
    </w:p>
    <w:p w14:paraId="175BB4E4" w14:textId="6CDD6CB0" w:rsidR="00050897" w:rsidRDefault="00050897" w:rsidP="000508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will be installed in a shared hosting service in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inmhotionhosting.com</w:t>
      </w:r>
      <w:proofErr w:type="gramEnd"/>
    </w:p>
    <w:p w14:paraId="059F8B96" w14:textId="382055E8" w:rsidR="00050897" w:rsidRDefault="00050897" w:rsidP="000508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service is already configured to </w:t>
      </w:r>
      <w:r w:rsidR="006D23F9">
        <w:rPr>
          <w:rFonts w:ascii="Arial" w:hAnsi="Arial" w:cs="Arial"/>
          <w:sz w:val="24"/>
          <w:szCs w:val="24"/>
          <w:lang w:val="en-US"/>
        </w:rPr>
        <w:t>upload php projects. The only issue with those is that composer often requires too much memory, so you must change the memory limit of php to around 2GB.</w:t>
      </w:r>
    </w:p>
    <w:p w14:paraId="49900E03" w14:textId="53C9D3B9" w:rsidR="006D23F9" w:rsidRPr="00050897" w:rsidRDefault="006D23F9" w:rsidP="000508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Any user with internet connection and a browser will be able to access the website.</w:t>
      </w:r>
    </w:p>
    <w:p w14:paraId="4F28AADC" w14:textId="77777777" w:rsidR="00013856" w:rsidRDefault="00013856" w:rsidP="00F86BB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8AB754" w14:textId="662F8F1D" w:rsidR="00B93B8B" w:rsidRDefault="00B93B8B" w:rsidP="00F86BB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86BB1">
        <w:rPr>
          <w:rFonts w:ascii="Arial" w:hAnsi="Arial" w:cs="Arial"/>
          <w:b/>
          <w:bCs/>
          <w:sz w:val="28"/>
          <w:szCs w:val="28"/>
          <w:lang w:val="en-US"/>
        </w:rPr>
        <w:t>Structure</w:t>
      </w:r>
    </w:p>
    <w:p w14:paraId="10D87124" w14:textId="4D0732E2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project structure will look like this:</w:t>
      </w:r>
    </w:p>
    <w:p w14:paraId="2837EC95" w14:textId="6927BD83" w:rsid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9A188F" wp14:editId="19ACE93D">
            <wp:extent cx="498157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2E8C" w14:textId="2B3B9D7E" w:rsid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Your controllers and Models will be inside the app/Http folder, as well as the custom request files.</w:t>
      </w:r>
    </w:p>
    <w:p w14:paraId="2915A84B" w14:textId="32692CCB" w:rsid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Migrations are inside database directory.</w:t>
      </w:r>
    </w:p>
    <w:p w14:paraId="44E9E354" w14:textId="0885757A" w:rsid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views are inside resources/views, this is how my view structure is.</w:t>
      </w:r>
    </w:p>
    <w:p w14:paraId="02F874B5" w14:textId="17FAAAD6" w:rsidR="00050897" w:rsidRPr="00F86BB1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78905D" wp14:editId="5A46F13D">
            <wp:extent cx="4610100" cy="5819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5095" w14:textId="471133AF" w:rsidR="00F86BB1" w:rsidRDefault="00F86BB1" w:rsidP="00F86B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F8AAAB" w14:textId="1835BBC7" w:rsidR="00050897" w:rsidRP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</w:p>
    <w:p w14:paraId="267FD591" w14:textId="1130DD2B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1AA164A9" w14:textId="3C9F570D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47DB5547" w14:textId="4463708A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35E13F9E" w14:textId="1D524FF1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79D18539" w14:textId="75F0D025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326DFFC6" w14:textId="40FA0ACC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537D12F8" w14:textId="004D8C4A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5601E331" w14:textId="2175BD06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10106812" w14:textId="77777777" w:rsidR="0041756E" w:rsidRPr="0041756E" w:rsidRDefault="0041756E" w:rsidP="00F17560">
      <w:pPr>
        <w:rPr>
          <w:rFonts w:ascii="Arial" w:hAnsi="Arial" w:cs="Arial"/>
          <w:sz w:val="24"/>
          <w:szCs w:val="24"/>
          <w:lang w:val="en-US"/>
        </w:rPr>
      </w:pPr>
    </w:p>
    <w:p w14:paraId="096E65FB" w14:textId="77777777" w:rsidR="00E721BD" w:rsidRPr="00E721BD" w:rsidRDefault="00E721BD" w:rsidP="00F17560">
      <w:pPr>
        <w:rPr>
          <w:rFonts w:ascii="Arial" w:hAnsi="Arial" w:cs="Arial"/>
          <w:sz w:val="24"/>
          <w:szCs w:val="24"/>
          <w:lang w:val="en-US"/>
        </w:rPr>
      </w:pPr>
    </w:p>
    <w:p w14:paraId="7D6C5021" w14:textId="77777777" w:rsidR="00F86BB1" w:rsidRPr="00F86BB1" w:rsidRDefault="00F86BB1" w:rsidP="00F86BB1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F86BB1" w:rsidRPr="00F86BB1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35C90" w14:textId="77777777" w:rsidR="00251319" w:rsidRDefault="00251319" w:rsidP="00013856">
      <w:pPr>
        <w:spacing w:after="0" w:line="240" w:lineRule="auto"/>
      </w:pPr>
      <w:r>
        <w:separator/>
      </w:r>
    </w:p>
  </w:endnote>
  <w:endnote w:type="continuationSeparator" w:id="0">
    <w:p w14:paraId="734B8D48" w14:textId="77777777" w:rsidR="00251319" w:rsidRDefault="00251319" w:rsidP="0001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720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C63DE" w14:textId="4A0144E6" w:rsidR="00013856" w:rsidRDefault="00013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9B4DA" w14:textId="77777777" w:rsidR="00013856" w:rsidRDefault="00013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CB5E4" w14:textId="77777777" w:rsidR="00251319" w:rsidRDefault="00251319" w:rsidP="00013856">
      <w:pPr>
        <w:spacing w:after="0" w:line="240" w:lineRule="auto"/>
      </w:pPr>
      <w:r>
        <w:separator/>
      </w:r>
    </w:p>
  </w:footnote>
  <w:footnote w:type="continuationSeparator" w:id="0">
    <w:p w14:paraId="4FC97C20" w14:textId="77777777" w:rsidR="00251319" w:rsidRDefault="00251319" w:rsidP="0001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52455"/>
    <w:multiLevelType w:val="hybridMultilevel"/>
    <w:tmpl w:val="85569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E08D8"/>
    <w:multiLevelType w:val="hybridMultilevel"/>
    <w:tmpl w:val="F4C00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B"/>
    <w:rsid w:val="00013856"/>
    <w:rsid w:val="00050897"/>
    <w:rsid w:val="00251319"/>
    <w:rsid w:val="002926A1"/>
    <w:rsid w:val="0041756E"/>
    <w:rsid w:val="006D23F9"/>
    <w:rsid w:val="00B93B8B"/>
    <w:rsid w:val="00CF5923"/>
    <w:rsid w:val="00E721BD"/>
    <w:rsid w:val="00EB5E5D"/>
    <w:rsid w:val="00F17560"/>
    <w:rsid w:val="00F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4380"/>
  <w15:chartTrackingRefBased/>
  <w15:docId w15:val="{BF43F6CB-A83C-4AB0-9FC0-C5E7C8B5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B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56"/>
  </w:style>
  <w:style w:type="paragraph" w:styleId="Footer">
    <w:name w:val="footer"/>
    <w:basedOn w:val="Normal"/>
    <w:link w:val="FooterChar"/>
    <w:uiPriority w:val="99"/>
    <w:unhideWhenUsed/>
    <w:rsid w:val="0001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oFb/cotizadortunalitec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Fautsch</dc:creator>
  <cp:keywords/>
  <dc:description/>
  <cp:lastModifiedBy>Pato Fautsch</cp:lastModifiedBy>
  <cp:revision>2</cp:revision>
  <dcterms:created xsi:type="dcterms:W3CDTF">2021-04-12T10:54:00Z</dcterms:created>
  <dcterms:modified xsi:type="dcterms:W3CDTF">2021-04-12T10:54:00Z</dcterms:modified>
</cp:coreProperties>
</file>