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76" w:lineRule="atLeast"/>
        <w:jc w:val="center"/>
        <w:rPr>
          <w:rFonts w:ascii="Arial Black" w:hAnsi="Arial Black"/>
          <w:b/>
          <w:spacing w:val="15"/>
        </w:rPr>
      </w:pPr>
      <w:r>
        <w:rPr>
          <w:rFonts w:ascii="Arial Black" w:hAnsi="Arial Black"/>
          <w:b/>
          <w:spacing w:val="15"/>
        </w:rPr>
        <w:t>ADIÇÃO DE PATRONÍMICO PATERNO/MATERNO</w:t>
      </w: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82" w:lineRule="atLeast"/>
        <w:jc w:val="both"/>
        <w:rPr>
          <w:b/>
          <w:spacing w:val="15"/>
        </w:rPr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82" w:lineRule="atLeast"/>
        <w:jc w:val="both"/>
      </w:pPr>
      <w:r>
        <w:t xml:space="preserve">Exmo. Sr. Dr. Juiz de Direito da Comarca </w:t>
      </w:r>
      <w:proofErr w:type="gramStart"/>
      <w:r>
        <w:t>de ...</w:t>
      </w:r>
      <w:proofErr w:type="gramEnd"/>
      <w:r>
        <w:t>..................................................................</w:t>
      </w: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82" w:lineRule="atLeast"/>
        <w:jc w:val="both"/>
        <w:rPr>
          <w:spacing w:val="15"/>
        </w:rPr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82" w:lineRule="atLeast"/>
        <w:jc w:val="both"/>
        <w:rPr>
          <w:spacing w:val="15"/>
        </w:rPr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jc w:val="both"/>
        <w:rPr>
          <w:spacing w:val="15"/>
        </w:rPr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jc w:val="both"/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  <w:r>
        <w:t xml:space="preserve">(nome, qualificação, endereço e n.º do CPF), menor impúbere, neste ato representado por seus pais, através do advogado </w:t>
      </w:r>
      <w:r>
        <w:rPr>
          <w:i/>
        </w:rPr>
        <w:t>in fine</w:t>
      </w:r>
      <w:r>
        <w:t xml:space="preserve"> assinado, </w:t>
      </w:r>
      <w:r>
        <w:rPr>
          <w:i/>
        </w:rPr>
        <w:t>ut</w:t>
      </w:r>
      <w:r>
        <w:t xml:space="preserve"> instrumento de procuração em anexo, com escritório situado à rua</w:t>
      </w:r>
      <w:proofErr w:type="gramStart"/>
      <w:r>
        <w:t>.....</w:t>
      </w:r>
      <w:proofErr w:type="gramEnd"/>
      <w:r>
        <w:t xml:space="preserve">, onde recebe intimações e avisos, vem, respeitosamente, promover o presente </w:t>
      </w:r>
      <w:r>
        <w:rPr>
          <w:b/>
        </w:rPr>
        <w:t xml:space="preserve">PEDIDO DE ADIÇÃO DE PATRONÍMICO PATERNO/ou MATERNO </w:t>
      </w:r>
      <w:r>
        <w:t>(art. 109 da Lei 6.015/73), sob o rito de jurisdição voluntária, mediante as razões de fato e direito adiante articuladas:</w:t>
      </w: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  <w:r>
        <w:t xml:space="preserve">1. O autor, menor impúbere, nascido </w:t>
      </w:r>
      <w:proofErr w:type="gramStart"/>
      <w:r>
        <w:t>em ...</w:t>
      </w:r>
      <w:proofErr w:type="gramEnd"/>
      <w:r>
        <w:t xml:space="preserve">......., é filho de ............... </w:t>
      </w:r>
      <w:proofErr w:type="gramStart"/>
      <w:r>
        <w:t>e</w:t>
      </w:r>
      <w:proofErr w:type="gramEnd"/>
      <w:r>
        <w:t xml:space="preserve"> ..........., conforme certidão de nascimento ora anexado.</w:t>
      </w: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  <w:r>
        <w:tab/>
      </w: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  <w:r>
        <w:t>2. Todavia, quando do registro do nascimento do autor, por equívoco do seu pai, não constou o patronímico paterno (ou materno</w:t>
      </w:r>
      <w:proofErr w:type="gramStart"/>
      <w:r>
        <w:t>) ...</w:t>
      </w:r>
      <w:proofErr w:type="gramEnd"/>
      <w:r>
        <w:t>........., somente o materno (ou paterno).</w:t>
      </w: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  <w:r>
        <w:t>3. Óbvio que o autor, como qualquer filho, tem orgulho de carregar em seu nome o patronímico de quem lhe gerou a vida, no caso o do pai (ou da mãe).</w:t>
      </w: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  <w:r>
        <w:t xml:space="preserve">4. Ademais, o quanto antes se efetivar esta alteração no nome do autor, será </w:t>
      </w:r>
      <w:proofErr w:type="gramStart"/>
      <w:r>
        <w:t>de maior</w:t>
      </w:r>
      <w:proofErr w:type="gramEnd"/>
      <w:r>
        <w:t xml:space="preserve"> valia para emergir e manter uma maior afeição ao patronímico. Assim, os documentos oficiais que o autor vir a tirar, serão </w:t>
      </w:r>
      <w:proofErr w:type="gramStart"/>
      <w:r>
        <w:t>expedidos com o patronímico que se almeja neste feito</w:t>
      </w:r>
      <w:proofErr w:type="gramEnd"/>
      <w:r>
        <w:t xml:space="preserve">. </w:t>
      </w: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  <w:r>
        <w:t>5. Noutra senda, nenhum prejuízo ou dano causará ao autor, ao contrário, traduzirá com amplitude a raiz familiar do autor.</w:t>
      </w: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  <w:r>
        <w:t xml:space="preserve">6. </w:t>
      </w:r>
      <w:r>
        <w:rPr>
          <w:b/>
          <w:i/>
        </w:rPr>
        <w:t xml:space="preserve">Ex </w:t>
      </w:r>
      <w:proofErr w:type="spellStart"/>
      <w:r>
        <w:rPr>
          <w:b/>
          <w:i/>
        </w:rPr>
        <w:t>positis</w:t>
      </w:r>
      <w:proofErr w:type="spellEnd"/>
      <w:r>
        <w:t>, o autor requer:</w:t>
      </w: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  <w:r>
        <w:t xml:space="preserve">a) seja JULGADO PROCEDENTE O PRESENTE PEDIDO para declarar a adição do patronímico paterno (ou materno) do </w:t>
      </w:r>
      <w:proofErr w:type="gramStart"/>
      <w:r>
        <w:t>autor ...</w:t>
      </w:r>
      <w:proofErr w:type="gramEnd"/>
      <w:r>
        <w:t>....., que passará a ter o seguinte nome ......................., ordenando a expedição de mandado neste sentido a ser cumprido perante o Cartório de Pessoas Naturais (Registro Civil) ....., livro ......;</w:t>
      </w: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  <w:r>
        <w:t>b) a intimação do ilustre Representante do Ministério Público;</w:t>
      </w: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  <w:r>
        <w:t>c) a produção de provas em direito admitida.</w:t>
      </w: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</w:p>
    <w:p w:rsidR="009035B1" w:rsidRDefault="009035B1" w:rsidP="009035B1">
      <w:pPr>
        <w:jc w:val="both"/>
      </w:pPr>
      <w:r>
        <w:t xml:space="preserve">7. Dá-se à causa o valor </w:t>
      </w:r>
      <w:proofErr w:type="gramStart"/>
      <w:r>
        <w:t>de ...</w:t>
      </w:r>
      <w:proofErr w:type="gramEnd"/>
      <w:r>
        <w:t>..........</w:t>
      </w:r>
    </w:p>
    <w:p w:rsidR="009035B1" w:rsidRDefault="009035B1" w:rsidP="009035B1">
      <w:pPr>
        <w:jc w:val="both"/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center"/>
      </w:pPr>
      <w:r>
        <w:t>Pede deferimento.</w:t>
      </w: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center"/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center"/>
      </w:pPr>
      <w:r>
        <w:t>(local e data)</w:t>
      </w: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center"/>
      </w:pPr>
    </w:p>
    <w:p w:rsidR="009035B1" w:rsidRDefault="009035B1" w:rsidP="009035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jc w:val="center"/>
      </w:pPr>
      <w:r>
        <w:t>(assinatura e n.º da OAB do advogado)</w:t>
      </w:r>
    </w:p>
    <w:p w:rsidR="009035B1" w:rsidRDefault="009035B1"/>
    <w:sectPr w:rsidR="00903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35B1"/>
    <w:rsid w:val="0090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2008-03-18T18:41:00Z</dcterms:created>
  <dcterms:modified xsi:type="dcterms:W3CDTF">2008-03-18T18:41:00Z</dcterms:modified>
</cp:coreProperties>
</file>