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64B7C" w14:textId="77777777" w:rsidR="00E27D55" w:rsidRPr="00E27D55" w:rsidRDefault="00E27D55" w:rsidP="00E27D55">
      <w:pPr>
        <w:rPr>
          <w:b/>
          <w:bCs/>
        </w:rPr>
      </w:pPr>
      <w:r w:rsidRPr="00E27D55">
        <w:rPr>
          <w:rFonts w:ascii="Segoe UI Emoji" w:hAnsi="Segoe UI Emoji" w:cs="Segoe UI Emoji"/>
          <w:b/>
          <w:bCs/>
        </w:rPr>
        <w:t>📋</w:t>
      </w:r>
      <w:r w:rsidRPr="00E27D55">
        <w:rPr>
          <w:b/>
          <w:bCs/>
        </w:rPr>
        <w:t xml:space="preserve"> Informe Técnico: Refactorización y Mejoras de </w:t>
      </w:r>
      <w:proofErr w:type="spellStart"/>
      <w:r w:rsidRPr="00E27D55">
        <w:rPr>
          <w:b/>
          <w:bCs/>
        </w:rPr>
        <w:t>Layout.astro</w:t>
      </w:r>
      <w:proofErr w:type="spellEnd"/>
      <w:r w:rsidRPr="00E27D55">
        <w:rPr>
          <w:b/>
          <w:bCs/>
        </w:rPr>
        <w:t xml:space="preserve"> – </w:t>
      </w:r>
      <w:proofErr w:type="spellStart"/>
      <w:r w:rsidRPr="00E27D55">
        <w:rPr>
          <w:b/>
          <w:bCs/>
        </w:rPr>
        <w:t>SportMind</w:t>
      </w:r>
      <w:proofErr w:type="spellEnd"/>
    </w:p>
    <w:p w14:paraId="1AAA8CEC" w14:textId="77777777" w:rsidR="00E27D55" w:rsidRPr="00E27D55" w:rsidRDefault="00E27D55" w:rsidP="00E27D55">
      <w:r w:rsidRPr="00E27D55">
        <w:rPr>
          <w:b/>
          <w:bCs/>
        </w:rPr>
        <w:t>Proyecto:</w:t>
      </w:r>
      <w:r w:rsidRPr="00E27D55">
        <w:t> </w:t>
      </w:r>
      <w:proofErr w:type="spellStart"/>
      <w:r w:rsidRPr="00E27D55">
        <w:t>SportMind</w:t>
      </w:r>
      <w:proofErr w:type="spellEnd"/>
      <w:r w:rsidRPr="00E27D55">
        <w:t xml:space="preserve"> Native </w:t>
      </w:r>
      <w:proofErr w:type="spellStart"/>
      <w:r w:rsidRPr="00E27D55">
        <w:t>Application</w:t>
      </w:r>
      <w:proofErr w:type="spellEnd"/>
      <w:r w:rsidRPr="00E27D55">
        <w:br/>
      </w:r>
      <w:r w:rsidRPr="00E27D55">
        <w:rPr>
          <w:b/>
          <w:bCs/>
        </w:rPr>
        <w:t>Fecha:</w:t>
      </w:r>
      <w:r w:rsidRPr="00E27D55">
        <w:t> 21 de octubre de 2026</w:t>
      </w:r>
      <w:r w:rsidRPr="00E27D55">
        <w:br/>
      </w:r>
      <w:r w:rsidRPr="00E27D55">
        <w:rPr>
          <w:b/>
          <w:bCs/>
        </w:rPr>
        <w:t>Autor:</w:t>
      </w:r>
      <w:r w:rsidRPr="00E27D55">
        <w:t> Francisco Bilbao</w:t>
      </w:r>
      <w:r w:rsidRPr="00E27D55">
        <w:br/>
      </w:r>
      <w:r w:rsidRPr="00E27D55">
        <w:rPr>
          <w:b/>
          <w:bCs/>
        </w:rPr>
        <w:t>Rama:</w:t>
      </w:r>
      <w:r w:rsidRPr="00E27D55">
        <w:t> Francisco</w:t>
      </w:r>
      <w:r w:rsidRPr="00E27D55">
        <w:br/>
      </w:r>
      <w:r w:rsidRPr="00E27D55">
        <w:rPr>
          <w:b/>
          <w:bCs/>
        </w:rPr>
        <w:t xml:space="preserve">Pull </w:t>
      </w:r>
      <w:proofErr w:type="spellStart"/>
      <w:r w:rsidRPr="00E27D55">
        <w:rPr>
          <w:b/>
          <w:bCs/>
        </w:rPr>
        <w:t>Request</w:t>
      </w:r>
      <w:proofErr w:type="spellEnd"/>
      <w:r w:rsidRPr="00E27D55">
        <w:rPr>
          <w:b/>
          <w:bCs/>
        </w:rPr>
        <w:t>:</w:t>
      </w:r>
      <w:r w:rsidRPr="00E27D55">
        <w:t> </w:t>
      </w:r>
      <w:hyperlink r:id="rId5" w:history="1">
        <w:r w:rsidRPr="00E27D55">
          <w:rPr>
            <w:rStyle w:val="Hipervnculo"/>
          </w:rPr>
          <w:t>PR #15</w:t>
        </w:r>
      </w:hyperlink>
      <w:r w:rsidRPr="00E27D55">
        <w:t> (Francisco </w:t>
      </w:r>
      <w:r w:rsidRPr="00E27D55">
        <w:rPr>
          <w:rFonts w:ascii="Segoe UI Symbol" w:hAnsi="Segoe UI Symbol" w:cs="Segoe UI Symbol"/>
        </w:rPr>
        <w:t>➔</w:t>
      </w:r>
      <w:r w:rsidRPr="00E27D55">
        <w:rPr>
          <w:rFonts w:ascii="Aptos" w:hAnsi="Aptos" w:cs="Aptos"/>
        </w:rPr>
        <w:t> </w:t>
      </w:r>
      <w:proofErr w:type="gramStart"/>
      <w:r w:rsidRPr="00E27D55">
        <w:t>master</w:t>
      </w:r>
      <w:proofErr w:type="gramEnd"/>
      <w:r w:rsidRPr="00E27D55">
        <w:t>)</w:t>
      </w:r>
      <w:r w:rsidRPr="00E27D55">
        <w:br/>
      </w:r>
      <w:r w:rsidRPr="00E27D55">
        <w:rPr>
          <w:b/>
          <w:bCs/>
        </w:rPr>
        <w:t>Tecnologías:</w:t>
      </w:r>
      <w:r w:rsidRPr="00E27D55">
        <w:t xml:space="preserve"> Astro, </w:t>
      </w:r>
      <w:proofErr w:type="spellStart"/>
      <w:r w:rsidRPr="00E27D55">
        <w:t>Tailwind</w:t>
      </w:r>
      <w:proofErr w:type="spellEnd"/>
      <w:r w:rsidRPr="00E27D55">
        <w:t xml:space="preserve"> CSS, </w:t>
      </w:r>
      <w:proofErr w:type="spellStart"/>
      <w:r w:rsidRPr="00E27D55">
        <w:t>TypeScript</w:t>
      </w:r>
      <w:proofErr w:type="spellEnd"/>
      <w:r w:rsidRPr="00E27D55">
        <w:t xml:space="preserve">, AWS </w:t>
      </w:r>
      <w:proofErr w:type="spellStart"/>
      <w:r w:rsidRPr="00E27D55">
        <w:t>Cognito</w:t>
      </w:r>
      <w:proofErr w:type="spellEnd"/>
    </w:p>
    <w:p w14:paraId="1BECE80B" w14:textId="77777777" w:rsidR="00E27D55" w:rsidRPr="00E27D55" w:rsidRDefault="00E27D55" w:rsidP="00E27D55">
      <w:r w:rsidRPr="00E27D55">
        <w:pict w14:anchorId="7E34ED97">
          <v:rect id="_x0000_i1085" style="width:654pt;height:.75pt" o:hrpct="0" o:hralign="center" o:hrstd="t" o:hr="t" fillcolor="#a0a0a0" stroked="f"/>
        </w:pict>
      </w:r>
    </w:p>
    <w:p w14:paraId="6A8EAB36" w14:textId="77777777" w:rsidR="00E27D55" w:rsidRPr="00E27D55" w:rsidRDefault="00E27D55" w:rsidP="00E27D55">
      <w:pPr>
        <w:rPr>
          <w:b/>
          <w:bCs/>
        </w:rPr>
      </w:pPr>
      <w:r w:rsidRPr="00E27D55">
        <w:rPr>
          <w:b/>
          <w:bCs/>
        </w:rPr>
        <w:t>1. Resumen Ejecutivo</w:t>
      </w:r>
    </w:p>
    <w:p w14:paraId="7E4B1FD0" w14:textId="77777777" w:rsidR="00E27D55" w:rsidRPr="00E27D55" w:rsidRDefault="00E27D55" w:rsidP="00E27D55">
      <w:r w:rsidRPr="00E27D55">
        <w:t>En esta iteración de desarrollo se llevó a cabo una refactorización integral del componente base de la interfaz de usuario, </w:t>
      </w:r>
      <w:proofErr w:type="spellStart"/>
      <w:r w:rsidRPr="00E27D55">
        <w:t>Layout.astro</w:t>
      </w:r>
      <w:proofErr w:type="spellEnd"/>
      <w:r w:rsidRPr="00E27D55">
        <w:t>.</w:t>
      </w:r>
    </w:p>
    <w:p w14:paraId="23106FAB" w14:textId="77777777" w:rsidR="00E27D55" w:rsidRPr="00E27D55" w:rsidRDefault="00E27D55" w:rsidP="00E27D55">
      <w:r w:rsidRPr="00E27D55">
        <w:t>El objetivo principal fue modernizar la presentación visual, optimizar la experiencia de usuario (UX/UI), garantizar el cumplimiento de estándares de accesibilidad (a11y), y migrar la arquitectura de estilos hacia las utilidades de </w:t>
      </w:r>
      <w:proofErr w:type="spellStart"/>
      <w:r w:rsidRPr="00E27D55">
        <w:rPr>
          <w:b/>
          <w:bCs/>
        </w:rPr>
        <w:t>Tailwind</w:t>
      </w:r>
      <w:proofErr w:type="spellEnd"/>
      <w:r w:rsidRPr="00E27D55">
        <w:rPr>
          <w:b/>
          <w:bCs/>
        </w:rPr>
        <w:t xml:space="preserve"> CSS</w:t>
      </w:r>
      <w:r w:rsidRPr="00E27D55">
        <w:t>, eliminando deuda técnica provocada por código CSS monolítico en bloques globales.</w:t>
      </w:r>
    </w:p>
    <w:p w14:paraId="4898A566" w14:textId="77777777" w:rsidR="00E27D55" w:rsidRPr="00E27D55" w:rsidRDefault="00E27D55" w:rsidP="00E27D55">
      <w:r w:rsidRPr="00E27D55">
        <w:t>Adicionalmente, se saneó la estructura de archivos del repositorio corrigiendo la ubicación del componente y se integró el trabajo al flujo colaborativo mediante la creación y publicación del </w:t>
      </w:r>
      <w:r w:rsidRPr="00E27D55">
        <w:rPr>
          <w:b/>
          <w:bCs/>
        </w:rPr>
        <w:t xml:space="preserve">Pull </w:t>
      </w:r>
      <w:proofErr w:type="spellStart"/>
      <w:r w:rsidRPr="00E27D55">
        <w:rPr>
          <w:b/>
          <w:bCs/>
        </w:rPr>
        <w:t>Request</w:t>
      </w:r>
      <w:proofErr w:type="spellEnd"/>
      <w:r w:rsidRPr="00E27D55">
        <w:rPr>
          <w:b/>
          <w:bCs/>
        </w:rPr>
        <w:t xml:space="preserve"> #15</w:t>
      </w:r>
      <w:r w:rsidRPr="00E27D55">
        <w:t> hacia la rama principal </w:t>
      </w:r>
      <w:proofErr w:type="gramStart"/>
      <w:r w:rsidRPr="00E27D55">
        <w:t>master</w:t>
      </w:r>
      <w:proofErr w:type="gramEnd"/>
      <w:r w:rsidRPr="00E27D55">
        <w:t>.</w:t>
      </w:r>
    </w:p>
    <w:p w14:paraId="230E0F53" w14:textId="77777777" w:rsidR="00E27D55" w:rsidRPr="00E27D55" w:rsidRDefault="00E27D55" w:rsidP="00E27D55">
      <w:r w:rsidRPr="00E27D55">
        <w:pict w14:anchorId="4F8BC512">
          <v:rect id="_x0000_i1086" style="width:654pt;height:.75pt" o:hrpct="0" o:hralign="center" o:hrstd="t" o:hr="t" fillcolor="#a0a0a0" stroked="f"/>
        </w:pict>
      </w:r>
    </w:p>
    <w:p w14:paraId="6D6EB1C0" w14:textId="77777777" w:rsidR="00E27D55" w:rsidRPr="00E27D55" w:rsidRDefault="00E27D55" w:rsidP="00E27D55">
      <w:pPr>
        <w:rPr>
          <w:b/>
          <w:bCs/>
        </w:rPr>
      </w:pPr>
      <w:r w:rsidRPr="00E27D55">
        <w:rPr>
          <w:b/>
          <w:bCs/>
        </w:rPr>
        <w:t>2. Objetivos Alcanzados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"/>
        <w:gridCol w:w="2789"/>
        <w:gridCol w:w="1431"/>
        <w:gridCol w:w="4398"/>
      </w:tblGrid>
      <w:tr w:rsidR="00E27D55" w:rsidRPr="00E27D55" w14:paraId="066440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60158" w14:textId="77777777" w:rsidR="00E27D55" w:rsidRPr="00E27D55" w:rsidRDefault="00E27D55" w:rsidP="00E27D55">
            <w:r w:rsidRPr="00E27D55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E6AB4" w14:textId="77777777" w:rsidR="00E27D55" w:rsidRPr="00E27D55" w:rsidRDefault="00E27D55" w:rsidP="00E27D55">
            <w:r w:rsidRPr="00E27D55">
              <w:t>Objetivo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05E26" w14:textId="77777777" w:rsidR="00E27D55" w:rsidRPr="00E27D55" w:rsidRDefault="00E27D55" w:rsidP="00E27D55">
            <w:r w:rsidRPr="00E27D55">
              <w:t>Estado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489AB8" w14:textId="77777777" w:rsidR="00E27D55" w:rsidRPr="00E27D55" w:rsidRDefault="00E27D55" w:rsidP="00E27D55">
            <w:r w:rsidRPr="00E27D55">
              <w:t>Impacto</w:t>
            </w:r>
          </w:p>
        </w:tc>
      </w:tr>
      <w:tr w:rsidR="00E27D55" w:rsidRPr="00E27D55" w14:paraId="2D2DC2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F45E2" w14:textId="77777777" w:rsidR="00E27D55" w:rsidRPr="00E27D55" w:rsidRDefault="00E27D55" w:rsidP="00E27D55">
            <w:r w:rsidRPr="00E27D55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8BDC7" w14:textId="77777777" w:rsidR="00E27D55" w:rsidRPr="00E27D55" w:rsidRDefault="00E27D55" w:rsidP="00E27D55">
            <w:r w:rsidRPr="00E27D55">
              <w:rPr>
                <w:b/>
                <w:bCs/>
              </w:rPr>
              <w:t xml:space="preserve">Migración a </w:t>
            </w:r>
            <w:proofErr w:type="spellStart"/>
            <w:r w:rsidRPr="00E27D55">
              <w:rPr>
                <w:b/>
                <w:bCs/>
              </w:rPr>
              <w:t>Tailwind</w:t>
            </w:r>
            <w:proofErr w:type="spellEnd"/>
            <w:r w:rsidRPr="00E27D55">
              <w:rPr>
                <w:b/>
                <w:bCs/>
              </w:rPr>
              <w:t xml:space="preserve">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54A7E" w14:textId="77777777" w:rsidR="00E27D55" w:rsidRPr="00E27D55" w:rsidRDefault="00E27D55" w:rsidP="00E27D55">
            <w:r w:rsidRPr="00E27D55">
              <w:rPr>
                <w:rFonts w:ascii="Segoe UI Emoji" w:hAnsi="Segoe UI Emoji" w:cs="Segoe UI Emoji"/>
              </w:rPr>
              <w:t>✅</w:t>
            </w:r>
            <w:r w:rsidRPr="00E27D55">
              <w:t xml:space="preserve"> Completado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079D63" w14:textId="77777777" w:rsidR="00E27D55" w:rsidRPr="00E27D55" w:rsidRDefault="00E27D55" w:rsidP="00E27D55">
            <w:r w:rsidRPr="00E27D55">
              <w:t xml:space="preserve">Eliminación de ~200 líneas de CSS personalizado y centralización en el </w:t>
            </w:r>
            <w:proofErr w:type="spellStart"/>
            <w:r w:rsidRPr="00E27D55">
              <w:t>design</w:t>
            </w:r>
            <w:proofErr w:type="spellEnd"/>
            <w:r w:rsidRPr="00E27D55">
              <w:t xml:space="preserve"> </w:t>
            </w:r>
            <w:proofErr w:type="spellStart"/>
            <w:r w:rsidRPr="00E27D55">
              <w:t>system</w:t>
            </w:r>
            <w:proofErr w:type="spellEnd"/>
            <w:r w:rsidRPr="00E27D55">
              <w:t>.</w:t>
            </w:r>
          </w:p>
        </w:tc>
      </w:tr>
      <w:tr w:rsidR="00E27D55" w:rsidRPr="00E27D55" w14:paraId="3FF3BC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BF879" w14:textId="77777777" w:rsidR="00E27D55" w:rsidRPr="00E27D55" w:rsidRDefault="00E27D55" w:rsidP="00E27D55">
            <w:r w:rsidRPr="00E27D55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8070E" w14:textId="77777777" w:rsidR="00E27D55" w:rsidRPr="00E27D55" w:rsidRDefault="00E27D55" w:rsidP="00E27D55">
            <w:proofErr w:type="spellStart"/>
            <w:r w:rsidRPr="00E27D55">
              <w:rPr>
                <w:b/>
                <w:bCs/>
              </w:rPr>
              <w:t>Modularización</w:t>
            </w:r>
            <w:proofErr w:type="spellEnd"/>
            <w:r w:rsidRPr="00E27D55">
              <w:rPr>
                <w:b/>
                <w:bCs/>
              </w:rPr>
              <w:t xml:space="preserve"> del Menú (</w:t>
            </w:r>
            <w:proofErr w:type="spellStart"/>
            <w:r w:rsidRPr="00E27D55">
              <w:rPr>
                <w:b/>
                <w:bCs/>
              </w:rPr>
              <w:t>navItems</w:t>
            </w:r>
            <w:proofErr w:type="spellEnd"/>
            <w:r w:rsidRPr="00E27D5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3A0C5" w14:textId="77777777" w:rsidR="00E27D55" w:rsidRPr="00E27D55" w:rsidRDefault="00E27D55" w:rsidP="00E27D55">
            <w:r w:rsidRPr="00E27D55">
              <w:rPr>
                <w:rFonts w:ascii="Segoe UI Emoji" w:hAnsi="Segoe UI Emoji" w:cs="Segoe UI Emoji"/>
              </w:rPr>
              <w:t>✅</w:t>
            </w:r>
            <w:r w:rsidRPr="00E27D55">
              <w:t xml:space="preserve"> Completado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AB62A1" w14:textId="77777777" w:rsidR="00E27D55" w:rsidRPr="00E27D55" w:rsidRDefault="00E27D55" w:rsidP="00E27D55">
            <w:r w:rsidRPr="00E27D55">
              <w:t>Estructura de datos limpia y escalable para las opciones de navegación.</w:t>
            </w:r>
          </w:p>
        </w:tc>
      </w:tr>
      <w:tr w:rsidR="00E27D55" w:rsidRPr="00E27D55" w14:paraId="3D84BB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49E99" w14:textId="77777777" w:rsidR="00E27D55" w:rsidRPr="00E27D55" w:rsidRDefault="00E27D55" w:rsidP="00E27D55">
            <w:r w:rsidRPr="00E27D55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502EF" w14:textId="77777777" w:rsidR="00E27D55" w:rsidRPr="00E27D55" w:rsidRDefault="00E27D55" w:rsidP="00E27D55">
            <w:r w:rsidRPr="00E27D55">
              <w:rPr>
                <w:b/>
                <w:bCs/>
              </w:rPr>
              <w:t>Sustitución de Emojis por SVG Vectoriales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E833D" w14:textId="77777777" w:rsidR="00E27D55" w:rsidRPr="00E27D55" w:rsidRDefault="00E27D55" w:rsidP="00E27D55">
            <w:r w:rsidRPr="00E27D55">
              <w:rPr>
                <w:rFonts w:ascii="Segoe UI Emoji" w:hAnsi="Segoe UI Emoji" w:cs="Segoe UI Emoji"/>
              </w:rPr>
              <w:t>✅</w:t>
            </w:r>
            <w:r w:rsidRPr="00E27D55">
              <w:t xml:space="preserve"> Completado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CD6ABE" w14:textId="77777777" w:rsidR="00E27D55" w:rsidRPr="00E27D55" w:rsidRDefault="00E27D55" w:rsidP="00E27D55">
            <w:r w:rsidRPr="00E27D55">
              <w:t xml:space="preserve">Interfaz moderna, nítida en pantallas </w:t>
            </w:r>
            <w:proofErr w:type="spellStart"/>
            <w:r w:rsidRPr="00E27D55">
              <w:t>HiDPI</w:t>
            </w:r>
            <w:proofErr w:type="spellEnd"/>
            <w:r w:rsidRPr="00E27D55">
              <w:t xml:space="preserve"> y coherente con el software deportivo.</w:t>
            </w:r>
          </w:p>
        </w:tc>
      </w:tr>
      <w:tr w:rsidR="00E27D55" w:rsidRPr="00E27D55" w14:paraId="5A3F3E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E3F8B" w14:textId="77777777" w:rsidR="00E27D55" w:rsidRPr="00E27D55" w:rsidRDefault="00E27D55" w:rsidP="00E27D55">
            <w:r w:rsidRPr="00E27D55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8723E" w14:textId="77777777" w:rsidR="00E27D55" w:rsidRPr="00E27D55" w:rsidRDefault="00E27D55" w:rsidP="00E27D55">
            <w:r w:rsidRPr="00E27D55">
              <w:rPr>
                <w:b/>
                <w:bCs/>
              </w:rPr>
              <w:t>Diseño Responsivo y Colapso Lateral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37796" w14:textId="77777777" w:rsidR="00E27D55" w:rsidRPr="00E27D55" w:rsidRDefault="00E27D55" w:rsidP="00E27D55">
            <w:r w:rsidRPr="00E27D55">
              <w:rPr>
                <w:rFonts w:ascii="Segoe UI Emoji" w:hAnsi="Segoe UI Emoji" w:cs="Segoe UI Emoji"/>
              </w:rPr>
              <w:t>✅</w:t>
            </w:r>
            <w:r w:rsidRPr="00E27D55">
              <w:t xml:space="preserve"> Completado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CF7EC5" w14:textId="77777777" w:rsidR="00E27D55" w:rsidRPr="00E27D55" w:rsidRDefault="00E27D55" w:rsidP="00E27D55">
            <w:r w:rsidRPr="00E27D55">
              <w:t xml:space="preserve">Adaptabilidad para dispositivos móviles y resoluciones reducidas de </w:t>
            </w:r>
            <w:proofErr w:type="spellStart"/>
            <w:r w:rsidRPr="00E27D55">
              <w:t>Electron</w:t>
            </w:r>
            <w:proofErr w:type="spellEnd"/>
            <w:r w:rsidRPr="00E27D55">
              <w:t>.</w:t>
            </w:r>
          </w:p>
        </w:tc>
      </w:tr>
      <w:tr w:rsidR="00E27D55" w:rsidRPr="00E27D55" w14:paraId="71CC35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F6DC7" w14:textId="77777777" w:rsidR="00E27D55" w:rsidRPr="00E27D55" w:rsidRDefault="00E27D55" w:rsidP="00E27D55">
            <w:r w:rsidRPr="00E27D55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33372" w14:textId="77777777" w:rsidR="00E27D55" w:rsidRPr="00E27D55" w:rsidRDefault="00E27D55" w:rsidP="00E27D55">
            <w:r w:rsidRPr="00E27D55">
              <w:rPr>
                <w:b/>
                <w:bCs/>
              </w:rPr>
              <w:t>Accesibilidad (a11y) y Foco por Teclado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9998B" w14:textId="77777777" w:rsidR="00E27D55" w:rsidRPr="00E27D55" w:rsidRDefault="00E27D55" w:rsidP="00E27D55">
            <w:r w:rsidRPr="00E27D55">
              <w:rPr>
                <w:rFonts w:ascii="Segoe UI Emoji" w:hAnsi="Segoe UI Emoji" w:cs="Segoe UI Emoji"/>
              </w:rPr>
              <w:t>✅</w:t>
            </w:r>
            <w:r w:rsidRPr="00E27D55">
              <w:t xml:space="preserve"> Completado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44505F" w14:textId="77777777" w:rsidR="00E27D55" w:rsidRPr="00E27D55" w:rsidRDefault="00E27D55" w:rsidP="00E27D55">
            <w:r w:rsidRPr="00E27D55">
              <w:t>Inclusión de enlace «Saltar al contenido», atributos ARIA y anillos de foco visibles.</w:t>
            </w:r>
          </w:p>
        </w:tc>
      </w:tr>
      <w:tr w:rsidR="00E27D55" w:rsidRPr="00E27D55" w14:paraId="6A4866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29E25F" w14:textId="77777777" w:rsidR="00E27D55" w:rsidRPr="00E27D55" w:rsidRDefault="00E27D55" w:rsidP="00E27D55">
            <w:r w:rsidRPr="00E27D55"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DE3FA2" w14:textId="77777777" w:rsidR="00E27D55" w:rsidRPr="00E27D55" w:rsidRDefault="00E27D55" w:rsidP="00E27D55">
            <w:r w:rsidRPr="00E27D55">
              <w:rPr>
                <w:b/>
                <w:bCs/>
              </w:rPr>
              <w:t>Corrección Estructural y Gestión Git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3C23FB" w14:textId="77777777" w:rsidR="00E27D55" w:rsidRPr="00E27D55" w:rsidRDefault="00E27D55" w:rsidP="00E27D55">
            <w:r w:rsidRPr="00E27D55">
              <w:rPr>
                <w:rFonts w:ascii="Segoe UI Emoji" w:hAnsi="Segoe UI Emoji" w:cs="Segoe UI Emoji"/>
              </w:rPr>
              <w:t>✅</w:t>
            </w:r>
            <w:r w:rsidRPr="00E27D55">
              <w:t xml:space="preserve"> Completado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3D573C" w14:textId="77777777" w:rsidR="00E27D55" w:rsidRPr="00E27D55" w:rsidRDefault="00E27D55" w:rsidP="00E27D55">
            <w:r w:rsidRPr="00E27D55">
              <w:t xml:space="preserve">Eliminación de archivo duplicado en raíz y apertura de Pull </w:t>
            </w:r>
            <w:proofErr w:type="spellStart"/>
            <w:r w:rsidRPr="00E27D55">
              <w:t>Request</w:t>
            </w:r>
            <w:proofErr w:type="spellEnd"/>
            <w:r w:rsidRPr="00E27D55">
              <w:t xml:space="preserve"> formal.</w:t>
            </w:r>
          </w:p>
        </w:tc>
      </w:tr>
    </w:tbl>
    <w:p w14:paraId="769C7D51" w14:textId="77777777" w:rsidR="00E27D55" w:rsidRPr="00E27D55" w:rsidRDefault="00E27D55" w:rsidP="00E27D55">
      <w:r w:rsidRPr="00E27D55">
        <w:pict w14:anchorId="40143043">
          <v:rect id="_x0000_i1087" style="width:654pt;height:.75pt" o:hrpct="0" o:hralign="center" o:hrstd="t" o:hr="t" fillcolor="#a0a0a0" stroked="f"/>
        </w:pict>
      </w:r>
    </w:p>
    <w:p w14:paraId="6C808B21" w14:textId="77777777" w:rsidR="00E27D55" w:rsidRPr="00E27D55" w:rsidRDefault="00E27D55" w:rsidP="00E27D55">
      <w:pPr>
        <w:rPr>
          <w:b/>
          <w:bCs/>
        </w:rPr>
      </w:pPr>
      <w:r w:rsidRPr="00E27D55">
        <w:rPr>
          <w:b/>
          <w:bCs/>
        </w:rPr>
        <w:t>3. Detalle de las Mejoras Implementadas</w:t>
      </w:r>
    </w:p>
    <w:p w14:paraId="1A6650D3" w14:textId="77777777" w:rsidR="00E27D55" w:rsidRPr="00E27D55" w:rsidRDefault="00E27D55" w:rsidP="00E27D55">
      <w:r w:rsidRPr="00E27D55">
        <w:t>3.1. Migración y Limpieza de Estilos (</w:t>
      </w:r>
      <w:proofErr w:type="spellStart"/>
      <w:r w:rsidRPr="00E27D55">
        <w:t>Tailwind</w:t>
      </w:r>
      <w:proofErr w:type="spellEnd"/>
      <w:r w:rsidRPr="00E27D55">
        <w:t xml:space="preserve"> CSS v4)</w:t>
      </w:r>
    </w:p>
    <w:p w14:paraId="62376E6A" w14:textId="77777777" w:rsidR="00E27D55" w:rsidRPr="00E27D55" w:rsidRDefault="00E27D55" w:rsidP="00E27D55">
      <w:pPr>
        <w:numPr>
          <w:ilvl w:val="0"/>
          <w:numId w:val="1"/>
        </w:numPr>
      </w:pPr>
      <w:r w:rsidRPr="00E27D55">
        <w:rPr>
          <w:b/>
          <w:bCs/>
        </w:rPr>
        <w:t>Situación anterior:</w:t>
      </w:r>
      <w:r w:rsidRPr="00E27D55">
        <w:t> El componente dependía de más de 200 líneas de reglas CSS dentro de una etiqueta &lt;</w:t>
      </w:r>
      <w:proofErr w:type="spellStart"/>
      <w:r w:rsidRPr="00E27D55">
        <w:t>style</w:t>
      </w:r>
      <w:proofErr w:type="spellEnd"/>
      <w:r w:rsidRPr="00E27D55">
        <w:t xml:space="preserve"> </w:t>
      </w:r>
      <w:proofErr w:type="spellStart"/>
      <w:r w:rsidRPr="00E27D55">
        <w:t>is:global</w:t>
      </w:r>
      <w:proofErr w:type="spellEnd"/>
      <w:r w:rsidRPr="00E27D55">
        <w:t>&gt;, empleando clases rígidas (.</w:t>
      </w:r>
      <w:proofErr w:type="spellStart"/>
      <w:r w:rsidRPr="00E27D55">
        <w:t>sidebar</w:t>
      </w:r>
      <w:proofErr w:type="spellEnd"/>
      <w:r w:rsidRPr="00E27D55">
        <w:t>, .</w:t>
      </w:r>
      <w:proofErr w:type="spellStart"/>
      <w:r w:rsidRPr="00E27D55">
        <w:t>nav</w:t>
      </w:r>
      <w:proofErr w:type="spellEnd"/>
      <w:r w:rsidRPr="00E27D55">
        <w:t>-link, .</w:t>
      </w:r>
      <w:proofErr w:type="spellStart"/>
      <w:r w:rsidRPr="00E27D55">
        <w:t>sidebar-brand</w:t>
      </w:r>
      <w:proofErr w:type="spellEnd"/>
      <w:r w:rsidRPr="00E27D55">
        <w:t xml:space="preserve">, etc.) que dificultaban el mantenimiento y la consistencia con el resto de las vistas ya migradas a </w:t>
      </w:r>
      <w:proofErr w:type="spellStart"/>
      <w:r w:rsidRPr="00E27D55">
        <w:t>Tailwind</w:t>
      </w:r>
      <w:proofErr w:type="spellEnd"/>
      <w:r w:rsidRPr="00E27D55">
        <w:t>.</w:t>
      </w:r>
    </w:p>
    <w:p w14:paraId="0393C874" w14:textId="77777777" w:rsidR="00E27D55" w:rsidRPr="00E27D55" w:rsidRDefault="00E27D55" w:rsidP="00E27D55">
      <w:pPr>
        <w:numPr>
          <w:ilvl w:val="0"/>
          <w:numId w:val="1"/>
        </w:numPr>
      </w:pPr>
      <w:r w:rsidRPr="00E27D55">
        <w:rPr>
          <w:b/>
          <w:bCs/>
        </w:rPr>
        <w:t>Solución aplicada:</w:t>
      </w:r>
      <w:r w:rsidRPr="00E27D55">
        <w:t xml:space="preserve"> Se reemplazaron todas las reglas de maquetación, colores, sombras y transiciones por clases utilitarias de </w:t>
      </w:r>
      <w:proofErr w:type="spellStart"/>
      <w:r w:rsidRPr="00E27D55">
        <w:t>Tailwind</w:t>
      </w:r>
      <w:proofErr w:type="spellEnd"/>
      <w:r w:rsidRPr="00E27D55">
        <w:t>. Únicamente se conservaron como estilos globales mínimos las dos reglas críticas para evitar parpadeos visuales durante la carga:</w:t>
      </w:r>
    </w:p>
    <w:p w14:paraId="577DCBDA" w14:textId="77777777" w:rsidR="00E27D55" w:rsidRPr="00E27D55" w:rsidRDefault="00E27D55" w:rsidP="00E27D55">
      <w:proofErr w:type="spellStart"/>
      <w:r w:rsidRPr="00E27D55">
        <w:t>css</w:t>
      </w:r>
      <w:proofErr w:type="spellEnd"/>
    </w:p>
    <w:p w14:paraId="10024F80" w14:textId="77777777" w:rsidR="00E27D55" w:rsidRPr="00E27D55" w:rsidRDefault="00E27D55" w:rsidP="00E27D55">
      <w:r w:rsidRPr="00E27D55">
        <w:rPr>
          <w:i/>
          <w:iCs/>
        </w:rPr>
        <w:t>/* Ocultar hasta verificar sesión y roles */</w:t>
      </w:r>
    </w:p>
    <w:p w14:paraId="43B0AB28" w14:textId="77777777" w:rsidR="00E27D55" w:rsidRPr="00E27D55" w:rsidRDefault="00E27D55" w:rsidP="00E27D55">
      <w:proofErr w:type="spellStart"/>
      <w:r w:rsidRPr="00E27D55">
        <w:t>html:not</w:t>
      </w:r>
      <w:proofErr w:type="spellEnd"/>
      <w:r w:rsidRPr="00E27D55">
        <w:t>(.</w:t>
      </w:r>
      <w:proofErr w:type="spellStart"/>
      <w:r w:rsidRPr="00E27D55">
        <w:t>auth</w:t>
      </w:r>
      <w:proofErr w:type="spellEnd"/>
      <w:r w:rsidRPr="00E27D55">
        <w:t xml:space="preserve">-ok) </w:t>
      </w:r>
      <w:proofErr w:type="spellStart"/>
      <w:r w:rsidRPr="00E27D55">
        <w:t>body</w:t>
      </w:r>
      <w:proofErr w:type="spellEnd"/>
      <w:r w:rsidRPr="00E27D55">
        <w:t xml:space="preserve"> { </w:t>
      </w:r>
      <w:proofErr w:type="spellStart"/>
      <w:r w:rsidRPr="00E27D55">
        <w:t>display</w:t>
      </w:r>
      <w:proofErr w:type="spellEnd"/>
      <w:r w:rsidRPr="00E27D55">
        <w:t xml:space="preserve">: </w:t>
      </w:r>
      <w:proofErr w:type="spellStart"/>
      <w:r w:rsidRPr="00E27D55">
        <w:t>none</w:t>
      </w:r>
      <w:proofErr w:type="spellEnd"/>
      <w:r w:rsidRPr="00E27D55">
        <w:t xml:space="preserve"> !</w:t>
      </w:r>
      <w:proofErr w:type="spellStart"/>
      <w:r w:rsidRPr="00E27D55">
        <w:t>important</w:t>
      </w:r>
      <w:proofErr w:type="spellEnd"/>
      <w:r w:rsidRPr="00E27D55">
        <w:t>; }</w:t>
      </w:r>
    </w:p>
    <w:p w14:paraId="6BA2E636" w14:textId="77777777" w:rsidR="00E27D55" w:rsidRPr="00E27D55" w:rsidRDefault="00E27D55" w:rsidP="00E27D55">
      <w:r w:rsidRPr="00E27D55">
        <w:rPr>
          <w:i/>
          <w:iCs/>
        </w:rPr>
        <w:t>/* Ocultar elementos de administración por defecto para evitar parpadeos */</w:t>
      </w:r>
    </w:p>
    <w:p w14:paraId="636686CC" w14:textId="77777777" w:rsidR="00E27D55" w:rsidRPr="00E27D55" w:rsidRDefault="00E27D55" w:rsidP="00E27D55">
      <w:proofErr w:type="spellStart"/>
      <w:r w:rsidRPr="00E27D55">
        <w:t>html:not</w:t>
      </w:r>
      <w:proofErr w:type="spellEnd"/>
      <w:r w:rsidRPr="00E27D55">
        <w:t>(.</w:t>
      </w:r>
      <w:proofErr w:type="spellStart"/>
      <w:r w:rsidRPr="00E27D55">
        <w:t>is-admin</w:t>
      </w:r>
      <w:proofErr w:type="spellEnd"/>
      <w:r w:rsidRPr="00E27D55">
        <w:t>) .</w:t>
      </w:r>
      <w:proofErr w:type="spellStart"/>
      <w:r w:rsidRPr="00E27D55">
        <w:t>admin-only</w:t>
      </w:r>
      <w:proofErr w:type="spellEnd"/>
      <w:r w:rsidRPr="00E27D55">
        <w:t xml:space="preserve"> { </w:t>
      </w:r>
      <w:proofErr w:type="spellStart"/>
      <w:r w:rsidRPr="00E27D55">
        <w:t>display</w:t>
      </w:r>
      <w:proofErr w:type="spellEnd"/>
      <w:r w:rsidRPr="00E27D55">
        <w:t xml:space="preserve">: </w:t>
      </w:r>
      <w:proofErr w:type="spellStart"/>
      <w:r w:rsidRPr="00E27D55">
        <w:t>none</w:t>
      </w:r>
      <w:proofErr w:type="spellEnd"/>
      <w:r w:rsidRPr="00E27D55">
        <w:t xml:space="preserve"> !</w:t>
      </w:r>
      <w:proofErr w:type="spellStart"/>
      <w:r w:rsidRPr="00E27D55">
        <w:t>important</w:t>
      </w:r>
      <w:proofErr w:type="spellEnd"/>
      <w:r w:rsidRPr="00E27D55">
        <w:t>; }</w:t>
      </w:r>
    </w:p>
    <w:p w14:paraId="6F4E3093" w14:textId="77777777" w:rsidR="00E27D55" w:rsidRPr="00E27D55" w:rsidRDefault="00E27D55" w:rsidP="00E27D55">
      <w:pPr>
        <w:numPr>
          <w:ilvl w:val="0"/>
          <w:numId w:val="1"/>
        </w:numPr>
      </w:pPr>
      <w:r w:rsidRPr="00E27D55">
        <w:rPr>
          <w:b/>
          <w:bCs/>
        </w:rPr>
        <w:t>Beneficio:</w:t>
      </w:r>
      <w:r w:rsidRPr="00E27D55">
        <w:t xml:space="preserve"> Reducción del tamaño del </w:t>
      </w:r>
      <w:proofErr w:type="spellStart"/>
      <w:r w:rsidRPr="00E27D55">
        <w:t>bundle</w:t>
      </w:r>
      <w:proofErr w:type="spellEnd"/>
      <w:r w:rsidRPr="00E27D55">
        <w:t>, eliminación de colisiones de especificidad CSS y armonización con el tema oscuro de la barra lateral (bg-slate-900, text-slate-400, </w:t>
      </w:r>
      <w:proofErr w:type="spellStart"/>
      <w:r w:rsidRPr="00E27D55">
        <w:t>hover:bg-white</w:t>
      </w:r>
      <w:proofErr w:type="spellEnd"/>
      <w:r w:rsidRPr="00E27D55">
        <w:t>/5).</w:t>
      </w:r>
    </w:p>
    <w:p w14:paraId="25AA69E5" w14:textId="77777777" w:rsidR="00E27D55" w:rsidRPr="00E27D55" w:rsidRDefault="00E27D55" w:rsidP="00E27D55">
      <w:r w:rsidRPr="00E27D55">
        <w:pict w14:anchorId="618C4351">
          <v:rect id="_x0000_i1088" style="width:654pt;height:.75pt" o:hrpct="0" o:hralign="center" o:hrstd="t" o:hr="t" fillcolor="#a0a0a0" stroked="f"/>
        </w:pict>
      </w:r>
    </w:p>
    <w:p w14:paraId="15AD3EA6" w14:textId="77777777" w:rsidR="00E27D55" w:rsidRPr="00E27D55" w:rsidRDefault="00E27D55" w:rsidP="00E27D55">
      <w:r w:rsidRPr="00E27D55">
        <w:t xml:space="preserve">3.2. </w:t>
      </w:r>
      <w:proofErr w:type="spellStart"/>
      <w:r w:rsidRPr="00E27D55">
        <w:t>Modularización</w:t>
      </w:r>
      <w:proofErr w:type="spellEnd"/>
      <w:r w:rsidRPr="00E27D55">
        <w:t xml:space="preserve"> de la Navegación (</w:t>
      </w:r>
      <w:proofErr w:type="spellStart"/>
      <w:r w:rsidRPr="00E27D55">
        <w:t>navItems</w:t>
      </w:r>
      <w:proofErr w:type="spellEnd"/>
      <w:r w:rsidRPr="00E27D55">
        <w:t>)</w:t>
      </w:r>
    </w:p>
    <w:p w14:paraId="32493295" w14:textId="77777777" w:rsidR="00E27D55" w:rsidRPr="00E27D55" w:rsidRDefault="00E27D55" w:rsidP="00E27D55">
      <w:pPr>
        <w:numPr>
          <w:ilvl w:val="0"/>
          <w:numId w:val="2"/>
        </w:numPr>
      </w:pPr>
      <w:r w:rsidRPr="00E27D55">
        <w:rPr>
          <w:b/>
          <w:bCs/>
        </w:rPr>
        <w:t>Situación anterior:</w:t>
      </w:r>
      <w:r w:rsidRPr="00E27D55">
        <w:t> Cada ítem del menú de navegación estaba codificado de forma estática y duplicada en el HTML con tags &lt;a&gt;, dificultando añadir nuevas vistas o cambiar permisos.</w:t>
      </w:r>
    </w:p>
    <w:p w14:paraId="3D265486" w14:textId="77777777" w:rsidR="00E27D55" w:rsidRPr="00E27D55" w:rsidRDefault="00E27D55" w:rsidP="00E27D55">
      <w:pPr>
        <w:numPr>
          <w:ilvl w:val="0"/>
          <w:numId w:val="2"/>
        </w:numPr>
      </w:pPr>
      <w:r w:rsidRPr="00E27D55">
        <w:rPr>
          <w:b/>
          <w:bCs/>
        </w:rPr>
        <w:t>Solución aplicada:</w:t>
      </w:r>
      <w:r w:rsidRPr="00E27D55">
        <w:t xml:space="preserve"> Se definió un arreglo estructurado en el </w:t>
      </w:r>
      <w:proofErr w:type="spellStart"/>
      <w:r w:rsidRPr="00E27D55">
        <w:t>Frontmatter</w:t>
      </w:r>
      <w:proofErr w:type="spellEnd"/>
      <w:r w:rsidRPr="00E27D55">
        <w:t xml:space="preserve"> de Astro:</w:t>
      </w:r>
    </w:p>
    <w:p w14:paraId="02855CB8" w14:textId="77777777" w:rsidR="00E27D55" w:rsidRPr="00E27D55" w:rsidRDefault="00E27D55" w:rsidP="00E27D55">
      <w:r w:rsidRPr="00E27D55">
        <w:t>astro</w:t>
      </w:r>
    </w:p>
    <w:p w14:paraId="5142AF9F" w14:textId="77777777" w:rsidR="00E27D55" w:rsidRPr="00E27D55" w:rsidRDefault="00E27D55" w:rsidP="00E27D55">
      <w:r w:rsidRPr="00E27D55">
        <w:rPr>
          <w:i/>
          <w:iCs/>
        </w:rPr>
        <w:t>---</w:t>
      </w:r>
    </w:p>
    <w:p w14:paraId="06584A1F" w14:textId="77777777" w:rsidR="00E27D55" w:rsidRPr="00E27D55" w:rsidRDefault="00E27D55" w:rsidP="00E27D55">
      <w:proofErr w:type="spellStart"/>
      <w:r w:rsidRPr="00E27D55">
        <w:rPr>
          <w:b/>
          <w:bCs/>
        </w:rPr>
        <w:t>const</w:t>
      </w:r>
      <w:proofErr w:type="spellEnd"/>
      <w:r w:rsidRPr="00E27D55">
        <w:t xml:space="preserve"> </w:t>
      </w:r>
      <w:proofErr w:type="spellStart"/>
      <w:r w:rsidRPr="00E27D55">
        <w:t>navItems</w:t>
      </w:r>
      <w:proofErr w:type="spellEnd"/>
      <w:r w:rsidRPr="00E27D55">
        <w:t xml:space="preserve"> = [</w:t>
      </w:r>
    </w:p>
    <w:p w14:paraId="04204C33" w14:textId="77777777" w:rsidR="00E27D55" w:rsidRPr="00E27D55" w:rsidRDefault="00E27D55" w:rsidP="00E27D55">
      <w:r w:rsidRPr="00E27D55">
        <w:t xml:space="preserve">  { </w:t>
      </w:r>
      <w:proofErr w:type="spellStart"/>
      <w:r w:rsidRPr="00E27D55">
        <w:t>href</w:t>
      </w:r>
      <w:proofErr w:type="spellEnd"/>
      <w:r w:rsidRPr="00E27D55">
        <w:t>: "/inicio", id: "</w:t>
      </w:r>
      <w:proofErr w:type="spellStart"/>
      <w:r w:rsidRPr="00E27D55">
        <w:t>nav</w:t>
      </w:r>
      <w:proofErr w:type="spellEnd"/>
      <w:r w:rsidRPr="00E27D55">
        <w:t xml:space="preserve">-inicio", </w:t>
      </w:r>
      <w:proofErr w:type="spellStart"/>
      <w:r w:rsidRPr="00E27D55">
        <w:t>label</w:t>
      </w:r>
      <w:proofErr w:type="spellEnd"/>
      <w:r w:rsidRPr="00E27D55">
        <w:t xml:space="preserve">: "Inicio", </w:t>
      </w:r>
      <w:proofErr w:type="spellStart"/>
      <w:r w:rsidRPr="00E27D55">
        <w:t>adminOnly</w:t>
      </w:r>
      <w:proofErr w:type="spellEnd"/>
      <w:r w:rsidRPr="00E27D55">
        <w:t xml:space="preserve">: false, </w:t>
      </w:r>
      <w:proofErr w:type="spellStart"/>
      <w:r w:rsidRPr="00E27D55">
        <w:t>icon</w:t>
      </w:r>
      <w:proofErr w:type="spellEnd"/>
      <w:r w:rsidRPr="00E27D55">
        <w:t>: "..." },</w:t>
      </w:r>
    </w:p>
    <w:p w14:paraId="6617F832" w14:textId="77777777" w:rsidR="00E27D55" w:rsidRPr="00E27D55" w:rsidRDefault="00E27D55" w:rsidP="00E27D55">
      <w:r w:rsidRPr="00E27D55">
        <w:lastRenderedPageBreak/>
        <w:t xml:space="preserve">  { </w:t>
      </w:r>
      <w:proofErr w:type="spellStart"/>
      <w:r w:rsidRPr="00E27D55">
        <w:t>href</w:t>
      </w:r>
      <w:proofErr w:type="spellEnd"/>
      <w:r w:rsidRPr="00E27D55">
        <w:t>: "/</w:t>
      </w:r>
      <w:proofErr w:type="spellStart"/>
      <w:r w:rsidRPr="00E27D55">
        <w:t>dashboard</w:t>
      </w:r>
      <w:proofErr w:type="spellEnd"/>
      <w:r w:rsidRPr="00E27D55">
        <w:t>", id: "</w:t>
      </w:r>
      <w:proofErr w:type="spellStart"/>
      <w:r w:rsidRPr="00E27D55">
        <w:t>nav-dashboard</w:t>
      </w:r>
      <w:proofErr w:type="spellEnd"/>
      <w:r w:rsidRPr="00E27D55">
        <w:t xml:space="preserve">", </w:t>
      </w:r>
      <w:proofErr w:type="spellStart"/>
      <w:r w:rsidRPr="00E27D55">
        <w:t>label</w:t>
      </w:r>
      <w:proofErr w:type="spellEnd"/>
      <w:r w:rsidRPr="00E27D55">
        <w:t xml:space="preserve">: "Evaluaciones", </w:t>
      </w:r>
      <w:proofErr w:type="spellStart"/>
      <w:r w:rsidRPr="00E27D55">
        <w:t>adminOnly</w:t>
      </w:r>
      <w:proofErr w:type="spellEnd"/>
      <w:r w:rsidRPr="00E27D55">
        <w:t xml:space="preserve">: false, </w:t>
      </w:r>
      <w:proofErr w:type="spellStart"/>
      <w:r w:rsidRPr="00E27D55">
        <w:t>icon</w:t>
      </w:r>
      <w:proofErr w:type="spellEnd"/>
      <w:r w:rsidRPr="00E27D55">
        <w:t>: "..." },</w:t>
      </w:r>
    </w:p>
    <w:p w14:paraId="409994CB" w14:textId="77777777" w:rsidR="00E27D55" w:rsidRPr="00E27D55" w:rsidRDefault="00E27D55" w:rsidP="00E27D55">
      <w:r w:rsidRPr="00E27D55">
        <w:t xml:space="preserve">  { </w:t>
      </w:r>
      <w:proofErr w:type="spellStart"/>
      <w:r w:rsidRPr="00E27D55">
        <w:t>href</w:t>
      </w:r>
      <w:proofErr w:type="spellEnd"/>
      <w:r w:rsidRPr="00E27D55">
        <w:t>: "/usuarios", id: "</w:t>
      </w:r>
      <w:proofErr w:type="spellStart"/>
      <w:r w:rsidRPr="00E27D55">
        <w:t>nav</w:t>
      </w:r>
      <w:proofErr w:type="spellEnd"/>
      <w:r w:rsidRPr="00E27D55">
        <w:t xml:space="preserve">-usuarios", </w:t>
      </w:r>
      <w:proofErr w:type="spellStart"/>
      <w:r w:rsidRPr="00E27D55">
        <w:t>label</w:t>
      </w:r>
      <w:proofErr w:type="spellEnd"/>
      <w:r w:rsidRPr="00E27D55">
        <w:t xml:space="preserve">: "Usuarios", </w:t>
      </w:r>
      <w:proofErr w:type="spellStart"/>
      <w:r w:rsidRPr="00E27D55">
        <w:t>adminOnly</w:t>
      </w:r>
      <w:proofErr w:type="spellEnd"/>
      <w:r w:rsidRPr="00E27D55">
        <w:t xml:space="preserve">: true, </w:t>
      </w:r>
      <w:proofErr w:type="spellStart"/>
      <w:r w:rsidRPr="00E27D55">
        <w:t>icon</w:t>
      </w:r>
      <w:proofErr w:type="spellEnd"/>
      <w:r w:rsidRPr="00E27D55">
        <w:t>: "..." },</w:t>
      </w:r>
    </w:p>
    <w:p w14:paraId="5EEE0889" w14:textId="77777777" w:rsidR="00E27D55" w:rsidRPr="00E27D55" w:rsidRDefault="00E27D55" w:rsidP="00E27D55">
      <w:r w:rsidRPr="00E27D55">
        <w:t xml:space="preserve">  { </w:t>
      </w:r>
      <w:proofErr w:type="spellStart"/>
      <w:r w:rsidRPr="00E27D55">
        <w:t>href</w:t>
      </w:r>
      <w:proofErr w:type="spellEnd"/>
      <w:r w:rsidRPr="00E27D55">
        <w:t>: "/logs", id: "</w:t>
      </w:r>
      <w:proofErr w:type="spellStart"/>
      <w:r w:rsidRPr="00E27D55">
        <w:t>nav</w:t>
      </w:r>
      <w:proofErr w:type="spellEnd"/>
      <w:r w:rsidRPr="00E27D55">
        <w:t xml:space="preserve">-logs", </w:t>
      </w:r>
      <w:proofErr w:type="spellStart"/>
      <w:r w:rsidRPr="00E27D55">
        <w:t>label</w:t>
      </w:r>
      <w:proofErr w:type="spellEnd"/>
      <w:r w:rsidRPr="00E27D55">
        <w:t xml:space="preserve">: "Historial de acciones", </w:t>
      </w:r>
      <w:proofErr w:type="spellStart"/>
      <w:r w:rsidRPr="00E27D55">
        <w:t>adminOnly</w:t>
      </w:r>
      <w:proofErr w:type="spellEnd"/>
      <w:r w:rsidRPr="00E27D55">
        <w:t xml:space="preserve">: true, </w:t>
      </w:r>
      <w:proofErr w:type="spellStart"/>
      <w:r w:rsidRPr="00E27D55">
        <w:t>icon</w:t>
      </w:r>
      <w:proofErr w:type="spellEnd"/>
      <w:r w:rsidRPr="00E27D55">
        <w:t>: "..." },</w:t>
      </w:r>
    </w:p>
    <w:p w14:paraId="6CCA52F9" w14:textId="77777777" w:rsidR="00E27D55" w:rsidRPr="00E27D55" w:rsidRDefault="00E27D55" w:rsidP="00E27D55">
      <w:r w:rsidRPr="00E27D55">
        <w:t xml:space="preserve">  { </w:t>
      </w:r>
      <w:proofErr w:type="spellStart"/>
      <w:r w:rsidRPr="00E27D55">
        <w:t>href</w:t>
      </w:r>
      <w:proofErr w:type="spellEnd"/>
      <w:r w:rsidRPr="00E27D55">
        <w:t>: "/especialista/crear", id: "</w:t>
      </w:r>
      <w:proofErr w:type="spellStart"/>
      <w:r w:rsidRPr="00E27D55">
        <w:t>nav</w:t>
      </w:r>
      <w:proofErr w:type="spellEnd"/>
      <w:r w:rsidRPr="00E27D55">
        <w:t xml:space="preserve">-crear", </w:t>
      </w:r>
      <w:proofErr w:type="spellStart"/>
      <w:r w:rsidRPr="00E27D55">
        <w:t>label</w:t>
      </w:r>
      <w:proofErr w:type="spellEnd"/>
      <w:r w:rsidRPr="00E27D55">
        <w:t xml:space="preserve">: "Crear entrenador/profesional", </w:t>
      </w:r>
      <w:proofErr w:type="spellStart"/>
      <w:r w:rsidRPr="00E27D55">
        <w:t>adminOnly</w:t>
      </w:r>
      <w:proofErr w:type="spellEnd"/>
      <w:r w:rsidRPr="00E27D55">
        <w:t xml:space="preserve">: true, </w:t>
      </w:r>
      <w:proofErr w:type="spellStart"/>
      <w:r w:rsidRPr="00E27D55">
        <w:t>icon</w:t>
      </w:r>
      <w:proofErr w:type="spellEnd"/>
      <w:r w:rsidRPr="00E27D55">
        <w:t>: "..." },</w:t>
      </w:r>
    </w:p>
    <w:p w14:paraId="28DE072E" w14:textId="77777777" w:rsidR="00E27D55" w:rsidRPr="00E27D55" w:rsidRDefault="00E27D55" w:rsidP="00E27D55">
      <w:r w:rsidRPr="00E27D55">
        <w:t xml:space="preserve">  { </w:t>
      </w:r>
      <w:proofErr w:type="spellStart"/>
      <w:r w:rsidRPr="00E27D55">
        <w:t>href</w:t>
      </w:r>
      <w:proofErr w:type="spellEnd"/>
      <w:r w:rsidRPr="00E27D55">
        <w:t>: "/ajustes", id: "</w:t>
      </w:r>
      <w:proofErr w:type="spellStart"/>
      <w:r w:rsidRPr="00E27D55">
        <w:t>nav</w:t>
      </w:r>
      <w:proofErr w:type="spellEnd"/>
      <w:r w:rsidRPr="00E27D55">
        <w:t xml:space="preserve">-ajustes", </w:t>
      </w:r>
      <w:proofErr w:type="spellStart"/>
      <w:r w:rsidRPr="00E27D55">
        <w:t>label</w:t>
      </w:r>
      <w:proofErr w:type="spellEnd"/>
      <w:r w:rsidRPr="00E27D55">
        <w:t xml:space="preserve">: "Ajustes de cuenta", </w:t>
      </w:r>
      <w:proofErr w:type="spellStart"/>
      <w:r w:rsidRPr="00E27D55">
        <w:t>adminOnly</w:t>
      </w:r>
      <w:proofErr w:type="spellEnd"/>
      <w:r w:rsidRPr="00E27D55">
        <w:t xml:space="preserve">: false, </w:t>
      </w:r>
      <w:proofErr w:type="spellStart"/>
      <w:r w:rsidRPr="00E27D55">
        <w:t>icon</w:t>
      </w:r>
      <w:proofErr w:type="spellEnd"/>
      <w:r w:rsidRPr="00E27D55">
        <w:t>: "..." },</w:t>
      </w:r>
    </w:p>
    <w:p w14:paraId="68C638C4" w14:textId="77777777" w:rsidR="00E27D55" w:rsidRPr="00E27D55" w:rsidRDefault="00E27D55" w:rsidP="00E27D55">
      <w:r w:rsidRPr="00E27D55">
        <w:t>];</w:t>
      </w:r>
    </w:p>
    <w:p w14:paraId="177C94DE" w14:textId="77777777" w:rsidR="00E27D55" w:rsidRPr="00E27D55" w:rsidRDefault="00E27D55" w:rsidP="00E27D55">
      <w:r w:rsidRPr="00E27D55">
        <w:rPr>
          <w:i/>
          <w:iCs/>
        </w:rPr>
        <w:t>---</w:t>
      </w:r>
    </w:p>
    <w:p w14:paraId="2167BE13" w14:textId="77777777" w:rsidR="00E27D55" w:rsidRPr="00E27D55" w:rsidRDefault="00E27D55" w:rsidP="00E27D55">
      <w:pPr>
        <w:numPr>
          <w:ilvl w:val="0"/>
          <w:numId w:val="2"/>
        </w:numPr>
      </w:pPr>
      <w:r w:rsidRPr="00E27D55">
        <w:rPr>
          <w:b/>
          <w:bCs/>
        </w:rPr>
        <w:t>Beneficio:</w:t>
      </w:r>
      <w:r w:rsidRPr="00E27D55">
        <w:t> Renderizado dinámico y legible mediante </w:t>
      </w:r>
      <w:proofErr w:type="spellStart"/>
      <w:r w:rsidRPr="00E27D55">
        <w:t>navItems.map</w:t>
      </w:r>
      <w:proofErr w:type="spellEnd"/>
      <w:r w:rsidRPr="00E27D55">
        <w:t>(), centralización de rutas y mantenimiento simplificado.</w:t>
      </w:r>
    </w:p>
    <w:p w14:paraId="23F3A5F0" w14:textId="77777777" w:rsidR="00E27D55" w:rsidRPr="00E27D55" w:rsidRDefault="00E27D55" w:rsidP="00E27D55">
      <w:r w:rsidRPr="00E27D55">
        <w:pict w14:anchorId="5CFF777B">
          <v:rect id="_x0000_i1089" style="width:654pt;height:.75pt" o:hrpct="0" o:hralign="center" o:hrstd="t" o:hr="t" fillcolor="#a0a0a0" stroked="f"/>
        </w:pict>
      </w:r>
    </w:p>
    <w:p w14:paraId="5531A328" w14:textId="77777777" w:rsidR="00E27D55" w:rsidRPr="00E27D55" w:rsidRDefault="00E27D55" w:rsidP="00E27D55">
      <w:r w:rsidRPr="00E27D55">
        <w:t>3.3. Iconografía Vectorial Profesional (SVG vs Emojis)</w:t>
      </w:r>
    </w:p>
    <w:p w14:paraId="6C4D0D7F" w14:textId="77777777" w:rsidR="00E27D55" w:rsidRPr="00E27D55" w:rsidRDefault="00E27D55" w:rsidP="00E27D55">
      <w:pPr>
        <w:numPr>
          <w:ilvl w:val="0"/>
          <w:numId w:val="3"/>
        </w:numPr>
      </w:pPr>
      <w:r w:rsidRPr="00E27D55">
        <w:rPr>
          <w:b/>
          <w:bCs/>
        </w:rPr>
        <w:t>Situación anterior:</w:t>
      </w:r>
      <w:r w:rsidRPr="00E27D55">
        <w:t> Se utilizaban emojis del sistema operativo (</w:t>
      </w:r>
      <w:r w:rsidRPr="00E27D55">
        <w:rPr>
          <w:rFonts w:ascii="Segoe UI Emoji" w:hAnsi="Segoe UI Emoji" w:cs="Segoe UI Emoji"/>
        </w:rPr>
        <w:t>🏠</w:t>
      </w:r>
      <w:r w:rsidRPr="00E27D55">
        <w:t>, </w:t>
      </w:r>
      <w:r w:rsidRPr="00E27D55">
        <w:rPr>
          <w:rFonts w:ascii="Segoe UI Emoji" w:hAnsi="Segoe UI Emoji" w:cs="Segoe UI Emoji"/>
        </w:rPr>
        <w:t>📊</w:t>
      </w:r>
      <w:r w:rsidRPr="00E27D55">
        <w:t>, </w:t>
      </w:r>
      <w:r w:rsidRPr="00E27D55">
        <w:rPr>
          <w:rFonts w:ascii="Segoe UI Emoji" w:hAnsi="Segoe UI Emoji" w:cs="Segoe UI Emoji"/>
        </w:rPr>
        <w:t>👥</w:t>
      </w:r>
      <w:r w:rsidRPr="00E27D55">
        <w:t>, </w:t>
      </w:r>
      <w:r w:rsidRPr="00E27D55">
        <w:rPr>
          <w:rFonts w:ascii="Segoe UI Emoji" w:hAnsi="Segoe UI Emoji" w:cs="Segoe UI Emoji"/>
        </w:rPr>
        <w:t>📋</w:t>
      </w:r>
      <w:r w:rsidRPr="00E27D55">
        <w:t>, </w:t>
      </w:r>
      <w:r w:rsidRPr="00E27D55">
        <w:rPr>
          <w:rFonts w:ascii="Segoe UI Emoji" w:hAnsi="Segoe UI Emoji" w:cs="Segoe UI Emoji"/>
        </w:rPr>
        <w:t>👤</w:t>
      </w:r>
      <w:r w:rsidRPr="00E27D55">
        <w:t>, </w:t>
      </w:r>
      <w:r w:rsidRPr="00E27D55">
        <w:rPr>
          <w:rFonts w:ascii="Segoe UI Emoji" w:hAnsi="Segoe UI Emoji" w:cs="Segoe UI Emoji"/>
        </w:rPr>
        <w:t>⚙️</w:t>
      </w:r>
      <w:r w:rsidRPr="00E27D55">
        <w:t>, </w:t>
      </w:r>
      <w:r w:rsidRPr="00E27D55">
        <w:rPr>
          <w:rFonts w:ascii="Segoe UI Emoji" w:hAnsi="Segoe UI Emoji" w:cs="Segoe UI Emoji"/>
        </w:rPr>
        <w:t>🧠</w:t>
      </w:r>
      <w:r w:rsidRPr="00E27D55">
        <w:t>), los cuales renderizan de manera inconsistente entre Windows, Linux y macOS, restando sobriedad técnica a una plataforma médica/deportiva.</w:t>
      </w:r>
    </w:p>
    <w:p w14:paraId="630BA46A" w14:textId="77777777" w:rsidR="00E27D55" w:rsidRPr="00E27D55" w:rsidRDefault="00E27D55" w:rsidP="00E27D55">
      <w:pPr>
        <w:numPr>
          <w:ilvl w:val="0"/>
          <w:numId w:val="3"/>
        </w:numPr>
      </w:pPr>
      <w:r w:rsidRPr="00E27D55">
        <w:rPr>
          <w:b/>
          <w:bCs/>
        </w:rPr>
        <w:t>Solución aplicada:</w:t>
      </w:r>
      <w:r w:rsidRPr="00E27D55">
        <w:t xml:space="preserve"> Se integraron iconos SVG vectoriales </w:t>
      </w:r>
      <w:proofErr w:type="spellStart"/>
      <w:r w:rsidRPr="00E27D55">
        <w:t>inline</w:t>
      </w:r>
      <w:proofErr w:type="spellEnd"/>
      <w:r w:rsidRPr="00E27D55">
        <w:t xml:space="preserve"> trazados con precisión geométrica, </w:t>
      </w:r>
      <w:proofErr w:type="spellStart"/>
      <w:r w:rsidRPr="00E27D55">
        <w:t>stroke-width</w:t>
      </w:r>
      <w:proofErr w:type="spellEnd"/>
      <w:r w:rsidRPr="00E27D55">
        <w:t>="1.7" y propiedades de accesibilidad (aria-</w:t>
      </w:r>
      <w:proofErr w:type="spellStart"/>
      <w:r w:rsidRPr="00E27D55">
        <w:t>hidden</w:t>
      </w:r>
      <w:proofErr w:type="spellEnd"/>
      <w:r w:rsidRPr="00E27D55">
        <w:t>="true").</w:t>
      </w:r>
    </w:p>
    <w:p w14:paraId="50AF6A45" w14:textId="77777777" w:rsidR="00E27D55" w:rsidRPr="00E27D55" w:rsidRDefault="00E27D55" w:rsidP="00E27D55">
      <w:r w:rsidRPr="00E27D55">
        <w:pict w14:anchorId="4F978997">
          <v:rect id="_x0000_i1090" style="width:654pt;height:.75pt" o:hrpct="0" o:hralign="center" o:hrstd="t" o:hr="t" fillcolor="#a0a0a0" stroked="f"/>
        </w:pict>
      </w:r>
    </w:p>
    <w:p w14:paraId="748CCB41" w14:textId="77777777" w:rsidR="00E27D55" w:rsidRPr="00E27D55" w:rsidRDefault="00E27D55" w:rsidP="00E27D55">
      <w:r w:rsidRPr="00E27D55">
        <w:t xml:space="preserve">3.4. Soporte Responsivo y Adaptabilidad (Desktop / </w:t>
      </w:r>
      <w:proofErr w:type="spellStart"/>
      <w:r w:rsidRPr="00E27D55">
        <w:t>Electron</w:t>
      </w:r>
      <w:proofErr w:type="spellEnd"/>
      <w:r w:rsidRPr="00E27D55">
        <w:t xml:space="preserve"> / Mobile)</w:t>
      </w:r>
    </w:p>
    <w:p w14:paraId="585E75EC" w14:textId="77777777" w:rsidR="00E27D55" w:rsidRPr="00E27D55" w:rsidRDefault="00E27D55" w:rsidP="00E27D55">
      <w:pPr>
        <w:numPr>
          <w:ilvl w:val="0"/>
          <w:numId w:val="4"/>
        </w:numPr>
      </w:pPr>
      <w:r w:rsidRPr="00E27D55">
        <w:rPr>
          <w:b/>
          <w:bCs/>
        </w:rPr>
        <w:t>Barra lateral adaptable:</w:t>
      </w:r>
    </w:p>
    <w:p w14:paraId="3ADEBB92" w14:textId="77777777" w:rsidR="00E27D55" w:rsidRPr="00E27D55" w:rsidRDefault="00E27D55" w:rsidP="00E27D55">
      <w:pPr>
        <w:numPr>
          <w:ilvl w:val="1"/>
          <w:numId w:val="4"/>
        </w:numPr>
      </w:pPr>
      <w:r w:rsidRPr="00E27D55">
        <w:t>En pantallas medianas o superiores (</w:t>
      </w:r>
      <w:proofErr w:type="spellStart"/>
      <w:r w:rsidRPr="00E27D55">
        <w:t>md</w:t>
      </w:r>
      <w:proofErr w:type="spellEnd"/>
      <w:r w:rsidRPr="00E27D55">
        <w:t>): Ancho completo de w-64 con etiquetas de texto visibles y alineación natural.</w:t>
      </w:r>
    </w:p>
    <w:p w14:paraId="0DCEABE8" w14:textId="77777777" w:rsidR="00E27D55" w:rsidRPr="00E27D55" w:rsidRDefault="00E27D55" w:rsidP="00E27D55">
      <w:pPr>
        <w:numPr>
          <w:ilvl w:val="1"/>
          <w:numId w:val="4"/>
        </w:numPr>
      </w:pPr>
      <w:r w:rsidRPr="00E27D55">
        <w:t>En pantallas compactas o ventanas reducidas: Colapso automático a w-[72px] mostrando exclusivamente los iconos centrados y ocultando los textos mediante sr-</w:t>
      </w:r>
      <w:proofErr w:type="spellStart"/>
      <w:r w:rsidRPr="00E27D55">
        <w:t>only</w:t>
      </w:r>
      <w:proofErr w:type="spellEnd"/>
      <w:r w:rsidRPr="00E27D55">
        <w:t xml:space="preserve"> </w:t>
      </w:r>
      <w:proofErr w:type="spellStart"/>
      <w:r w:rsidRPr="00E27D55">
        <w:t>md:not-sr-only</w:t>
      </w:r>
      <w:proofErr w:type="spellEnd"/>
      <w:r w:rsidRPr="00E27D55">
        <w:t>.</w:t>
      </w:r>
    </w:p>
    <w:p w14:paraId="4CA58AEB" w14:textId="77777777" w:rsidR="00E27D55" w:rsidRPr="00E27D55" w:rsidRDefault="00E27D55" w:rsidP="00E27D55">
      <w:pPr>
        <w:numPr>
          <w:ilvl w:val="0"/>
          <w:numId w:val="4"/>
        </w:numPr>
      </w:pPr>
      <w:proofErr w:type="spellStart"/>
      <w:r w:rsidRPr="00E27D55">
        <w:rPr>
          <w:b/>
          <w:bCs/>
        </w:rPr>
        <w:t>Viewport</w:t>
      </w:r>
      <w:proofErr w:type="spellEnd"/>
      <w:r w:rsidRPr="00E27D55">
        <w:rPr>
          <w:b/>
          <w:bCs/>
        </w:rPr>
        <w:t xml:space="preserve"> dinámico:</w:t>
      </w:r>
      <w:r w:rsidRPr="00E27D55">
        <w:t xml:space="preserve"> Soporte para unidades modernas de </w:t>
      </w:r>
      <w:proofErr w:type="spellStart"/>
      <w:r w:rsidRPr="00E27D55">
        <w:t>viewport</w:t>
      </w:r>
      <w:proofErr w:type="spellEnd"/>
      <w:r w:rsidRPr="00E27D55">
        <w:t xml:space="preserve"> (h-</w:t>
      </w:r>
      <w:proofErr w:type="spellStart"/>
      <w:r w:rsidRPr="00E27D55">
        <w:t>screen</w:t>
      </w:r>
      <w:proofErr w:type="spellEnd"/>
      <w:r w:rsidRPr="00E27D55">
        <w:t xml:space="preserve"> h-</w:t>
      </w:r>
      <w:proofErr w:type="spellStart"/>
      <w:r w:rsidRPr="00E27D55">
        <w:t>dvh</w:t>
      </w:r>
      <w:proofErr w:type="spellEnd"/>
      <w:r w:rsidRPr="00E27D55">
        <w:t xml:space="preserve">) que garantizan una experiencia libre de </w:t>
      </w:r>
      <w:proofErr w:type="spellStart"/>
      <w:r w:rsidRPr="00E27D55">
        <w:t>scrolls</w:t>
      </w:r>
      <w:proofErr w:type="spellEnd"/>
      <w:r w:rsidRPr="00E27D55">
        <w:t xml:space="preserve"> dobles involuntarios en clientes nativos y navegadores móviles.</w:t>
      </w:r>
    </w:p>
    <w:p w14:paraId="05CF3696" w14:textId="77777777" w:rsidR="00E27D55" w:rsidRPr="00E27D55" w:rsidRDefault="00E27D55" w:rsidP="00E27D55">
      <w:r w:rsidRPr="00E27D55">
        <w:pict w14:anchorId="038652E1">
          <v:rect id="_x0000_i1091" style="width:654pt;height:.75pt" o:hrpct="0" o:hralign="center" o:hrstd="t" o:hr="t" fillcolor="#a0a0a0" stroked="f"/>
        </w:pict>
      </w:r>
    </w:p>
    <w:p w14:paraId="796DCA77" w14:textId="77777777" w:rsidR="00E27D55" w:rsidRPr="00E27D55" w:rsidRDefault="00E27D55" w:rsidP="00E27D55">
      <w:r w:rsidRPr="00E27D55">
        <w:t>3.5. Accesibilidad (a11y) y Experiencia de Navegación</w:t>
      </w:r>
    </w:p>
    <w:p w14:paraId="03FD3D5B" w14:textId="77777777" w:rsidR="00E27D55" w:rsidRPr="00E27D55" w:rsidRDefault="00E27D55" w:rsidP="00E27D55">
      <w:pPr>
        <w:numPr>
          <w:ilvl w:val="0"/>
          <w:numId w:val="5"/>
        </w:numPr>
      </w:pPr>
      <w:r w:rsidRPr="00E27D55">
        <w:rPr>
          <w:b/>
          <w:bCs/>
        </w:rPr>
        <w:lastRenderedPageBreak/>
        <w:t>Enlace de salto directo:</w:t>
      </w:r>
      <w:r w:rsidRPr="00E27D55">
        <w:t xml:space="preserve"> Se agregó &lt;a </w:t>
      </w:r>
      <w:proofErr w:type="spellStart"/>
      <w:r w:rsidRPr="00E27D55">
        <w:t>href</w:t>
      </w:r>
      <w:proofErr w:type="spellEnd"/>
      <w:r w:rsidRPr="00E27D55">
        <w:t>="#</w:t>
      </w:r>
      <w:proofErr w:type="spellStart"/>
      <w:r w:rsidRPr="00E27D55">
        <w:t>main-content</w:t>
      </w:r>
      <w:proofErr w:type="spellEnd"/>
      <w:r w:rsidRPr="00E27D55">
        <w:t xml:space="preserve">" </w:t>
      </w:r>
      <w:proofErr w:type="spellStart"/>
      <w:r w:rsidRPr="00E27D55">
        <w:t>class</w:t>
      </w:r>
      <w:proofErr w:type="spellEnd"/>
      <w:r w:rsidRPr="00E27D55">
        <w:t>="sr-</w:t>
      </w:r>
      <w:proofErr w:type="spellStart"/>
      <w:r w:rsidRPr="00E27D55">
        <w:t>only</w:t>
      </w:r>
      <w:proofErr w:type="spellEnd"/>
      <w:r w:rsidRPr="00E27D55">
        <w:t xml:space="preserve"> </w:t>
      </w:r>
      <w:proofErr w:type="spellStart"/>
      <w:r w:rsidRPr="00E27D55">
        <w:t>focus:not-sr-only</w:t>
      </w:r>
      <w:proofErr w:type="spellEnd"/>
      <w:r w:rsidRPr="00E27D55">
        <w:t xml:space="preserve"> ..."&gt;Saltar al contenido&lt;/a&gt; para que personas que utilicen lectores de pantalla o navegación por teclado puedan saltar directamente al área de trabajo.</w:t>
      </w:r>
    </w:p>
    <w:p w14:paraId="252784EE" w14:textId="77777777" w:rsidR="00E27D55" w:rsidRPr="00E27D55" w:rsidRDefault="00E27D55" w:rsidP="00E27D55">
      <w:pPr>
        <w:numPr>
          <w:ilvl w:val="0"/>
          <w:numId w:val="5"/>
        </w:numPr>
      </w:pPr>
      <w:r w:rsidRPr="00E27D55">
        <w:rPr>
          <w:b/>
          <w:bCs/>
        </w:rPr>
        <w:t>Indicadores de foco:</w:t>
      </w:r>
      <w:r w:rsidRPr="00E27D55">
        <w:t> Se configuraron anillos de foco visibles (focus-visible:ring-2 focus-visible:ring-blue-400) para accesibilidad universal.</w:t>
      </w:r>
    </w:p>
    <w:p w14:paraId="78237320" w14:textId="77777777" w:rsidR="00E27D55" w:rsidRPr="00E27D55" w:rsidRDefault="00E27D55" w:rsidP="00E27D55">
      <w:pPr>
        <w:numPr>
          <w:ilvl w:val="0"/>
          <w:numId w:val="5"/>
        </w:numPr>
      </w:pPr>
      <w:r w:rsidRPr="00E27D55">
        <w:rPr>
          <w:b/>
          <w:bCs/>
        </w:rPr>
        <w:t>Semántica web:</w:t>
      </w:r>
      <w:r w:rsidRPr="00E27D55">
        <w:t> Inclusión de roles ARIA (aria-</w:t>
      </w:r>
      <w:proofErr w:type="spellStart"/>
      <w:r w:rsidRPr="00E27D55">
        <w:t>label</w:t>
      </w:r>
      <w:proofErr w:type="spellEnd"/>
      <w:r w:rsidRPr="00E27D55">
        <w:t>="Navegación principal", aria-</w:t>
      </w:r>
      <w:proofErr w:type="spellStart"/>
      <w:r w:rsidRPr="00E27D55">
        <w:t>current</w:t>
      </w:r>
      <w:proofErr w:type="spellEnd"/>
      <w:r w:rsidRPr="00E27D55">
        <w:t>="page").</w:t>
      </w:r>
    </w:p>
    <w:p w14:paraId="03049C92" w14:textId="77777777" w:rsidR="00E27D55" w:rsidRPr="00E27D55" w:rsidRDefault="00E27D55" w:rsidP="00E27D55">
      <w:r w:rsidRPr="00E27D55">
        <w:pict w14:anchorId="5326403A">
          <v:rect id="_x0000_i1092" style="width:654pt;height:.75pt" o:hrpct="0" o:hralign="center" o:hrstd="t" o:hr="t" fillcolor="#a0a0a0" stroked="f"/>
        </w:pict>
      </w:r>
    </w:p>
    <w:p w14:paraId="62F74FF3" w14:textId="77777777" w:rsidR="00E27D55" w:rsidRPr="00E27D55" w:rsidRDefault="00E27D55" w:rsidP="00E27D55">
      <w:r w:rsidRPr="00E27D55">
        <w:t>3.6. Robustez en el Script del Cliente</w:t>
      </w:r>
    </w:p>
    <w:p w14:paraId="44C2FEFC" w14:textId="77777777" w:rsidR="00E27D55" w:rsidRPr="00E27D55" w:rsidRDefault="00E27D55" w:rsidP="00E27D55">
      <w:pPr>
        <w:numPr>
          <w:ilvl w:val="0"/>
          <w:numId w:val="6"/>
        </w:numPr>
      </w:pPr>
      <w:r w:rsidRPr="00E27D55">
        <w:rPr>
          <w:b/>
          <w:bCs/>
        </w:rPr>
        <w:t>Cálculo de avatar de usuario:</w:t>
      </w:r>
      <w:r w:rsidRPr="00E27D55">
        <w:t> Se optimizó la generación de las iniciales para evitar errores con nombres compuestos o dobles espacios:</w:t>
      </w:r>
    </w:p>
    <w:p w14:paraId="07BCF4FF" w14:textId="77777777" w:rsidR="00E27D55" w:rsidRPr="00E27D55" w:rsidRDefault="00E27D55" w:rsidP="00E27D55">
      <w:proofErr w:type="spellStart"/>
      <w:r w:rsidRPr="00E27D55">
        <w:t>ts</w:t>
      </w:r>
      <w:proofErr w:type="spellEnd"/>
    </w:p>
    <w:p w14:paraId="770FA03E" w14:textId="77777777" w:rsidR="00E27D55" w:rsidRPr="00E27D55" w:rsidRDefault="00E27D55" w:rsidP="00E27D55">
      <w:proofErr w:type="spellStart"/>
      <w:r w:rsidRPr="00E27D55">
        <w:t>avatarEl.textContent</w:t>
      </w:r>
      <w:proofErr w:type="spellEnd"/>
      <w:r w:rsidRPr="00E27D55">
        <w:t xml:space="preserve"> = nombre</w:t>
      </w:r>
    </w:p>
    <w:p w14:paraId="2D8360E9" w14:textId="77777777" w:rsidR="00E27D55" w:rsidRPr="00E27D55" w:rsidRDefault="00E27D55" w:rsidP="00E27D55">
      <w:r w:rsidRPr="00E27D55">
        <w:t xml:space="preserve">  .</w:t>
      </w:r>
      <w:proofErr w:type="spellStart"/>
      <w:r w:rsidRPr="00E27D55">
        <w:t>split</w:t>
      </w:r>
      <w:proofErr w:type="spellEnd"/>
      <w:r w:rsidRPr="00E27D55">
        <w:t>(" ")</w:t>
      </w:r>
    </w:p>
    <w:p w14:paraId="2429A430" w14:textId="77777777" w:rsidR="00E27D55" w:rsidRPr="00E27D55" w:rsidRDefault="00E27D55" w:rsidP="00E27D55">
      <w:r w:rsidRPr="00E27D55">
        <w:t xml:space="preserve">  .</w:t>
      </w:r>
      <w:proofErr w:type="spellStart"/>
      <w:r w:rsidRPr="00E27D55">
        <w:t>filter</w:t>
      </w:r>
      <w:proofErr w:type="spellEnd"/>
      <w:r w:rsidRPr="00E27D55">
        <w:t>(</w:t>
      </w:r>
      <w:proofErr w:type="spellStart"/>
      <w:r w:rsidRPr="00E27D55">
        <w:t>Boolean</w:t>
      </w:r>
      <w:proofErr w:type="spellEnd"/>
      <w:r w:rsidRPr="00E27D55">
        <w:t>)</w:t>
      </w:r>
    </w:p>
    <w:p w14:paraId="6C8C7B3C" w14:textId="77777777" w:rsidR="00E27D55" w:rsidRPr="00E27D55" w:rsidRDefault="00E27D55" w:rsidP="00E27D55">
      <w:r w:rsidRPr="00E27D55">
        <w:t xml:space="preserve">  .</w:t>
      </w:r>
      <w:proofErr w:type="spellStart"/>
      <w:r w:rsidRPr="00E27D55">
        <w:t>map</w:t>
      </w:r>
      <w:proofErr w:type="spellEnd"/>
      <w:r w:rsidRPr="00E27D55">
        <w:t xml:space="preserve">((n: </w:t>
      </w:r>
      <w:proofErr w:type="spellStart"/>
      <w:r w:rsidRPr="00E27D55">
        <w:t>string</w:t>
      </w:r>
      <w:proofErr w:type="spellEnd"/>
      <w:r w:rsidRPr="00E27D55">
        <w:t xml:space="preserve">) </w:t>
      </w:r>
      <w:r w:rsidRPr="00E27D55">
        <w:rPr>
          <w:b/>
          <w:bCs/>
        </w:rPr>
        <w:t>=&gt;</w:t>
      </w:r>
      <w:r w:rsidRPr="00E27D55">
        <w:t xml:space="preserve"> n[0])</w:t>
      </w:r>
    </w:p>
    <w:p w14:paraId="646096AB" w14:textId="77777777" w:rsidR="00E27D55" w:rsidRPr="00E27D55" w:rsidRDefault="00E27D55" w:rsidP="00E27D55">
      <w:r w:rsidRPr="00E27D55">
        <w:t xml:space="preserve">  .</w:t>
      </w:r>
      <w:proofErr w:type="spellStart"/>
      <w:r w:rsidRPr="00E27D55">
        <w:t>join</w:t>
      </w:r>
      <w:proofErr w:type="spellEnd"/>
      <w:r w:rsidRPr="00E27D55">
        <w:t>("")</w:t>
      </w:r>
    </w:p>
    <w:p w14:paraId="68811149" w14:textId="77777777" w:rsidR="00E27D55" w:rsidRPr="00E27D55" w:rsidRDefault="00E27D55" w:rsidP="00E27D55">
      <w:r w:rsidRPr="00E27D55">
        <w:t xml:space="preserve">  .</w:t>
      </w:r>
      <w:proofErr w:type="spellStart"/>
      <w:r w:rsidRPr="00E27D55">
        <w:t>substring</w:t>
      </w:r>
      <w:proofErr w:type="spellEnd"/>
      <w:r w:rsidRPr="00E27D55">
        <w:t>(0, 2)</w:t>
      </w:r>
    </w:p>
    <w:p w14:paraId="3A80FE54" w14:textId="77777777" w:rsidR="00E27D55" w:rsidRPr="00E27D55" w:rsidRDefault="00E27D55" w:rsidP="00E27D55">
      <w:r w:rsidRPr="00E27D55">
        <w:t xml:space="preserve">  .</w:t>
      </w:r>
      <w:proofErr w:type="spellStart"/>
      <w:r w:rsidRPr="00E27D55">
        <w:t>toUpperCase</w:t>
      </w:r>
      <w:proofErr w:type="spellEnd"/>
      <w:r w:rsidRPr="00E27D55">
        <w:t>();</w:t>
      </w:r>
    </w:p>
    <w:p w14:paraId="01A9AA12" w14:textId="77777777" w:rsidR="00E27D55" w:rsidRPr="00E27D55" w:rsidRDefault="00E27D55" w:rsidP="00E27D55">
      <w:pPr>
        <w:numPr>
          <w:ilvl w:val="0"/>
          <w:numId w:val="6"/>
        </w:numPr>
      </w:pPr>
      <w:r w:rsidRPr="00E27D55">
        <w:rPr>
          <w:b/>
          <w:bCs/>
        </w:rPr>
        <w:t>Clases de estado activo desacopladas:</w:t>
      </w:r>
      <w:r w:rsidRPr="00E27D55">
        <w:t> Uso de constantes para activar o desactivar enlaces:</w:t>
      </w:r>
    </w:p>
    <w:p w14:paraId="64EE27F0" w14:textId="77777777" w:rsidR="00E27D55" w:rsidRPr="00E27D55" w:rsidRDefault="00E27D55" w:rsidP="00E27D55">
      <w:proofErr w:type="spellStart"/>
      <w:r w:rsidRPr="00E27D55">
        <w:t>ts</w:t>
      </w:r>
      <w:proofErr w:type="spellEnd"/>
    </w:p>
    <w:p w14:paraId="1F7F1342" w14:textId="77777777" w:rsidR="00E27D55" w:rsidRPr="00E27D55" w:rsidRDefault="00E27D55" w:rsidP="00E27D55">
      <w:proofErr w:type="spellStart"/>
      <w:r w:rsidRPr="00E27D55">
        <w:rPr>
          <w:b/>
          <w:bCs/>
        </w:rPr>
        <w:t>const</w:t>
      </w:r>
      <w:proofErr w:type="spellEnd"/>
      <w:r w:rsidRPr="00E27D55">
        <w:t xml:space="preserve"> NAV_ACTIVE = ["bg-blue-500/15", "text-blue-200"];</w:t>
      </w:r>
    </w:p>
    <w:p w14:paraId="69128D96" w14:textId="77777777" w:rsidR="00E27D55" w:rsidRPr="00E27D55" w:rsidRDefault="00E27D55" w:rsidP="00E27D55">
      <w:proofErr w:type="spellStart"/>
      <w:r w:rsidRPr="00E27D55">
        <w:rPr>
          <w:b/>
          <w:bCs/>
        </w:rPr>
        <w:t>const</w:t>
      </w:r>
      <w:proofErr w:type="spellEnd"/>
      <w:r w:rsidRPr="00E27D55">
        <w:t xml:space="preserve"> NAV_INACTIVE = ["text-slate-400"];</w:t>
      </w:r>
    </w:p>
    <w:p w14:paraId="07CE9FB1" w14:textId="77777777" w:rsidR="00E27D55" w:rsidRPr="00E27D55" w:rsidRDefault="00E27D55" w:rsidP="00E27D55">
      <w:r w:rsidRPr="00E27D55">
        <w:pict w14:anchorId="7D7ADDA3">
          <v:rect id="_x0000_i1093" style="width:654pt;height:.75pt" o:hrpct="0" o:hralign="center" o:hrstd="t" o:hr="t" fillcolor="#a0a0a0" stroked="f"/>
        </w:pict>
      </w:r>
    </w:p>
    <w:p w14:paraId="1CD107DE" w14:textId="77777777" w:rsidR="00E27D55" w:rsidRPr="00E27D55" w:rsidRDefault="00E27D55" w:rsidP="00E27D55">
      <w:pPr>
        <w:rPr>
          <w:b/>
          <w:bCs/>
        </w:rPr>
      </w:pPr>
      <w:r w:rsidRPr="00E27D55">
        <w:rPr>
          <w:b/>
          <w:bCs/>
        </w:rPr>
        <w:t>4. Comparativa de Métricas de Código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2505"/>
        <w:gridCol w:w="2567"/>
        <w:gridCol w:w="1907"/>
      </w:tblGrid>
      <w:tr w:rsidR="00E27D55" w:rsidRPr="00E27D55" w14:paraId="35D8CB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79CD4" w14:textId="77777777" w:rsidR="00E27D55" w:rsidRPr="00E27D55" w:rsidRDefault="00E27D55" w:rsidP="00E27D55">
            <w:r w:rsidRPr="00E27D55">
              <w:t>Métrica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827EF" w14:textId="77777777" w:rsidR="00E27D55" w:rsidRPr="00E27D55" w:rsidRDefault="00E27D55" w:rsidP="00E27D55">
            <w:r w:rsidRPr="00E27D55">
              <w:t>Versión Anterior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1017F" w14:textId="77777777" w:rsidR="00E27D55" w:rsidRPr="00E27D55" w:rsidRDefault="00E27D55" w:rsidP="00E27D55">
            <w:r w:rsidRPr="00E27D55">
              <w:t>Versión Actualizada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0340C6" w14:textId="77777777" w:rsidR="00E27D55" w:rsidRPr="00E27D55" w:rsidRDefault="00E27D55" w:rsidP="00E27D55">
            <w:r w:rsidRPr="00E27D55">
              <w:t>Diferencia</w:t>
            </w:r>
          </w:p>
        </w:tc>
      </w:tr>
      <w:tr w:rsidR="00E27D55" w:rsidRPr="00E27D55" w14:paraId="0F2352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F7E8A" w14:textId="77777777" w:rsidR="00E27D55" w:rsidRPr="00E27D55" w:rsidRDefault="00E27D55" w:rsidP="00E27D55">
            <w:r w:rsidRPr="00E27D55">
              <w:rPr>
                <w:b/>
                <w:bCs/>
              </w:rPr>
              <w:t>Líneas de código totales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64B59" w14:textId="77777777" w:rsidR="00E27D55" w:rsidRPr="00E27D55" w:rsidRDefault="00E27D55" w:rsidP="00E27D55">
            <w:r w:rsidRPr="00E27D55">
              <w:t>350 líneas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57FA7" w14:textId="77777777" w:rsidR="00E27D55" w:rsidRPr="00E27D55" w:rsidRDefault="00E27D55" w:rsidP="00E27D55">
            <w:r w:rsidRPr="00E27D55">
              <w:t>258 líneas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1F2034" w14:textId="77777777" w:rsidR="00E27D55" w:rsidRPr="00E27D55" w:rsidRDefault="00E27D55" w:rsidP="00E27D55">
            <w:r w:rsidRPr="00E27D55">
              <w:rPr>
                <w:b/>
                <w:bCs/>
              </w:rPr>
              <w:t>-92 líneas (-26%)</w:t>
            </w:r>
          </w:p>
        </w:tc>
      </w:tr>
      <w:tr w:rsidR="00E27D55" w:rsidRPr="00E27D55" w14:paraId="031600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173CF" w14:textId="77777777" w:rsidR="00E27D55" w:rsidRPr="00E27D55" w:rsidRDefault="00E27D55" w:rsidP="00E27D55">
            <w:r w:rsidRPr="00E27D55">
              <w:rPr>
                <w:b/>
                <w:bCs/>
              </w:rPr>
              <w:t>Líneas de CSS monolítico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4AE94" w14:textId="77777777" w:rsidR="00E27D55" w:rsidRPr="00E27D55" w:rsidRDefault="00E27D55" w:rsidP="00E27D55">
            <w:r w:rsidRPr="00E27D55">
              <w:t>~200 líneas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A508F" w14:textId="77777777" w:rsidR="00E27D55" w:rsidRPr="00E27D55" w:rsidRDefault="00E27D55" w:rsidP="00E27D55">
            <w:r w:rsidRPr="00E27D55">
              <w:t>6 líneas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417442" w14:textId="77777777" w:rsidR="00E27D55" w:rsidRPr="00E27D55" w:rsidRDefault="00E27D55" w:rsidP="00E27D55">
            <w:r w:rsidRPr="00E27D55">
              <w:rPr>
                <w:b/>
                <w:bCs/>
              </w:rPr>
              <w:t>-194 líneas (-97%)</w:t>
            </w:r>
          </w:p>
        </w:tc>
      </w:tr>
      <w:tr w:rsidR="00E27D55" w:rsidRPr="00E27D55" w14:paraId="310676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0AADF" w14:textId="77777777" w:rsidR="00E27D55" w:rsidRPr="00E27D55" w:rsidRDefault="00E27D55" w:rsidP="00E27D55">
            <w:r w:rsidRPr="00E27D55">
              <w:rPr>
                <w:b/>
                <w:bCs/>
              </w:rPr>
              <w:lastRenderedPageBreak/>
              <w:t>Formato de iconos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8195D" w14:textId="77777777" w:rsidR="00E27D55" w:rsidRPr="00E27D55" w:rsidRDefault="00E27D55" w:rsidP="00E27D55">
            <w:r w:rsidRPr="00E27D55">
              <w:t>Emojis Unicode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1C201" w14:textId="77777777" w:rsidR="00E27D55" w:rsidRPr="00E27D55" w:rsidRDefault="00E27D55" w:rsidP="00E27D55">
            <w:r w:rsidRPr="00E27D55">
              <w:t>SVG Vectoriales escalables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CC6332" w14:textId="77777777" w:rsidR="00E27D55" w:rsidRPr="00E27D55" w:rsidRDefault="00E27D55" w:rsidP="00E27D55">
            <w:r w:rsidRPr="00E27D55">
              <w:rPr>
                <w:b/>
                <w:bCs/>
              </w:rPr>
              <w:t>+ Calidad y consistencia</w:t>
            </w:r>
          </w:p>
        </w:tc>
      </w:tr>
      <w:tr w:rsidR="00E27D55" w:rsidRPr="00E27D55" w14:paraId="0DD79F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FF3E757" w14:textId="77777777" w:rsidR="00E27D55" w:rsidRPr="00E27D55" w:rsidRDefault="00E27D55" w:rsidP="00E27D55">
            <w:r w:rsidRPr="00E27D55">
              <w:rPr>
                <w:b/>
                <w:bCs/>
              </w:rPr>
              <w:t>Archivos en raíz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FEF03D" w14:textId="77777777" w:rsidR="00E27D55" w:rsidRPr="00E27D55" w:rsidRDefault="00E27D55" w:rsidP="00E27D55">
            <w:r w:rsidRPr="00E27D55">
              <w:t>1 (</w:t>
            </w:r>
            <w:proofErr w:type="spellStart"/>
            <w:r w:rsidRPr="00E27D55">
              <w:t>Layout.astro</w:t>
            </w:r>
            <w:proofErr w:type="spellEnd"/>
            <w:r w:rsidRPr="00E27D55">
              <w:t> extraviado)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5322C3" w14:textId="77777777" w:rsidR="00E27D55" w:rsidRPr="00E27D55" w:rsidRDefault="00E27D55" w:rsidP="00E27D55">
            <w:r w:rsidRPr="00E27D55">
              <w:t>0 (Ubicación canónica en </w:t>
            </w:r>
            <w:proofErr w:type="spellStart"/>
            <w:r w:rsidRPr="00E27D55">
              <w:t>src</w:t>
            </w:r>
            <w:proofErr w:type="spellEnd"/>
            <w:r w:rsidRPr="00E27D55">
              <w:t>/</w:t>
            </w:r>
            <w:proofErr w:type="spellStart"/>
            <w:r w:rsidRPr="00E27D55">
              <w:t>layouts</w:t>
            </w:r>
            <w:proofErr w:type="spellEnd"/>
            <w:r w:rsidRPr="00E27D55">
              <w:t>/)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695B12" w14:textId="77777777" w:rsidR="00E27D55" w:rsidRPr="00E27D55" w:rsidRDefault="00E27D55" w:rsidP="00E27D55">
            <w:r w:rsidRPr="00E27D55">
              <w:rPr>
                <w:b/>
                <w:bCs/>
              </w:rPr>
              <w:t>Estructura limpia</w:t>
            </w:r>
          </w:p>
        </w:tc>
      </w:tr>
    </w:tbl>
    <w:p w14:paraId="24062330" w14:textId="77777777" w:rsidR="00E27D55" w:rsidRPr="00E27D55" w:rsidRDefault="00E27D55" w:rsidP="00E27D55">
      <w:r w:rsidRPr="00E27D55">
        <w:pict w14:anchorId="6D95BDFC">
          <v:rect id="_x0000_i1094" style="width:654pt;height:.75pt" o:hrpct="0" o:hralign="center" o:hrstd="t" o:hr="t" fillcolor="#a0a0a0" stroked="f"/>
        </w:pict>
      </w:r>
    </w:p>
    <w:p w14:paraId="1A80AB5A" w14:textId="77777777" w:rsidR="00E27D55" w:rsidRPr="00E27D55" w:rsidRDefault="00E27D55" w:rsidP="00E27D55">
      <w:pPr>
        <w:rPr>
          <w:b/>
          <w:bCs/>
        </w:rPr>
      </w:pPr>
      <w:r w:rsidRPr="00E27D55">
        <w:rPr>
          <w:b/>
          <w:bCs/>
        </w:rPr>
        <w:t xml:space="preserve">5. Control de Versiones y Pull </w:t>
      </w:r>
      <w:proofErr w:type="spellStart"/>
      <w:r w:rsidRPr="00E27D55">
        <w:rPr>
          <w:b/>
          <w:bCs/>
        </w:rPr>
        <w:t>Request</w:t>
      </w:r>
      <w:proofErr w:type="spellEnd"/>
    </w:p>
    <w:p w14:paraId="553A570A" w14:textId="77777777" w:rsidR="00E27D55" w:rsidRPr="00E27D55" w:rsidRDefault="00E27D55" w:rsidP="00E27D55">
      <w:pPr>
        <w:numPr>
          <w:ilvl w:val="0"/>
          <w:numId w:val="7"/>
        </w:numPr>
      </w:pPr>
      <w:proofErr w:type="spellStart"/>
      <w:r w:rsidRPr="00E27D55">
        <w:rPr>
          <w:b/>
          <w:bCs/>
        </w:rPr>
        <w:t>Commit</w:t>
      </w:r>
      <w:proofErr w:type="spellEnd"/>
      <w:r w:rsidRPr="00E27D55">
        <w:rPr>
          <w:b/>
          <w:bCs/>
        </w:rPr>
        <w:t>:</w:t>
      </w:r>
      <w:r w:rsidRPr="00E27D55">
        <w:t> 5e0162a — </w:t>
      </w:r>
      <w:r w:rsidRPr="00E27D55">
        <w:rPr>
          <w:i/>
          <w:iCs/>
        </w:rPr>
        <w:t>«</w:t>
      </w:r>
      <w:proofErr w:type="spellStart"/>
      <w:r w:rsidRPr="00E27D55">
        <w:rPr>
          <w:i/>
          <w:iCs/>
        </w:rPr>
        <w:t>refactor</w:t>
      </w:r>
      <w:proofErr w:type="spellEnd"/>
      <w:r w:rsidRPr="00E27D55">
        <w:rPr>
          <w:i/>
          <w:iCs/>
        </w:rPr>
        <w:t xml:space="preserve">: mover y actualizar </w:t>
      </w:r>
      <w:proofErr w:type="spellStart"/>
      <w:r w:rsidRPr="00E27D55">
        <w:rPr>
          <w:i/>
          <w:iCs/>
        </w:rPr>
        <w:t>Layout.astro</w:t>
      </w:r>
      <w:proofErr w:type="spellEnd"/>
      <w:r w:rsidRPr="00E27D55">
        <w:rPr>
          <w:i/>
          <w:iCs/>
        </w:rPr>
        <w:t xml:space="preserve"> en </w:t>
      </w:r>
      <w:proofErr w:type="spellStart"/>
      <w:r w:rsidRPr="00E27D55">
        <w:rPr>
          <w:i/>
          <w:iCs/>
        </w:rPr>
        <w:t>src</w:t>
      </w:r>
      <w:proofErr w:type="spellEnd"/>
      <w:r w:rsidRPr="00E27D55">
        <w:rPr>
          <w:i/>
          <w:iCs/>
        </w:rPr>
        <w:t>/</w:t>
      </w:r>
      <w:proofErr w:type="spellStart"/>
      <w:r w:rsidRPr="00E27D55">
        <w:rPr>
          <w:i/>
          <w:iCs/>
        </w:rPr>
        <w:t>layouts</w:t>
      </w:r>
      <w:proofErr w:type="spellEnd"/>
      <w:r w:rsidRPr="00E27D55">
        <w:rPr>
          <w:i/>
          <w:iCs/>
        </w:rPr>
        <w:t xml:space="preserve"> con </w:t>
      </w:r>
      <w:proofErr w:type="spellStart"/>
      <w:r w:rsidRPr="00E27D55">
        <w:rPr>
          <w:i/>
          <w:iCs/>
        </w:rPr>
        <w:t>diseno</w:t>
      </w:r>
      <w:proofErr w:type="spellEnd"/>
      <w:r w:rsidRPr="00E27D55">
        <w:rPr>
          <w:i/>
          <w:iCs/>
        </w:rPr>
        <w:t xml:space="preserve"> </w:t>
      </w:r>
      <w:proofErr w:type="spellStart"/>
      <w:r w:rsidRPr="00E27D55">
        <w:rPr>
          <w:i/>
          <w:iCs/>
        </w:rPr>
        <w:t>Tailwind</w:t>
      </w:r>
      <w:proofErr w:type="spellEnd"/>
      <w:r w:rsidRPr="00E27D55">
        <w:rPr>
          <w:i/>
          <w:iCs/>
        </w:rPr>
        <w:t>»</w:t>
      </w:r>
    </w:p>
    <w:p w14:paraId="3A29EF14" w14:textId="77777777" w:rsidR="00E27D55" w:rsidRPr="00E27D55" w:rsidRDefault="00E27D55" w:rsidP="00E27D55">
      <w:pPr>
        <w:numPr>
          <w:ilvl w:val="0"/>
          <w:numId w:val="7"/>
        </w:numPr>
      </w:pPr>
      <w:r w:rsidRPr="00E27D55">
        <w:rPr>
          <w:b/>
          <w:bCs/>
        </w:rPr>
        <w:t>Acciones en Git:</w:t>
      </w:r>
    </w:p>
    <w:p w14:paraId="75C5A0F0" w14:textId="77777777" w:rsidR="00E27D55" w:rsidRPr="00E27D55" w:rsidRDefault="00E27D55" w:rsidP="00E27D55">
      <w:pPr>
        <w:numPr>
          <w:ilvl w:val="1"/>
          <w:numId w:val="7"/>
        </w:numPr>
      </w:pPr>
      <w:r w:rsidRPr="00E27D55">
        <w:t>Integración de la versión mejorada en </w:t>
      </w:r>
      <w:proofErr w:type="spellStart"/>
      <w:r w:rsidRPr="00E27D55">
        <w:t>src</w:t>
      </w:r>
      <w:proofErr w:type="spellEnd"/>
      <w:r w:rsidRPr="00E27D55">
        <w:t>/</w:t>
      </w:r>
      <w:proofErr w:type="spellStart"/>
      <w:r w:rsidRPr="00E27D55">
        <w:t>layouts</w:t>
      </w:r>
      <w:proofErr w:type="spellEnd"/>
      <w:r w:rsidRPr="00E27D55">
        <w:t>/</w:t>
      </w:r>
      <w:proofErr w:type="spellStart"/>
      <w:r w:rsidRPr="00E27D55">
        <w:t>Layout.astro</w:t>
      </w:r>
      <w:proofErr w:type="spellEnd"/>
      <w:r w:rsidRPr="00E27D55">
        <w:t>.</w:t>
      </w:r>
    </w:p>
    <w:p w14:paraId="39BC0CC0" w14:textId="77777777" w:rsidR="00E27D55" w:rsidRPr="00E27D55" w:rsidRDefault="00E27D55" w:rsidP="00E27D55">
      <w:pPr>
        <w:numPr>
          <w:ilvl w:val="1"/>
          <w:numId w:val="7"/>
        </w:numPr>
      </w:pPr>
      <w:r w:rsidRPr="00E27D55">
        <w:t>Eliminación del archivo residual </w:t>
      </w:r>
      <w:proofErr w:type="spellStart"/>
      <w:r w:rsidRPr="00E27D55">
        <w:t>Layout.astro</w:t>
      </w:r>
      <w:proofErr w:type="spellEnd"/>
      <w:r w:rsidRPr="00E27D55">
        <w:t> de la raíz del proyecto.</w:t>
      </w:r>
    </w:p>
    <w:p w14:paraId="7E41FB70" w14:textId="77777777" w:rsidR="00E27D55" w:rsidRPr="00E27D55" w:rsidRDefault="00E27D55" w:rsidP="00E27D55">
      <w:pPr>
        <w:numPr>
          <w:ilvl w:val="1"/>
          <w:numId w:val="7"/>
        </w:numPr>
      </w:pPr>
      <w:r w:rsidRPr="00E27D55">
        <w:t>Push directo a la rama de trabajo Francisco.</w:t>
      </w:r>
    </w:p>
    <w:p w14:paraId="4457E1C9" w14:textId="77777777" w:rsidR="00E27D55" w:rsidRPr="00E27D55" w:rsidRDefault="00E27D55" w:rsidP="00E27D55">
      <w:pPr>
        <w:numPr>
          <w:ilvl w:val="1"/>
          <w:numId w:val="7"/>
        </w:numPr>
      </w:pPr>
      <w:r w:rsidRPr="00E27D55">
        <w:t xml:space="preserve">Apertura del Pull </w:t>
      </w:r>
      <w:proofErr w:type="spellStart"/>
      <w:r w:rsidRPr="00E27D55">
        <w:t>Request</w:t>
      </w:r>
      <w:proofErr w:type="spellEnd"/>
      <w:r w:rsidRPr="00E27D55">
        <w:t>: </w:t>
      </w:r>
      <w:hyperlink r:id="rId6" w:history="1">
        <w:r w:rsidRPr="00E27D55">
          <w:rPr>
            <w:rStyle w:val="Hipervnculo"/>
            <w:b/>
            <w:bCs/>
          </w:rPr>
          <w:t>PR #15</w:t>
        </w:r>
      </w:hyperlink>
      <w:r w:rsidRPr="00E27D55">
        <w:t>.</w:t>
      </w:r>
    </w:p>
    <w:p w14:paraId="7A7DBDA6" w14:textId="77777777" w:rsidR="00E27D55" w:rsidRPr="00E27D55" w:rsidRDefault="00E27D55" w:rsidP="00E27D55">
      <w:pPr>
        <w:numPr>
          <w:ilvl w:val="0"/>
          <w:numId w:val="7"/>
        </w:numPr>
      </w:pPr>
      <w:r w:rsidRPr="00E27D55">
        <w:rPr>
          <w:b/>
          <w:bCs/>
        </w:rPr>
        <w:t>Rama destino:</w:t>
      </w:r>
      <w:r w:rsidRPr="00E27D55">
        <w:t> </w:t>
      </w:r>
      <w:proofErr w:type="gramStart"/>
      <w:r w:rsidRPr="00E27D55">
        <w:t>master</w:t>
      </w:r>
      <w:proofErr w:type="gramEnd"/>
      <w:r w:rsidRPr="00E27D55">
        <w:t xml:space="preserve"> (lista para revisión y </w:t>
      </w:r>
      <w:proofErr w:type="spellStart"/>
      <w:r w:rsidRPr="00E27D55">
        <w:t>merge</w:t>
      </w:r>
      <w:proofErr w:type="spellEnd"/>
      <w:r w:rsidRPr="00E27D55">
        <w:t xml:space="preserve"> por parte del equipo).</w:t>
      </w:r>
    </w:p>
    <w:p w14:paraId="14C6887B" w14:textId="77777777" w:rsidR="00180D96" w:rsidRDefault="00180D96"/>
    <w:sectPr w:rsidR="00180D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1374C"/>
    <w:multiLevelType w:val="multilevel"/>
    <w:tmpl w:val="4C58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F82380"/>
    <w:multiLevelType w:val="multilevel"/>
    <w:tmpl w:val="566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30769F"/>
    <w:multiLevelType w:val="multilevel"/>
    <w:tmpl w:val="037C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0D27DD"/>
    <w:multiLevelType w:val="multilevel"/>
    <w:tmpl w:val="ED6A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56704B"/>
    <w:multiLevelType w:val="multilevel"/>
    <w:tmpl w:val="6C34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5D40F4"/>
    <w:multiLevelType w:val="multilevel"/>
    <w:tmpl w:val="2364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2980F66"/>
    <w:multiLevelType w:val="multilevel"/>
    <w:tmpl w:val="D184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2288785">
    <w:abstractNumId w:val="2"/>
  </w:num>
  <w:num w:numId="2" w16cid:durableId="1359039431">
    <w:abstractNumId w:val="4"/>
  </w:num>
  <w:num w:numId="3" w16cid:durableId="186993452">
    <w:abstractNumId w:val="3"/>
  </w:num>
  <w:num w:numId="4" w16cid:durableId="1999724155">
    <w:abstractNumId w:val="1"/>
  </w:num>
  <w:num w:numId="5" w16cid:durableId="1986474233">
    <w:abstractNumId w:val="5"/>
  </w:num>
  <w:num w:numId="6" w16cid:durableId="460542295">
    <w:abstractNumId w:val="6"/>
  </w:num>
  <w:num w:numId="7" w16cid:durableId="103955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D55"/>
    <w:rsid w:val="00054BCC"/>
    <w:rsid w:val="00180D96"/>
    <w:rsid w:val="00217C92"/>
    <w:rsid w:val="003D1306"/>
    <w:rsid w:val="004A0155"/>
    <w:rsid w:val="006A3110"/>
    <w:rsid w:val="00E2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B16B4"/>
  <w15:chartTrackingRefBased/>
  <w15:docId w15:val="{20CDE34A-3036-4833-8154-77DD0F86B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7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7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7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7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7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7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7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7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7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7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7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7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7D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7D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7D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7D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7D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7D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7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7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7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7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7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7D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7D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7D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7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7D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7D5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27D5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7D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atoGonzalezz/fE-Sportmind/pull/15" TargetMode="External"/><Relationship Id="rId5" Type="http://schemas.openxmlformats.org/officeDocument/2006/relationships/hyperlink" Target="https://github.com/PatoGonzalezz/fE-Sportmind/pull/1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1094</Words>
  <Characters>6019</Characters>
  <Application>Microsoft Office Word</Application>
  <DocSecurity>0</DocSecurity>
  <Lines>50</Lines>
  <Paragraphs>14</Paragraphs>
  <ScaleCrop>false</ScaleCrop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JESUS BILBAO PUSCHEL</dc:creator>
  <cp:keywords/>
  <dc:description/>
  <cp:lastModifiedBy>FRANCISCO JESUS BILBAO PUSCHEL</cp:lastModifiedBy>
  <cp:revision>2</cp:revision>
  <dcterms:created xsi:type="dcterms:W3CDTF">2026-10-21T23:21:00Z</dcterms:created>
  <dcterms:modified xsi:type="dcterms:W3CDTF">2026-10-21T23:23:00Z</dcterms:modified>
</cp:coreProperties>
</file>