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2D8D7" w14:textId="38677655" w:rsidR="004D5823" w:rsidRDefault="004922AA">
      <w:pPr>
        <w:pStyle w:val="Title"/>
        <w:spacing w:after="360" w:line="240" w:lineRule="atLeast"/>
        <w:rPr>
          <w:rFonts w:ascii="Tahoma" w:hAnsi="Tahoma"/>
          <w:sz w:val="20"/>
        </w:rPr>
      </w:pPr>
      <w:r>
        <w:rPr>
          <w:rFonts w:ascii="Tahoma" w:hAnsi="Tahoma"/>
        </w:rPr>
        <w:t xml:space="preserve">Informe de cierre sprint </w:t>
      </w:r>
      <w:r w:rsidR="007B25B1">
        <w:rPr>
          <w:rFonts w:ascii="Tahoma" w:hAnsi="Tahoma"/>
        </w:rPr>
        <w:t>01</w:t>
      </w:r>
    </w:p>
    <w:tbl>
      <w:tblPr>
        <w:tblStyle w:val="ListTable3-Accent2"/>
        <w:tblW w:w="10348" w:type="dxa"/>
        <w:tblLayout w:type="fixed"/>
        <w:tblLook w:val="0000" w:firstRow="0" w:lastRow="0" w:firstColumn="0" w:lastColumn="0" w:noHBand="0" w:noVBand="0"/>
      </w:tblPr>
      <w:tblGrid>
        <w:gridCol w:w="1276"/>
        <w:gridCol w:w="1276"/>
        <w:gridCol w:w="2693"/>
        <w:gridCol w:w="2411"/>
        <w:gridCol w:w="2692"/>
      </w:tblGrid>
      <w:tr w:rsidR="004D5823" w14:paraId="1A31DE9D" w14:textId="77777777" w:rsidTr="007F61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48" w:type="dxa"/>
            <w:gridSpan w:val="5"/>
          </w:tcPr>
          <w:p w14:paraId="49D56288" w14:textId="77777777" w:rsidR="004D5823" w:rsidRPr="007B25B1" w:rsidRDefault="004D5823">
            <w:pPr>
              <w:jc w:val="center"/>
              <w:rPr>
                <w:rFonts w:ascii="Tahoma" w:hAnsi="Tahoma"/>
                <w:b/>
                <w:bCs/>
                <w:i w:val="0"/>
                <w:iCs w:val="0"/>
                <w:sz w:val="24"/>
              </w:rPr>
            </w:pPr>
            <w:r w:rsidRPr="007B25B1">
              <w:rPr>
                <w:rFonts w:ascii="Tahoma" w:hAnsi="Tahoma"/>
                <w:b/>
                <w:bCs/>
                <w:i w:val="0"/>
                <w:iCs w:val="0"/>
                <w:sz w:val="24"/>
              </w:rPr>
              <w:t>Reunión</w:t>
            </w:r>
          </w:p>
        </w:tc>
      </w:tr>
      <w:tr w:rsidR="004D5823" w14:paraId="7FD94FA1" w14:textId="77777777" w:rsidTr="007F6112">
        <w:tc>
          <w:tcPr>
            <w:cnfStyle w:val="000010000000" w:firstRow="0" w:lastRow="0" w:firstColumn="0" w:lastColumn="0" w:oddVBand="1" w:evenVBand="0" w:oddHBand="0" w:evenHBand="0" w:firstRowFirstColumn="0" w:firstRowLastColumn="0" w:lastRowFirstColumn="0" w:lastRowLastColumn="0"/>
            <w:tcW w:w="1276" w:type="dxa"/>
          </w:tcPr>
          <w:p w14:paraId="0635F366" w14:textId="77777777" w:rsidR="004D5823" w:rsidRPr="007B25B1" w:rsidRDefault="004D5823">
            <w:pPr>
              <w:jc w:val="center"/>
              <w:rPr>
                <w:rFonts w:ascii="Tahoma" w:hAnsi="Tahoma"/>
                <w:b/>
                <w:bCs/>
                <w:i w:val="0"/>
                <w:iCs w:val="0"/>
              </w:rPr>
            </w:pPr>
            <w:r w:rsidRPr="007B25B1">
              <w:rPr>
                <w:rFonts w:ascii="Tahoma" w:hAnsi="Tahoma"/>
                <w:b/>
                <w:bCs/>
                <w:i w:val="0"/>
                <w:iCs w:val="0"/>
              </w:rPr>
              <w:t>N°</w:t>
            </w:r>
          </w:p>
        </w:tc>
        <w:tc>
          <w:tcPr>
            <w:tcW w:w="1276" w:type="dxa"/>
          </w:tcPr>
          <w:p w14:paraId="5EC732AC" w14:textId="77777777" w:rsidR="004D5823" w:rsidRPr="007B25B1" w:rsidRDefault="004D5823">
            <w:pPr>
              <w:jc w:val="center"/>
              <w:cnfStyle w:val="000000000000" w:firstRow="0" w:lastRow="0" w:firstColumn="0" w:lastColumn="0" w:oddVBand="0" w:evenVBand="0" w:oddHBand="0" w:evenHBand="0" w:firstRowFirstColumn="0" w:firstRowLastColumn="0" w:lastRowFirstColumn="0" w:lastRowLastColumn="0"/>
              <w:rPr>
                <w:rFonts w:ascii="Tahoma" w:hAnsi="Tahoma"/>
                <w:b/>
                <w:bCs/>
                <w:i w:val="0"/>
                <w:iCs w:val="0"/>
              </w:rPr>
            </w:pPr>
            <w:r w:rsidRPr="007B25B1">
              <w:rPr>
                <w:rFonts w:ascii="Tahoma" w:hAnsi="Tahoma"/>
                <w:b/>
                <w:bCs/>
                <w:i w:val="0"/>
                <w:iCs w:val="0"/>
              </w:rPr>
              <w:t>Versión</w:t>
            </w:r>
          </w:p>
        </w:tc>
        <w:tc>
          <w:tcPr>
            <w:cnfStyle w:val="000010000000" w:firstRow="0" w:lastRow="0" w:firstColumn="0" w:lastColumn="0" w:oddVBand="1" w:evenVBand="0" w:oddHBand="0" w:evenHBand="0" w:firstRowFirstColumn="0" w:firstRowLastColumn="0" w:lastRowFirstColumn="0" w:lastRowLastColumn="0"/>
            <w:tcW w:w="5104" w:type="dxa"/>
            <w:gridSpan w:val="2"/>
          </w:tcPr>
          <w:p w14:paraId="1AEFC72E" w14:textId="77777777" w:rsidR="004D5823" w:rsidRPr="007B25B1" w:rsidRDefault="004D5823">
            <w:pPr>
              <w:jc w:val="center"/>
              <w:rPr>
                <w:rFonts w:ascii="Tahoma" w:hAnsi="Tahoma"/>
                <w:b/>
                <w:bCs/>
                <w:i w:val="0"/>
                <w:iCs w:val="0"/>
              </w:rPr>
            </w:pPr>
            <w:r w:rsidRPr="007B25B1">
              <w:rPr>
                <w:rFonts w:ascii="Tahoma" w:hAnsi="Tahoma"/>
                <w:b/>
                <w:bCs/>
                <w:i w:val="0"/>
                <w:iCs w:val="0"/>
              </w:rPr>
              <w:t>Descripción</w:t>
            </w:r>
          </w:p>
        </w:tc>
        <w:tc>
          <w:tcPr>
            <w:tcW w:w="2692" w:type="dxa"/>
          </w:tcPr>
          <w:p w14:paraId="7BB8E941" w14:textId="77777777" w:rsidR="004D5823" w:rsidRPr="007B25B1" w:rsidRDefault="004D5823">
            <w:pPr>
              <w:jc w:val="center"/>
              <w:cnfStyle w:val="000000000000" w:firstRow="0" w:lastRow="0" w:firstColumn="0" w:lastColumn="0" w:oddVBand="0" w:evenVBand="0" w:oddHBand="0" w:evenHBand="0" w:firstRowFirstColumn="0" w:firstRowLastColumn="0" w:lastRowFirstColumn="0" w:lastRowLastColumn="0"/>
              <w:rPr>
                <w:rFonts w:ascii="Tahoma" w:hAnsi="Tahoma"/>
                <w:b/>
                <w:bCs/>
                <w:i w:val="0"/>
                <w:iCs w:val="0"/>
              </w:rPr>
            </w:pPr>
            <w:r w:rsidRPr="007B25B1">
              <w:rPr>
                <w:rFonts w:ascii="Tahoma" w:hAnsi="Tahoma"/>
                <w:b/>
                <w:bCs/>
                <w:i w:val="0"/>
                <w:iCs w:val="0"/>
              </w:rPr>
              <w:t>Autor</w:t>
            </w:r>
          </w:p>
        </w:tc>
      </w:tr>
      <w:tr w:rsidR="004D5823" w14:paraId="3CE62C04" w14:textId="77777777" w:rsidTr="007F61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76" w:type="dxa"/>
          </w:tcPr>
          <w:p w14:paraId="4ED0DEC8" w14:textId="77777777" w:rsidR="004D5823" w:rsidRPr="007B25B1" w:rsidRDefault="008F1ABB" w:rsidP="00C80BEE">
            <w:pPr>
              <w:rPr>
                <w:rFonts w:ascii="Tahoma" w:hAnsi="Tahoma"/>
                <w:i w:val="0"/>
                <w:iCs w:val="0"/>
              </w:rPr>
            </w:pPr>
            <w:r w:rsidRPr="007B25B1">
              <w:rPr>
                <w:rFonts w:ascii="Tahoma" w:hAnsi="Tahoma"/>
                <w:i w:val="0"/>
                <w:iCs w:val="0"/>
              </w:rPr>
              <w:t>APT</w:t>
            </w:r>
            <w:r w:rsidR="001514DA" w:rsidRPr="007B25B1">
              <w:rPr>
                <w:rFonts w:ascii="Tahoma" w:hAnsi="Tahoma"/>
                <w:i w:val="0"/>
                <w:iCs w:val="0"/>
              </w:rPr>
              <w:t xml:space="preserve"> - 0</w:t>
            </w:r>
            <w:r w:rsidR="00C80BEE" w:rsidRPr="007B25B1">
              <w:rPr>
                <w:rFonts w:ascii="Tahoma" w:hAnsi="Tahoma"/>
                <w:i w:val="0"/>
                <w:iCs w:val="0"/>
              </w:rPr>
              <w:t>1</w:t>
            </w:r>
          </w:p>
        </w:tc>
        <w:tc>
          <w:tcPr>
            <w:tcW w:w="1276" w:type="dxa"/>
          </w:tcPr>
          <w:p w14:paraId="3DFF6BE8" w14:textId="77777777" w:rsidR="004D5823" w:rsidRPr="007B25B1" w:rsidRDefault="004D5823">
            <w:pPr>
              <w:jc w:val="center"/>
              <w:cnfStyle w:val="000000100000" w:firstRow="0" w:lastRow="0" w:firstColumn="0" w:lastColumn="0" w:oddVBand="0" w:evenVBand="0" w:oddHBand="1" w:evenHBand="0" w:firstRowFirstColumn="0" w:firstRowLastColumn="0" w:lastRowFirstColumn="0" w:lastRowLastColumn="0"/>
              <w:rPr>
                <w:rFonts w:ascii="Tahoma" w:hAnsi="Tahoma"/>
                <w:i w:val="0"/>
                <w:iCs w:val="0"/>
              </w:rPr>
            </w:pPr>
            <w:r w:rsidRPr="007B25B1">
              <w:rPr>
                <w:rFonts w:ascii="Tahoma" w:hAnsi="Tahoma"/>
                <w:i w:val="0"/>
                <w:iCs w:val="0"/>
              </w:rPr>
              <w:t>1.0</w:t>
            </w:r>
          </w:p>
        </w:tc>
        <w:tc>
          <w:tcPr>
            <w:cnfStyle w:val="000010000000" w:firstRow="0" w:lastRow="0" w:firstColumn="0" w:lastColumn="0" w:oddVBand="1" w:evenVBand="0" w:oddHBand="0" w:evenHBand="0" w:firstRowFirstColumn="0" w:firstRowLastColumn="0" w:lastRowFirstColumn="0" w:lastRowLastColumn="0"/>
            <w:tcW w:w="5104" w:type="dxa"/>
            <w:gridSpan w:val="2"/>
          </w:tcPr>
          <w:p w14:paraId="0ADB878A" w14:textId="6A2D377C" w:rsidR="004D5823" w:rsidRPr="007B25B1" w:rsidRDefault="007B25B1" w:rsidP="0006703B">
            <w:pPr>
              <w:pStyle w:val="Header"/>
              <w:tabs>
                <w:tab w:val="clear" w:pos="4320"/>
                <w:tab w:val="clear" w:pos="8640"/>
              </w:tabs>
              <w:rPr>
                <w:rFonts w:ascii="Tahoma" w:hAnsi="Tahoma"/>
                <w:i w:val="0"/>
                <w:iCs w:val="0"/>
              </w:rPr>
            </w:pPr>
            <w:r w:rsidRPr="007B25B1">
              <w:rPr>
                <w:rFonts w:ascii="Tahoma" w:hAnsi="Tahoma"/>
                <w:i w:val="0"/>
                <w:iCs w:val="0"/>
              </w:rPr>
              <w:t>Capstone</w:t>
            </w:r>
            <w:r w:rsidR="00DA2898" w:rsidRPr="007B25B1">
              <w:rPr>
                <w:rFonts w:ascii="Tahoma" w:hAnsi="Tahoma"/>
                <w:i w:val="0"/>
                <w:iCs w:val="0"/>
              </w:rPr>
              <w:t xml:space="preserve"> </w:t>
            </w:r>
          </w:p>
        </w:tc>
        <w:tc>
          <w:tcPr>
            <w:tcW w:w="2692" w:type="dxa"/>
          </w:tcPr>
          <w:p w14:paraId="6EA4DD74" w14:textId="77777777" w:rsidR="004D5823" w:rsidRPr="007B25B1" w:rsidRDefault="007B25B1">
            <w:pPr>
              <w:pStyle w:val="Heade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Tahoma" w:hAnsi="Tahoma"/>
                <w:i w:val="0"/>
                <w:iCs w:val="0"/>
                <w:lang w:val="es-ES"/>
              </w:rPr>
            </w:pPr>
            <w:r w:rsidRPr="007B25B1">
              <w:rPr>
                <w:rFonts w:ascii="Tahoma" w:hAnsi="Tahoma"/>
                <w:i w:val="0"/>
                <w:iCs w:val="0"/>
                <w:lang w:val="es-ES"/>
              </w:rPr>
              <w:t>Ignacio Cisternas</w:t>
            </w:r>
          </w:p>
          <w:p w14:paraId="22EB6DF6" w14:textId="071BA504" w:rsidR="007B25B1" w:rsidRPr="007B25B1" w:rsidRDefault="007B25B1">
            <w:pPr>
              <w:pStyle w:val="Heade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Tahoma" w:hAnsi="Tahoma"/>
                <w:i w:val="0"/>
                <w:iCs w:val="0"/>
                <w:lang w:val="es-ES"/>
              </w:rPr>
            </w:pPr>
            <w:r w:rsidRPr="007B25B1">
              <w:rPr>
                <w:rFonts w:ascii="Tahoma" w:hAnsi="Tahoma"/>
                <w:i w:val="0"/>
                <w:iCs w:val="0"/>
                <w:lang w:val="es-ES"/>
              </w:rPr>
              <w:t>Patricio Suárez</w:t>
            </w:r>
          </w:p>
        </w:tc>
      </w:tr>
      <w:tr w:rsidR="009D5E8A" w14:paraId="1A4AC5BF" w14:textId="77777777" w:rsidTr="007F6112">
        <w:tc>
          <w:tcPr>
            <w:cnfStyle w:val="000010000000" w:firstRow="0" w:lastRow="0" w:firstColumn="0" w:lastColumn="0" w:oddVBand="1" w:evenVBand="0" w:oddHBand="0" w:evenHBand="0" w:firstRowFirstColumn="0" w:firstRowLastColumn="0" w:lastRowFirstColumn="0" w:lastRowLastColumn="0"/>
            <w:tcW w:w="2552" w:type="dxa"/>
            <w:gridSpan w:val="2"/>
          </w:tcPr>
          <w:p w14:paraId="65337163" w14:textId="77777777" w:rsidR="009D5E8A" w:rsidRPr="007B25B1" w:rsidRDefault="009D5E8A">
            <w:pPr>
              <w:jc w:val="center"/>
              <w:rPr>
                <w:rFonts w:ascii="Tahoma" w:hAnsi="Tahoma"/>
                <w:b/>
                <w:bCs/>
                <w:i w:val="0"/>
                <w:iCs w:val="0"/>
              </w:rPr>
            </w:pPr>
            <w:r w:rsidRPr="007B25B1">
              <w:rPr>
                <w:rFonts w:ascii="Tahoma" w:hAnsi="Tahoma"/>
                <w:b/>
                <w:bCs/>
                <w:i w:val="0"/>
                <w:iCs w:val="0"/>
              </w:rPr>
              <w:t>Fecha</w:t>
            </w:r>
          </w:p>
        </w:tc>
        <w:tc>
          <w:tcPr>
            <w:tcW w:w="2693" w:type="dxa"/>
          </w:tcPr>
          <w:p w14:paraId="0191DE4D" w14:textId="77777777" w:rsidR="009D5E8A" w:rsidRPr="007B25B1" w:rsidRDefault="009D5E8A">
            <w:pPr>
              <w:jc w:val="center"/>
              <w:cnfStyle w:val="000000000000" w:firstRow="0" w:lastRow="0" w:firstColumn="0" w:lastColumn="0" w:oddVBand="0" w:evenVBand="0" w:oddHBand="0" w:evenHBand="0" w:firstRowFirstColumn="0" w:firstRowLastColumn="0" w:lastRowFirstColumn="0" w:lastRowLastColumn="0"/>
              <w:rPr>
                <w:rFonts w:ascii="Tahoma" w:hAnsi="Tahoma"/>
                <w:b/>
                <w:bCs/>
                <w:i w:val="0"/>
                <w:iCs w:val="0"/>
              </w:rPr>
            </w:pPr>
            <w:r w:rsidRPr="007B25B1">
              <w:rPr>
                <w:rFonts w:ascii="Tahoma" w:hAnsi="Tahoma"/>
                <w:b/>
                <w:bCs/>
                <w:i w:val="0"/>
                <w:iCs w:val="0"/>
              </w:rPr>
              <w:t>Ubicación</w:t>
            </w:r>
          </w:p>
        </w:tc>
        <w:tc>
          <w:tcPr>
            <w:cnfStyle w:val="000010000000" w:firstRow="0" w:lastRow="0" w:firstColumn="0" w:lastColumn="0" w:oddVBand="1" w:evenVBand="0" w:oddHBand="0" w:evenHBand="0" w:firstRowFirstColumn="0" w:firstRowLastColumn="0" w:lastRowFirstColumn="0" w:lastRowLastColumn="0"/>
            <w:tcW w:w="5103" w:type="dxa"/>
            <w:gridSpan w:val="2"/>
          </w:tcPr>
          <w:p w14:paraId="5409E2B3" w14:textId="77777777" w:rsidR="009D5E8A" w:rsidRPr="007B25B1" w:rsidRDefault="009D5E8A">
            <w:pPr>
              <w:jc w:val="center"/>
              <w:rPr>
                <w:rFonts w:ascii="Tahoma" w:hAnsi="Tahoma"/>
                <w:b/>
                <w:bCs/>
                <w:i w:val="0"/>
                <w:iCs w:val="0"/>
              </w:rPr>
            </w:pPr>
            <w:r w:rsidRPr="007B25B1">
              <w:rPr>
                <w:rFonts w:ascii="Tahoma" w:hAnsi="Tahoma"/>
                <w:b/>
                <w:bCs/>
                <w:i w:val="0"/>
                <w:iCs w:val="0"/>
              </w:rPr>
              <w:t>Proyecto</w:t>
            </w:r>
          </w:p>
        </w:tc>
      </w:tr>
      <w:tr w:rsidR="009D5E8A" w14:paraId="5D534C94" w14:textId="77777777" w:rsidTr="007F61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2" w:type="dxa"/>
            <w:gridSpan w:val="2"/>
          </w:tcPr>
          <w:p w14:paraId="4190F1B9" w14:textId="22DA2FF9" w:rsidR="009D5E8A" w:rsidRPr="007B25B1" w:rsidRDefault="00F22D93" w:rsidP="009D5E8A">
            <w:pPr>
              <w:jc w:val="center"/>
              <w:rPr>
                <w:rFonts w:ascii="Tahoma" w:hAnsi="Tahoma"/>
                <w:i w:val="0"/>
                <w:iCs w:val="0"/>
              </w:rPr>
            </w:pPr>
            <w:r>
              <w:rPr>
                <w:rFonts w:ascii="Tahoma" w:hAnsi="Tahoma"/>
                <w:i w:val="0"/>
                <w:iCs w:val="0"/>
              </w:rPr>
              <w:t>30</w:t>
            </w:r>
            <w:r w:rsidR="007B25B1" w:rsidRPr="007B25B1">
              <w:rPr>
                <w:rFonts w:ascii="Tahoma" w:hAnsi="Tahoma"/>
                <w:i w:val="0"/>
                <w:iCs w:val="0"/>
              </w:rPr>
              <w:t>/</w:t>
            </w:r>
            <w:r>
              <w:rPr>
                <w:rFonts w:ascii="Tahoma" w:hAnsi="Tahoma"/>
                <w:i w:val="0"/>
                <w:iCs w:val="0"/>
              </w:rPr>
              <w:t>08</w:t>
            </w:r>
            <w:r w:rsidR="007B25B1" w:rsidRPr="007B25B1">
              <w:rPr>
                <w:rFonts w:ascii="Tahoma" w:hAnsi="Tahoma"/>
                <w:i w:val="0"/>
                <w:iCs w:val="0"/>
              </w:rPr>
              <w:t>/2024</w:t>
            </w:r>
          </w:p>
        </w:tc>
        <w:tc>
          <w:tcPr>
            <w:tcW w:w="2693" w:type="dxa"/>
          </w:tcPr>
          <w:p w14:paraId="70962F07" w14:textId="1E8AD5C0" w:rsidR="009D5E8A" w:rsidRPr="007B25B1" w:rsidRDefault="009D5E8A" w:rsidP="009D5E8A">
            <w:pPr>
              <w:pStyle w:val="Header"/>
              <w:tabs>
                <w:tab w:val="clear" w:pos="4320"/>
                <w:tab w:val="clear" w:pos="8640"/>
              </w:tabs>
              <w:jc w:val="center"/>
              <w:cnfStyle w:val="000000100000" w:firstRow="0" w:lastRow="0" w:firstColumn="0" w:lastColumn="0" w:oddVBand="0" w:evenVBand="0" w:oddHBand="1" w:evenHBand="0" w:firstRowFirstColumn="0" w:firstRowLastColumn="0" w:lastRowFirstColumn="0" w:lastRowLastColumn="0"/>
              <w:rPr>
                <w:rFonts w:ascii="Tahoma" w:hAnsi="Tahoma"/>
                <w:i w:val="0"/>
                <w:iCs w:val="0"/>
              </w:rPr>
            </w:pPr>
            <w:r w:rsidRPr="007B25B1">
              <w:rPr>
                <w:rFonts w:ascii="Tahoma" w:hAnsi="Tahoma"/>
                <w:i w:val="0"/>
                <w:iCs w:val="0"/>
              </w:rPr>
              <w:t>Duoc UC</w:t>
            </w:r>
            <w:r w:rsidR="007B25B1" w:rsidRPr="007B25B1">
              <w:rPr>
                <w:rFonts w:ascii="Tahoma" w:hAnsi="Tahoma"/>
                <w:i w:val="0"/>
                <w:iCs w:val="0"/>
              </w:rPr>
              <w:t xml:space="preserve"> Sede Puente Alto</w:t>
            </w:r>
          </w:p>
        </w:tc>
        <w:tc>
          <w:tcPr>
            <w:cnfStyle w:val="000010000000" w:firstRow="0" w:lastRow="0" w:firstColumn="0" w:lastColumn="0" w:oddVBand="1" w:evenVBand="0" w:oddHBand="0" w:evenHBand="0" w:firstRowFirstColumn="0" w:firstRowLastColumn="0" w:lastRowFirstColumn="0" w:lastRowLastColumn="0"/>
            <w:tcW w:w="5103" w:type="dxa"/>
            <w:gridSpan w:val="2"/>
          </w:tcPr>
          <w:p w14:paraId="4C97242A" w14:textId="2C625AFB" w:rsidR="009D5E8A" w:rsidRPr="007B25B1" w:rsidRDefault="007B25B1" w:rsidP="009D5E8A">
            <w:pPr>
              <w:pStyle w:val="Header"/>
              <w:tabs>
                <w:tab w:val="clear" w:pos="4320"/>
                <w:tab w:val="clear" w:pos="8640"/>
              </w:tabs>
              <w:jc w:val="center"/>
              <w:rPr>
                <w:rFonts w:ascii="Tahoma" w:hAnsi="Tahoma"/>
                <w:i w:val="0"/>
                <w:iCs w:val="0"/>
                <w:lang w:val="es-ES"/>
              </w:rPr>
            </w:pPr>
            <w:r w:rsidRPr="007B25B1">
              <w:rPr>
                <w:rFonts w:ascii="Tahoma" w:hAnsi="Tahoma"/>
                <w:i w:val="0"/>
                <w:iCs w:val="0"/>
                <w:lang w:val="es-ES"/>
              </w:rPr>
              <w:t>Gasway</w:t>
            </w:r>
          </w:p>
        </w:tc>
      </w:tr>
    </w:tbl>
    <w:p w14:paraId="5FADA421" w14:textId="77777777" w:rsidR="004D5823" w:rsidRDefault="004D5823">
      <w:pPr>
        <w:pStyle w:val="Header"/>
        <w:tabs>
          <w:tab w:val="clear" w:pos="4320"/>
          <w:tab w:val="clear" w:pos="8640"/>
        </w:tabs>
        <w:rPr>
          <w:rFonts w:ascii="Tahoma" w:hAnsi="Tahoma"/>
        </w:rPr>
      </w:pPr>
    </w:p>
    <w:tbl>
      <w:tblPr>
        <w:tblStyle w:val="ListTable3-Accent2"/>
        <w:tblW w:w="10348" w:type="dxa"/>
        <w:tblLayout w:type="fixed"/>
        <w:tblLook w:val="0000" w:firstRow="0" w:lastRow="0" w:firstColumn="0" w:lastColumn="0" w:noHBand="0" w:noVBand="0"/>
      </w:tblPr>
      <w:tblGrid>
        <w:gridCol w:w="3970"/>
        <w:gridCol w:w="1559"/>
        <w:gridCol w:w="1559"/>
        <w:gridCol w:w="3260"/>
      </w:tblGrid>
      <w:tr w:rsidR="004D5823" w14:paraId="428555CF" w14:textId="77777777" w:rsidTr="007F6112">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0348" w:type="dxa"/>
            <w:gridSpan w:val="4"/>
          </w:tcPr>
          <w:p w14:paraId="237E6214" w14:textId="77777777" w:rsidR="004D5823" w:rsidRPr="007B25B1" w:rsidRDefault="004D5823">
            <w:pPr>
              <w:jc w:val="center"/>
              <w:rPr>
                <w:rFonts w:ascii="Tahoma" w:eastAsia="Arial Unicode MS" w:hAnsi="Tahoma" w:cs="Tahoma"/>
                <w:b/>
                <w:bCs/>
                <w:i w:val="0"/>
                <w:iCs w:val="0"/>
                <w:sz w:val="24"/>
                <w:szCs w:val="24"/>
              </w:rPr>
            </w:pPr>
            <w:r w:rsidRPr="007B25B1">
              <w:rPr>
                <w:rFonts w:ascii="Tahoma" w:hAnsi="Tahoma" w:cs="Tahoma"/>
                <w:b/>
                <w:bCs/>
                <w:i w:val="0"/>
                <w:iCs w:val="0"/>
              </w:rPr>
              <w:t>Participantes</w:t>
            </w:r>
          </w:p>
        </w:tc>
      </w:tr>
      <w:tr w:rsidR="0006703B" w14:paraId="76992894" w14:textId="77777777" w:rsidTr="007F6112">
        <w:trPr>
          <w:trHeight w:val="510"/>
        </w:trPr>
        <w:tc>
          <w:tcPr>
            <w:cnfStyle w:val="000010000000" w:firstRow="0" w:lastRow="0" w:firstColumn="0" w:lastColumn="0" w:oddVBand="1" w:evenVBand="0" w:oddHBand="0" w:evenHBand="0" w:firstRowFirstColumn="0" w:firstRowLastColumn="0" w:lastRowFirstColumn="0" w:lastRowLastColumn="0"/>
            <w:tcW w:w="3970" w:type="dxa"/>
          </w:tcPr>
          <w:p w14:paraId="1039B70D" w14:textId="77777777" w:rsidR="0006703B" w:rsidRPr="007B25B1" w:rsidRDefault="0006703B">
            <w:pPr>
              <w:jc w:val="center"/>
              <w:rPr>
                <w:rFonts w:ascii="Tahoma" w:eastAsia="Arial Unicode MS" w:hAnsi="Tahoma" w:cs="Tahoma"/>
                <w:b/>
                <w:bCs/>
                <w:i w:val="0"/>
                <w:iCs w:val="0"/>
              </w:rPr>
            </w:pPr>
            <w:r w:rsidRPr="007B25B1">
              <w:rPr>
                <w:rFonts w:ascii="Tahoma" w:hAnsi="Tahoma" w:cs="Tahoma"/>
                <w:b/>
                <w:bCs/>
                <w:i w:val="0"/>
                <w:iCs w:val="0"/>
                <w:szCs w:val="22"/>
              </w:rPr>
              <w:t>Nombre</w:t>
            </w:r>
          </w:p>
        </w:tc>
        <w:tc>
          <w:tcPr>
            <w:tcW w:w="1559" w:type="dxa"/>
          </w:tcPr>
          <w:p w14:paraId="113020D4" w14:textId="77777777" w:rsidR="0006703B" w:rsidRPr="007B25B1" w:rsidRDefault="0006703B">
            <w:pPr>
              <w:jc w:val="center"/>
              <w:cnfStyle w:val="000000000000" w:firstRow="0" w:lastRow="0" w:firstColumn="0" w:lastColumn="0" w:oddVBand="0" w:evenVBand="0" w:oddHBand="0" w:evenHBand="0" w:firstRowFirstColumn="0" w:firstRowLastColumn="0" w:lastRowFirstColumn="0" w:lastRowLastColumn="0"/>
              <w:rPr>
                <w:rFonts w:ascii="Tahoma" w:eastAsia="Arial Unicode MS" w:hAnsi="Tahoma" w:cs="Tahoma"/>
                <w:b/>
                <w:bCs/>
                <w:i w:val="0"/>
                <w:iCs w:val="0"/>
              </w:rPr>
            </w:pPr>
            <w:r w:rsidRPr="007B25B1">
              <w:rPr>
                <w:rFonts w:ascii="Tahoma" w:hAnsi="Tahoma" w:cs="Tahoma"/>
                <w:b/>
                <w:bCs/>
                <w:i w:val="0"/>
                <w:iCs w:val="0"/>
                <w:szCs w:val="22"/>
              </w:rPr>
              <w:t>Empresa</w:t>
            </w:r>
          </w:p>
        </w:tc>
        <w:tc>
          <w:tcPr>
            <w:cnfStyle w:val="000010000000" w:firstRow="0" w:lastRow="0" w:firstColumn="0" w:lastColumn="0" w:oddVBand="1" w:evenVBand="0" w:oddHBand="0" w:evenHBand="0" w:firstRowFirstColumn="0" w:firstRowLastColumn="0" w:lastRowFirstColumn="0" w:lastRowLastColumn="0"/>
            <w:tcW w:w="1559" w:type="dxa"/>
          </w:tcPr>
          <w:p w14:paraId="7E6813D8" w14:textId="77777777" w:rsidR="0006703B" w:rsidRPr="007B25B1" w:rsidRDefault="0006703B">
            <w:pPr>
              <w:jc w:val="center"/>
              <w:rPr>
                <w:rFonts w:ascii="Tahoma" w:eastAsia="Arial Unicode MS" w:hAnsi="Tahoma" w:cs="Tahoma"/>
                <w:b/>
                <w:bCs/>
                <w:i w:val="0"/>
                <w:iCs w:val="0"/>
              </w:rPr>
            </w:pPr>
            <w:r w:rsidRPr="007B25B1">
              <w:rPr>
                <w:rFonts w:ascii="Tahoma" w:hAnsi="Tahoma" w:cs="Tahoma"/>
                <w:b/>
                <w:bCs/>
                <w:i w:val="0"/>
                <w:iCs w:val="0"/>
                <w:szCs w:val="22"/>
              </w:rPr>
              <w:t>Teléfono</w:t>
            </w:r>
          </w:p>
        </w:tc>
        <w:tc>
          <w:tcPr>
            <w:tcW w:w="3260" w:type="dxa"/>
          </w:tcPr>
          <w:p w14:paraId="79CE3376" w14:textId="77777777" w:rsidR="0006703B" w:rsidRPr="007B25B1" w:rsidRDefault="0006703B">
            <w:pPr>
              <w:jc w:val="center"/>
              <w:cnfStyle w:val="000000000000" w:firstRow="0" w:lastRow="0" w:firstColumn="0" w:lastColumn="0" w:oddVBand="0" w:evenVBand="0" w:oddHBand="0" w:evenHBand="0" w:firstRowFirstColumn="0" w:firstRowLastColumn="0" w:lastRowFirstColumn="0" w:lastRowLastColumn="0"/>
              <w:rPr>
                <w:rFonts w:ascii="Tahoma" w:eastAsia="Arial Unicode MS" w:hAnsi="Tahoma" w:cs="Tahoma"/>
                <w:b/>
                <w:bCs/>
                <w:i w:val="0"/>
                <w:iCs w:val="0"/>
              </w:rPr>
            </w:pPr>
            <w:r w:rsidRPr="007B25B1">
              <w:rPr>
                <w:rFonts w:ascii="Tahoma" w:hAnsi="Tahoma" w:cs="Tahoma"/>
                <w:b/>
                <w:bCs/>
                <w:i w:val="0"/>
                <w:iCs w:val="0"/>
                <w:szCs w:val="22"/>
              </w:rPr>
              <w:t>e-mail</w:t>
            </w:r>
          </w:p>
        </w:tc>
      </w:tr>
      <w:tr w:rsidR="0006703B" w14:paraId="0F70C1FA" w14:textId="77777777" w:rsidTr="007F6112">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3970" w:type="dxa"/>
          </w:tcPr>
          <w:p w14:paraId="6CB6B990" w14:textId="6E2A25B3" w:rsidR="0006703B" w:rsidRPr="007B25B1" w:rsidRDefault="007B25B1">
            <w:pPr>
              <w:jc w:val="center"/>
              <w:rPr>
                <w:rFonts w:ascii="Arial" w:eastAsia="Arial Unicode MS" w:hAnsi="Arial" w:cs="Arial"/>
                <w:i w:val="0"/>
                <w:iCs w:val="0"/>
              </w:rPr>
            </w:pPr>
            <w:r>
              <w:rPr>
                <w:rFonts w:ascii="Arial" w:eastAsia="Arial Unicode MS" w:hAnsi="Arial" w:cs="Arial"/>
                <w:i w:val="0"/>
                <w:iCs w:val="0"/>
              </w:rPr>
              <w:t xml:space="preserve">Ignacio Cisternas </w:t>
            </w:r>
          </w:p>
        </w:tc>
        <w:tc>
          <w:tcPr>
            <w:tcW w:w="1559" w:type="dxa"/>
            <w:noWrap/>
          </w:tcPr>
          <w:p w14:paraId="38F9B6A2" w14:textId="3AFD4084" w:rsidR="0006703B" w:rsidRPr="007B25B1" w:rsidRDefault="007B25B1" w:rsidP="00AC50AA">
            <w:pPr>
              <w:cnfStyle w:val="000000100000" w:firstRow="0" w:lastRow="0" w:firstColumn="0" w:lastColumn="0" w:oddVBand="0" w:evenVBand="0" w:oddHBand="1" w:evenHBand="0" w:firstRowFirstColumn="0" w:firstRowLastColumn="0" w:lastRowFirstColumn="0" w:lastRowLastColumn="0"/>
              <w:rPr>
                <w:rFonts w:ascii="Tahoma" w:hAnsi="Tahoma" w:cs="Tahoma"/>
                <w:i w:val="0"/>
                <w:iCs w:val="0"/>
              </w:rPr>
            </w:pPr>
            <w:r>
              <w:rPr>
                <w:rFonts w:ascii="Tahoma" w:hAnsi="Tahoma" w:cs="Tahoma"/>
                <w:i w:val="0"/>
                <w:iCs w:val="0"/>
              </w:rPr>
              <w:t>PSIC Solutions</w:t>
            </w:r>
          </w:p>
        </w:tc>
        <w:tc>
          <w:tcPr>
            <w:cnfStyle w:val="000010000000" w:firstRow="0" w:lastRow="0" w:firstColumn="0" w:lastColumn="0" w:oddVBand="1" w:evenVBand="0" w:oddHBand="0" w:evenHBand="0" w:firstRowFirstColumn="0" w:firstRowLastColumn="0" w:lastRowFirstColumn="0" w:lastRowLastColumn="0"/>
            <w:tcW w:w="1559" w:type="dxa"/>
            <w:noWrap/>
          </w:tcPr>
          <w:p w14:paraId="5EE03F4A" w14:textId="13CCC9CB" w:rsidR="0006703B" w:rsidRPr="007B25B1" w:rsidRDefault="007B25B1" w:rsidP="001F1E35">
            <w:pPr>
              <w:jc w:val="right"/>
              <w:rPr>
                <w:rFonts w:ascii="Tahoma" w:hAnsi="Tahoma" w:cs="Tahoma"/>
                <w:i w:val="0"/>
                <w:iCs w:val="0"/>
              </w:rPr>
            </w:pPr>
            <w:r>
              <w:rPr>
                <w:rFonts w:ascii="Tahoma" w:hAnsi="Tahoma" w:cs="Tahoma"/>
                <w:i w:val="0"/>
                <w:iCs w:val="0"/>
              </w:rPr>
              <w:t>+569 47087424</w:t>
            </w:r>
          </w:p>
        </w:tc>
        <w:tc>
          <w:tcPr>
            <w:tcW w:w="3260" w:type="dxa"/>
            <w:noWrap/>
          </w:tcPr>
          <w:p w14:paraId="5BE8DCF0" w14:textId="4C80816F" w:rsidR="0006703B" w:rsidRPr="007B25B1" w:rsidRDefault="00000000" w:rsidP="00AC50AA">
            <w:pPr>
              <w:cnfStyle w:val="000000100000" w:firstRow="0" w:lastRow="0" w:firstColumn="0" w:lastColumn="0" w:oddVBand="0" w:evenVBand="0" w:oddHBand="1" w:evenHBand="0" w:firstRowFirstColumn="0" w:firstRowLastColumn="0" w:lastRowFirstColumn="0" w:lastRowLastColumn="0"/>
              <w:rPr>
                <w:rFonts w:ascii="Tahoma" w:hAnsi="Tahoma" w:cs="Tahoma"/>
                <w:i w:val="0"/>
                <w:iCs w:val="0"/>
                <w:color w:val="0000FF"/>
                <w:u w:val="single"/>
              </w:rPr>
            </w:pPr>
            <w:hyperlink r:id="rId8" w:history="1">
              <w:r w:rsidR="007B25B1" w:rsidRPr="00090BE2">
                <w:rPr>
                  <w:rStyle w:val="Hyperlink"/>
                  <w:rFonts w:ascii="Tahoma" w:hAnsi="Tahoma" w:cs="Tahoma"/>
                  <w:i w:val="0"/>
                  <w:iCs w:val="0"/>
                </w:rPr>
                <w:t>Ig.cisternas@duocuc.cl</w:t>
              </w:r>
            </w:hyperlink>
          </w:p>
        </w:tc>
      </w:tr>
      <w:tr w:rsidR="0006703B" w14:paraId="4DF1C233" w14:textId="77777777" w:rsidTr="007F6112">
        <w:trPr>
          <w:trHeight w:val="255"/>
        </w:trPr>
        <w:tc>
          <w:tcPr>
            <w:cnfStyle w:val="000010000000" w:firstRow="0" w:lastRow="0" w:firstColumn="0" w:lastColumn="0" w:oddVBand="1" w:evenVBand="0" w:oddHBand="0" w:evenHBand="0" w:firstRowFirstColumn="0" w:firstRowLastColumn="0" w:lastRowFirstColumn="0" w:lastRowLastColumn="0"/>
            <w:tcW w:w="3970" w:type="dxa"/>
          </w:tcPr>
          <w:p w14:paraId="73CE3EAD" w14:textId="2EAF9B90" w:rsidR="0006703B" w:rsidRPr="007B25B1" w:rsidRDefault="007B25B1">
            <w:pPr>
              <w:jc w:val="center"/>
              <w:rPr>
                <w:rFonts w:ascii="Arial" w:eastAsia="Arial Unicode MS" w:hAnsi="Arial" w:cs="Arial"/>
                <w:i w:val="0"/>
                <w:iCs w:val="0"/>
              </w:rPr>
            </w:pPr>
            <w:r>
              <w:rPr>
                <w:rFonts w:ascii="Arial" w:eastAsia="Arial Unicode MS" w:hAnsi="Arial" w:cs="Arial"/>
                <w:i w:val="0"/>
                <w:iCs w:val="0"/>
              </w:rPr>
              <w:t>Patricio Suárez</w:t>
            </w:r>
          </w:p>
        </w:tc>
        <w:tc>
          <w:tcPr>
            <w:tcW w:w="1559" w:type="dxa"/>
            <w:noWrap/>
          </w:tcPr>
          <w:p w14:paraId="4A476F27" w14:textId="03B93457" w:rsidR="0006703B" w:rsidRPr="007B25B1" w:rsidRDefault="007B25B1" w:rsidP="00AC50AA">
            <w:pPr>
              <w:cnfStyle w:val="000000000000" w:firstRow="0" w:lastRow="0" w:firstColumn="0" w:lastColumn="0" w:oddVBand="0" w:evenVBand="0" w:oddHBand="0" w:evenHBand="0" w:firstRowFirstColumn="0" w:firstRowLastColumn="0" w:lastRowFirstColumn="0" w:lastRowLastColumn="0"/>
              <w:rPr>
                <w:rFonts w:ascii="Tahoma" w:hAnsi="Tahoma" w:cs="Tahoma"/>
                <w:i w:val="0"/>
                <w:iCs w:val="0"/>
              </w:rPr>
            </w:pPr>
            <w:r>
              <w:rPr>
                <w:rFonts w:ascii="Tahoma" w:hAnsi="Tahoma" w:cs="Tahoma"/>
                <w:i w:val="0"/>
                <w:iCs w:val="0"/>
              </w:rPr>
              <w:t>PSIC Solutions</w:t>
            </w:r>
          </w:p>
        </w:tc>
        <w:tc>
          <w:tcPr>
            <w:cnfStyle w:val="000010000000" w:firstRow="0" w:lastRow="0" w:firstColumn="0" w:lastColumn="0" w:oddVBand="1" w:evenVBand="0" w:oddHBand="0" w:evenHBand="0" w:firstRowFirstColumn="0" w:firstRowLastColumn="0" w:lastRowFirstColumn="0" w:lastRowLastColumn="0"/>
            <w:tcW w:w="1559" w:type="dxa"/>
            <w:noWrap/>
          </w:tcPr>
          <w:p w14:paraId="31801232" w14:textId="7CDF040B" w:rsidR="0006703B" w:rsidRPr="007B25B1" w:rsidRDefault="007B25B1" w:rsidP="002013C7">
            <w:pPr>
              <w:jc w:val="right"/>
              <w:rPr>
                <w:rFonts w:ascii="Tahoma" w:hAnsi="Tahoma" w:cs="Tahoma"/>
                <w:i w:val="0"/>
                <w:iCs w:val="0"/>
              </w:rPr>
            </w:pPr>
            <w:r>
              <w:rPr>
                <w:rFonts w:ascii="Tahoma" w:hAnsi="Tahoma" w:cs="Tahoma"/>
                <w:i w:val="0"/>
                <w:iCs w:val="0"/>
              </w:rPr>
              <w:t xml:space="preserve">+569 </w:t>
            </w:r>
          </w:p>
        </w:tc>
        <w:tc>
          <w:tcPr>
            <w:tcW w:w="3260" w:type="dxa"/>
            <w:noWrap/>
          </w:tcPr>
          <w:p w14:paraId="1946D8A4" w14:textId="32BB4071" w:rsidR="0006703B" w:rsidRPr="007B25B1" w:rsidRDefault="007B25B1" w:rsidP="00AC50AA">
            <w:pPr>
              <w:cnfStyle w:val="000000000000" w:firstRow="0" w:lastRow="0" w:firstColumn="0" w:lastColumn="0" w:oddVBand="0" w:evenVBand="0" w:oddHBand="0" w:evenHBand="0" w:firstRowFirstColumn="0" w:firstRowLastColumn="0" w:lastRowFirstColumn="0" w:lastRowLastColumn="0"/>
              <w:rPr>
                <w:rFonts w:ascii="Tahoma" w:hAnsi="Tahoma" w:cs="Tahoma"/>
                <w:i w:val="0"/>
                <w:iCs w:val="0"/>
                <w:color w:val="0000FF"/>
                <w:u w:val="single"/>
              </w:rPr>
            </w:pPr>
            <w:r>
              <w:rPr>
                <w:rFonts w:ascii="Tahoma" w:hAnsi="Tahoma" w:cs="Tahoma"/>
                <w:i w:val="0"/>
                <w:iCs w:val="0"/>
                <w:color w:val="0000FF"/>
                <w:u w:val="single"/>
              </w:rPr>
              <w:t>Pat.suarez@duocuc.cl</w:t>
            </w:r>
          </w:p>
        </w:tc>
      </w:tr>
    </w:tbl>
    <w:p w14:paraId="45243570" w14:textId="395D84B4" w:rsidR="004922AA" w:rsidRDefault="004922AA">
      <w:pPr>
        <w:pStyle w:val="Header"/>
        <w:tabs>
          <w:tab w:val="clear" w:pos="4320"/>
          <w:tab w:val="clear" w:pos="8640"/>
        </w:tabs>
        <w:rPr>
          <w:rFonts w:ascii="Tahoma" w:hAnsi="Tahoma"/>
          <w:lang w:val="fr-FR"/>
        </w:rPr>
      </w:pPr>
    </w:p>
    <w:p w14:paraId="6F0671DD" w14:textId="02D04B89" w:rsidR="004922AA" w:rsidRDefault="004922AA" w:rsidP="007B25B1">
      <w:pPr>
        <w:spacing w:line="240" w:lineRule="auto"/>
        <w:rPr>
          <w:rFonts w:ascii="Tahoma" w:hAnsi="Tahoma"/>
          <w:lang w:val="fr-FR"/>
        </w:rPr>
      </w:pPr>
      <w:r>
        <w:rPr>
          <w:rFonts w:ascii="Tahoma" w:hAnsi="Tahoma"/>
          <w:lang w:val="fr-FR"/>
        </w:rPr>
        <w:br w:type="page"/>
      </w:r>
    </w:p>
    <w:p w14:paraId="3D4B9C58" w14:textId="6BC39927" w:rsidR="004D5823" w:rsidRDefault="004922AA" w:rsidP="004922AA">
      <w:pPr>
        <w:pStyle w:val="Heading1"/>
      </w:pPr>
      <w:r>
        <w:lastRenderedPageBreak/>
        <w:t xml:space="preserve">Introducción </w:t>
      </w:r>
    </w:p>
    <w:p w14:paraId="3B81A150" w14:textId="15D63624" w:rsidR="004922AA" w:rsidRPr="004922AA" w:rsidRDefault="00013B46" w:rsidP="00013B46">
      <w:pPr>
        <w:tabs>
          <w:tab w:val="left" w:pos="1368"/>
        </w:tabs>
      </w:pPr>
      <w:r w:rsidRPr="00013B46">
        <w:t xml:space="preserve">La aplicación </w:t>
      </w:r>
      <w:r w:rsidRPr="00013B46">
        <w:rPr>
          <w:b/>
          <w:bCs/>
        </w:rPr>
        <w:t>Gasway</w:t>
      </w:r>
      <w:r w:rsidRPr="00013B46">
        <w:t xml:space="preserve"> es una solución digital diseñada para mejorar el proceso de distribución de gas en Chile. El proyecto busca modernizar la forma en que los usuarios finales, tanto residenciales como comerciales, solicitan gas a distribuidores independientes, utilizando una aplicación móvil que integra funcionalidades en tiempo real como la geolocalización de pedidos, la visualización del estado de entrega y pasarelas de pago.</w:t>
      </w:r>
    </w:p>
    <w:p w14:paraId="687A6808" w14:textId="62357355" w:rsidR="004922AA" w:rsidRDefault="004922AA" w:rsidP="004922AA">
      <w:pPr>
        <w:pStyle w:val="Heading1"/>
      </w:pPr>
      <w:r>
        <w:t>Resumen Sprint</w:t>
      </w:r>
    </w:p>
    <w:p w14:paraId="3030047C" w14:textId="5249BD69" w:rsidR="004922AA" w:rsidRDefault="004922AA" w:rsidP="004922AA">
      <w:r>
        <w:t>Descripción de lo realizado en este sprint señalando fechas de ejecución y en caso de no realizar alguna tarea describir razón y cuando lo abordará</w:t>
      </w:r>
    </w:p>
    <w:p w14:paraId="43772BD4" w14:textId="1E6F7043" w:rsidR="00013B46" w:rsidRDefault="00013B46" w:rsidP="004922AA">
      <w:r>
        <w:t>En este Sprint se realizaron los siguientes documentos:</w:t>
      </w:r>
    </w:p>
    <w:p w14:paraId="0B899C34" w14:textId="5ADDF83C" w:rsidR="00B302DA" w:rsidRDefault="00B302DA" w:rsidP="00B302DA">
      <w:pPr>
        <w:pStyle w:val="ListParagraph"/>
        <w:numPr>
          <w:ilvl w:val="0"/>
          <w:numId w:val="27"/>
        </w:numPr>
      </w:pPr>
      <w:r>
        <w:t>Funcionalidades</w:t>
      </w:r>
      <w:r w:rsidR="001D581F">
        <w:t xml:space="preserve"> 01/09/24</w:t>
      </w:r>
    </w:p>
    <w:p w14:paraId="4AAED626" w14:textId="717CF850" w:rsidR="00B302DA" w:rsidRDefault="00B302DA" w:rsidP="00B302DA">
      <w:pPr>
        <w:pStyle w:val="ListParagraph"/>
        <w:numPr>
          <w:ilvl w:val="0"/>
          <w:numId w:val="27"/>
        </w:numPr>
      </w:pPr>
      <w:r>
        <w:t>Presentación del proyecto</w:t>
      </w:r>
      <w:r w:rsidR="001D581F">
        <w:t xml:space="preserve"> 01/09/24</w:t>
      </w:r>
    </w:p>
    <w:p w14:paraId="6900C612" w14:textId="50F56CE9" w:rsidR="00013B46" w:rsidRDefault="00013B46" w:rsidP="004922AA">
      <w:r>
        <w:t xml:space="preserve">Ignacio Cisternas </w:t>
      </w:r>
    </w:p>
    <w:p w14:paraId="126E85C4" w14:textId="72F98E2A" w:rsidR="00013B46" w:rsidRDefault="00013B46" w:rsidP="00013B46">
      <w:pPr>
        <w:pStyle w:val="ListParagraph"/>
        <w:numPr>
          <w:ilvl w:val="0"/>
          <w:numId w:val="26"/>
        </w:numPr>
      </w:pPr>
      <w:r w:rsidRPr="00013B46">
        <w:t>Autoevaluaci</w:t>
      </w:r>
      <w:r>
        <w:t>ó</w:t>
      </w:r>
      <w:r w:rsidRPr="00013B46">
        <w:t>n</w:t>
      </w:r>
      <w:r>
        <w:t xml:space="preserve"> </w:t>
      </w:r>
      <w:r w:rsidRPr="00013B46">
        <w:t>Competencias</w:t>
      </w:r>
      <w:r>
        <w:t xml:space="preserve"> </w:t>
      </w:r>
      <w:r w:rsidRPr="00013B46">
        <w:t>Fase</w:t>
      </w:r>
      <w:r>
        <w:t xml:space="preserve"> </w:t>
      </w:r>
      <w:r w:rsidRPr="00013B46">
        <w:t>1</w:t>
      </w:r>
      <w:r>
        <w:t xml:space="preserve"> con fecha de 02/09/24</w:t>
      </w:r>
    </w:p>
    <w:p w14:paraId="544C00D6" w14:textId="7A854C16" w:rsidR="00013B46" w:rsidRDefault="00013B46" w:rsidP="00013B46">
      <w:pPr>
        <w:pStyle w:val="ListParagraph"/>
        <w:numPr>
          <w:ilvl w:val="0"/>
          <w:numId w:val="26"/>
        </w:numPr>
      </w:pPr>
      <w:r>
        <w:t>Diario reflexión Fase 1 con fecha de 02/09/24</w:t>
      </w:r>
    </w:p>
    <w:p w14:paraId="46BC29DE" w14:textId="48914973" w:rsidR="00013B46" w:rsidRDefault="00013B46" w:rsidP="00013B46">
      <w:pPr>
        <w:pStyle w:val="ListParagraph"/>
        <w:numPr>
          <w:ilvl w:val="0"/>
          <w:numId w:val="26"/>
        </w:numPr>
      </w:pPr>
      <w:r>
        <w:t>Autoevaluación Fase 1 con fecha de 02/09/24</w:t>
      </w:r>
    </w:p>
    <w:p w14:paraId="3B6F652B" w14:textId="2B28A2AC" w:rsidR="00F36488" w:rsidRDefault="00F36488" w:rsidP="00F36488">
      <w:r>
        <w:t>Patricio Suárez</w:t>
      </w:r>
    </w:p>
    <w:p w14:paraId="02F05178" w14:textId="7AF4F916" w:rsidR="00F36488" w:rsidRDefault="00F36488" w:rsidP="00F36488">
      <w:pPr>
        <w:pStyle w:val="ListParagraph"/>
        <w:numPr>
          <w:ilvl w:val="0"/>
          <w:numId w:val="26"/>
        </w:numPr>
      </w:pPr>
      <w:r>
        <w:t>Autoevaluación Competencias Fase 1 con fecha de 02/09/24</w:t>
      </w:r>
    </w:p>
    <w:p w14:paraId="0A06DACF" w14:textId="41FB1F00" w:rsidR="00F36488" w:rsidRPr="004922AA" w:rsidRDefault="00F36488" w:rsidP="00F36488">
      <w:r>
        <w:t>Las evaluaciones grupales no se realizaron en este Sprint, por lo que se abordarán en el Sprint 2.</w:t>
      </w:r>
    </w:p>
    <w:p w14:paraId="207917CB" w14:textId="3BB22549" w:rsidR="004922AA" w:rsidRDefault="004922AA" w:rsidP="004922AA">
      <w:pPr>
        <w:pStyle w:val="Heading1"/>
      </w:pPr>
      <w:r>
        <w:t>Tareas realizadas</w:t>
      </w:r>
    </w:p>
    <w:p w14:paraId="5ABCD3BD" w14:textId="475BC94A" w:rsidR="00B302DA" w:rsidRDefault="00B302DA" w:rsidP="004922AA">
      <w:r>
        <w:t>En primer lugar, se describieron las principales funcionalidades de la aplicación. Esto se presenta como un borrador, ya que pueden surgir nuevas funcionalidades a agregar, así también como se pueden discutir algunas innecesarias o que no entren dentro del plazo del proyecto.</w:t>
      </w:r>
    </w:p>
    <w:p w14:paraId="0778C944" w14:textId="77777777" w:rsidR="00294F9F" w:rsidRDefault="00B302DA" w:rsidP="004922AA">
      <w:r>
        <w:t>En la presentación del proyecto se describe su objetivo, alcance, funcionalidades, plan de trabajo, entre otras definiciones relevantes</w:t>
      </w:r>
    </w:p>
    <w:p w14:paraId="56493B36" w14:textId="4952C5BD" w:rsidR="00F36488" w:rsidRDefault="00F36488" w:rsidP="004922AA">
      <w:r>
        <w:lastRenderedPageBreak/>
        <w:t>En el documento de autoevaluación de competencias, se escogieron distintas competencias del perfil de egreso y se seleccionó un nivel de logro de cada una de ellas, justificando y explicando el por qué creíamos que estábamos en tal nivel.</w:t>
      </w:r>
    </w:p>
    <w:p w14:paraId="26BE10F3" w14:textId="7093EB68" w:rsidR="00E64F53" w:rsidRDefault="00F36488" w:rsidP="004922AA">
      <w:r>
        <w:t xml:space="preserve">En cuanto al Diario de reflexión, se habló de cursos, certificaciones o asignaturas de mayor interés para cada uno de nosotros. También se definieron las competencias </w:t>
      </w:r>
      <w:r w:rsidR="00E64F53">
        <w:t>en que más débil o fortalecidos nos sentíamos. Por último, se habló acerca de nuestros intereses profesionales a futuro y si nuestro proyecto APT a desarrollar se relacionaba con ellos.</w:t>
      </w:r>
    </w:p>
    <w:p w14:paraId="644FF33D" w14:textId="1A4EAB56" w:rsidR="004922AA" w:rsidRDefault="00E64F53" w:rsidP="004922AA">
      <w:r>
        <w:t>Finalmente, en el documento de Autoevaluación,</w:t>
      </w:r>
      <w:r w:rsidR="004922AA">
        <w:t xml:space="preserve"> </w:t>
      </w:r>
      <w:r w:rsidR="00B302DA">
        <w:t>se realizó un informe el cual describía el proyecto, su relación con las competencias del perfil de egreso, su facitibilidad, plan de trabajo, entre otros.</w:t>
      </w:r>
    </w:p>
    <w:p w14:paraId="143EDD0A" w14:textId="62971942" w:rsidR="00B302DA" w:rsidRPr="004922AA" w:rsidRDefault="00B302DA" w:rsidP="004922AA">
      <w:r>
        <w:t>Las tareas como las evaluaciones grupales se debieron postergar debido a incovenientes con la compatibilidad de horarios, como el horario de práctica de Patricio Suárez, y el horario de trabajo de Ignacio Cisternas, por lo que estas tareas se postergarán para el siguiente Sprint.</w:t>
      </w:r>
    </w:p>
    <w:p w14:paraId="77616751" w14:textId="63F0870A" w:rsidR="004922AA" w:rsidRDefault="004922AA" w:rsidP="004922AA">
      <w:pPr>
        <w:pStyle w:val="Heading1"/>
      </w:pPr>
      <w:r>
        <w:t xml:space="preserve">Próximo Sprint </w:t>
      </w:r>
    </w:p>
    <w:p w14:paraId="4F2C7D2B" w14:textId="4922130A" w:rsidR="004922AA" w:rsidRPr="004922AA" w:rsidRDefault="00B302DA" w:rsidP="004922AA">
      <w:r w:rsidRPr="00B302DA">
        <w:t>En el próximo sprint, el equipo se compromete a realizar las evaluaciones pendientes, asegurando que los horarios sean compatibles para completar estas tareas, además de avanzar en las funcionalidades previstas para el desarrollo del proyecto.</w:t>
      </w:r>
    </w:p>
    <w:p w14:paraId="5A3A8C23" w14:textId="712DFD39" w:rsidR="004922AA" w:rsidRDefault="004922AA" w:rsidP="004922AA">
      <w:pPr>
        <w:pStyle w:val="Heading1"/>
      </w:pPr>
      <w:r>
        <w:t xml:space="preserve">Anexos </w:t>
      </w:r>
    </w:p>
    <w:p w14:paraId="1AF07C3B" w14:textId="3EF54877" w:rsidR="001974C0" w:rsidRPr="001974C0" w:rsidRDefault="001974C0" w:rsidP="004922AA">
      <w:pPr>
        <w:rPr>
          <w:b/>
          <w:bCs/>
        </w:rPr>
      </w:pPr>
      <w:r w:rsidRPr="001974C0">
        <w:rPr>
          <w:b/>
          <w:bCs/>
        </w:rPr>
        <w:t>Tablero de Jira</w:t>
      </w:r>
    </w:p>
    <w:p w14:paraId="375AF0A5" w14:textId="52BE9D5C" w:rsidR="004922AA" w:rsidRPr="001D581F" w:rsidRDefault="001974C0" w:rsidP="004922AA">
      <w:pPr>
        <w:rPr>
          <w:b/>
          <w:bCs/>
        </w:rPr>
      </w:pPr>
      <w:hyperlink r:id="rId9" w:history="1">
        <w:r w:rsidRPr="001D581F">
          <w:rPr>
            <w:rStyle w:val="Hyperlink"/>
            <w:b/>
            <w:bCs/>
          </w:rPr>
          <w:t>https://gaswaycapstone.atlassian.net/jira/software/projects/GC/boards/34</w:t>
        </w:r>
      </w:hyperlink>
    </w:p>
    <w:p w14:paraId="5F72CD60" w14:textId="5BD823F7" w:rsidR="001974C0" w:rsidRDefault="001974C0" w:rsidP="004922AA">
      <w:pPr>
        <w:rPr>
          <w:b/>
          <w:bCs/>
        </w:rPr>
      </w:pPr>
      <w:r>
        <w:rPr>
          <w:b/>
          <w:bCs/>
        </w:rPr>
        <w:t>GitHub</w:t>
      </w:r>
    </w:p>
    <w:p w14:paraId="2E731865" w14:textId="59EC9DD9" w:rsidR="001974C0" w:rsidRDefault="001D581F" w:rsidP="004922AA">
      <w:pPr>
        <w:rPr>
          <w:b/>
          <w:bCs/>
        </w:rPr>
      </w:pPr>
      <w:hyperlink r:id="rId10" w:history="1">
        <w:r w:rsidRPr="002D7D29">
          <w:rPr>
            <w:rStyle w:val="Hyperlink"/>
            <w:b/>
            <w:bCs/>
          </w:rPr>
          <w:t>https://github.com/PatoSuar3z/Capstone/tree/main</w:t>
        </w:r>
      </w:hyperlink>
    </w:p>
    <w:p w14:paraId="6BB7A84C" w14:textId="77777777" w:rsidR="001D581F" w:rsidRPr="001974C0" w:rsidRDefault="001D581F" w:rsidP="004922AA">
      <w:pPr>
        <w:rPr>
          <w:b/>
          <w:bCs/>
        </w:rPr>
      </w:pPr>
    </w:p>
    <w:sectPr w:rsidR="001D581F" w:rsidRPr="001974C0">
      <w:headerReference w:type="even" r:id="rId11"/>
      <w:headerReference w:type="default" r:id="rId12"/>
      <w:footerReference w:type="even" r:id="rId13"/>
      <w:footerReference w:type="default" r:id="rId14"/>
      <w:headerReference w:type="first" r:id="rId15"/>
      <w:footerReference w:type="first" r:id="rId16"/>
      <w:pgSz w:w="12240" w:h="15840" w:code="1"/>
      <w:pgMar w:top="2096" w:right="1134" w:bottom="851" w:left="1134" w:header="56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31995" w14:textId="77777777" w:rsidR="00696DF8" w:rsidRDefault="00696DF8">
      <w:r>
        <w:separator/>
      </w:r>
    </w:p>
  </w:endnote>
  <w:endnote w:type="continuationSeparator" w:id="0">
    <w:p w14:paraId="2A88374D" w14:textId="77777777" w:rsidR="00696DF8" w:rsidRDefault="00696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F1AF6" w14:textId="77777777" w:rsidR="00803496" w:rsidRDefault="00803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05A1B" w14:textId="35800560" w:rsidR="004D5823" w:rsidRDefault="00B82CB5">
    <w:pPr>
      <w:pStyle w:val="Footer"/>
      <w:tabs>
        <w:tab w:val="clear" w:pos="8640"/>
        <w:tab w:val="right" w:pos="9923"/>
      </w:tabs>
      <w:rPr>
        <w:rFonts w:ascii="Tahoma" w:hAnsi="Tahoma"/>
        <w:lang w:val="fr-FR"/>
      </w:rPr>
    </w:pPr>
    <w:r>
      <w:rPr>
        <w:noProof/>
      </w:rPr>
      <mc:AlternateContent>
        <mc:Choice Requires="wps">
          <w:drawing>
            <wp:anchor distT="0" distB="0" distL="114300" distR="114300" simplePos="0" relativeHeight="251657728" behindDoc="0" locked="0" layoutInCell="0" allowOverlap="1" wp14:anchorId="61E0F0FA" wp14:editId="31B98715">
              <wp:simplePos x="0" y="0"/>
              <wp:positionH relativeFrom="column">
                <wp:posOffset>11430</wp:posOffset>
              </wp:positionH>
              <wp:positionV relativeFrom="paragraph">
                <wp:posOffset>-37465</wp:posOffset>
              </wp:positionV>
              <wp:extent cx="64008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455A0"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95pt" to="504.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iwrwEAAEgDAAAOAAAAZHJzL2Uyb0RvYy54bWysU8Fu2zAMvQ/YPwi6L3aCte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" o:allowincell="f"/>
          </w:pict>
        </mc:Fallback>
      </mc:AlternateContent>
    </w:r>
    <w:r w:rsidR="004D5823">
      <w:rPr>
        <w:lang w:val="fr-FR"/>
      </w:rPr>
      <w:tab/>
    </w:r>
    <w:r w:rsidR="00803496">
      <w:rPr>
        <w:rFonts w:ascii="Tahoma" w:hAnsi="Tahoma"/>
        <w:lang w:val="fr-FR"/>
      </w:rPr>
      <w:t>Duoc UC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F9F5F" w14:textId="77777777" w:rsidR="00803496" w:rsidRDefault="00803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E1D6B" w14:textId="77777777" w:rsidR="00696DF8" w:rsidRDefault="00696DF8">
      <w:r>
        <w:separator/>
      </w:r>
    </w:p>
  </w:footnote>
  <w:footnote w:type="continuationSeparator" w:id="0">
    <w:p w14:paraId="380DBECF" w14:textId="77777777" w:rsidR="00696DF8" w:rsidRDefault="00696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1078A" w14:textId="77777777" w:rsidR="004D5823" w:rsidRDefault="004D58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FEE75" w14:textId="0BB37E09" w:rsidR="004D5823" w:rsidRDefault="00B82CB5">
    <w:r>
      <w:rPr>
        <w:noProof/>
      </w:rPr>
      <w:drawing>
        <wp:inline distT="0" distB="0" distL="0" distR="0" wp14:anchorId="13C4ADBA" wp14:editId="51E650B8">
          <wp:extent cx="2428875" cy="742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742950"/>
                  </a:xfrm>
                  <a:prstGeom prst="rect">
                    <a:avLst/>
                  </a:prstGeom>
                  <a:noFill/>
                  <a:ln>
                    <a:noFill/>
                  </a:ln>
                </pic:spPr>
              </pic:pic>
            </a:graphicData>
          </a:graphic>
        </wp:inline>
      </w:drawing>
    </w:r>
  </w:p>
  <w:p w14:paraId="426BD559" w14:textId="77777777" w:rsidR="004D5823" w:rsidRDefault="004D5823"/>
  <w:tbl>
    <w:tblPr>
      <w:tblW w:w="10065" w:type="dxa"/>
      <w:tblInd w:w="108" w:type="dxa"/>
      <w:tblBorders>
        <w:insideH w:val="single" w:sz="6" w:space="0" w:color="auto"/>
      </w:tblBorders>
      <w:tblLayout w:type="fixed"/>
      <w:tblLook w:val="0000" w:firstRow="0" w:lastRow="0" w:firstColumn="0" w:lastColumn="0" w:noHBand="0" w:noVBand="0"/>
    </w:tblPr>
    <w:tblGrid>
      <w:gridCol w:w="4536"/>
      <w:gridCol w:w="5529"/>
    </w:tblGrid>
    <w:tr w:rsidR="004D5823" w14:paraId="4FE8AD35" w14:textId="77777777">
      <w:tc>
        <w:tcPr>
          <w:tcW w:w="4536" w:type="dxa"/>
        </w:tcPr>
        <w:p w14:paraId="3DE47ED0" w14:textId="77777777" w:rsidR="004D5823" w:rsidRDefault="004D5823">
          <w:pPr>
            <w:tabs>
              <w:tab w:val="left" w:pos="459"/>
            </w:tabs>
            <w:rPr>
              <w:rFonts w:ascii="Tahoma" w:hAnsi="Tahoma"/>
              <w:b/>
              <w:bCs/>
            </w:rPr>
          </w:pPr>
        </w:p>
      </w:tc>
      <w:tc>
        <w:tcPr>
          <w:tcW w:w="5529" w:type="dxa"/>
        </w:tcPr>
        <w:p w14:paraId="01E1D658" w14:textId="77777777" w:rsidR="004D5823" w:rsidRDefault="004D5823">
          <w:pPr>
            <w:tabs>
              <w:tab w:val="left" w:pos="742"/>
            </w:tabs>
            <w:spacing w:before="40"/>
            <w:ind w:right="68"/>
            <w:jc w:val="right"/>
            <w:rPr>
              <w:rFonts w:ascii="Tahoma" w:hAnsi="Tahoma"/>
            </w:rPr>
          </w:pPr>
          <w:r>
            <w:rPr>
              <w:rFonts w:ascii="Tahoma" w:hAnsi="Tahoma"/>
            </w:rPr>
            <w:t>Página:</w:t>
          </w:r>
          <w:r>
            <w:rPr>
              <w:rFonts w:ascii="Tahoma" w:hAnsi="Tahoma"/>
            </w:rPr>
            <w:tab/>
          </w:r>
          <w:r>
            <w:rPr>
              <w:rStyle w:val="PageNumber"/>
              <w:rFonts w:ascii="Tahoma" w:hAnsi="Tahoma"/>
            </w:rPr>
            <w:fldChar w:fldCharType="begin"/>
          </w:r>
          <w:r>
            <w:rPr>
              <w:rStyle w:val="PageNumber"/>
              <w:rFonts w:ascii="Tahoma" w:hAnsi="Tahoma"/>
            </w:rPr>
            <w:instrText xml:space="preserve"> PAGE </w:instrText>
          </w:r>
          <w:r>
            <w:rPr>
              <w:rStyle w:val="PageNumber"/>
              <w:rFonts w:ascii="Tahoma" w:hAnsi="Tahoma"/>
            </w:rPr>
            <w:fldChar w:fldCharType="separate"/>
          </w:r>
          <w:r w:rsidR="0006703B">
            <w:rPr>
              <w:rStyle w:val="PageNumber"/>
              <w:rFonts w:ascii="Tahoma" w:hAnsi="Tahoma"/>
              <w:noProof/>
            </w:rPr>
            <w:t>1</w:t>
          </w:r>
          <w:r>
            <w:rPr>
              <w:rStyle w:val="PageNumber"/>
              <w:rFonts w:ascii="Tahoma" w:hAnsi="Tahoma"/>
            </w:rPr>
            <w:fldChar w:fldCharType="end"/>
          </w:r>
          <w:r>
            <w:rPr>
              <w:rStyle w:val="PageNumber"/>
              <w:rFonts w:ascii="Tahoma" w:hAnsi="Tahoma"/>
            </w:rPr>
            <w:t xml:space="preserve"> de </w:t>
          </w:r>
          <w:r>
            <w:rPr>
              <w:rStyle w:val="PageNumber"/>
              <w:rFonts w:ascii="Tahoma" w:hAnsi="Tahoma"/>
            </w:rPr>
            <w:fldChar w:fldCharType="begin"/>
          </w:r>
          <w:r>
            <w:rPr>
              <w:rStyle w:val="PageNumber"/>
              <w:rFonts w:ascii="Tahoma" w:hAnsi="Tahoma"/>
            </w:rPr>
            <w:instrText xml:space="preserve"> NUMPAGES </w:instrText>
          </w:r>
          <w:r>
            <w:rPr>
              <w:rStyle w:val="PageNumber"/>
              <w:rFonts w:ascii="Tahoma" w:hAnsi="Tahoma"/>
            </w:rPr>
            <w:fldChar w:fldCharType="separate"/>
          </w:r>
          <w:r w:rsidR="0006703B">
            <w:rPr>
              <w:rStyle w:val="PageNumber"/>
              <w:rFonts w:ascii="Tahoma" w:hAnsi="Tahoma"/>
              <w:noProof/>
            </w:rPr>
            <w:t>1</w:t>
          </w:r>
          <w:r>
            <w:rPr>
              <w:rStyle w:val="PageNumber"/>
              <w:rFonts w:ascii="Tahoma" w:hAnsi="Tahoma"/>
            </w:rPr>
            <w:fldChar w:fldCharType="end"/>
          </w:r>
        </w:p>
      </w:tc>
    </w:tr>
  </w:tbl>
  <w:p w14:paraId="2C49AFC9" w14:textId="77777777" w:rsidR="004D5823" w:rsidRDefault="004D582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6E2F7" w14:textId="77777777" w:rsidR="00803496" w:rsidRDefault="008034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C00687"/>
    <w:multiLevelType w:val="hybridMultilevel"/>
    <w:tmpl w:val="16C00340"/>
    <w:lvl w:ilvl="0" w:tplc="340A0001">
      <w:start w:val="1"/>
      <w:numFmt w:val="bullet"/>
      <w:lvlText w:val=""/>
      <w:lvlJc w:val="left"/>
      <w:pPr>
        <w:ind w:left="2520" w:hanging="360"/>
      </w:pPr>
      <w:rPr>
        <w:rFonts w:ascii="Symbol" w:hAnsi="Symbol" w:hint="default"/>
      </w:rPr>
    </w:lvl>
    <w:lvl w:ilvl="1" w:tplc="340A0003" w:tentative="1">
      <w:start w:val="1"/>
      <w:numFmt w:val="bullet"/>
      <w:lvlText w:val="o"/>
      <w:lvlJc w:val="left"/>
      <w:pPr>
        <w:ind w:left="3240" w:hanging="360"/>
      </w:pPr>
      <w:rPr>
        <w:rFonts w:ascii="Courier New" w:hAnsi="Courier New" w:cs="Courier New" w:hint="default"/>
      </w:rPr>
    </w:lvl>
    <w:lvl w:ilvl="2" w:tplc="340A0005" w:tentative="1">
      <w:start w:val="1"/>
      <w:numFmt w:val="bullet"/>
      <w:lvlText w:val=""/>
      <w:lvlJc w:val="left"/>
      <w:pPr>
        <w:ind w:left="3960" w:hanging="360"/>
      </w:pPr>
      <w:rPr>
        <w:rFonts w:ascii="Wingdings" w:hAnsi="Wingdings" w:hint="default"/>
      </w:rPr>
    </w:lvl>
    <w:lvl w:ilvl="3" w:tplc="340A0001" w:tentative="1">
      <w:start w:val="1"/>
      <w:numFmt w:val="bullet"/>
      <w:lvlText w:val=""/>
      <w:lvlJc w:val="left"/>
      <w:pPr>
        <w:ind w:left="4680" w:hanging="360"/>
      </w:pPr>
      <w:rPr>
        <w:rFonts w:ascii="Symbol" w:hAnsi="Symbol" w:hint="default"/>
      </w:rPr>
    </w:lvl>
    <w:lvl w:ilvl="4" w:tplc="340A0003" w:tentative="1">
      <w:start w:val="1"/>
      <w:numFmt w:val="bullet"/>
      <w:lvlText w:val="o"/>
      <w:lvlJc w:val="left"/>
      <w:pPr>
        <w:ind w:left="5400" w:hanging="360"/>
      </w:pPr>
      <w:rPr>
        <w:rFonts w:ascii="Courier New" w:hAnsi="Courier New" w:cs="Courier New" w:hint="default"/>
      </w:rPr>
    </w:lvl>
    <w:lvl w:ilvl="5" w:tplc="340A0005" w:tentative="1">
      <w:start w:val="1"/>
      <w:numFmt w:val="bullet"/>
      <w:lvlText w:val=""/>
      <w:lvlJc w:val="left"/>
      <w:pPr>
        <w:ind w:left="6120" w:hanging="360"/>
      </w:pPr>
      <w:rPr>
        <w:rFonts w:ascii="Wingdings" w:hAnsi="Wingdings" w:hint="default"/>
      </w:rPr>
    </w:lvl>
    <w:lvl w:ilvl="6" w:tplc="340A0001" w:tentative="1">
      <w:start w:val="1"/>
      <w:numFmt w:val="bullet"/>
      <w:lvlText w:val=""/>
      <w:lvlJc w:val="left"/>
      <w:pPr>
        <w:ind w:left="6840" w:hanging="360"/>
      </w:pPr>
      <w:rPr>
        <w:rFonts w:ascii="Symbol" w:hAnsi="Symbol" w:hint="default"/>
      </w:rPr>
    </w:lvl>
    <w:lvl w:ilvl="7" w:tplc="340A0003" w:tentative="1">
      <w:start w:val="1"/>
      <w:numFmt w:val="bullet"/>
      <w:lvlText w:val="o"/>
      <w:lvlJc w:val="left"/>
      <w:pPr>
        <w:ind w:left="7560" w:hanging="360"/>
      </w:pPr>
      <w:rPr>
        <w:rFonts w:ascii="Courier New" w:hAnsi="Courier New" w:cs="Courier New" w:hint="default"/>
      </w:rPr>
    </w:lvl>
    <w:lvl w:ilvl="8" w:tplc="340A0005" w:tentative="1">
      <w:start w:val="1"/>
      <w:numFmt w:val="bullet"/>
      <w:lvlText w:val=""/>
      <w:lvlJc w:val="left"/>
      <w:pPr>
        <w:ind w:left="8280" w:hanging="360"/>
      </w:pPr>
      <w:rPr>
        <w:rFonts w:ascii="Wingdings" w:hAnsi="Wingdings" w:hint="default"/>
      </w:rPr>
    </w:lvl>
  </w:abstractNum>
  <w:abstractNum w:abstractNumId="2" w15:restartNumberingAfterBreak="0">
    <w:nsid w:val="0180277F"/>
    <w:multiLevelType w:val="hybridMultilevel"/>
    <w:tmpl w:val="37A298EA"/>
    <w:lvl w:ilvl="0" w:tplc="6B1ECA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A1409"/>
    <w:multiLevelType w:val="hybridMultilevel"/>
    <w:tmpl w:val="AEA21D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503BF"/>
    <w:multiLevelType w:val="multilevel"/>
    <w:tmpl w:val="AEA21D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A273AD"/>
    <w:multiLevelType w:val="hybridMultilevel"/>
    <w:tmpl w:val="0C5C63A8"/>
    <w:lvl w:ilvl="0" w:tplc="340A000F">
      <w:start w:val="1"/>
      <w:numFmt w:val="decimal"/>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6" w15:restartNumberingAfterBreak="0">
    <w:nsid w:val="2CC30385"/>
    <w:multiLevelType w:val="hybridMultilevel"/>
    <w:tmpl w:val="49B62244"/>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7" w15:restartNumberingAfterBreak="0">
    <w:nsid w:val="320F2507"/>
    <w:multiLevelType w:val="hybridMultilevel"/>
    <w:tmpl w:val="2A1864D4"/>
    <w:lvl w:ilvl="0" w:tplc="0C0A0001">
      <w:start w:val="1"/>
      <w:numFmt w:val="bullet"/>
      <w:lvlText w:val=""/>
      <w:lvlJc w:val="left"/>
      <w:pPr>
        <w:tabs>
          <w:tab w:val="num" w:pos="1300"/>
        </w:tabs>
        <w:ind w:left="1300" w:hanging="360"/>
      </w:pPr>
      <w:rPr>
        <w:rFonts w:ascii="Symbol" w:hAnsi="Symbol" w:hint="default"/>
      </w:rPr>
    </w:lvl>
    <w:lvl w:ilvl="1" w:tplc="95C8BAD0">
      <w:start w:val="1"/>
      <w:numFmt w:val="bullet"/>
      <w:lvlText w:val="-"/>
      <w:lvlJc w:val="left"/>
      <w:pPr>
        <w:tabs>
          <w:tab w:val="num" w:pos="2020"/>
        </w:tabs>
        <w:ind w:left="2020" w:hanging="360"/>
      </w:pPr>
      <w:rPr>
        <w:rFonts w:ascii="Times New Roman" w:eastAsia="Times New Roman" w:hAnsi="Times New Roman" w:cs="Times New Roman" w:hint="default"/>
      </w:rPr>
    </w:lvl>
    <w:lvl w:ilvl="2" w:tplc="0C0A0001">
      <w:start w:val="1"/>
      <w:numFmt w:val="bullet"/>
      <w:lvlText w:val=""/>
      <w:lvlJc w:val="left"/>
      <w:pPr>
        <w:tabs>
          <w:tab w:val="num" w:pos="2920"/>
        </w:tabs>
        <w:ind w:left="2920" w:hanging="360"/>
      </w:pPr>
      <w:rPr>
        <w:rFonts w:ascii="Symbol" w:hAnsi="Symbol" w:hint="default"/>
      </w:rPr>
    </w:lvl>
    <w:lvl w:ilvl="3" w:tplc="0C0A000F" w:tentative="1">
      <w:start w:val="1"/>
      <w:numFmt w:val="decimal"/>
      <w:lvlText w:val="%4."/>
      <w:lvlJc w:val="left"/>
      <w:pPr>
        <w:tabs>
          <w:tab w:val="num" w:pos="3460"/>
        </w:tabs>
        <w:ind w:left="3460" w:hanging="360"/>
      </w:pPr>
    </w:lvl>
    <w:lvl w:ilvl="4" w:tplc="0C0A0019" w:tentative="1">
      <w:start w:val="1"/>
      <w:numFmt w:val="lowerLetter"/>
      <w:lvlText w:val="%5."/>
      <w:lvlJc w:val="left"/>
      <w:pPr>
        <w:tabs>
          <w:tab w:val="num" w:pos="4180"/>
        </w:tabs>
        <w:ind w:left="4180" w:hanging="360"/>
      </w:pPr>
    </w:lvl>
    <w:lvl w:ilvl="5" w:tplc="0C0A001B" w:tentative="1">
      <w:start w:val="1"/>
      <w:numFmt w:val="lowerRoman"/>
      <w:lvlText w:val="%6."/>
      <w:lvlJc w:val="right"/>
      <w:pPr>
        <w:tabs>
          <w:tab w:val="num" w:pos="4900"/>
        </w:tabs>
        <w:ind w:left="4900" w:hanging="180"/>
      </w:pPr>
    </w:lvl>
    <w:lvl w:ilvl="6" w:tplc="0C0A000F" w:tentative="1">
      <w:start w:val="1"/>
      <w:numFmt w:val="decimal"/>
      <w:lvlText w:val="%7."/>
      <w:lvlJc w:val="left"/>
      <w:pPr>
        <w:tabs>
          <w:tab w:val="num" w:pos="5620"/>
        </w:tabs>
        <w:ind w:left="5620" w:hanging="360"/>
      </w:pPr>
    </w:lvl>
    <w:lvl w:ilvl="7" w:tplc="0C0A0019" w:tentative="1">
      <w:start w:val="1"/>
      <w:numFmt w:val="lowerLetter"/>
      <w:lvlText w:val="%8."/>
      <w:lvlJc w:val="left"/>
      <w:pPr>
        <w:tabs>
          <w:tab w:val="num" w:pos="6340"/>
        </w:tabs>
        <w:ind w:left="6340" w:hanging="360"/>
      </w:pPr>
    </w:lvl>
    <w:lvl w:ilvl="8" w:tplc="0C0A001B" w:tentative="1">
      <w:start w:val="1"/>
      <w:numFmt w:val="lowerRoman"/>
      <w:lvlText w:val="%9."/>
      <w:lvlJc w:val="right"/>
      <w:pPr>
        <w:tabs>
          <w:tab w:val="num" w:pos="7060"/>
        </w:tabs>
        <w:ind w:left="7060" w:hanging="180"/>
      </w:pPr>
    </w:lvl>
  </w:abstractNum>
  <w:abstractNum w:abstractNumId="8" w15:restartNumberingAfterBreak="0">
    <w:nsid w:val="3B0440A9"/>
    <w:multiLevelType w:val="hybridMultilevel"/>
    <w:tmpl w:val="AEC0A07E"/>
    <w:lvl w:ilvl="0" w:tplc="7674C12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886031"/>
    <w:multiLevelType w:val="hybridMultilevel"/>
    <w:tmpl w:val="4706FFB6"/>
    <w:lvl w:ilvl="0" w:tplc="A6A8F952">
      <w:start w:val="1"/>
      <w:numFmt w:val="bullet"/>
      <w:lvlText w:val="-"/>
      <w:lvlJc w:val="left"/>
      <w:pPr>
        <w:tabs>
          <w:tab w:val="num" w:pos="720"/>
        </w:tabs>
        <w:ind w:left="720" w:hanging="360"/>
      </w:pPr>
      <w:rPr>
        <w:rFonts w:ascii="Calibri" w:eastAsia="Times New Roman" w:hAnsi="Calibri"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0" w15:restartNumberingAfterBreak="0">
    <w:nsid w:val="42CC538C"/>
    <w:multiLevelType w:val="hybridMultilevel"/>
    <w:tmpl w:val="86063F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82247A"/>
    <w:multiLevelType w:val="multilevel"/>
    <w:tmpl w:val="FA10D6F6"/>
    <w:lvl w:ilvl="0">
      <w:start w:val="1"/>
      <w:numFmt w:val="decimal"/>
      <w:suff w:val="space"/>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8A23332"/>
    <w:multiLevelType w:val="hybridMultilevel"/>
    <w:tmpl w:val="D4403F26"/>
    <w:lvl w:ilvl="0" w:tplc="764E1508">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DF3340"/>
    <w:multiLevelType w:val="hybridMultilevel"/>
    <w:tmpl w:val="61009096"/>
    <w:lvl w:ilvl="0" w:tplc="0DC2250A">
      <w:start w:val="1"/>
      <w:numFmt w:val="bullet"/>
      <w:lvlText w:val="-"/>
      <w:lvlJc w:val="left"/>
      <w:pPr>
        <w:tabs>
          <w:tab w:val="num" w:pos="360"/>
        </w:tabs>
        <w:ind w:left="360" w:hanging="360"/>
      </w:pPr>
      <w:rPr>
        <w:rFonts w:ascii="Tahoma" w:eastAsia="Times New Roman" w:hAnsi="Tahoma" w:cs="Tahoma"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2DB6A70"/>
    <w:multiLevelType w:val="hybridMultilevel"/>
    <w:tmpl w:val="34368824"/>
    <w:lvl w:ilvl="0" w:tplc="CC8478A8">
      <w:numFmt w:val="bullet"/>
      <w:lvlText w:val="-"/>
      <w:lvlJc w:val="left"/>
      <w:pPr>
        <w:ind w:left="720" w:hanging="360"/>
      </w:pPr>
      <w:rPr>
        <w:rFonts w:ascii="Cambria" w:eastAsia="Times New Roman" w:hAnsi="Cambri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58754541"/>
    <w:multiLevelType w:val="hybridMultilevel"/>
    <w:tmpl w:val="3628FA1C"/>
    <w:lvl w:ilvl="0" w:tplc="764E1508">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8C74E1"/>
    <w:multiLevelType w:val="multilevel"/>
    <w:tmpl w:val="AEA21D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465A79"/>
    <w:multiLevelType w:val="hybridMultilevel"/>
    <w:tmpl w:val="63AAFC4E"/>
    <w:lvl w:ilvl="0" w:tplc="F7D67C06">
      <w:numFmt w:val="bullet"/>
      <w:lvlText w:val="-"/>
      <w:lvlJc w:val="left"/>
      <w:pPr>
        <w:ind w:left="720" w:hanging="360"/>
      </w:pPr>
      <w:rPr>
        <w:rFonts w:ascii="Cambria" w:eastAsia="Times New Roman" w:hAnsi="Cambria" w:cs="Times New Roman"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32428E"/>
    <w:multiLevelType w:val="hybridMultilevel"/>
    <w:tmpl w:val="9E220802"/>
    <w:lvl w:ilvl="0" w:tplc="764E1508">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C67FDC"/>
    <w:multiLevelType w:val="hybridMultilevel"/>
    <w:tmpl w:val="36E459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8CD142C"/>
    <w:multiLevelType w:val="hybridMultilevel"/>
    <w:tmpl w:val="292000D0"/>
    <w:lvl w:ilvl="0" w:tplc="20C2FC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6018">
    <w:abstractNumId w:val="0"/>
  </w:num>
  <w:num w:numId="2" w16cid:durableId="503478105">
    <w:abstractNumId w:val="11"/>
  </w:num>
  <w:num w:numId="3" w16cid:durableId="671104450">
    <w:abstractNumId w:val="7"/>
  </w:num>
  <w:num w:numId="4" w16cid:durableId="1720202760">
    <w:abstractNumId w:val="15"/>
  </w:num>
  <w:num w:numId="5" w16cid:durableId="1251817787">
    <w:abstractNumId w:val="12"/>
  </w:num>
  <w:num w:numId="6" w16cid:durableId="511451714">
    <w:abstractNumId w:val="3"/>
  </w:num>
  <w:num w:numId="7" w16cid:durableId="1554461939">
    <w:abstractNumId w:val="4"/>
  </w:num>
  <w:num w:numId="8" w16cid:durableId="574583367">
    <w:abstractNumId w:val="16"/>
  </w:num>
  <w:num w:numId="9" w16cid:durableId="910309261">
    <w:abstractNumId w:val="8"/>
  </w:num>
  <w:num w:numId="10" w16cid:durableId="862792221">
    <w:abstractNumId w:val="18"/>
  </w:num>
  <w:num w:numId="11" w16cid:durableId="2082555965">
    <w:abstractNumId w:val="13"/>
  </w:num>
  <w:num w:numId="12" w16cid:durableId="249002401">
    <w:abstractNumId w:val="19"/>
  </w:num>
  <w:num w:numId="13" w16cid:durableId="639068430">
    <w:abstractNumId w:val="10"/>
  </w:num>
  <w:num w:numId="14" w16cid:durableId="137103503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37907941">
    <w:abstractNumId w:val="11"/>
  </w:num>
  <w:num w:numId="16" w16cid:durableId="80416260">
    <w:abstractNumId w:val="6"/>
  </w:num>
  <w:num w:numId="17" w16cid:durableId="130441396">
    <w:abstractNumId w:val="5"/>
  </w:num>
  <w:num w:numId="18" w16cid:durableId="612977884">
    <w:abstractNumId w:val="11"/>
  </w:num>
  <w:num w:numId="19" w16cid:durableId="748694107">
    <w:abstractNumId w:val="17"/>
  </w:num>
  <w:num w:numId="20" w16cid:durableId="306396132">
    <w:abstractNumId w:val="11"/>
  </w:num>
  <w:num w:numId="21" w16cid:durableId="552086457">
    <w:abstractNumId w:val="1"/>
  </w:num>
  <w:num w:numId="22" w16cid:durableId="412121586">
    <w:abstractNumId w:val="11"/>
  </w:num>
  <w:num w:numId="23" w16cid:durableId="932201381">
    <w:abstractNumId w:val="11"/>
  </w:num>
  <w:num w:numId="24" w16cid:durableId="1401751577">
    <w:abstractNumId w:val="14"/>
  </w:num>
  <w:num w:numId="25" w16cid:durableId="1024551039">
    <w:abstractNumId w:val="21"/>
  </w:num>
  <w:num w:numId="26" w16cid:durableId="1874222913">
    <w:abstractNumId w:val="20"/>
  </w:num>
  <w:num w:numId="27" w16cid:durableId="137869951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4B"/>
    <w:rsid w:val="00012E2D"/>
    <w:rsid w:val="00013B46"/>
    <w:rsid w:val="00050D1B"/>
    <w:rsid w:val="000576AC"/>
    <w:rsid w:val="0006703B"/>
    <w:rsid w:val="0007070D"/>
    <w:rsid w:val="000A5616"/>
    <w:rsid w:val="000C5684"/>
    <w:rsid w:val="000D01B6"/>
    <w:rsid w:val="000D335D"/>
    <w:rsid w:val="000E4F13"/>
    <w:rsid w:val="000F7524"/>
    <w:rsid w:val="00142A46"/>
    <w:rsid w:val="0014432D"/>
    <w:rsid w:val="001514DA"/>
    <w:rsid w:val="00162A53"/>
    <w:rsid w:val="0018202A"/>
    <w:rsid w:val="00195085"/>
    <w:rsid w:val="001974C0"/>
    <w:rsid w:val="001A5C75"/>
    <w:rsid w:val="001D581F"/>
    <w:rsid w:val="001F1E35"/>
    <w:rsid w:val="002013C7"/>
    <w:rsid w:val="0022355F"/>
    <w:rsid w:val="002547F5"/>
    <w:rsid w:val="00265DF2"/>
    <w:rsid w:val="00294F9F"/>
    <w:rsid w:val="002D3E83"/>
    <w:rsid w:val="002E6099"/>
    <w:rsid w:val="002E7958"/>
    <w:rsid w:val="00317966"/>
    <w:rsid w:val="00321492"/>
    <w:rsid w:val="003B155E"/>
    <w:rsid w:val="00435150"/>
    <w:rsid w:val="0044572D"/>
    <w:rsid w:val="00447A70"/>
    <w:rsid w:val="004922AA"/>
    <w:rsid w:val="004927ED"/>
    <w:rsid w:val="00494602"/>
    <w:rsid w:val="004D5823"/>
    <w:rsid w:val="00502915"/>
    <w:rsid w:val="00554FA6"/>
    <w:rsid w:val="005B366F"/>
    <w:rsid w:val="005C27A1"/>
    <w:rsid w:val="005F699F"/>
    <w:rsid w:val="00657B3D"/>
    <w:rsid w:val="00696DF8"/>
    <w:rsid w:val="00697E4B"/>
    <w:rsid w:val="006A762E"/>
    <w:rsid w:val="006D5051"/>
    <w:rsid w:val="007512F2"/>
    <w:rsid w:val="0076067D"/>
    <w:rsid w:val="007652A8"/>
    <w:rsid w:val="007B25B1"/>
    <w:rsid w:val="007F6112"/>
    <w:rsid w:val="008006C1"/>
    <w:rsid w:val="0080324E"/>
    <w:rsid w:val="00803496"/>
    <w:rsid w:val="0081330F"/>
    <w:rsid w:val="0083047B"/>
    <w:rsid w:val="008869F9"/>
    <w:rsid w:val="00890976"/>
    <w:rsid w:val="008E527E"/>
    <w:rsid w:val="008E7319"/>
    <w:rsid w:val="008F0915"/>
    <w:rsid w:val="008F1ABB"/>
    <w:rsid w:val="00910826"/>
    <w:rsid w:val="00933CEB"/>
    <w:rsid w:val="00953A7A"/>
    <w:rsid w:val="009776A1"/>
    <w:rsid w:val="009A6D08"/>
    <w:rsid w:val="009A72D3"/>
    <w:rsid w:val="009B3F96"/>
    <w:rsid w:val="009D5E8A"/>
    <w:rsid w:val="00A31085"/>
    <w:rsid w:val="00A4039F"/>
    <w:rsid w:val="00A44744"/>
    <w:rsid w:val="00A51681"/>
    <w:rsid w:val="00A764D5"/>
    <w:rsid w:val="00AC50AA"/>
    <w:rsid w:val="00B302DA"/>
    <w:rsid w:val="00B37FE2"/>
    <w:rsid w:val="00B82CB5"/>
    <w:rsid w:val="00B86E4A"/>
    <w:rsid w:val="00B9336E"/>
    <w:rsid w:val="00BA052E"/>
    <w:rsid w:val="00BE0EE6"/>
    <w:rsid w:val="00C07DC6"/>
    <w:rsid w:val="00C22095"/>
    <w:rsid w:val="00C54F6B"/>
    <w:rsid w:val="00C56DC7"/>
    <w:rsid w:val="00C57555"/>
    <w:rsid w:val="00C80BEE"/>
    <w:rsid w:val="00C90E48"/>
    <w:rsid w:val="00D1353E"/>
    <w:rsid w:val="00D21E82"/>
    <w:rsid w:val="00D75043"/>
    <w:rsid w:val="00DA2898"/>
    <w:rsid w:val="00DA32E6"/>
    <w:rsid w:val="00DF0B47"/>
    <w:rsid w:val="00DF6EA5"/>
    <w:rsid w:val="00E16AEE"/>
    <w:rsid w:val="00E326CC"/>
    <w:rsid w:val="00E405A6"/>
    <w:rsid w:val="00E40801"/>
    <w:rsid w:val="00E64F53"/>
    <w:rsid w:val="00E8799E"/>
    <w:rsid w:val="00ED3913"/>
    <w:rsid w:val="00EE60AB"/>
    <w:rsid w:val="00EF5C59"/>
    <w:rsid w:val="00F22D93"/>
    <w:rsid w:val="00F36488"/>
    <w:rsid w:val="00F82046"/>
    <w:rsid w:val="00F96BD5"/>
    <w:rsid w:val="00FB4CA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5248ED"/>
  <w15:chartTrackingRefBased/>
  <w15:docId w15:val="{CD006B42-8229-468C-B9D3-C32DACB4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L" w:eastAsia="es-CL" w:bidi="ar-SA"/>
      </w:rPr>
    </w:rPrDefault>
    <w:pPrDefault>
      <w:pPr>
        <w:spacing w:after="200" w:line="288"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22AA"/>
    <w:rPr>
      <w:i/>
      <w:iCs/>
      <w:sz w:val="20"/>
      <w:szCs w:val="20"/>
    </w:rPr>
  </w:style>
  <w:style w:type="paragraph" w:styleId="Heading1">
    <w:name w:val="heading 1"/>
    <w:basedOn w:val="Normal"/>
    <w:next w:val="Normal"/>
    <w:link w:val="Heading1Char"/>
    <w:uiPriority w:val="9"/>
    <w:qFormat/>
    <w:rsid w:val="004922AA"/>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4922AA"/>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4922AA"/>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unhideWhenUsed/>
    <w:qFormat/>
    <w:rsid w:val="004922AA"/>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unhideWhenUsed/>
    <w:qFormat/>
    <w:rsid w:val="004922AA"/>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unhideWhenUsed/>
    <w:qFormat/>
    <w:rsid w:val="004922AA"/>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unhideWhenUsed/>
    <w:qFormat/>
    <w:rsid w:val="004922AA"/>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unhideWhenUsed/>
    <w:qFormat/>
    <w:rsid w:val="004922AA"/>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unhideWhenUsed/>
    <w:qFormat/>
    <w:rsid w:val="004922AA"/>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rsid w:val="004922AA"/>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4922AA"/>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pPr>
      <w:ind w:left="720"/>
    </w:pPr>
    <w:rPr>
      <w:i w:val="0"/>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val="0"/>
      <w:color w:val="0000FF"/>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BodyText3">
    <w:name w:val="Body Text 3"/>
    <w:basedOn w:val="Normal"/>
    <w:rPr>
      <w:rFonts w:ascii="Tahoma" w:hAnsi="Tahoma"/>
      <w:color w:val="000000"/>
    </w:rPr>
  </w:style>
  <w:style w:type="paragraph" w:styleId="ListParagraph">
    <w:name w:val="List Paragraph"/>
    <w:basedOn w:val="Normal"/>
    <w:uiPriority w:val="34"/>
    <w:qFormat/>
    <w:rsid w:val="004922AA"/>
    <w:pPr>
      <w:ind w:left="720"/>
      <w:contextualSpacing/>
    </w:pPr>
  </w:style>
  <w:style w:type="character" w:customStyle="1" w:styleId="Heading1Char">
    <w:name w:val="Heading 1 Char"/>
    <w:basedOn w:val="DefaultParagraphFont"/>
    <w:link w:val="Heading1"/>
    <w:uiPriority w:val="9"/>
    <w:rsid w:val="004922AA"/>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4922AA"/>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4922AA"/>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rsid w:val="004922AA"/>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rsid w:val="004922AA"/>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rsid w:val="004922AA"/>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rsid w:val="004922AA"/>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rsid w:val="004922AA"/>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rsid w:val="004922AA"/>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4922AA"/>
    <w:rPr>
      <w:b/>
      <w:bCs/>
      <w:color w:val="C45911" w:themeColor="accent2" w:themeShade="BF"/>
      <w:sz w:val="18"/>
      <w:szCs w:val="18"/>
    </w:rPr>
  </w:style>
  <w:style w:type="character" w:customStyle="1" w:styleId="TitleChar">
    <w:name w:val="Title Char"/>
    <w:basedOn w:val="DefaultParagraphFont"/>
    <w:link w:val="Title"/>
    <w:uiPriority w:val="10"/>
    <w:rsid w:val="004922AA"/>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SubtitleChar">
    <w:name w:val="Subtitle Char"/>
    <w:basedOn w:val="DefaultParagraphFont"/>
    <w:link w:val="Subtitle"/>
    <w:uiPriority w:val="11"/>
    <w:rsid w:val="004922AA"/>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4922AA"/>
    <w:rPr>
      <w:b/>
      <w:bCs/>
      <w:spacing w:val="0"/>
    </w:rPr>
  </w:style>
  <w:style w:type="character" w:styleId="Emphasis">
    <w:name w:val="Emphasis"/>
    <w:uiPriority w:val="20"/>
    <w:qFormat/>
    <w:rsid w:val="004922AA"/>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4922AA"/>
    <w:pPr>
      <w:spacing w:after="0" w:line="240" w:lineRule="auto"/>
    </w:pPr>
  </w:style>
  <w:style w:type="paragraph" w:styleId="Quote">
    <w:name w:val="Quote"/>
    <w:basedOn w:val="Normal"/>
    <w:next w:val="Normal"/>
    <w:link w:val="QuoteChar"/>
    <w:uiPriority w:val="29"/>
    <w:qFormat/>
    <w:rsid w:val="004922AA"/>
    <w:rPr>
      <w:i w:val="0"/>
      <w:iCs w:val="0"/>
      <w:color w:val="C45911" w:themeColor="accent2" w:themeShade="BF"/>
    </w:rPr>
  </w:style>
  <w:style w:type="character" w:customStyle="1" w:styleId="QuoteChar">
    <w:name w:val="Quote Char"/>
    <w:basedOn w:val="DefaultParagraphFont"/>
    <w:link w:val="Quote"/>
    <w:uiPriority w:val="29"/>
    <w:rsid w:val="004922AA"/>
    <w:rPr>
      <w:color w:val="C45911" w:themeColor="accent2" w:themeShade="BF"/>
      <w:sz w:val="20"/>
      <w:szCs w:val="20"/>
    </w:rPr>
  </w:style>
  <w:style w:type="paragraph" w:styleId="IntenseQuote">
    <w:name w:val="Intense Quote"/>
    <w:basedOn w:val="Normal"/>
    <w:next w:val="Normal"/>
    <w:link w:val="IntenseQuoteChar"/>
    <w:uiPriority w:val="30"/>
    <w:qFormat/>
    <w:rsid w:val="004922AA"/>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4922AA"/>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4922AA"/>
    <w:rPr>
      <w:rFonts w:asciiTheme="majorHAnsi" w:eastAsiaTheme="majorEastAsia" w:hAnsiTheme="majorHAnsi" w:cstheme="majorBidi"/>
      <w:i/>
      <w:iCs/>
      <w:color w:val="ED7D31" w:themeColor="accent2"/>
    </w:rPr>
  </w:style>
  <w:style w:type="character" w:styleId="IntenseEmphasis">
    <w:name w:val="Intense Emphasis"/>
    <w:uiPriority w:val="21"/>
    <w:qFormat/>
    <w:rsid w:val="004922AA"/>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4922AA"/>
    <w:rPr>
      <w:i/>
      <w:iCs/>
      <w:smallCaps/>
      <w:color w:val="ED7D31" w:themeColor="accent2"/>
      <w:u w:color="ED7D31" w:themeColor="accent2"/>
    </w:rPr>
  </w:style>
  <w:style w:type="character" w:styleId="IntenseReference">
    <w:name w:val="Intense Reference"/>
    <w:uiPriority w:val="32"/>
    <w:qFormat/>
    <w:rsid w:val="004922AA"/>
    <w:rPr>
      <w:b/>
      <w:bCs/>
      <w:i/>
      <w:iCs/>
      <w:smallCaps/>
      <w:color w:val="ED7D31" w:themeColor="accent2"/>
      <w:u w:color="ED7D31" w:themeColor="accent2"/>
    </w:rPr>
  </w:style>
  <w:style w:type="character" w:styleId="BookTitle">
    <w:name w:val="Book Title"/>
    <w:uiPriority w:val="33"/>
    <w:qFormat/>
    <w:rsid w:val="004922AA"/>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4922AA"/>
    <w:pPr>
      <w:outlineLvl w:val="9"/>
    </w:pPr>
  </w:style>
  <w:style w:type="character" w:customStyle="1" w:styleId="NoSpacingChar">
    <w:name w:val="No Spacing Char"/>
    <w:basedOn w:val="DefaultParagraphFont"/>
    <w:link w:val="NoSpacing"/>
    <w:uiPriority w:val="1"/>
    <w:rsid w:val="004922AA"/>
    <w:rPr>
      <w:i/>
      <w:iCs/>
      <w:sz w:val="20"/>
      <w:szCs w:val="20"/>
    </w:rPr>
  </w:style>
  <w:style w:type="table" w:styleId="ListTable3-Accent2">
    <w:name w:val="List Table 3 Accent 2"/>
    <w:basedOn w:val="TableNormal"/>
    <w:uiPriority w:val="48"/>
    <w:rsid w:val="007F6112"/>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styleId="UnresolvedMention">
    <w:name w:val="Unresolved Mention"/>
    <w:basedOn w:val="DefaultParagraphFont"/>
    <w:uiPriority w:val="99"/>
    <w:semiHidden/>
    <w:unhideWhenUsed/>
    <w:rsid w:val="007B2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156618">
      <w:bodyDiv w:val="1"/>
      <w:marLeft w:val="0"/>
      <w:marRight w:val="0"/>
      <w:marTop w:val="0"/>
      <w:marBottom w:val="0"/>
      <w:divBdr>
        <w:top w:val="none" w:sz="0" w:space="0" w:color="auto"/>
        <w:left w:val="none" w:sz="0" w:space="0" w:color="auto"/>
        <w:bottom w:val="none" w:sz="0" w:space="0" w:color="auto"/>
        <w:right w:val="none" w:sz="0" w:space="0" w:color="auto"/>
      </w:divBdr>
    </w:div>
    <w:div w:id="195363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g.cisternas@duocuc.c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PatoSuar3z/Capstone/tree/main" TargetMode="External"/><Relationship Id="rId4" Type="http://schemas.openxmlformats.org/officeDocument/2006/relationships/settings" Target="settings.xml"/><Relationship Id="rId9" Type="http://schemas.openxmlformats.org/officeDocument/2006/relationships/hyperlink" Target="https://gaswaycapstone.atlassian.net/jira/software/projects/GC/boards/34"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PEREZ\Mis%20documentos\Proyecto%20Gesti&#243;n%20de%20Calidad\Diagn&#243;stico\Minu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532D2-B1F1-4E6A-811F-A225D1F1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Minuta de Reunion.dot</Template>
  <TotalTime>54</TotalTime>
  <Pages>3</Pages>
  <Words>531</Words>
  <Characters>3027</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Minuta de Reunión</vt:lpstr>
      <vt:lpstr>Minuta de Reunión</vt:lpstr>
    </vt:vector>
  </TitlesOfParts>
  <Company>TISAL S.A.</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Reunión</dc:title>
  <dc:subject>&lt;Nombre del Proyecto&gt;</dc:subject>
  <dc:creator>tisal</dc:creator>
  <cp:keywords/>
  <cp:lastModifiedBy>Ignacio Cisternas</cp:lastModifiedBy>
  <cp:revision>8</cp:revision>
  <cp:lastPrinted>2008-08-04T13:42:00Z</cp:lastPrinted>
  <dcterms:created xsi:type="dcterms:W3CDTF">2023-08-06T20:51:00Z</dcterms:created>
  <dcterms:modified xsi:type="dcterms:W3CDTF">2024-09-12T23:12:00Z</dcterms:modified>
</cp:coreProperties>
</file>