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443A" w14:textId="7A7B505C" w:rsidR="00C013A6" w:rsidRPr="00FE3753" w:rsidRDefault="00FE3753" w:rsidP="00FE3753">
      <w:pPr>
        <w:pBdr>
          <w:bottom w:val="single" w:sz="4" w:space="1" w:color="auto"/>
        </w:pBdr>
        <w:jc w:val="center"/>
        <w:rPr>
          <w:rFonts w:asciiTheme="majorHAnsi" w:eastAsiaTheme="majorEastAsia" w:hAnsiTheme="majorHAnsi" w:cstheme="majorBidi"/>
          <w:color w:val="17365D" w:themeColor="text2" w:themeShade="BF"/>
          <w:spacing w:val="5"/>
          <w:kern w:val="28"/>
          <w:sz w:val="44"/>
          <w:szCs w:val="44"/>
        </w:rPr>
      </w:pPr>
      <w:r>
        <w:rPr>
          <w:rFonts w:asciiTheme="majorHAnsi" w:eastAsiaTheme="majorEastAsia" w:hAnsiTheme="majorHAnsi" w:cstheme="majorBidi"/>
          <w:color w:val="17365D" w:themeColor="text2" w:themeShade="BF"/>
          <w:spacing w:val="5"/>
          <w:kern w:val="28"/>
          <w:sz w:val="44"/>
          <w:szCs w:val="44"/>
        </w:rPr>
        <w:t>Descripción del proyecto a desarrollar</w:t>
      </w:r>
    </w:p>
    <w:p w14:paraId="454D3550" w14:textId="5382CE2E" w:rsidR="00C013A6" w:rsidRPr="00FE3753" w:rsidRDefault="00C013A6" w:rsidP="00FE3753">
      <w:pPr>
        <w:jc w:val="both"/>
        <w:rPr>
          <w:b/>
        </w:rPr>
      </w:pPr>
      <w:r w:rsidRPr="00AC2107">
        <w:rPr>
          <w:b/>
        </w:rPr>
        <w:t>Requisitos Generales</w:t>
      </w:r>
      <w:r w:rsidR="00FE3753">
        <w:rPr>
          <w:b/>
        </w:rPr>
        <w:t xml:space="preserve"> </w:t>
      </w:r>
    </w:p>
    <w:p w14:paraId="3E0316A1" w14:textId="7600A0D3" w:rsidR="00ED7366" w:rsidRPr="00FE3753" w:rsidRDefault="00ED7366" w:rsidP="00CB173C">
      <w:pPr>
        <w:pStyle w:val="NormalWeb"/>
        <w:jc w:val="both"/>
        <w:rPr>
          <w:rFonts w:asciiTheme="minorHAnsi" w:eastAsiaTheme="minorHAnsi" w:hAnsiTheme="minorHAnsi" w:cstheme="minorBidi"/>
          <w:bCs/>
          <w:sz w:val="22"/>
          <w:szCs w:val="20"/>
          <w:lang w:val="es-ES" w:eastAsia="en-US"/>
        </w:rPr>
      </w:pPr>
      <w:r w:rsidRPr="00FE3753">
        <w:rPr>
          <w:rFonts w:asciiTheme="minorHAnsi" w:eastAsiaTheme="minorHAnsi" w:hAnsiTheme="minorHAnsi" w:cstheme="minorBidi"/>
          <w:bCs/>
          <w:sz w:val="22"/>
          <w:szCs w:val="20"/>
          <w:lang w:val="es-ES" w:eastAsia="en-US"/>
        </w:rPr>
        <w:t xml:space="preserve">Detalle de los aspectos </w:t>
      </w:r>
      <w:r w:rsidR="00FE3753">
        <w:rPr>
          <w:rFonts w:asciiTheme="minorHAnsi" w:eastAsiaTheme="minorHAnsi" w:hAnsiTheme="minorHAnsi" w:cstheme="minorBidi"/>
          <w:bCs/>
          <w:sz w:val="22"/>
          <w:szCs w:val="20"/>
          <w:lang w:val="es-ES" w:eastAsia="en-US"/>
        </w:rPr>
        <w:t>mínimos que su propuesta de proyecto</w:t>
      </w:r>
      <w:r w:rsidR="00F80A10">
        <w:rPr>
          <w:rFonts w:asciiTheme="minorHAnsi" w:eastAsiaTheme="minorHAnsi" w:hAnsiTheme="minorHAnsi" w:cstheme="minorBidi"/>
          <w:bCs/>
          <w:sz w:val="22"/>
          <w:szCs w:val="20"/>
          <w:lang w:val="es-ES" w:eastAsia="en-US"/>
        </w:rPr>
        <w:t xml:space="preserve"> de portafolio de tiene.</w:t>
      </w:r>
      <w:r w:rsidR="00FE3753">
        <w:rPr>
          <w:rFonts w:asciiTheme="minorHAnsi" w:eastAsiaTheme="minorHAnsi" w:hAnsiTheme="minorHAnsi" w:cstheme="minorBidi"/>
          <w:bCs/>
          <w:sz w:val="22"/>
          <w:szCs w:val="20"/>
          <w:lang w:val="es-ES" w:eastAsia="en-US"/>
        </w:rPr>
        <w:t xml:space="preserve"> debe considerar</w:t>
      </w:r>
      <w:r w:rsidR="00F80A10">
        <w:rPr>
          <w:rFonts w:asciiTheme="minorHAnsi" w:eastAsiaTheme="minorHAnsi" w:hAnsiTheme="minorHAnsi" w:cstheme="minorBidi"/>
          <w:bCs/>
          <w:sz w:val="22"/>
          <w:szCs w:val="20"/>
          <w:lang w:val="es-ES" w:eastAsia="en-US"/>
        </w:rPr>
        <w:t xml:space="preserve"> los siguientes puntos</w:t>
      </w:r>
      <w:r w:rsidRPr="00FE3753">
        <w:rPr>
          <w:rFonts w:asciiTheme="minorHAnsi" w:eastAsiaTheme="minorHAnsi" w:hAnsiTheme="minorHAnsi" w:cstheme="minorBidi"/>
          <w:bCs/>
          <w:sz w:val="22"/>
          <w:szCs w:val="20"/>
          <w:lang w:val="es-ES" w:eastAsia="en-US"/>
        </w:rPr>
        <w:t>:</w:t>
      </w:r>
    </w:p>
    <w:p w14:paraId="589396B4" w14:textId="38E71348" w:rsidR="00B53A4D" w:rsidRDefault="00B53A4D"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producto debe ser desarrollado como aplicación WEB o Móvil, el patrón arquitectónico a utilizar debe se</w:t>
      </w:r>
      <w:r w:rsidR="003B3B1D">
        <w:rPr>
          <w:rFonts w:asciiTheme="minorHAnsi" w:eastAsiaTheme="minorHAnsi" w:hAnsiTheme="minorHAnsi" w:cstheme="minorBidi"/>
          <w:sz w:val="22"/>
          <w:szCs w:val="20"/>
          <w:lang w:val="es-ES" w:eastAsia="en-US"/>
        </w:rPr>
        <w:t>r</w:t>
      </w:r>
      <w:r>
        <w:rPr>
          <w:rFonts w:asciiTheme="minorHAnsi" w:eastAsiaTheme="minorHAnsi" w:hAnsiTheme="minorHAnsi" w:cstheme="minorBidi"/>
          <w:sz w:val="22"/>
          <w:szCs w:val="20"/>
          <w:lang w:val="es-ES" w:eastAsia="en-US"/>
        </w:rPr>
        <w:t xml:space="preserve"> un modelo de capas.</w:t>
      </w:r>
    </w:p>
    <w:p w14:paraId="7BFED856" w14:textId="25235529" w:rsidR="00A3524B" w:rsidRDefault="00A3524B"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producto debe ser desarrollado en un lenguaje de programación orientado a los objetos.</w:t>
      </w:r>
    </w:p>
    <w:p w14:paraId="7D4FBC8E" w14:textId="2970A954" w:rsidR="00B53A4D" w:rsidRDefault="00B53A4D" w:rsidP="00CB173C">
      <w:pPr>
        <w:pStyle w:val="NormalWeb"/>
        <w:numPr>
          <w:ilvl w:val="0"/>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 xml:space="preserve">El producto debe contener </w:t>
      </w:r>
      <w:r w:rsidRPr="00FB1A45">
        <w:rPr>
          <w:rFonts w:asciiTheme="minorHAnsi" w:eastAsiaTheme="minorHAnsi" w:hAnsiTheme="minorHAnsi" w:cstheme="minorBidi"/>
          <w:b/>
          <w:bCs/>
          <w:sz w:val="22"/>
          <w:szCs w:val="20"/>
          <w:lang w:val="es-ES" w:eastAsia="en-US"/>
        </w:rPr>
        <w:t>al menos</w:t>
      </w:r>
      <w:r>
        <w:rPr>
          <w:rFonts w:asciiTheme="minorHAnsi" w:eastAsiaTheme="minorHAnsi" w:hAnsiTheme="minorHAnsi" w:cstheme="minorBidi"/>
          <w:sz w:val="22"/>
          <w:szCs w:val="20"/>
          <w:lang w:val="es-ES" w:eastAsia="en-US"/>
        </w:rPr>
        <w:t>:</w:t>
      </w:r>
    </w:p>
    <w:p w14:paraId="621CB49C" w14:textId="393909B7" w:rsidR="00B53A4D"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Seis</w:t>
      </w:r>
      <w:r w:rsidR="00A3524B">
        <w:rPr>
          <w:rFonts w:asciiTheme="minorHAnsi" w:eastAsiaTheme="minorHAnsi" w:hAnsiTheme="minorHAnsi" w:cstheme="minorBidi"/>
          <w:sz w:val="22"/>
          <w:szCs w:val="20"/>
          <w:lang w:val="es-ES" w:eastAsia="en-US"/>
        </w:rPr>
        <w:t xml:space="preserve"> mantenedores que permitan dar autonomía de administración al </w:t>
      </w:r>
      <w:r w:rsidR="003C1835">
        <w:rPr>
          <w:rFonts w:asciiTheme="minorHAnsi" w:eastAsiaTheme="minorHAnsi" w:hAnsiTheme="minorHAnsi" w:cstheme="minorBidi"/>
          <w:sz w:val="22"/>
          <w:szCs w:val="20"/>
          <w:lang w:val="es-ES" w:eastAsia="en-US"/>
        </w:rPr>
        <w:t>usuario</w:t>
      </w:r>
      <w:r>
        <w:rPr>
          <w:rFonts w:asciiTheme="minorHAnsi" w:eastAsiaTheme="minorHAnsi" w:hAnsiTheme="minorHAnsi" w:cstheme="minorBidi"/>
          <w:sz w:val="22"/>
          <w:szCs w:val="20"/>
          <w:lang w:val="es-ES" w:eastAsia="en-US"/>
        </w:rPr>
        <w:t>.</w:t>
      </w:r>
    </w:p>
    <w:p w14:paraId="6D7F8123" w14:textId="2285B466" w:rsidR="00FB1A45"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Un módulo asociado al negocio y que dará solución a su problemática.</w:t>
      </w:r>
    </w:p>
    <w:p w14:paraId="31ECC429" w14:textId="1946C5A5"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Dos reportes con filtros que entreguen los resultados en pantalla y que permitan exportar a PDF y XLS</w:t>
      </w:r>
    </w:p>
    <w:p w14:paraId="5E93ED6C" w14:textId="0E55A02B"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Enmascarar claves y sesiones para mantener la seguridad del sistema</w:t>
      </w:r>
    </w:p>
    <w:p w14:paraId="05EE3777" w14:textId="7E6671D6" w:rsidR="00A3524B" w:rsidRDefault="00A3524B"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 xml:space="preserve">Autenticación, manejo de sesiones, perfiles o roles </w:t>
      </w:r>
    </w:p>
    <w:p w14:paraId="3B2A1534" w14:textId="22CA58FC" w:rsidR="00FB1A45" w:rsidRDefault="00FB1A45"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Las notificaciones al usuario deben ser a través de correo electrónico o mensajes a dispositivos móviles.</w:t>
      </w:r>
    </w:p>
    <w:p w14:paraId="47C48BDF" w14:textId="785A817F" w:rsidR="00453D62" w:rsidRDefault="00453D62"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El diseño debe ser responsivo para garantizar su adecuada visualización en múltiples dispositivos.</w:t>
      </w:r>
    </w:p>
    <w:p w14:paraId="7369F942" w14:textId="2D6AE06F" w:rsidR="00453D62" w:rsidRPr="00AC2107" w:rsidRDefault="00453D62" w:rsidP="00B53A4D">
      <w:pPr>
        <w:pStyle w:val="NormalWeb"/>
        <w:numPr>
          <w:ilvl w:val="1"/>
          <w:numId w:val="8"/>
        </w:numPr>
        <w:jc w:val="both"/>
        <w:rPr>
          <w:rFonts w:asciiTheme="minorHAnsi" w:eastAsiaTheme="minorHAnsi" w:hAnsiTheme="minorHAnsi" w:cstheme="minorBidi"/>
          <w:sz w:val="22"/>
          <w:szCs w:val="20"/>
          <w:lang w:val="es-ES" w:eastAsia="en-US"/>
        </w:rPr>
      </w:pPr>
      <w:r>
        <w:rPr>
          <w:rFonts w:asciiTheme="minorHAnsi" w:eastAsiaTheme="minorHAnsi" w:hAnsiTheme="minorHAnsi" w:cstheme="minorBidi"/>
          <w:sz w:val="22"/>
          <w:szCs w:val="20"/>
          <w:lang w:val="es-ES" w:eastAsia="en-US"/>
        </w:rPr>
        <w:t>Todos los formularios de ingreso de datos deben contar con las validaciones correspondientes.</w:t>
      </w:r>
    </w:p>
    <w:p w14:paraId="2E6FBFEC" w14:textId="77777777" w:rsidR="00C421A7" w:rsidRPr="00AC2107" w:rsidRDefault="00C421A7" w:rsidP="00BC09E6">
      <w:pPr>
        <w:jc w:val="center"/>
      </w:pPr>
    </w:p>
    <w:p w14:paraId="1022842C" w14:textId="77777777" w:rsidR="00554593" w:rsidRPr="00AC2107" w:rsidRDefault="00554593" w:rsidP="00E94AFB">
      <w:pPr>
        <w:spacing w:after="0"/>
        <w:jc w:val="center"/>
      </w:pPr>
    </w:p>
    <w:p w14:paraId="3B80EAFD" w14:textId="77777777" w:rsidR="00FE3753" w:rsidRDefault="00FE3753">
      <w:pPr>
        <w:rPr>
          <w:rFonts w:ascii="Verdana" w:hAnsi="Verdana"/>
          <w:b/>
        </w:rPr>
      </w:pPr>
      <w:r>
        <w:rPr>
          <w:rFonts w:ascii="Verdana" w:hAnsi="Verdana"/>
          <w:b/>
        </w:rPr>
        <w:br w:type="page"/>
      </w:r>
    </w:p>
    <w:p w14:paraId="65CEF850" w14:textId="4138CF99" w:rsidR="0050428B" w:rsidRDefault="0050428B">
      <w:pPr>
        <w:rPr>
          <w:rFonts w:ascii="Verdana" w:hAnsi="Verdana"/>
          <w:b/>
        </w:rPr>
      </w:pPr>
      <w:r>
        <w:rPr>
          <w:rFonts w:ascii="Verdana" w:hAnsi="Verdana"/>
          <w:b/>
        </w:rPr>
        <w:lastRenderedPageBreak/>
        <w:t>DESCRIPCIÓN</w:t>
      </w:r>
    </w:p>
    <w:p w14:paraId="173551BF" w14:textId="3DD314BA" w:rsidR="00C421A7" w:rsidRPr="00AC2107" w:rsidRDefault="00EE050C">
      <w:pPr>
        <w:rPr>
          <w:rFonts w:ascii="Verdana" w:hAnsi="Verdana"/>
          <w:b/>
        </w:rPr>
      </w:pPr>
      <w:r w:rsidRPr="00AC2107">
        <w:rPr>
          <w:rFonts w:ascii="Verdana" w:hAnsi="Verdana"/>
          <w:b/>
        </w:rPr>
        <w:t>Contexto</w:t>
      </w:r>
      <w:r w:rsidR="00A11E7C" w:rsidRPr="00AC2107">
        <w:rPr>
          <w:rFonts w:ascii="Verdana" w:hAnsi="Verdana"/>
          <w:b/>
        </w:rPr>
        <w:t xml:space="preserve"> </w:t>
      </w:r>
    </w:p>
    <w:p w14:paraId="62C12283" w14:textId="77777777" w:rsidR="0071655D" w:rsidRPr="0071655D" w:rsidRDefault="0071655D" w:rsidP="0071655D">
      <w:pPr>
        <w:rPr>
          <w:szCs w:val="20"/>
          <w:lang w:val="es-CL"/>
        </w:rPr>
      </w:pPr>
      <w:r w:rsidRPr="0071655D">
        <w:rPr>
          <w:szCs w:val="20"/>
          <w:lang w:val="es-CL"/>
        </w:rPr>
        <w:t>En Chile, la distribución de gas para uso doméstico es una necesidad esencial, especialmente en zonas urbanas y rurales donde el acceso al gas natural no es viable. Tradicionalmente, este servicio ha sido dominado por grandes empresas como Gasco, Lipigas, y Abastible, que proveen el gas licuado a distribuidores independientes. Estos distribuidores son pequeños empresarios que compran cilindros de gas de estas grandes compañías y luego los distribuyen en diversas comunidades utilizando camiones o vehículos ligeros.</w:t>
      </w:r>
    </w:p>
    <w:p w14:paraId="2655F3ED" w14:textId="77777777" w:rsidR="0071655D" w:rsidRPr="0071655D" w:rsidRDefault="0071655D" w:rsidP="0071655D">
      <w:pPr>
        <w:rPr>
          <w:szCs w:val="20"/>
          <w:lang w:val="es-CL"/>
        </w:rPr>
      </w:pPr>
      <w:r w:rsidRPr="0071655D">
        <w:rPr>
          <w:szCs w:val="20"/>
          <w:lang w:val="es-CL"/>
        </w:rPr>
        <w:t>Sin embargo, este modelo presenta varios desafíos tanto para los distribuidores como para los usuarios finales:</w:t>
      </w:r>
    </w:p>
    <w:p w14:paraId="4A7B99FF" w14:textId="64ADA6D3" w:rsidR="0071655D" w:rsidRPr="0071655D" w:rsidRDefault="0071655D" w:rsidP="0071655D">
      <w:pPr>
        <w:numPr>
          <w:ilvl w:val="0"/>
          <w:numId w:val="22"/>
        </w:numPr>
        <w:rPr>
          <w:szCs w:val="20"/>
          <w:lang w:val="es-CL"/>
        </w:rPr>
      </w:pPr>
      <w:r w:rsidRPr="0071655D">
        <w:rPr>
          <w:b/>
          <w:bCs/>
          <w:szCs w:val="20"/>
          <w:lang w:val="es-CL"/>
        </w:rPr>
        <w:t>Distribución Fragmentada:</w:t>
      </w:r>
      <w:r w:rsidRPr="0071655D">
        <w:rPr>
          <w:szCs w:val="20"/>
          <w:lang w:val="es-CL"/>
        </w:rPr>
        <w:t xml:space="preserve"> Los distribuidores operan de manera independiente, sin una plataforma centralizada que los conecte con los usuarios o con otros distribuidores. </w:t>
      </w:r>
    </w:p>
    <w:p w14:paraId="02CFAFBF" w14:textId="77777777" w:rsidR="0071655D" w:rsidRPr="0071655D" w:rsidRDefault="0071655D" w:rsidP="0071655D">
      <w:pPr>
        <w:numPr>
          <w:ilvl w:val="0"/>
          <w:numId w:val="22"/>
        </w:numPr>
        <w:rPr>
          <w:szCs w:val="20"/>
          <w:lang w:val="es-CL"/>
        </w:rPr>
      </w:pPr>
      <w:r w:rsidRPr="0071655D">
        <w:rPr>
          <w:b/>
          <w:bCs/>
          <w:szCs w:val="20"/>
          <w:lang w:val="es-CL"/>
        </w:rPr>
        <w:t>Falta de Transparencia en Precios y Servicios:</w:t>
      </w:r>
      <w:r w:rsidRPr="0071655D">
        <w:rPr>
          <w:szCs w:val="20"/>
          <w:lang w:val="es-CL"/>
        </w:rPr>
        <w:t xml:space="preserve"> Los usuarios suelen enfrentarse a una falta de transparencia en los precios, disponibilidad de productos y tiempos de entrega. Esto puede llevar a la insatisfacción del cliente y a la pérdida de oportunidades de negocio para los distribuidores.</w:t>
      </w:r>
    </w:p>
    <w:p w14:paraId="7495D946" w14:textId="77777777" w:rsidR="0071655D" w:rsidRPr="0071655D" w:rsidRDefault="0071655D" w:rsidP="0071655D">
      <w:pPr>
        <w:numPr>
          <w:ilvl w:val="0"/>
          <w:numId w:val="22"/>
        </w:numPr>
        <w:rPr>
          <w:szCs w:val="20"/>
          <w:lang w:val="es-CL"/>
        </w:rPr>
      </w:pPr>
      <w:r w:rsidRPr="0071655D">
        <w:rPr>
          <w:b/>
          <w:bCs/>
          <w:szCs w:val="20"/>
          <w:lang w:val="es-CL"/>
        </w:rPr>
        <w:t>Acceso Limitado a Tecnología:</w:t>
      </w:r>
      <w:r w:rsidRPr="0071655D">
        <w:rPr>
          <w:szCs w:val="20"/>
          <w:lang w:val="es-CL"/>
        </w:rPr>
        <w:t xml:space="preserve"> Muchos distribuidores independientes no cuentan con herramientas tecnológicas que les permitan gestionar sus operaciones de manera eficiente, desde la toma de pedidos hasta la planificación de rutas.</w:t>
      </w:r>
    </w:p>
    <w:p w14:paraId="27A4C755" w14:textId="4654B17A" w:rsidR="005D0511" w:rsidRPr="00AC2107" w:rsidRDefault="005D0511" w:rsidP="005D0511">
      <w:pPr>
        <w:rPr>
          <w:rFonts w:ascii="Verdana" w:hAnsi="Verdana"/>
          <w:b/>
        </w:rPr>
      </w:pPr>
      <w:r>
        <w:rPr>
          <w:rFonts w:ascii="Verdana" w:hAnsi="Verdana"/>
          <w:b/>
        </w:rPr>
        <w:t>Procesos de Negocio</w:t>
      </w:r>
    </w:p>
    <w:p w14:paraId="04D60FFC" w14:textId="065A09F7" w:rsidR="00C0325B" w:rsidRPr="00C0325B" w:rsidRDefault="00C0325B" w:rsidP="00C0325B">
      <w:pPr>
        <w:tabs>
          <w:tab w:val="left" w:pos="2268"/>
        </w:tabs>
        <w:spacing w:before="120"/>
        <w:jc w:val="both"/>
        <w:rPr>
          <w:szCs w:val="20"/>
          <w:lang w:val="es-CL"/>
        </w:rPr>
      </w:pPr>
      <w:r>
        <w:rPr>
          <w:szCs w:val="20"/>
          <w:lang w:val="es-CL"/>
        </w:rPr>
        <w:t>El proyecto Gasway es actualmente desarrollado por ICPS Solutions</w:t>
      </w:r>
      <w:r w:rsidRPr="00C0325B">
        <w:rPr>
          <w:szCs w:val="20"/>
          <w:lang w:val="es-CL"/>
        </w:rPr>
        <w:t xml:space="preserve">, </w:t>
      </w:r>
      <w:r>
        <w:rPr>
          <w:szCs w:val="20"/>
          <w:lang w:val="es-CL"/>
        </w:rPr>
        <w:t xml:space="preserve">quienes </w:t>
      </w:r>
      <w:r w:rsidRPr="00C0325B">
        <w:rPr>
          <w:szCs w:val="20"/>
          <w:lang w:val="es-CL"/>
        </w:rPr>
        <w:t>actúan como un equipo de desarrollo autónomo que busca innovar en la industria de la distribución de gas en Chile. Ambos estudiantes, al igual que muchos chilenos, son usuarios regulares del sistema tradicional de solicitud y entrega de gas, lo que les ha permitido identificar de primera mano las ineficiencias y desafíos que enfrenta este sector.</w:t>
      </w:r>
    </w:p>
    <w:p w14:paraId="232FDB57" w14:textId="2227B96E" w:rsidR="00C0325B" w:rsidRPr="00C0325B" w:rsidRDefault="00C0325B" w:rsidP="00C0325B">
      <w:pPr>
        <w:tabs>
          <w:tab w:val="left" w:pos="2268"/>
        </w:tabs>
        <w:spacing w:before="120"/>
        <w:jc w:val="both"/>
        <w:rPr>
          <w:b/>
          <w:bCs/>
          <w:szCs w:val="20"/>
          <w:lang w:val="es-CL"/>
        </w:rPr>
      </w:pPr>
      <w:r w:rsidRPr="00C0325B">
        <w:rPr>
          <w:b/>
          <w:bCs/>
          <w:szCs w:val="20"/>
          <w:lang w:val="es-CL"/>
        </w:rPr>
        <w:t>Proceso de Negocio Actual</w:t>
      </w:r>
    </w:p>
    <w:p w14:paraId="7DFE5332" w14:textId="77777777" w:rsidR="00C0325B" w:rsidRPr="00C0325B" w:rsidRDefault="00C0325B" w:rsidP="00C0325B">
      <w:pPr>
        <w:tabs>
          <w:tab w:val="left" w:pos="2268"/>
        </w:tabs>
        <w:spacing w:before="120"/>
        <w:jc w:val="both"/>
        <w:rPr>
          <w:szCs w:val="20"/>
          <w:lang w:val="en-US"/>
        </w:rPr>
      </w:pPr>
      <w:r w:rsidRPr="00C0325B">
        <w:rPr>
          <w:szCs w:val="20"/>
          <w:lang w:val="es-CL"/>
        </w:rPr>
        <w:t xml:space="preserve">En Chile, la distribución de gas se realiza principalmente a través de distribuidores independientes que compran los productos de grandes empresas como Gasco, Lipigas, y Abastible, y luego los entregan a los consumidores finales. </w:t>
      </w:r>
      <w:r w:rsidRPr="00C0325B">
        <w:rPr>
          <w:szCs w:val="20"/>
          <w:lang w:val="en-US"/>
        </w:rPr>
        <w:t>El proceso actual sigue los siguientes pasos:</w:t>
      </w:r>
    </w:p>
    <w:p w14:paraId="20CAA704" w14:textId="77777777" w:rsidR="00C0325B" w:rsidRPr="00C0325B" w:rsidRDefault="00C0325B" w:rsidP="00C0325B">
      <w:pPr>
        <w:numPr>
          <w:ilvl w:val="0"/>
          <w:numId w:val="41"/>
        </w:numPr>
        <w:tabs>
          <w:tab w:val="left" w:pos="2268"/>
        </w:tabs>
        <w:spacing w:before="120"/>
        <w:jc w:val="both"/>
        <w:rPr>
          <w:szCs w:val="20"/>
          <w:lang w:val="es-CL"/>
        </w:rPr>
      </w:pPr>
      <w:r w:rsidRPr="00C0325B">
        <w:rPr>
          <w:b/>
          <w:bCs/>
          <w:szCs w:val="20"/>
          <w:lang w:val="es-CL"/>
        </w:rPr>
        <w:t>Solicitud del Gas por Parte del Usuario:</w:t>
      </w:r>
    </w:p>
    <w:p w14:paraId="1976160D"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Los usuarios, generalmente, solicitan gas a través de una llamada telefónica a números proporcionados por los distribuidores. Estos números suelen estar impresos en "pines" magnéticos que se pegan en los refrigeradores.</w:t>
      </w:r>
    </w:p>
    <w:p w14:paraId="6238C32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Otra alternativa menos común es que el usuario vea pasar el camión distribuidor por su zona y solicite el gas directamente.</w:t>
      </w:r>
    </w:p>
    <w:p w14:paraId="36A334CA" w14:textId="77777777" w:rsidR="00C0325B" w:rsidRPr="00C0325B" w:rsidRDefault="00C0325B" w:rsidP="00C0325B">
      <w:pPr>
        <w:numPr>
          <w:ilvl w:val="0"/>
          <w:numId w:val="41"/>
        </w:numPr>
        <w:tabs>
          <w:tab w:val="left" w:pos="2268"/>
        </w:tabs>
        <w:spacing w:before="120"/>
        <w:jc w:val="both"/>
        <w:rPr>
          <w:szCs w:val="20"/>
          <w:lang w:val="es-CL"/>
        </w:rPr>
      </w:pPr>
      <w:r w:rsidRPr="00C0325B">
        <w:rPr>
          <w:b/>
          <w:bCs/>
          <w:szCs w:val="20"/>
          <w:lang w:val="es-CL"/>
        </w:rPr>
        <w:t>Asignación y Confirmación del Pedido:</w:t>
      </w:r>
    </w:p>
    <w:p w14:paraId="2E2CF4C3" w14:textId="77777777" w:rsidR="00C0325B" w:rsidRPr="00C0325B" w:rsidRDefault="00C0325B" w:rsidP="00C0325B">
      <w:pPr>
        <w:numPr>
          <w:ilvl w:val="1"/>
          <w:numId w:val="41"/>
        </w:numPr>
        <w:tabs>
          <w:tab w:val="left" w:pos="2268"/>
        </w:tabs>
        <w:spacing w:before="120"/>
        <w:jc w:val="both"/>
        <w:rPr>
          <w:szCs w:val="20"/>
          <w:lang w:val="en-US"/>
        </w:rPr>
      </w:pPr>
      <w:r w:rsidRPr="00C0325B">
        <w:rPr>
          <w:szCs w:val="20"/>
          <w:lang w:val="es-CL"/>
        </w:rPr>
        <w:lastRenderedPageBreak/>
        <w:t xml:space="preserve">Una vez realizada la llamada, el distribuidor confirma la disponibilidad del gas y la hora aproximada de entrega. </w:t>
      </w:r>
      <w:r w:rsidRPr="00C0325B">
        <w:rPr>
          <w:szCs w:val="20"/>
          <w:lang w:val="en-US"/>
        </w:rPr>
        <w:t>Esta confirmación se hace verbalmente durante la llamada.</w:t>
      </w:r>
    </w:p>
    <w:p w14:paraId="0DB6AC58"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En algunos casos, los distribuidores podrían no atender una llamada debido a líneas ocupadas o problemas con el número de contacto, lo que genera frustración en los usuarios.</w:t>
      </w:r>
    </w:p>
    <w:p w14:paraId="33FE54BB" w14:textId="77777777" w:rsidR="00C0325B" w:rsidRPr="00C0325B" w:rsidRDefault="00C0325B" w:rsidP="00C0325B">
      <w:pPr>
        <w:numPr>
          <w:ilvl w:val="0"/>
          <w:numId w:val="41"/>
        </w:numPr>
        <w:tabs>
          <w:tab w:val="left" w:pos="2268"/>
        </w:tabs>
        <w:spacing w:before="120"/>
        <w:jc w:val="both"/>
        <w:rPr>
          <w:szCs w:val="20"/>
          <w:lang w:val="en-US"/>
        </w:rPr>
      </w:pPr>
      <w:r w:rsidRPr="00C0325B">
        <w:rPr>
          <w:b/>
          <w:bCs/>
          <w:szCs w:val="20"/>
          <w:lang w:val="en-US"/>
        </w:rPr>
        <w:t>Entrega del Gas:</w:t>
      </w:r>
    </w:p>
    <w:p w14:paraId="3F055C9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El distribuidor se dirige a la ubicación del cliente para entregar el gas. No hay un sistema de seguimiento en tiempo real, por lo que el usuario debe esperar sin tener certeza de la hora exacta de llegada.</w:t>
      </w:r>
    </w:p>
    <w:p w14:paraId="4BBD8104" w14:textId="77777777" w:rsidR="00C0325B" w:rsidRPr="00C0325B" w:rsidRDefault="00C0325B" w:rsidP="00C0325B">
      <w:pPr>
        <w:numPr>
          <w:ilvl w:val="1"/>
          <w:numId w:val="41"/>
        </w:numPr>
        <w:tabs>
          <w:tab w:val="left" w:pos="2268"/>
        </w:tabs>
        <w:spacing w:before="120"/>
        <w:jc w:val="both"/>
        <w:rPr>
          <w:szCs w:val="20"/>
          <w:lang w:val="es-CL"/>
        </w:rPr>
      </w:pPr>
      <w:r w:rsidRPr="00C0325B">
        <w:rPr>
          <w:szCs w:val="20"/>
          <w:lang w:val="es-CL"/>
        </w:rPr>
        <w:t>Los distribuidores a menudo entregan cupones de descuento en papel al momento de la entrega, como una forma de fidelizar a los clientes.</w:t>
      </w:r>
    </w:p>
    <w:p w14:paraId="2E4EA9ED" w14:textId="77777777" w:rsidR="00C0325B" w:rsidRPr="00C0325B" w:rsidRDefault="00C0325B" w:rsidP="00C0325B">
      <w:pPr>
        <w:numPr>
          <w:ilvl w:val="0"/>
          <w:numId w:val="41"/>
        </w:numPr>
        <w:tabs>
          <w:tab w:val="left" w:pos="2268"/>
        </w:tabs>
        <w:spacing w:before="120"/>
        <w:jc w:val="both"/>
        <w:rPr>
          <w:szCs w:val="20"/>
          <w:lang w:val="en-US"/>
        </w:rPr>
      </w:pPr>
      <w:r w:rsidRPr="00C0325B">
        <w:rPr>
          <w:b/>
          <w:bCs/>
          <w:szCs w:val="20"/>
          <w:lang w:val="en-US"/>
        </w:rPr>
        <w:t>Fidelización del Cliente:</w:t>
      </w:r>
    </w:p>
    <w:p w14:paraId="19352325" w14:textId="0FABFBAE" w:rsidR="00C0325B" w:rsidRDefault="00C0325B" w:rsidP="005D0511">
      <w:pPr>
        <w:numPr>
          <w:ilvl w:val="1"/>
          <w:numId w:val="41"/>
        </w:numPr>
        <w:tabs>
          <w:tab w:val="left" w:pos="2268"/>
        </w:tabs>
        <w:spacing w:before="120"/>
        <w:jc w:val="both"/>
        <w:rPr>
          <w:szCs w:val="20"/>
          <w:lang w:val="es-CL"/>
        </w:rPr>
      </w:pPr>
      <w:r w:rsidRPr="00C0325B">
        <w:rPr>
          <w:szCs w:val="20"/>
          <w:lang w:val="es-CL"/>
        </w:rPr>
        <w:t>Los distribuidores intentan fidelizar a los clientes con cupones de descuento en papel, que los usuarios deben conservar para futuras compras. Estos cupones, al estar hechos de papel, no solo son fáciles de perder, sino que también contribuyen a la contaminación ambiental.</w:t>
      </w:r>
    </w:p>
    <w:p w14:paraId="34E33DE9" w14:textId="77777777" w:rsidR="00C0325B" w:rsidRPr="00C0325B" w:rsidRDefault="00C0325B" w:rsidP="00C0325B">
      <w:pPr>
        <w:tabs>
          <w:tab w:val="left" w:pos="2268"/>
        </w:tabs>
        <w:spacing w:before="120"/>
        <w:jc w:val="both"/>
        <w:rPr>
          <w:b/>
          <w:bCs/>
          <w:szCs w:val="20"/>
          <w:lang w:val="es-CL"/>
        </w:rPr>
      </w:pPr>
      <w:r w:rsidRPr="00C0325B">
        <w:rPr>
          <w:b/>
          <w:bCs/>
          <w:szCs w:val="20"/>
          <w:lang w:val="es-CL"/>
        </w:rPr>
        <w:t>Relación con la Problemática</w:t>
      </w:r>
    </w:p>
    <w:p w14:paraId="0CCAD73C" w14:textId="64E04429" w:rsidR="00C0325B" w:rsidRPr="00C0325B" w:rsidRDefault="00C0325B" w:rsidP="00C0325B">
      <w:pPr>
        <w:tabs>
          <w:tab w:val="left" w:pos="2268"/>
        </w:tabs>
        <w:spacing w:before="120"/>
        <w:jc w:val="both"/>
        <w:rPr>
          <w:szCs w:val="20"/>
          <w:lang w:val="es-CL"/>
        </w:rPr>
      </w:pPr>
      <w:r w:rsidRPr="00C0325B">
        <w:rPr>
          <w:szCs w:val="20"/>
          <w:lang w:val="es-CL"/>
        </w:rPr>
        <w:t>El proceso de negocio actual presenta múltiples desafíos que el proyecto busca resolver:</w:t>
      </w:r>
    </w:p>
    <w:p w14:paraId="5CAFC621"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Ineficiencia en la Comunicación:</w:t>
      </w:r>
      <w:r w:rsidRPr="00C0325B">
        <w:rPr>
          <w:szCs w:val="20"/>
          <w:lang w:val="es-CL"/>
        </w:rPr>
        <w:t xml:space="preserve"> La dependencia de llamadas telefónicas para solicitar gas es ineficiente y puede resultar en líneas ocupadas o números inactivos, como han experimentado los desarrolladores del proyecto en su vida cotidiana.</w:t>
      </w:r>
    </w:p>
    <w:p w14:paraId="5E50B5B4" w14:textId="1BBFA106"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Falta de Transparencia en el Proceso de Entrega:</w:t>
      </w:r>
      <w:r w:rsidRPr="00C0325B">
        <w:rPr>
          <w:szCs w:val="20"/>
          <w:lang w:val="es-CL"/>
        </w:rPr>
        <w:t xml:space="preserve"> Los usuarios no tienen manera de rastrear en tiempo real la ubicación del distribuidor, lo que genera incertidumbre </w:t>
      </w:r>
      <w:r>
        <w:rPr>
          <w:szCs w:val="20"/>
          <w:lang w:val="es-CL"/>
        </w:rPr>
        <w:t>y disconformidad al no poder seguir realizando sus tareas cotidianas con seguridad</w:t>
      </w:r>
      <w:r w:rsidR="00AE05FE">
        <w:rPr>
          <w:szCs w:val="20"/>
          <w:lang w:val="es-CL"/>
        </w:rPr>
        <w:t xml:space="preserve"> por la espera del distribuidor</w:t>
      </w:r>
      <w:r w:rsidRPr="00C0325B">
        <w:rPr>
          <w:szCs w:val="20"/>
          <w:lang w:val="es-CL"/>
        </w:rPr>
        <w:t>.</w:t>
      </w:r>
    </w:p>
    <w:p w14:paraId="14733858"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Impacto Ambiental:</w:t>
      </w:r>
      <w:r w:rsidRPr="00C0325B">
        <w:rPr>
          <w:szCs w:val="20"/>
          <w:lang w:val="es-CL"/>
        </w:rPr>
        <w:t xml:space="preserve"> El uso de cupones de descuento en papel no solo es ineficiente, sino que también contribuye a la generación de residuos que afectan al medio ambiente.</w:t>
      </w:r>
    </w:p>
    <w:p w14:paraId="23454197" w14:textId="77777777" w:rsidR="00C0325B" w:rsidRPr="00C0325B" w:rsidRDefault="00C0325B" w:rsidP="00C0325B">
      <w:pPr>
        <w:numPr>
          <w:ilvl w:val="0"/>
          <w:numId w:val="42"/>
        </w:numPr>
        <w:tabs>
          <w:tab w:val="left" w:pos="2268"/>
        </w:tabs>
        <w:spacing w:before="120"/>
        <w:jc w:val="both"/>
        <w:rPr>
          <w:szCs w:val="20"/>
          <w:lang w:val="es-CL"/>
        </w:rPr>
      </w:pPr>
      <w:r w:rsidRPr="00C0325B">
        <w:rPr>
          <w:b/>
          <w:bCs/>
          <w:szCs w:val="20"/>
          <w:lang w:val="es-CL"/>
        </w:rPr>
        <w:t>Falta de Innovación Tecnológica:</w:t>
      </w:r>
      <w:r w:rsidRPr="00C0325B">
        <w:rPr>
          <w:szCs w:val="20"/>
          <w:lang w:val="es-CL"/>
        </w:rPr>
        <w:t xml:space="preserve"> Los distribuidores independientes, al no estar integrados en plataformas digitales, no pueden aprovechar herramientas modernas para optimizar sus rutas, mejorar la atención al cliente, o expandir su mercado.</w:t>
      </w:r>
    </w:p>
    <w:p w14:paraId="32F20B7B" w14:textId="3EB57B1D" w:rsidR="00C0325B" w:rsidRPr="00C0325B" w:rsidRDefault="00C0325B" w:rsidP="00C0325B">
      <w:pPr>
        <w:tabs>
          <w:tab w:val="left" w:pos="2268"/>
        </w:tabs>
        <w:spacing w:before="120"/>
        <w:jc w:val="both"/>
        <w:rPr>
          <w:szCs w:val="20"/>
          <w:lang w:val="es-CL"/>
        </w:rPr>
      </w:pPr>
      <w:r w:rsidRPr="00C0325B">
        <w:rPr>
          <w:szCs w:val="20"/>
          <w:lang w:val="es-CL"/>
        </w:rPr>
        <w:t xml:space="preserve">El proyecto </w:t>
      </w:r>
      <w:r w:rsidR="00AE05FE">
        <w:rPr>
          <w:szCs w:val="20"/>
          <w:lang w:val="es-CL"/>
        </w:rPr>
        <w:t>Gasway</w:t>
      </w:r>
      <w:r w:rsidRPr="00C0325B">
        <w:rPr>
          <w:szCs w:val="20"/>
          <w:lang w:val="es-CL"/>
        </w:rPr>
        <w:t xml:space="preserve"> busca modernizar y optimizar estos procesos mediante el desarrollo de una aplicación móvil que centraliza las operaciones, mejora la comunicación, permite </w:t>
      </w:r>
      <w:r w:rsidR="00AE05FE">
        <w:rPr>
          <w:szCs w:val="20"/>
          <w:lang w:val="es-CL"/>
        </w:rPr>
        <w:t xml:space="preserve">una amplia gama de </w:t>
      </w:r>
      <w:r w:rsidRPr="00C0325B">
        <w:rPr>
          <w:szCs w:val="20"/>
          <w:lang w:val="es-CL"/>
        </w:rPr>
        <w:t>pagos digitales, y reduce el impacto ambiental.</w:t>
      </w:r>
    </w:p>
    <w:p w14:paraId="0ABE0241" w14:textId="77777777" w:rsidR="00C0325B" w:rsidRPr="00C0325B" w:rsidRDefault="00C0325B" w:rsidP="00C0325B">
      <w:pPr>
        <w:tabs>
          <w:tab w:val="left" w:pos="2268"/>
        </w:tabs>
        <w:spacing w:before="120"/>
        <w:jc w:val="both"/>
        <w:rPr>
          <w:szCs w:val="20"/>
          <w:lang w:val="es-CL"/>
        </w:rPr>
      </w:pPr>
    </w:p>
    <w:p w14:paraId="3E7ED93B" w14:textId="77777777" w:rsidR="00A73D8D" w:rsidRPr="005D0511" w:rsidRDefault="00A73D8D" w:rsidP="00A73D8D">
      <w:pPr>
        <w:pStyle w:val="Encabezado1"/>
        <w:rPr>
          <w:rFonts w:ascii="Verdana" w:eastAsiaTheme="minorHAnsi" w:hAnsi="Verdana" w:cstheme="minorBidi"/>
          <w:b/>
          <w:color w:val="auto"/>
          <w:sz w:val="22"/>
          <w:szCs w:val="22"/>
          <w:lang w:val="es-ES"/>
        </w:rPr>
      </w:pPr>
      <w:r w:rsidRPr="005D0511">
        <w:rPr>
          <w:rFonts w:ascii="Verdana" w:eastAsiaTheme="minorHAnsi" w:hAnsi="Verdana" w:cstheme="minorBidi"/>
          <w:b/>
          <w:color w:val="auto"/>
          <w:sz w:val="22"/>
          <w:szCs w:val="22"/>
          <w:lang w:val="es-ES"/>
        </w:rPr>
        <w:lastRenderedPageBreak/>
        <w:t>Problema</w:t>
      </w:r>
    </w:p>
    <w:p w14:paraId="75E2613E" w14:textId="16A923AD" w:rsidR="00D01A46" w:rsidRPr="00D01A46" w:rsidRDefault="00D01A46" w:rsidP="00D01A46">
      <w:pPr>
        <w:tabs>
          <w:tab w:val="left" w:pos="2268"/>
        </w:tabs>
        <w:spacing w:before="120"/>
        <w:jc w:val="both"/>
        <w:rPr>
          <w:szCs w:val="20"/>
          <w:lang w:val="es-CL"/>
        </w:rPr>
      </w:pPr>
      <w:r w:rsidRPr="00D01A46">
        <w:rPr>
          <w:szCs w:val="20"/>
          <w:lang w:val="es-CL"/>
        </w:rPr>
        <w:t xml:space="preserve">La principal problemática que el proyecto </w:t>
      </w:r>
      <w:r>
        <w:rPr>
          <w:szCs w:val="20"/>
          <w:lang w:val="es-CL"/>
        </w:rPr>
        <w:t>Gasway</w:t>
      </w:r>
      <w:r w:rsidRPr="00D01A46">
        <w:rPr>
          <w:szCs w:val="20"/>
          <w:lang w:val="es-CL"/>
        </w:rPr>
        <w:t xml:space="preserve"> busca resolver</w:t>
      </w:r>
      <w:r>
        <w:rPr>
          <w:szCs w:val="20"/>
          <w:lang w:val="es-CL"/>
        </w:rPr>
        <w:t>,</w:t>
      </w:r>
      <w:r w:rsidRPr="00D01A46">
        <w:rPr>
          <w:szCs w:val="20"/>
          <w:lang w:val="es-CL"/>
        </w:rPr>
        <w:t xml:space="preserve"> es la desconexión entre los usuarios que requieren gas y los distribuidores que lo suministran. Esta desconexión se manifiesta en varios aspectos:</w:t>
      </w:r>
    </w:p>
    <w:p w14:paraId="08B97885" w14:textId="0DC8D073" w:rsidR="00D01A46" w:rsidRP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Dificultad para </w:t>
      </w:r>
      <w:r>
        <w:rPr>
          <w:b/>
          <w:bCs/>
          <w:szCs w:val="20"/>
          <w:lang w:val="es-CL"/>
        </w:rPr>
        <w:t>e</w:t>
      </w:r>
      <w:r w:rsidRPr="00D01A46">
        <w:rPr>
          <w:b/>
          <w:bCs/>
          <w:szCs w:val="20"/>
          <w:lang w:val="es-CL"/>
        </w:rPr>
        <w:t xml:space="preserve">ncontrar Distribuidores </w:t>
      </w:r>
      <w:r>
        <w:rPr>
          <w:b/>
          <w:bCs/>
          <w:szCs w:val="20"/>
          <w:lang w:val="es-CL"/>
        </w:rPr>
        <w:t>d</w:t>
      </w:r>
      <w:r w:rsidRPr="00D01A46">
        <w:rPr>
          <w:b/>
          <w:bCs/>
          <w:szCs w:val="20"/>
          <w:lang w:val="es-CL"/>
        </w:rPr>
        <w:t>isponibles:</w:t>
      </w:r>
      <w:r w:rsidRPr="00D01A46">
        <w:rPr>
          <w:szCs w:val="20"/>
          <w:lang w:val="es-CL"/>
        </w:rPr>
        <w:t xml:space="preserve"> Los usuarios no tienen una manera efectiva de identificar qué distribuidores están disponibles en su área en tiempo real. Esto puede llevar a demoras en la entrega y a frustraciones por parte de los clientes.</w:t>
      </w:r>
    </w:p>
    <w:p w14:paraId="4E51367F" w14:textId="2897EA36" w:rsidR="00D01A46" w:rsidRP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Logística </w:t>
      </w:r>
      <w:r>
        <w:rPr>
          <w:b/>
          <w:bCs/>
          <w:szCs w:val="20"/>
          <w:lang w:val="es-CL"/>
        </w:rPr>
        <w:t>i</w:t>
      </w:r>
      <w:r w:rsidRPr="00D01A46">
        <w:rPr>
          <w:b/>
          <w:bCs/>
          <w:szCs w:val="20"/>
          <w:lang w:val="es-CL"/>
        </w:rPr>
        <w:t>neficiente:</w:t>
      </w:r>
      <w:r w:rsidRPr="00D01A46">
        <w:rPr>
          <w:szCs w:val="20"/>
          <w:lang w:val="es-CL"/>
        </w:rPr>
        <w:t xml:space="preserve"> Los distribuidores, al no contar con herramientas adecuadas para la gestión de rutas, pueden incurrir en trayectos innecesariamente largos o en entregas ineficientes, lo que aumenta los costos operativos y afecta la rentabilidad.</w:t>
      </w:r>
    </w:p>
    <w:p w14:paraId="1CA4781C" w14:textId="55F676B1" w:rsidR="00D01A46" w:rsidRDefault="00D01A46" w:rsidP="00D01A46">
      <w:pPr>
        <w:numPr>
          <w:ilvl w:val="0"/>
          <w:numId w:val="23"/>
        </w:numPr>
        <w:tabs>
          <w:tab w:val="left" w:pos="2268"/>
        </w:tabs>
        <w:spacing w:before="120"/>
        <w:jc w:val="both"/>
        <w:rPr>
          <w:szCs w:val="20"/>
          <w:lang w:val="es-CL"/>
        </w:rPr>
      </w:pPr>
      <w:r w:rsidRPr="00D01A46">
        <w:rPr>
          <w:b/>
          <w:bCs/>
          <w:szCs w:val="20"/>
          <w:lang w:val="es-CL"/>
        </w:rPr>
        <w:t xml:space="preserve">Falta de </w:t>
      </w:r>
      <w:r>
        <w:rPr>
          <w:b/>
          <w:bCs/>
          <w:szCs w:val="20"/>
          <w:lang w:val="es-CL"/>
        </w:rPr>
        <w:t>m</w:t>
      </w:r>
      <w:r w:rsidRPr="00D01A46">
        <w:rPr>
          <w:b/>
          <w:bCs/>
          <w:szCs w:val="20"/>
          <w:lang w:val="es-CL"/>
        </w:rPr>
        <w:t xml:space="preserve">ecanismos de Pago </w:t>
      </w:r>
      <w:r>
        <w:rPr>
          <w:b/>
          <w:bCs/>
          <w:szCs w:val="20"/>
          <w:lang w:val="es-CL"/>
        </w:rPr>
        <w:t>m</w:t>
      </w:r>
      <w:r w:rsidRPr="00D01A46">
        <w:rPr>
          <w:b/>
          <w:bCs/>
          <w:szCs w:val="20"/>
          <w:lang w:val="es-CL"/>
        </w:rPr>
        <w:t>odernos:</w:t>
      </w:r>
      <w:r w:rsidRPr="00D01A46">
        <w:rPr>
          <w:szCs w:val="20"/>
          <w:lang w:val="es-CL"/>
        </w:rPr>
        <w:t xml:space="preserve"> Aunque la mayoría de las transacciones aún se realizan en efectivo, hay una creciente demanda por parte de los usuarios de métodos de pago más seguros y convenientes, como tarjetas de crédito o débito, y pagos digitales.</w:t>
      </w:r>
    </w:p>
    <w:p w14:paraId="4E96F8DF" w14:textId="49B4AF2E" w:rsidR="00D01A46" w:rsidRPr="00D01A46" w:rsidRDefault="00D01A46" w:rsidP="00D01A46">
      <w:pPr>
        <w:numPr>
          <w:ilvl w:val="0"/>
          <w:numId w:val="23"/>
        </w:numPr>
        <w:tabs>
          <w:tab w:val="left" w:pos="2268"/>
        </w:tabs>
        <w:spacing w:before="120"/>
        <w:jc w:val="both"/>
        <w:rPr>
          <w:szCs w:val="20"/>
          <w:lang w:val="es-CL"/>
        </w:rPr>
      </w:pPr>
      <w:r w:rsidRPr="00D01A46">
        <w:rPr>
          <w:b/>
          <w:bCs/>
          <w:szCs w:val="20"/>
        </w:rPr>
        <w:t xml:space="preserve">Impacto Ambiental </w:t>
      </w:r>
      <w:r>
        <w:rPr>
          <w:b/>
          <w:bCs/>
          <w:szCs w:val="20"/>
        </w:rPr>
        <w:t xml:space="preserve">negativo: </w:t>
      </w:r>
      <w:r w:rsidRPr="00D01A46">
        <w:rPr>
          <w:szCs w:val="20"/>
        </w:rPr>
        <w:t>Los distribuidores también suelen entregar cupones de descuento impresos en papel,</w:t>
      </w:r>
      <w:r>
        <w:rPr>
          <w:szCs w:val="20"/>
        </w:rPr>
        <w:t xml:space="preserve"> o en ocasiones papeles para promocionar su distribuidora,</w:t>
      </w:r>
      <w:r w:rsidRPr="00D01A46">
        <w:rPr>
          <w:szCs w:val="20"/>
        </w:rPr>
        <w:t xml:space="preserve"> lo que contribuye a la contaminación ambiental al generar residuos que no siempre son reciclados.</w:t>
      </w:r>
    </w:p>
    <w:p w14:paraId="1A1FA536" w14:textId="77777777" w:rsidR="00D01A46" w:rsidRPr="00D01A46" w:rsidRDefault="00D01A46" w:rsidP="007600EE">
      <w:pPr>
        <w:tabs>
          <w:tab w:val="left" w:pos="2268"/>
        </w:tabs>
        <w:spacing w:before="120"/>
        <w:jc w:val="both"/>
        <w:rPr>
          <w:szCs w:val="20"/>
          <w:lang w:val="es-CL"/>
        </w:rPr>
      </w:pPr>
    </w:p>
    <w:p w14:paraId="6C890F9D" w14:textId="77777777" w:rsidR="007036DD" w:rsidRPr="00FE3753" w:rsidRDefault="007036DD" w:rsidP="005D0511">
      <w:pPr>
        <w:pStyle w:val="Encabezado1"/>
        <w:rPr>
          <w:rFonts w:ascii="Verdana" w:eastAsiaTheme="minorHAnsi" w:hAnsi="Verdana" w:cstheme="minorBidi"/>
          <w:b/>
          <w:color w:val="auto"/>
          <w:sz w:val="22"/>
          <w:szCs w:val="22"/>
          <w:lang w:val="es-ES"/>
        </w:rPr>
      </w:pPr>
      <w:r w:rsidRPr="005D0511">
        <w:rPr>
          <w:rFonts w:ascii="Verdana" w:eastAsiaTheme="minorHAnsi" w:hAnsi="Verdana" w:cstheme="minorBidi"/>
          <w:b/>
          <w:color w:val="auto"/>
          <w:sz w:val="22"/>
          <w:szCs w:val="22"/>
          <w:lang w:val="es-ES"/>
        </w:rPr>
        <w:t>Solución</w:t>
      </w:r>
    </w:p>
    <w:p w14:paraId="449B7BC3" w14:textId="0F077991" w:rsidR="00D01A46" w:rsidRPr="00D01A46" w:rsidRDefault="00D01A46" w:rsidP="00D01A46">
      <w:pPr>
        <w:tabs>
          <w:tab w:val="left" w:pos="2268"/>
        </w:tabs>
        <w:spacing w:before="120"/>
        <w:jc w:val="both"/>
        <w:rPr>
          <w:szCs w:val="20"/>
          <w:lang w:val="es-CL"/>
        </w:rPr>
      </w:pPr>
      <w:r w:rsidRPr="00D01A46">
        <w:rPr>
          <w:szCs w:val="20"/>
          <w:lang w:val="es-CL"/>
        </w:rPr>
        <w:t>Para abordar las problemáticas identificadas en el contexto de la distribución de gas en Chile, el proyecto propone el desarrollo de una aplicación móvil que conecte a los usuarios con distribuidores independientes de gas de manera eficiente, moderna y sostenible. La solución se centrará en los siguientes aspectos clave:</w:t>
      </w:r>
    </w:p>
    <w:p w14:paraId="1BE7C427"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1. Plataforma Centralizada y Conectividad en Tiempo Real</w:t>
      </w:r>
    </w:p>
    <w:p w14:paraId="255CDD9E" w14:textId="77777777" w:rsidR="00D01A46" w:rsidRPr="00D01A46" w:rsidRDefault="00D01A46" w:rsidP="00D01A46">
      <w:pPr>
        <w:tabs>
          <w:tab w:val="left" w:pos="2268"/>
        </w:tabs>
        <w:spacing w:before="120"/>
        <w:jc w:val="both"/>
        <w:rPr>
          <w:szCs w:val="20"/>
          <w:lang w:val="en-US"/>
        </w:rPr>
      </w:pPr>
      <w:r w:rsidRPr="00D01A46">
        <w:rPr>
          <w:szCs w:val="20"/>
          <w:lang w:val="es-CL"/>
        </w:rPr>
        <w:t xml:space="preserve">Se desarrollará una plataforma centralizada donde los distribuidores de gas puedan registrarse y ofrecer sus servicios, mientras que los usuarios podrán buscar y solicitar entregas de gas en tiempo real. </w:t>
      </w:r>
      <w:r w:rsidRPr="00D01A46">
        <w:rPr>
          <w:szCs w:val="20"/>
          <w:lang w:val="en-US"/>
        </w:rPr>
        <w:t>Esta funcionalidad incluirá:</w:t>
      </w:r>
    </w:p>
    <w:p w14:paraId="76AEBAE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Registro y Gestión de Perfiles:</w:t>
      </w:r>
      <w:r w:rsidRPr="00D01A46">
        <w:rPr>
          <w:szCs w:val="20"/>
          <w:lang w:val="es-CL"/>
        </w:rPr>
        <w:t xml:space="preserve"> Los distribuidores podrán crear y gestionar sus perfiles dentro de la aplicación, permitiendo a los usuarios visualizar información relevante como disponibilidad, precios, y tiempos estimados de entrega.</w:t>
      </w:r>
    </w:p>
    <w:p w14:paraId="28444AB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Geolocalización y Rutas Óptimas:</w:t>
      </w:r>
      <w:r w:rsidRPr="00D01A46">
        <w:rPr>
          <w:szCs w:val="20"/>
          <w:lang w:val="es-CL"/>
        </w:rPr>
        <w:t xml:space="preserve"> Mediante la integración del API de Google Maps, se ofrecerá a los distribuidores la posibilidad de planificar rutas óptimas basadas en la localización actual de los usuarios, reduciendo tiempos de entrega y costos operativos.</w:t>
      </w:r>
    </w:p>
    <w:p w14:paraId="5EF23301" w14:textId="77777777" w:rsidR="00D01A46" w:rsidRPr="00D01A46" w:rsidRDefault="00D01A46" w:rsidP="00D01A46">
      <w:pPr>
        <w:numPr>
          <w:ilvl w:val="0"/>
          <w:numId w:val="24"/>
        </w:numPr>
        <w:tabs>
          <w:tab w:val="left" w:pos="2268"/>
        </w:tabs>
        <w:spacing w:before="120"/>
        <w:jc w:val="both"/>
        <w:rPr>
          <w:szCs w:val="20"/>
          <w:lang w:val="es-CL"/>
        </w:rPr>
      </w:pPr>
      <w:r w:rsidRPr="00D01A46">
        <w:rPr>
          <w:b/>
          <w:bCs/>
          <w:szCs w:val="20"/>
          <w:lang w:val="es-CL"/>
        </w:rPr>
        <w:t>Notificaciones y Alertas:</w:t>
      </w:r>
      <w:r w:rsidRPr="00D01A46">
        <w:rPr>
          <w:szCs w:val="20"/>
          <w:lang w:val="es-CL"/>
        </w:rPr>
        <w:t xml:space="preserve"> Los usuarios recibirán notificaciones sobre la llegada de su pedido, así como alertas si hay distribuidores disponibles en su zona, mejorando la comunicación y la experiencia del cliente.</w:t>
      </w:r>
    </w:p>
    <w:p w14:paraId="0C9B8AE1"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2. Digitalización de la Comunicación y Promoción</w:t>
      </w:r>
    </w:p>
    <w:p w14:paraId="462B813A" w14:textId="2E45A109" w:rsidR="00D01A46" w:rsidRPr="00D01A46" w:rsidRDefault="00D01A46" w:rsidP="00D01A46">
      <w:pPr>
        <w:tabs>
          <w:tab w:val="left" w:pos="2268"/>
        </w:tabs>
        <w:spacing w:before="120"/>
        <w:jc w:val="both"/>
        <w:rPr>
          <w:szCs w:val="20"/>
          <w:lang w:val="es-CL"/>
        </w:rPr>
      </w:pPr>
      <w:r w:rsidRPr="00D01A46">
        <w:rPr>
          <w:szCs w:val="20"/>
          <w:lang w:val="es-CL"/>
        </w:rPr>
        <w:lastRenderedPageBreak/>
        <w:t xml:space="preserve">Para eliminar la dependencia de métodos tradicionales y obsoletos como </w:t>
      </w:r>
      <w:r w:rsidR="00C43121">
        <w:rPr>
          <w:szCs w:val="20"/>
          <w:lang w:val="es-CL"/>
        </w:rPr>
        <w:t xml:space="preserve">el uso de pines magnéticos </w:t>
      </w:r>
      <w:r w:rsidRPr="00D01A46">
        <w:rPr>
          <w:szCs w:val="20"/>
          <w:lang w:val="es-CL"/>
        </w:rPr>
        <w:t>en refrigeradores y cupones de papel, la aplicación ofrecerá soluciones digitales:</w:t>
      </w:r>
    </w:p>
    <w:p w14:paraId="0E095D59" w14:textId="3DD90608" w:rsidR="00D01A46" w:rsidRPr="00D01A46" w:rsidRDefault="00D01A46" w:rsidP="00D01A46">
      <w:pPr>
        <w:numPr>
          <w:ilvl w:val="0"/>
          <w:numId w:val="25"/>
        </w:numPr>
        <w:tabs>
          <w:tab w:val="left" w:pos="2268"/>
        </w:tabs>
        <w:spacing w:before="120"/>
        <w:jc w:val="both"/>
        <w:rPr>
          <w:szCs w:val="20"/>
          <w:lang w:val="es-CL"/>
        </w:rPr>
      </w:pPr>
      <w:r w:rsidRPr="00D01A46">
        <w:rPr>
          <w:b/>
          <w:bCs/>
          <w:szCs w:val="20"/>
          <w:lang w:val="es-CL"/>
        </w:rPr>
        <w:t xml:space="preserve">Contactos </w:t>
      </w:r>
      <w:r w:rsidR="00C43121">
        <w:rPr>
          <w:b/>
          <w:bCs/>
          <w:szCs w:val="20"/>
          <w:lang w:val="es-CL"/>
        </w:rPr>
        <w:t>D</w:t>
      </w:r>
      <w:r w:rsidRPr="00D01A46">
        <w:rPr>
          <w:b/>
          <w:bCs/>
          <w:szCs w:val="20"/>
          <w:lang w:val="es-CL"/>
        </w:rPr>
        <w:t>igitales:</w:t>
      </w:r>
      <w:r w:rsidRPr="00D01A46">
        <w:rPr>
          <w:szCs w:val="20"/>
          <w:lang w:val="es-CL"/>
        </w:rPr>
        <w:t xml:space="preserve"> Los usuarios podrán acceder a la información de contacto de los distribuidores directamente desde la aplicación, eliminando la necesidad de pines físicos y asegurando que siempre tengan un medio de contacto confiable.</w:t>
      </w:r>
    </w:p>
    <w:p w14:paraId="184ED98E" w14:textId="49C944B6" w:rsidR="00D01A46" w:rsidRPr="00D01A46" w:rsidRDefault="00D01A46" w:rsidP="00D01A46">
      <w:pPr>
        <w:numPr>
          <w:ilvl w:val="0"/>
          <w:numId w:val="25"/>
        </w:numPr>
        <w:tabs>
          <w:tab w:val="left" w:pos="2268"/>
        </w:tabs>
        <w:spacing w:before="120"/>
        <w:jc w:val="both"/>
        <w:rPr>
          <w:szCs w:val="20"/>
          <w:lang w:val="es-CL"/>
        </w:rPr>
      </w:pPr>
      <w:r w:rsidRPr="00D01A46">
        <w:rPr>
          <w:b/>
          <w:bCs/>
          <w:szCs w:val="20"/>
          <w:lang w:val="es-CL"/>
        </w:rPr>
        <w:t xml:space="preserve">Promociones y Descuentos </w:t>
      </w:r>
      <w:r w:rsidR="00C43121">
        <w:rPr>
          <w:b/>
          <w:bCs/>
          <w:szCs w:val="20"/>
          <w:lang w:val="es-CL"/>
        </w:rPr>
        <w:t>d</w:t>
      </w:r>
      <w:r w:rsidRPr="00D01A46">
        <w:rPr>
          <w:b/>
          <w:bCs/>
          <w:szCs w:val="20"/>
          <w:lang w:val="es-CL"/>
        </w:rPr>
        <w:t>igitales:</w:t>
      </w:r>
      <w:r w:rsidRPr="00D01A46">
        <w:rPr>
          <w:szCs w:val="20"/>
          <w:lang w:val="es-CL"/>
        </w:rPr>
        <w:t xml:space="preserve"> La aplicación permitirá a los distribuidores ofrecer promociones y cupones de descuento de forma digital, reduciendo la contaminación ambiental asociada a los cupones de papel. </w:t>
      </w:r>
    </w:p>
    <w:p w14:paraId="23FCD53C"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3. Integración de Pasarelas de Pago Modernas</w:t>
      </w:r>
    </w:p>
    <w:p w14:paraId="358D1E90" w14:textId="5F1C9128" w:rsidR="00D01A46" w:rsidRDefault="00D01A46" w:rsidP="00D01A46">
      <w:pPr>
        <w:tabs>
          <w:tab w:val="left" w:pos="2268"/>
        </w:tabs>
        <w:spacing w:before="120"/>
        <w:jc w:val="both"/>
        <w:rPr>
          <w:szCs w:val="20"/>
          <w:lang w:val="es-CL"/>
        </w:rPr>
      </w:pPr>
      <w:r w:rsidRPr="00D01A46">
        <w:rPr>
          <w:szCs w:val="20"/>
          <w:lang w:val="es-CL"/>
        </w:rPr>
        <w:t>Se integrarán pasarelas de pago seguras y convenientes dentro de la aplicación, permitiendo a los usuarios pagar sus pedidos mediante tarjetas de crédito, débito, o métodos de pago digitales como transferencias electrónicas. Esto no solo mejorará la experiencia del usuario, sino que también reducirá la dependencia del efectivo, que puede ser un factor de riesgo para los distribuidores.</w:t>
      </w:r>
    </w:p>
    <w:p w14:paraId="30F439E2" w14:textId="77777777" w:rsidR="0083300F" w:rsidRPr="00D01A46" w:rsidRDefault="0083300F" w:rsidP="00D01A46">
      <w:pPr>
        <w:tabs>
          <w:tab w:val="left" w:pos="2268"/>
        </w:tabs>
        <w:spacing w:before="120"/>
        <w:jc w:val="both"/>
        <w:rPr>
          <w:szCs w:val="20"/>
          <w:lang w:val="es-CL"/>
        </w:rPr>
      </w:pPr>
    </w:p>
    <w:p w14:paraId="01DA43E5" w14:textId="77777777" w:rsidR="00D01A46" w:rsidRPr="00D01A46" w:rsidRDefault="00D01A46" w:rsidP="00D01A46">
      <w:pPr>
        <w:tabs>
          <w:tab w:val="left" w:pos="2268"/>
        </w:tabs>
        <w:spacing w:before="120"/>
        <w:jc w:val="both"/>
        <w:rPr>
          <w:b/>
          <w:bCs/>
          <w:szCs w:val="20"/>
          <w:lang w:val="es-CL"/>
        </w:rPr>
      </w:pPr>
      <w:r w:rsidRPr="00D01A46">
        <w:rPr>
          <w:b/>
          <w:bCs/>
          <w:szCs w:val="20"/>
          <w:lang w:val="es-CL"/>
        </w:rPr>
        <w:t>4. Gestión Eficiente de la Operación</w:t>
      </w:r>
    </w:p>
    <w:p w14:paraId="2D6B69E8" w14:textId="77777777" w:rsidR="00D01A46" w:rsidRPr="00D01A46" w:rsidRDefault="00D01A46" w:rsidP="00D01A46">
      <w:pPr>
        <w:tabs>
          <w:tab w:val="left" w:pos="2268"/>
        </w:tabs>
        <w:spacing w:before="120"/>
        <w:jc w:val="both"/>
        <w:rPr>
          <w:szCs w:val="20"/>
          <w:lang w:val="es-CL"/>
        </w:rPr>
      </w:pPr>
      <w:r w:rsidRPr="00D01A46">
        <w:rPr>
          <w:szCs w:val="20"/>
          <w:lang w:val="es-CL"/>
        </w:rPr>
        <w:t>La aplicación ofrecerá herramientas para que los distribuidores gestionen sus operaciones de manera más eficiente:</w:t>
      </w:r>
    </w:p>
    <w:p w14:paraId="53C73068" w14:textId="77777777" w:rsidR="0083300F" w:rsidRDefault="00D01A46" w:rsidP="0083300F">
      <w:pPr>
        <w:numPr>
          <w:ilvl w:val="0"/>
          <w:numId w:val="26"/>
        </w:numPr>
        <w:tabs>
          <w:tab w:val="left" w:pos="2268"/>
        </w:tabs>
        <w:spacing w:before="120"/>
        <w:jc w:val="both"/>
        <w:rPr>
          <w:b/>
          <w:bCs/>
          <w:szCs w:val="20"/>
          <w:lang w:val="es-CL"/>
        </w:rPr>
      </w:pPr>
      <w:r w:rsidRPr="00D01A46">
        <w:rPr>
          <w:b/>
          <w:bCs/>
          <w:szCs w:val="20"/>
          <w:lang w:val="es-CL"/>
        </w:rPr>
        <w:t>Planificación de Rutas y Tiempos:</w:t>
      </w:r>
      <w:r w:rsidRPr="00D01A46">
        <w:rPr>
          <w:szCs w:val="20"/>
          <w:lang w:val="es-CL"/>
        </w:rPr>
        <w:t xml:space="preserve"> Además de la geolocalización, los distribuidores podrán optimizar su logística diaria mediante un sistema de planificación que les permitirá organizar mejor sus entregas, considerando factores como el tráfico y la demanda en diferentes zonas.</w:t>
      </w:r>
    </w:p>
    <w:p w14:paraId="20EA9CC4" w14:textId="088AE6DC" w:rsidR="00D01A46" w:rsidRPr="00D01A46" w:rsidRDefault="00D01A46" w:rsidP="0083300F">
      <w:pPr>
        <w:tabs>
          <w:tab w:val="left" w:pos="2268"/>
        </w:tabs>
        <w:spacing w:before="120"/>
        <w:jc w:val="both"/>
        <w:rPr>
          <w:b/>
          <w:bCs/>
          <w:szCs w:val="20"/>
          <w:lang w:val="es-CL"/>
        </w:rPr>
      </w:pPr>
      <w:r w:rsidRPr="00D01A46">
        <w:rPr>
          <w:b/>
          <w:bCs/>
          <w:szCs w:val="20"/>
          <w:lang w:val="es-CL"/>
        </w:rPr>
        <w:t>5. Impacto Ambiental y Sostenibilidad</w:t>
      </w:r>
    </w:p>
    <w:p w14:paraId="10C18276" w14:textId="200E6806" w:rsidR="00D01A46" w:rsidRPr="00D01A46" w:rsidRDefault="00D01A46" w:rsidP="00FE3753">
      <w:pPr>
        <w:tabs>
          <w:tab w:val="left" w:pos="2268"/>
        </w:tabs>
        <w:spacing w:before="120"/>
        <w:jc w:val="both"/>
        <w:rPr>
          <w:szCs w:val="20"/>
          <w:lang w:val="es-CL"/>
        </w:rPr>
      </w:pPr>
      <w:r w:rsidRPr="00D01A46">
        <w:rPr>
          <w:szCs w:val="20"/>
          <w:lang w:val="es-CL"/>
        </w:rPr>
        <w:t>El proyecto APT contribuirá a reducir el impacto ambiental asociado a las prácticas tradicionales de promoción y venta en el sector de distribución de gas, eliminando los residuos generados por los pines</w:t>
      </w:r>
      <w:r w:rsidR="0083300F">
        <w:rPr>
          <w:szCs w:val="20"/>
          <w:lang w:val="es-CL"/>
        </w:rPr>
        <w:t xml:space="preserve"> magnéticos</w:t>
      </w:r>
      <w:r w:rsidRPr="00D01A46">
        <w:rPr>
          <w:szCs w:val="20"/>
          <w:lang w:val="es-CL"/>
        </w:rPr>
        <w:t xml:space="preserve"> y cupones de papel, y promoviendo una forma de negocio más sostenible.</w:t>
      </w:r>
    </w:p>
    <w:p w14:paraId="75406E2B" w14:textId="3D4CC7CD" w:rsidR="00FE3753" w:rsidRPr="003A4F25" w:rsidRDefault="00FE3753" w:rsidP="00FE3753">
      <w:pPr>
        <w:tabs>
          <w:tab w:val="left" w:pos="2268"/>
        </w:tabs>
        <w:spacing w:before="120"/>
        <w:jc w:val="both"/>
        <w:rPr>
          <w:rFonts w:ascii="Verdana" w:hAnsi="Verdana"/>
          <w:b/>
          <w:bCs/>
          <w:szCs w:val="20"/>
        </w:rPr>
      </w:pPr>
      <w:r w:rsidRPr="003A4F25">
        <w:rPr>
          <w:rFonts w:ascii="Verdana" w:hAnsi="Verdana"/>
          <w:b/>
          <w:bCs/>
          <w:szCs w:val="20"/>
        </w:rPr>
        <w:t>Requerimientos</w:t>
      </w:r>
    </w:p>
    <w:p w14:paraId="13FA5846" w14:textId="2ACA08EB" w:rsidR="0083300F" w:rsidRDefault="0083300F" w:rsidP="007036DD">
      <w:pPr>
        <w:jc w:val="both"/>
        <w:rPr>
          <w:rFonts w:eastAsia="SimSun" w:cstheme="minorHAnsi"/>
          <w:color w:val="00000A"/>
        </w:rPr>
      </w:pPr>
      <w:r>
        <w:rPr>
          <w:rFonts w:eastAsia="SimSun" w:cstheme="minorHAnsi"/>
          <w:color w:val="00000A"/>
        </w:rPr>
        <w:t>Requerimientos funcionales</w:t>
      </w:r>
    </w:p>
    <w:p w14:paraId="26F1AA6B" w14:textId="77777777" w:rsidR="0083300F" w:rsidRPr="00E66824" w:rsidRDefault="0083300F" w:rsidP="0083300F">
      <w:pPr>
        <w:jc w:val="both"/>
        <w:rPr>
          <w:rFonts w:eastAsia="SimSun" w:cstheme="minorHAnsi"/>
          <w:b/>
          <w:bCs/>
          <w:color w:val="00000A"/>
          <w:lang w:val="es-CL"/>
        </w:rPr>
      </w:pPr>
      <w:r w:rsidRPr="00E66824">
        <w:rPr>
          <w:rFonts w:eastAsia="SimSun" w:cstheme="minorHAnsi"/>
          <w:b/>
          <w:bCs/>
          <w:color w:val="00000A"/>
          <w:lang w:val="es-CL"/>
        </w:rPr>
        <w:t>Gestión de Usuarios</w:t>
      </w:r>
    </w:p>
    <w:p w14:paraId="20239F78"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Registro de Usuarios:</w:t>
      </w:r>
      <w:r w:rsidRPr="0083300F">
        <w:rPr>
          <w:rFonts w:eastAsia="SimSun" w:cstheme="minorHAnsi"/>
          <w:color w:val="00000A"/>
          <w:lang w:val="es-CL"/>
        </w:rPr>
        <w:t xml:space="preserve"> Los usuarios podrán registrarse utilizando su correo electrónico, número de teléfono o cuentas de redes sociales.</w:t>
      </w:r>
    </w:p>
    <w:p w14:paraId="11A974D8"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Iniciar Sesión:</w:t>
      </w:r>
      <w:r w:rsidRPr="0083300F">
        <w:rPr>
          <w:rFonts w:eastAsia="SimSun" w:cstheme="minorHAnsi"/>
          <w:color w:val="00000A"/>
          <w:lang w:val="es-CL"/>
        </w:rPr>
        <w:t xml:space="preserve"> Los usuarios y distribuidores podrán iniciar sesión utilizando sus credenciales registradas.</w:t>
      </w:r>
    </w:p>
    <w:p w14:paraId="2CF4496D"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Perfiles de Usuarios:</w:t>
      </w:r>
      <w:r w:rsidRPr="0083300F">
        <w:rPr>
          <w:rFonts w:eastAsia="SimSun" w:cstheme="minorHAnsi"/>
          <w:color w:val="00000A"/>
          <w:lang w:val="es-CL"/>
        </w:rPr>
        <w:t xml:space="preserve"> Los usuarios tendrán perfiles que mostrarán información básica, historial de pedidos, métodos de pago preferidos, y direcciones de entrega guardadas.</w:t>
      </w:r>
    </w:p>
    <w:p w14:paraId="32B1B4F6"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lastRenderedPageBreak/>
        <w:t>Perfiles de Distribuidores:</w:t>
      </w:r>
      <w:r w:rsidRPr="0083300F">
        <w:rPr>
          <w:rFonts w:eastAsia="SimSun" w:cstheme="minorHAnsi"/>
          <w:color w:val="00000A"/>
          <w:lang w:val="es-CL"/>
        </w:rPr>
        <w:t xml:space="preserve"> Los distribuidores podrán crear perfiles con información como nombre de la empresa, áreas de servicio, precios de productos, y disponibilidad.</w:t>
      </w:r>
    </w:p>
    <w:p w14:paraId="66781D74" w14:textId="77777777" w:rsidR="0083300F" w:rsidRPr="0083300F" w:rsidRDefault="0083300F" w:rsidP="0083300F">
      <w:pPr>
        <w:numPr>
          <w:ilvl w:val="0"/>
          <w:numId w:val="27"/>
        </w:numPr>
        <w:jc w:val="both"/>
        <w:rPr>
          <w:rFonts w:eastAsia="SimSun" w:cstheme="minorHAnsi"/>
          <w:color w:val="00000A"/>
          <w:lang w:val="es-CL"/>
        </w:rPr>
      </w:pPr>
      <w:r w:rsidRPr="0083300F">
        <w:rPr>
          <w:rFonts w:eastAsia="SimSun" w:cstheme="minorHAnsi"/>
          <w:b/>
          <w:bCs/>
          <w:color w:val="00000A"/>
          <w:lang w:val="es-CL"/>
        </w:rPr>
        <w:t>Gestión de Roles:</w:t>
      </w:r>
      <w:r w:rsidRPr="0083300F">
        <w:rPr>
          <w:rFonts w:eastAsia="SimSun" w:cstheme="minorHAnsi"/>
          <w:color w:val="00000A"/>
          <w:lang w:val="es-CL"/>
        </w:rPr>
        <w:t xml:space="preserve"> La aplicación soportará múltiples roles (usuario, distribuidor, administrador) con permisos y accesos específicos para cada uno.</w:t>
      </w:r>
    </w:p>
    <w:p w14:paraId="290ECE0C"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2. Localización y Logística</w:t>
      </w:r>
    </w:p>
    <w:p w14:paraId="38037335"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Geolocalización en Tiempo Real:</w:t>
      </w:r>
      <w:r w:rsidRPr="0083300F">
        <w:rPr>
          <w:rFonts w:eastAsia="SimSun" w:cstheme="minorHAnsi"/>
          <w:color w:val="00000A"/>
          <w:lang w:val="es-CL"/>
        </w:rPr>
        <w:t xml:space="preserve"> La aplicación usará el API de Google Maps para mostrar la ubicación en tiempo real de los distribuidores y de los usuarios.</w:t>
      </w:r>
    </w:p>
    <w:p w14:paraId="776791B7"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Planificación de Rutas:</w:t>
      </w:r>
      <w:r w:rsidRPr="0083300F">
        <w:rPr>
          <w:rFonts w:eastAsia="SimSun" w:cstheme="minorHAnsi"/>
          <w:color w:val="00000A"/>
          <w:lang w:val="es-CL"/>
        </w:rPr>
        <w:t xml:space="preserve"> Los distribuidores podrán ver y seleccionar rutas óptimas para sus entregas.</w:t>
      </w:r>
    </w:p>
    <w:p w14:paraId="5B4E1509" w14:textId="16CEDA13"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 xml:space="preserve">Alertas de </w:t>
      </w:r>
      <w:r w:rsidR="00762862">
        <w:rPr>
          <w:rFonts w:eastAsia="SimSun" w:cstheme="minorHAnsi"/>
          <w:b/>
          <w:bCs/>
          <w:color w:val="00000A"/>
          <w:lang w:val="es-CL"/>
        </w:rPr>
        <w:t>Proximidad</w:t>
      </w:r>
      <w:r w:rsidRPr="0083300F">
        <w:rPr>
          <w:rFonts w:eastAsia="SimSun" w:cstheme="minorHAnsi"/>
          <w:b/>
          <w:bCs/>
          <w:color w:val="00000A"/>
          <w:lang w:val="es-CL"/>
        </w:rPr>
        <w:t>:</w:t>
      </w:r>
      <w:r w:rsidRPr="0083300F">
        <w:rPr>
          <w:rFonts w:eastAsia="SimSun" w:cstheme="minorHAnsi"/>
          <w:color w:val="00000A"/>
          <w:lang w:val="es-CL"/>
        </w:rPr>
        <w:t xml:space="preserve"> Los usuarios recibirán notificaciones cuando un distribuidor esté</w:t>
      </w:r>
      <w:r w:rsidR="00762862">
        <w:rPr>
          <w:rFonts w:eastAsia="SimSun" w:cstheme="minorHAnsi"/>
          <w:color w:val="00000A"/>
          <w:lang w:val="es-CL"/>
        </w:rPr>
        <w:t xml:space="preserve"> llegando con el pedido solicitado</w:t>
      </w:r>
      <w:r w:rsidRPr="0083300F">
        <w:rPr>
          <w:rFonts w:eastAsia="SimSun" w:cstheme="minorHAnsi"/>
          <w:color w:val="00000A"/>
          <w:lang w:val="es-CL"/>
        </w:rPr>
        <w:t>.</w:t>
      </w:r>
    </w:p>
    <w:p w14:paraId="5D89E856"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Seguimiento de Pedidos:</w:t>
      </w:r>
      <w:r w:rsidRPr="0083300F">
        <w:rPr>
          <w:rFonts w:eastAsia="SimSun" w:cstheme="minorHAnsi"/>
          <w:color w:val="00000A"/>
          <w:lang w:val="es-CL"/>
        </w:rPr>
        <w:t xml:space="preserve"> Los usuarios podrán rastrear en tiempo real la ubicación de su pedido hasta la entrega.</w:t>
      </w:r>
    </w:p>
    <w:p w14:paraId="0EA324EE" w14:textId="77777777" w:rsidR="0083300F" w:rsidRPr="0083300F" w:rsidRDefault="0083300F" w:rsidP="0083300F">
      <w:pPr>
        <w:numPr>
          <w:ilvl w:val="0"/>
          <w:numId w:val="28"/>
        </w:numPr>
        <w:jc w:val="both"/>
        <w:rPr>
          <w:rFonts w:eastAsia="SimSun" w:cstheme="minorHAnsi"/>
          <w:color w:val="00000A"/>
          <w:lang w:val="es-CL"/>
        </w:rPr>
      </w:pPr>
      <w:r w:rsidRPr="0083300F">
        <w:rPr>
          <w:rFonts w:eastAsia="SimSun" w:cstheme="minorHAnsi"/>
          <w:b/>
          <w:bCs/>
          <w:color w:val="00000A"/>
          <w:lang w:val="es-CL"/>
        </w:rPr>
        <w:t>Estimación de Tiempos de Entrega:</w:t>
      </w:r>
      <w:r w:rsidRPr="0083300F">
        <w:rPr>
          <w:rFonts w:eastAsia="SimSun" w:cstheme="minorHAnsi"/>
          <w:color w:val="00000A"/>
          <w:lang w:val="es-CL"/>
        </w:rPr>
        <w:t xml:space="preserve"> La aplicación calculará y mostrará el tiempo estimado de llegada del pedido al usuario.</w:t>
      </w:r>
    </w:p>
    <w:p w14:paraId="23CC7157"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3. Gestión de Pedidos</w:t>
      </w:r>
    </w:p>
    <w:p w14:paraId="7524D6E4"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Creación de Pedidos:</w:t>
      </w:r>
      <w:r w:rsidRPr="0083300F">
        <w:rPr>
          <w:rFonts w:eastAsia="SimSun" w:cstheme="minorHAnsi"/>
          <w:color w:val="00000A"/>
          <w:lang w:val="es-CL"/>
        </w:rPr>
        <w:t xml:space="preserve"> Los usuarios podrán crear un pedido seleccionando el tipo y cantidad de gas, y especificando la dirección de entrega.</w:t>
      </w:r>
    </w:p>
    <w:p w14:paraId="2154E330"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Historial de Pedidos:</w:t>
      </w:r>
      <w:r w:rsidRPr="0083300F">
        <w:rPr>
          <w:rFonts w:eastAsia="SimSun" w:cstheme="minorHAnsi"/>
          <w:color w:val="00000A"/>
          <w:lang w:val="es-CL"/>
        </w:rPr>
        <w:t xml:space="preserve"> Los usuarios podrán acceder a un historial completo de sus pedidos anteriores.</w:t>
      </w:r>
    </w:p>
    <w:p w14:paraId="509C73BD"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Cancelación de Pedidos:</w:t>
      </w:r>
      <w:r w:rsidRPr="0083300F">
        <w:rPr>
          <w:rFonts w:eastAsia="SimSun" w:cstheme="minorHAnsi"/>
          <w:color w:val="00000A"/>
          <w:lang w:val="es-CL"/>
        </w:rPr>
        <w:t xml:space="preserve"> Los usuarios podrán cancelar pedidos bajo ciertas condiciones, según el estado del pedido.</w:t>
      </w:r>
    </w:p>
    <w:p w14:paraId="1D11088E" w14:textId="77777777" w:rsidR="0083300F" w:rsidRPr="0083300F" w:rsidRDefault="0083300F" w:rsidP="0083300F">
      <w:pPr>
        <w:numPr>
          <w:ilvl w:val="0"/>
          <w:numId w:val="29"/>
        </w:numPr>
        <w:jc w:val="both"/>
        <w:rPr>
          <w:rFonts w:eastAsia="SimSun" w:cstheme="minorHAnsi"/>
          <w:color w:val="00000A"/>
          <w:lang w:val="es-CL"/>
        </w:rPr>
      </w:pPr>
      <w:r w:rsidRPr="0083300F">
        <w:rPr>
          <w:rFonts w:eastAsia="SimSun" w:cstheme="minorHAnsi"/>
          <w:b/>
          <w:bCs/>
          <w:color w:val="00000A"/>
          <w:lang w:val="es-CL"/>
        </w:rPr>
        <w:t>Notificaciones de Pedido:</w:t>
      </w:r>
      <w:r w:rsidRPr="0083300F">
        <w:rPr>
          <w:rFonts w:eastAsia="SimSun" w:cstheme="minorHAnsi"/>
          <w:color w:val="00000A"/>
          <w:lang w:val="es-CL"/>
        </w:rPr>
        <w:t xml:space="preserve"> Los usuarios recibirán notificaciones en cada etapa del proceso de entrega (pedido confirmado, en camino, entregado).</w:t>
      </w:r>
    </w:p>
    <w:p w14:paraId="318202D5"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4. Pagos y Promociones</w:t>
      </w:r>
    </w:p>
    <w:p w14:paraId="63B377A6" w14:textId="516D3EDD" w:rsidR="0083300F" w:rsidRPr="0083300F" w:rsidRDefault="0083300F" w:rsidP="0083300F">
      <w:pPr>
        <w:numPr>
          <w:ilvl w:val="0"/>
          <w:numId w:val="30"/>
        </w:numPr>
        <w:jc w:val="both"/>
        <w:rPr>
          <w:rFonts w:eastAsia="SimSun" w:cstheme="minorHAnsi"/>
          <w:color w:val="00000A"/>
          <w:lang w:val="es-CL"/>
        </w:rPr>
      </w:pPr>
      <w:r w:rsidRPr="0083300F">
        <w:rPr>
          <w:rFonts w:eastAsia="SimSun" w:cstheme="minorHAnsi"/>
          <w:b/>
          <w:bCs/>
          <w:color w:val="00000A"/>
          <w:lang w:val="es-CL"/>
        </w:rPr>
        <w:t>Pasarelas de Pago:</w:t>
      </w:r>
      <w:r w:rsidRPr="0083300F">
        <w:rPr>
          <w:rFonts w:eastAsia="SimSun" w:cstheme="minorHAnsi"/>
          <w:color w:val="00000A"/>
          <w:lang w:val="es-CL"/>
        </w:rPr>
        <w:t xml:space="preserve"> La aplicación integrará pasarelas de pago como tarjetas de crédito/débito, transferencias bancarias y</w:t>
      </w:r>
      <w:r w:rsidR="00E66824">
        <w:rPr>
          <w:rFonts w:eastAsia="SimSun" w:cstheme="minorHAnsi"/>
          <w:color w:val="00000A"/>
          <w:lang w:val="es-CL"/>
        </w:rPr>
        <w:t xml:space="preserve"> efectivo</w:t>
      </w:r>
      <w:r w:rsidRPr="0083300F">
        <w:rPr>
          <w:rFonts w:eastAsia="SimSun" w:cstheme="minorHAnsi"/>
          <w:color w:val="00000A"/>
          <w:lang w:val="es-CL"/>
        </w:rPr>
        <w:t>.</w:t>
      </w:r>
    </w:p>
    <w:p w14:paraId="77020613" w14:textId="77777777" w:rsidR="0083300F" w:rsidRPr="0083300F" w:rsidRDefault="0083300F" w:rsidP="0083300F">
      <w:pPr>
        <w:numPr>
          <w:ilvl w:val="0"/>
          <w:numId w:val="30"/>
        </w:numPr>
        <w:jc w:val="both"/>
        <w:rPr>
          <w:rFonts w:eastAsia="SimSun" w:cstheme="minorHAnsi"/>
          <w:color w:val="00000A"/>
          <w:lang w:val="es-CL"/>
        </w:rPr>
      </w:pPr>
      <w:r w:rsidRPr="0083300F">
        <w:rPr>
          <w:rFonts w:eastAsia="SimSun" w:cstheme="minorHAnsi"/>
          <w:b/>
          <w:bCs/>
          <w:color w:val="00000A"/>
          <w:lang w:val="es-CL"/>
        </w:rPr>
        <w:t>Pagos Seguros:</w:t>
      </w:r>
      <w:r w:rsidRPr="0083300F">
        <w:rPr>
          <w:rFonts w:eastAsia="SimSun" w:cstheme="minorHAnsi"/>
          <w:color w:val="00000A"/>
          <w:lang w:val="es-CL"/>
        </w:rPr>
        <w:t xml:space="preserve"> Todos los pagos realizados a través de la aplicación serán encriptados y gestionados de manera segura.</w:t>
      </w:r>
    </w:p>
    <w:p w14:paraId="31924DD5" w14:textId="77777777" w:rsidR="00762862" w:rsidRPr="00762862" w:rsidRDefault="0083300F" w:rsidP="00762862">
      <w:pPr>
        <w:numPr>
          <w:ilvl w:val="0"/>
          <w:numId w:val="30"/>
        </w:numPr>
        <w:jc w:val="both"/>
        <w:rPr>
          <w:rFonts w:eastAsia="SimSun" w:cstheme="minorHAnsi"/>
          <w:b/>
          <w:bCs/>
          <w:color w:val="00000A"/>
          <w:lang w:val="es-CL"/>
        </w:rPr>
      </w:pPr>
      <w:r w:rsidRPr="0083300F">
        <w:rPr>
          <w:rFonts w:eastAsia="SimSun" w:cstheme="minorHAnsi"/>
          <w:b/>
          <w:bCs/>
          <w:color w:val="00000A"/>
          <w:lang w:val="es-CL"/>
        </w:rPr>
        <w:t>Promociones y Cupones Digitales:</w:t>
      </w:r>
      <w:r w:rsidRPr="0083300F">
        <w:rPr>
          <w:rFonts w:eastAsia="SimSun" w:cstheme="minorHAnsi"/>
          <w:color w:val="00000A"/>
          <w:lang w:val="es-CL"/>
        </w:rPr>
        <w:t xml:space="preserve"> Los distribuidores podrán ofrecer promociones y cupones de descuento directamente a través de la aplicación.</w:t>
      </w:r>
    </w:p>
    <w:p w14:paraId="6399BB25" w14:textId="0839EEFE" w:rsidR="0083300F" w:rsidRPr="0083300F" w:rsidRDefault="0083300F" w:rsidP="00762862">
      <w:pPr>
        <w:jc w:val="both"/>
        <w:rPr>
          <w:rFonts w:eastAsia="SimSun" w:cstheme="minorHAnsi"/>
          <w:b/>
          <w:bCs/>
          <w:color w:val="00000A"/>
          <w:lang w:val="en-US"/>
        </w:rPr>
      </w:pPr>
      <w:r w:rsidRPr="0083300F">
        <w:rPr>
          <w:rFonts w:eastAsia="SimSun" w:cstheme="minorHAnsi"/>
          <w:b/>
          <w:bCs/>
          <w:color w:val="00000A"/>
          <w:lang w:val="en-US"/>
        </w:rPr>
        <w:t>5. Comunicación y Soporte</w:t>
      </w:r>
    </w:p>
    <w:p w14:paraId="5B53CD7B" w14:textId="77777777" w:rsidR="0083300F" w:rsidRPr="0083300F" w:rsidRDefault="0083300F" w:rsidP="0083300F">
      <w:pPr>
        <w:numPr>
          <w:ilvl w:val="0"/>
          <w:numId w:val="31"/>
        </w:numPr>
        <w:jc w:val="both"/>
        <w:rPr>
          <w:rFonts w:eastAsia="SimSun" w:cstheme="minorHAnsi"/>
          <w:b/>
          <w:bCs/>
          <w:color w:val="00000A"/>
          <w:lang w:val="es-CL"/>
        </w:rPr>
      </w:pPr>
      <w:r w:rsidRPr="0083300F">
        <w:rPr>
          <w:rFonts w:eastAsia="SimSun" w:cstheme="minorHAnsi"/>
          <w:b/>
          <w:bCs/>
          <w:color w:val="00000A"/>
          <w:lang w:val="es-CL"/>
        </w:rPr>
        <w:lastRenderedPageBreak/>
        <w:t>Centro de Ayuda:</w:t>
      </w:r>
      <w:r w:rsidRPr="0083300F">
        <w:rPr>
          <w:rFonts w:eastAsia="SimSun" w:cstheme="minorHAnsi"/>
          <w:color w:val="00000A"/>
          <w:lang w:val="es-CL"/>
        </w:rPr>
        <w:t xml:space="preserve"> La aplicación incluirá un centro de ayuda con preguntas frecuentes y guías para usuarios y distribuidores.</w:t>
      </w:r>
    </w:p>
    <w:p w14:paraId="7B165D0F" w14:textId="76E57203" w:rsidR="0083300F" w:rsidRPr="0083300F" w:rsidRDefault="0083300F" w:rsidP="0083300F">
      <w:pPr>
        <w:ind w:left="360"/>
        <w:jc w:val="both"/>
        <w:rPr>
          <w:rFonts w:eastAsia="SimSun" w:cstheme="minorHAnsi"/>
          <w:b/>
          <w:bCs/>
          <w:color w:val="00000A"/>
          <w:lang w:val="en-US"/>
        </w:rPr>
      </w:pPr>
      <w:r w:rsidRPr="0083300F">
        <w:rPr>
          <w:rFonts w:eastAsia="SimSun" w:cstheme="minorHAnsi"/>
          <w:b/>
          <w:bCs/>
          <w:color w:val="00000A"/>
          <w:lang w:val="en-US"/>
        </w:rPr>
        <w:t>6. Gestión Administrativa</w:t>
      </w:r>
    </w:p>
    <w:p w14:paraId="76440FC5" w14:textId="6695E684" w:rsidR="0083300F" w:rsidRPr="0083300F" w:rsidRDefault="0083300F" w:rsidP="0083300F">
      <w:pPr>
        <w:numPr>
          <w:ilvl w:val="0"/>
          <w:numId w:val="32"/>
        </w:numPr>
        <w:jc w:val="both"/>
        <w:rPr>
          <w:rFonts w:eastAsia="SimSun" w:cstheme="minorHAnsi"/>
          <w:color w:val="00000A"/>
          <w:lang w:val="es-CL"/>
        </w:rPr>
      </w:pPr>
      <w:r w:rsidRPr="0083300F">
        <w:rPr>
          <w:rFonts w:eastAsia="SimSun" w:cstheme="minorHAnsi"/>
          <w:b/>
          <w:bCs/>
          <w:color w:val="00000A"/>
          <w:lang w:val="es-CL"/>
        </w:rPr>
        <w:t>Panel de Control del Administrador:</w:t>
      </w:r>
      <w:r w:rsidRPr="0083300F">
        <w:rPr>
          <w:rFonts w:eastAsia="SimSun" w:cstheme="minorHAnsi"/>
          <w:color w:val="00000A"/>
          <w:lang w:val="es-CL"/>
        </w:rPr>
        <w:t xml:space="preserve"> Los administradores tendrán acceso a un panel de control para gestionar usuarios, distribuidores, pedidos y pagos.</w:t>
      </w:r>
    </w:p>
    <w:p w14:paraId="566B605B" w14:textId="0D58DE13" w:rsidR="0083300F" w:rsidRDefault="0083300F" w:rsidP="007036DD">
      <w:pPr>
        <w:jc w:val="both"/>
        <w:rPr>
          <w:rFonts w:eastAsia="SimSun" w:cstheme="minorHAnsi"/>
          <w:color w:val="00000A"/>
        </w:rPr>
      </w:pPr>
      <w:r>
        <w:rPr>
          <w:rFonts w:eastAsia="SimSun" w:cstheme="minorHAnsi"/>
          <w:color w:val="00000A"/>
        </w:rPr>
        <w:t>Requerimientos no funcionales</w:t>
      </w:r>
    </w:p>
    <w:p w14:paraId="038D2CE3"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1. Rendimiento</w:t>
      </w:r>
    </w:p>
    <w:p w14:paraId="59FFA301" w14:textId="77777777" w:rsidR="0083300F" w:rsidRPr="0083300F" w:rsidRDefault="0083300F" w:rsidP="0083300F">
      <w:pPr>
        <w:numPr>
          <w:ilvl w:val="0"/>
          <w:numId w:val="33"/>
        </w:numPr>
        <w:jc w:val="both"/>
        <w:rPr>
          <w:rFonts w:eastAsia="SimSun" w:cstheme="minorHAnsi"/>
          <w:color w:val="00000A"/>
          <w:lang w:val="es-CL"/>
        </w:rPr>
      </w:pPr>
      <w:r w:rsidRPr="0083300F">
        <w:rPr>
          <w:rFonts w:eastAsia="SimSun" w:cstheme="minorHAnsi"/>
          <w:b/>
          <w:bCs/>
          <w:color w:val="00000A"/>
          <w:lang w:val="es-CL"/>
        </w:rPr>
        <w:t>Tiempo de Respuesta:</w:t>
      </w:r>
      <w:r w:rsidRPr="0083300F">
        <w:rPr>
          <w:rFonts w:eastAsia="SimSun" w:cstheme="minorHAnsi"/>
          <w:color w:val="00000A"/>
          <w:lang w:val="es-CL"/>
        </w:rPr>
        <w:t xml:space="preserve"> La aplicación debe responder a las solicitudes de los usuarios en menos de 2 segundos en condiciones normales de operación.</w:t>
      </w:r>
    </w:p>
    <w:p w14:paraId="3F1D5373" w14:textId="77777777" w:rsidR="0083300F" w:rsidRPr="0083300F" w:rsidRDefault="0083300F" w:rsidP="0083300F">
      <w:pPr>
        <w:numPr>
          <w:ilvl w:val="0"/>
          <w:numId w:val="33"/>
        </w:numPr>
        <w:jc w:val="both"/>
        <w:rPr>
          <w:rFonts w:eastAsia="SimSun" w:cstheme="minorHAnsi"/>
          <w:color w:val="00000A"/>
          <w:lang w:val="es-CL"/>
        </w:rPr>
      </w:pPr>
      <w:r w:rsidRPr="0083300F">
        <w:rPr>
          <w:rFonts w:eastAsia="SimSun" w:cstheme="minorHAnsi"/>
          <w:b/>
          <w:bCs/>
          <w:color w:val="00000A"/>
          <w:lang w:val="es-CL"/>
        </w:rPr>
        <w:t>Escalabilidad:</w:t>
      </w:r>
      <w:r w:rsidRPr="0083300F">
        <w:rPr>
          <w:rFonts w:eastAsia="SimSun" w:cstheme="minorHAnsi"/>
          <w:color w:val="00000A"/>
          <w:lang w:val="es-CL"/>
        </w:rPr>
        <w:t xml:space="preserve"> La aplicación debe ser capaz de manejar un gran número de usuarios y distribuidores simultáneamente, sin afectar el rendimiento.</w:t>
      </w:r>
    </w:p>
    <w:p w14:paraId="631746CE"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2. Seguridad</w:t>
      </w:r>
    </w:p>
    <w:p w14:paraId="0F04397C"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Autenticación y Autorización:</w:t>
      </w:r>
      <w:r w:rsidRPr="0083300F">
        <w:rPr>
          <w:rFonts w:eastAsia="SimSun" w:cstheme="minorHAnsi"/>
          <w:color w:val="00000A"/>
          <w:lang w:val="es-CL"/>
        </w:rPr>
        <w:t xml:space="preserve"> Los accesos a la aplicación deben estar protegidos por autenticación segura (e.g., JWT tokens) y autorización basada en roles.</w:t>
      </w:r>
    </w:p>
    <w:p w14:paraId="301E0C0F"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Encriptación de Datos:</w:t>
      </w:r>
      <w:r w:rsidRPr="0083300F">
        <w:rPr>
          <w:rFonts w:eastAsia="SimSun" w:cstheme="minorHAnsi"/>
          <w:color w:val="00000A"/>
          <w:lang w:val="es-CL"/>
        </w:rPr>
        <w:t xml:space="preserve"> Todos los datos sensibles, como información personal y transacciones, deben ser encriptados durante el almacenamiento y la transmisión.</w:t>
      </w:r>
    </w:p>
    <w:p w14:paraId="0BC17644" w14:textId="77777777" w:rsidR="0083300F" w:rsidRPr="0083300F" w:rsidRDefault="0083300F" w:rsidP="0083300F">
      <w:pPr>
        <w:numPr>
          <w:ilvl w:val="0"/>
          <w:numId w:val="34"/>
        </w:numPr>
        <w:jc w:val="both"/>
        <w:rPr>
          <w:rFonts w:eastAsia="SimSun" w:cstheme="minorHAnsi"/>
          <w:color w:val="00000A"/>
          <w:lang w:val="es-CL"/>
        </w:rPr>
      </w:pPr>
      <w:r w:rsidRPr="0083300F">
        <w:rPr>
          <w:rFonts w:eastAsia="SimSun" w:cstheme="minorHAnsi"/>
          <w:b/>
          <w:bCs/>
          <w:color w:val="00000A"/>
          <w:lang w:val="es-CL"/>
        </w:rPr>
        <w:t>Protección Contra Ataques:</w:t>
      </w:r>
      <w:r w:rsidRPr="0083300F">
        <w:rPr>
          <w:rFonts w:eastAsia="SimSun" w:cstheme="minorHAnsi"/>
          <w:color w:val="00000A"/>
          <w:lang w:val="es-CL"/>
        </w:rPr>
        <w:t xml:space="preserve"> La aplicación debe incluir medidas de seguridad para prevenir ataques como inyecciones SQL, XSS, CSRF, y DDoS.</w:t>
      </w:r>
    </w:p>
    <w:p w14:paraId="17E2C7E0"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3. Usabilidad</w:t>
      </w:r>
    </w:p>
    <w:p w14:paraId="08E9D972" w14:textId="77777777" w:rsidR="0083300F" w:rsidRPr="0083300F" w:rsidRDefault="0083300F" w:rsidP="0083300F">
      <w:pPr>
        <w:numPr>
          <w:ilvl w:val="0"/>
          <w:numId w:val="35"/>
        </w:numPr>
        <w:jc w:val="both"/>
        <w:rPr>
          <w:rFonts w:eastAsia="SimSun" w:cstheme="minorHAnsi"/>
          <w:b/>
          <w:bCs/>
          <w:color w:val="00000A"/>
          <w:lang w:val="es-CL"/>
        </w:rPr>
      </w:pPr>
      <w:r w:rsidRPr="0083300F">
        <w:rPr>
          <w:rFonts w:eastAsia="SimSun" w:cstheme="minorHAnsi"/>
          <w:b/>
          <w:bCs/>
          <w:color w:val="00000A"/>
          <w:lang w:val="es-CL"/>
        </w:rPr>
        <w:t>Interfaz Intuitiva:</w:t>
      </w:r>
      <w:r w:rsidRPr="0083300F">
        <w:rPr>
          <w:rFonts w:eastAsia="SimSun" w:cstheme="minorHAnsi"/>
          <w:color w:val="00000A"/>
          <w:lang w:val="es-CL"/>
        </w:rPr>
        <w:t xml:space="preserve"> La interfaz de usuario debe ser fácil de usar y navegable para personas de todas las edades y niveles de habilidad tecnológica.</w:t>
      </w:r>
    </w:p>
    <w:p w14:paraId="23E0C5FC" w14:textId="67D59CB6"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4. Compatibilidad</w:t>
      </w:r>
    </w:p>
    <w:p w14:paraId="0118282C" w14:textId="77777777" w:rsidR="0083300F" w:rsidRPr="0083300F" w:rsidRDefault="0083300F" w:rsidP="0083300F">
      <w:pPr>
        <w:numPr>
          <w:ilvl w:val="0"/>
          <w:numId w:val="36"/>
        </w:numPr>
        <w:jc w:val="both"/>
        <w:rPr>
          <w:rFonts w:eastAsia="SimSun" w:cstheme="minorHAnsi"/>
          <w:color w:val="00000A"/>
          <w:lang w:val="es-CL"/>
        </w:rPr>
      </w:pPr>
      <w:r w:rsidRPr="0083300F">
        <w:rPr>
          <w:rFonts w:eastAsia="SimSun" w:cstheme="minorHAnsi"/>
          <w:b/>
          <w:bCs/>
          <w:color w:val="00000A"/>
          <w:lang w:val="es-CL"/>
        </w:rPr>
        <w:t>Multiplataforma:</w:t>
      </w:r>
      <w:r w:rsidRPr="0083300F">
        <w:rPr>
          <w:rFonts w:eastAsia="SimSun" w:cstheme="minorHAnsi"/>
          <w:color w:val="00000A"/>
          <w:lang w:val="es-CL"/>
        </w:rPr>
        <w:t xml:space="preserve"> La aplicación debe ser compatible con dispositivos iOS y Android, y debe funcionar en una variedad de tamaños de pantalla y resoluciones.</w:t>
      </w:r>
    </w:p>
    <w:p w14:paraId="16C9C860" w14:textId="77777777" w:rsidR="0083300F" w:rsidRPr="0083300F" w:rsidRDefault="0083300F" w:rsidP="0083300F">
      <w:pPr>
        <w:numPr>
          <w:ilvl w:val="0"/>
          <w:numId w:val="36"/>
        </w:numPr>
        <w:jc w:val="both"/>
        <w:rPr>
          <w:rFonts w:eastAsia="SimSun" w:cstheme="minorHAnsi"/>
          <w:color w:val="00000A"/>
          <w:lang w:val="es-CL"/>
        </w:rPr>
      </w:pPr>
      <w:r w:rsidRPr="0083300F">
        <w:rPr>
          <w:rFonts w:eastAsia="SimSun" w:cstheme="minorHAnsi"/>
          <w:b/>
          <w:bCs/>
          <w:color w:val="00000A"/>
          <w:lang w:val="es-CL"/>
        </w:rPr>
        <w:t>Compatibilidad con APIs Externas:</w:t>
      </w:r>
      <w:r w:rsidRPr="0083300F">
        <w:rPr>
          <w:rFonts w:eastAsia="SimSun" w:cstheme="minorHAnsi"/>
          <w:color w:val="00000A"/>
          <w:lang w:val="es-CL"/>
        </w:rPr>
        <w:t xml:space="preserve"> La integración con Google Maps, pasarelas de pago y otros servicios externos debe ser fluida y sin errores.</w:t>
      </w:r>
    </w:p>
    <w:p w14:paraId="5618BAAE" w14:textId="77777777"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5. Mantenibilidad</w:t>
      </w:r>
    </w:p>
    <w:p w14:paraId="44B85469" w14:textId="77777777" w:rsidR="0083300F" w:rsidRPr="0083300F" w:rsidRDefault="0083300F" w:rsidP="0083300F">
      <w:pPr>
        <w:numPr>
          <w:ilvl w:val="0"/>
          <w:numId w:val="37"/>
        </w:numPr>
        <w:jc w:val="both"/>
        <w:rPr>
          <w:rFonts w:eastAsia="SimSun" w:cstheme="minorHAnsi"/>
          <w:b/>
          <w:bCs/>
          <w:color w:val="00000A"/>
          <w:lang w:val="es-CL"/>
        </w:rPr>
      </w:pPr>
      <w:r w:rsidRPr="0083300F">
        <w:rPr>
          <w:rFonts w:eastAsia="SimSun" w:cstheme="minorHAnsi"/>
          <w:b/>
          <w:bCs/>
          <w:color w:val="00000A"/>
          <w:lang w:val="es-CL"/>
        </w:rPr>
        <w:t>Código Modular:</w:t>
      </w:r>
      <w:r w:rsidRPr="0083300F">
        <w:rPr>
          <w:rFonts w:eastAsia="SimSun" w:cstheme="minorHAnsi"/>
          <w:color w:val="00000A"/>
          <w:lang w:val="es-CL"/>
        </w:rPr>
        <w:t xml:space="preserve"> El código de la aplicación debe ser modular y bien documentado, facilitando futuras actualizaciones y mantenimiento.</w:t>
      </w:r>
    </w:p>
    <w:p w14:paraId="732BD792" w14:textId="4EAC57FD" w:rsidR="0083300F" w:rsidRPr="0083300F" w:rsidRDefault="0083300F" w:rsidP="0083300F">
      <w:pPr>
        <w:jc w:val="both"/>
        <w:rPr>
          <w:rFonts w:eastAsia="SimSun" w:cstheme="minorHAnsi"/>
          <w:b/>
          <w:bCs/>
          <w:color w:val="00000A"/>
          <w:lang w:val="en-US"/>
        </w:rPr>
      </w:pPr>
      <w:r w:rsidRPr="0083300F">
        <w:rPr>
          <w:rFonts w:eastAsia="SimSun" w:cstheme="minorHAnsi"/>
          <w:b/>
          <w:bCs/>
          <w:color w:val="00000A"/>
          <w:lang w:val="en-US"/>
        </w:rPr>
        <w:t>6. Confiabilidad</w:t>
      </w:r>
    </w:p>
    <w:p w14:paraId="73F9FF29" w14:textId="57CC218F" w:rsidR="0083300F" w:rsidRPr="0083300F" w:rsidRDefault="0083300F" w:rsidP="0083300F">
      <w:pPr>
        <w:numPr>
          <w:ilvl w:val="0"/>
          <w:numId w:val="38"/>
        </w:numPr>
        <w:jc w:val="both"/>
        <w:rPr>
          <w:rFonts w:eastAsia="SimSun" w:cstheme="minorHAnsi"/>
          <w:color w:val="00000A"/>
          <w:lang w:val="es-CL"/>
        </w:rPr>
      </w:pPr>
      <w:r w:rsidRPr="0083300F">
        <w:rPr>
          <w:rFonts w:eastAsia="SimSun" w:cstheme="minorHAnsi"/>
          <w:b/>
          <w:bCs/>
          <w:color w:val="00000A"/>
          <w:lang w:val="es-CL"/>
        </w:rPr>
        <w:lastRenderedPageBreak/>
        <w:t>Disponibilidad:</w:t>
      </w:r>
      <w:r w:rsidRPr="0083300F">
        <w:rPr>
          <w:rFonts w:eastAsia="SimSun" w:cstheme="minorHAnsi"/>
          <w:color w:val="00000A"/>
          <w:lang w:val="es-CL"/>
        </w:rPr>
        <w:t xml:space="preserve"> La aplicación debe tener una disponibilidad del 9</w:t>
      </w:r>
      <w:r>
        <w:rPr>
          <w:rFonts w:eastAsia="SimSun" w:cstheme="minorHAnsi"/>
          <w:color w:val="00000A"/>
          <w:lang w:val="es-CL"/>
        </w:rPr>
        <w:t>9</w:t>
      </w:r>
      <w:r w:rsidRPr="0083300F">
        <w:rPr>
          <w:rFonts w:eastAsia="SimSun" w:cstheme="minorHAnsi"/>
          <w:color w:val="00000A"/>
          <w:lang w:val="es-CL"/>
        </w:rPr>
        <w:t>%, minimizando el tiempo de inactividad.</w:t>
      </w:r>
    </w:p>
    <w:p w14:paraId="58BEC34D" w14:textId="77777777" w:rsidR="0083300F" w:rsidRPr="0083300F" w:rsidRDefault="0083300F" w:rsidP="0083300F">
      <w:pPr>
        <w:numPr>
          <w:ilvl w:val="0"/>
          <w:numId w:val="38"/>
        </w:numPr>
        <w:jc w:val="both"/>
        <w:rPr>
          <w:rFonts w:eastAsia="SimSun" w:cstheme="minorHAnsi"/>
          <w:color w:val="00000A"/>
          <w:lang w:val="es-CL"/>
        </w:rPr>
      </w:pPr>
      <w:r w:rsidRPr="0083300F">
        <w:rPr>
          <w:rFonts w:eastAsia="SimSun" w:cstheme="minorHAnsi"/>
          <w:b/>
          <w:bCs/>
          <w:color w:val="00000A"/>
          <w:lang w:val="es-CL"/>
        </w:rPr>
        <w:t>Recuperación de Errores:</w:t>
      </w:r>
      <w:r w:rsidRPr="0083300F">
        <w:rPr>
          <w:rFonts w:eastAsia="SimSun" w:cstheme="minorHAnsi"/>
          <w:color w:val="00000A"/>
          <w:lang w:val="es-CL"/>
        </w:rPr>
        <w:t xml:space="preserve"> En caso de fallos, la aplicación debe ser capaz de recuperarse rápidamente y sin pérdida de datos.</w:t>
      </w:r>
    </w:p>
    <w:p w14:paraId="52080900" w14:textId="4FD59BDF" w:rsidR="0083300F" w:rsidRPr="0083300F" w:rsidRDefault="0083300F" w:rsidP="0083300F">
      <w:pPr>
        <w:jc w:val="both"/>
        <w:rPr>
          <w:rFonts w:eastAsia="SimSun" w:cstheme="minorHAnsi"/>
          <w:b/>
          <w:bCs/>
          <w:color w:val="00000A"/>
          <w:lang w:val="en-US"/>
        </w:rPr>
      </w:pPr>
      <w:r>
        <w:rPr>
          <w:rFonts w:eastAsia="SimSun" w:cstheme="minorHAnsi"/>
          <w:b/>
          <w:bCs/>
          <w:color w:val="00000A"/>
          <w:lang w:val="en-US"/>
        </w:rPr>
        <w:t>7</w:t>
      </w:r>
      <w:r w:rsidRPr="0083300F">
        <w:rPr>
          <w:rFonts w:eastAsia="SimSun" w:cstheme="minorHAnsi"/>
          <w:b/>
          <w:bCs/>
          <w:color w:val="00000A"/>
          <w:lang w:val="en-US"/>
        </w:rPr>
        <w:t>. Sostenibilidad</w:t>
      </w:r>
    </w:p>
    <w:p w14:paraId="194E32B3" w14:textId="540D5509" w:rsidR="0083300F" w:rsidRPr="0083300F" w:rsidRDefault="0083300F" w:rsidP="0083300F">
      <w:pPr>
        <w:numPr>
          <w:ilvl w:val="0"/>
          <w:numId w:val="40"/>
        </w:numPr>
        <w:jc w:val="both"/>
        <w:rPr>
          <w:rFonts w:eastAsia="SimSun" w:cstheme="minorHAnsi"/>
          <w:color w:val="00000A"/>
          <w:lang w:val="es-CL"/>
        </w:rPr>
      </w:pPr>
      <w:r w:rsidRPr="0083300F">
        <w:rPr>
          <w:rFonts w:eastAsia="SimSun" w:cstheme="minorHAnsi"/>
          <w:b/>
          <w:bCs/>
          <w:color w:val="00000A"/>
          <w:lang w:val="es-CL"/>
        </w:rPr>
        <w:t>Reducción de Residuos Digitales:</w:t>
      </w:r>
      <w:r w:rsidRPr="0083300F">
        <w:rPr>
          <w:rFonts w:eastAsia="SimSun" w:cstheme="minorHAnsi"/>
          <w:color w:val="00000A"/>
          <w:lang w:val="es-CL"/>
        </w:rPr>
        <w:t xml:space="preserve"> La aplicación debe evitar generar spam o notificaciones innecesarias, promoviendo una experiencia de usuario limpia.</w:t>
      </w:r>
    </w:p>
    <w:p w14:paraId="67FBAD81" w14:textId="77777777" w:rsidR="0083300F" w:rsidRPr="0083300F" w:rsidRDefault="0083300F" w:rsidP="0083300F">
      <w:pPr>
        <w:numPr>
          <w:ilvl w:val="0"/>
          <w:numId w:val="40"/>
        </w:numPr>
        <w:jc w:val="both"/>
        <w:rPr>
          <w:rFonts w:eastAsia="SimSun" w:cstheme="minorHAnsi"/>
          <w:color w:val="00000A"/>
          <w:lang w:val="es-CL"/>
        </w:rPr>
      </w:pPr>
      <w:r w:rsidRPr="0083300F">
        <w:rPr>
          <w:rFonts w:eastAsia="SimSun" w:cstheme="minorHAnsi"/>
          <w:b/>
          <w:bCs/>
          <w:color w:val="00000A"/>
          <w:lang w:val="es-CL"/>
        </w:rPr>
        <w:t>Consumo Energético:</w:t>
      </w:r>
      <w:r w:rsidRPr="0083300F">
        <w:rPr>
          <w:rFonts w:eastAsia="SimSun" w:cstheme="minorHAnsi"/>
          <w:color w:val="00000A"/>
          <w:lang w:val="es-CL"/>
        </w:rPr>
        <w:t xml:space="preserve"> La aplicación debe estar optimizada para minimizar el consumo de energía en dispositivos móviles.</w:t>
      </w:r>
    </w:p>
    <w:p w14:paraId="00FB5D8D" w14:textId="0D0EDA8A" w:rsidR="00FE31CB" w:rsidRPr="003A4F25" w:rsidRDefault="00FE31CB" w:rsidP="007036DD">
      <w:pPr>
        <w:jc w:val="both"/>
        <w:rPr>
          <w:rFonts w:ascii="Verdana" w:eastAsia="SimSun" w:hAnsi="Verdana" w:cstheme="minorHAnsi"/>
          <w:b/>
          <w:bCs/>
          <w:color w:val="00000A"/>
        </w:rPr>
      </w:pPr>
      <w:r w:rsidRPr="003A4F25">
        <w:rPr>
          <w:rFonts w:ascii="Verdana" w:eastAsia="SimSun" w:hAnsi="Verdana" w:cstheme="minorHAnsi"/>
          <w:b/>
          <w:bCs/>
          <w:color w:val="00000A"/>
        </w:rPr>
        <w:t xml:space="preserve">Casos de uso </w:t>
      </w:r>
    </w:p>
    <w:p w14:paraId="66B810A6" w14:textId="3E63A4BE" w:rsidR="00DB2167" w:rsidRPr="00DB2167" w:rsidRDefault="00DB2167" w:rsidP="00DB2167">
      <w:pPr>
        <w:jc w:val="both"/>
        <w:rPr>
          <w:rFonts w:eastAsia="SimSun" w:cstheme="minorHAnsi"/>
          <w:b/>
          <w:bCs/>
          <w:color w:val="00000A"/>
        </w:rPr>
      </w:pPr>
      <w:r w:rsidRPr="00DB2167">
        <w:rPr>
          <w:rFonts w:eastAsia="SimSun" w:cstheme="minorHAnsi"/>
          <w:b/>
          <w:bCs/>
          <w:color w:val="00000A"/>
        </w:rPr>
        <w:t>Casos de uso iniciales</w:t>
      </w:r>
    </w:p>
    <w:tbl>
      <w:tblPr>
        <w:tblStyle w:val="ListTable1Light-Accent5"/>
        <w:tblW w:w="5000" w:type="pct"/>
        <w:tblLook w:val="04A0" w:firstRow="1" w:lastRow="0" w:firstColumn="1" w:lastColumn="0" w:noHBand="0" w:noVBand="1"/>
      </w:tblPr>
      <w:tblGrid>
        <w:gridCol w:w="700"/>
        <w:gridCol w:w="2111"/>
        <w:gridCol w:w="4144"/>
        <w:gridCol w:w="1720"/>
        <w:gridCol w:w="1299"/>
      </w:tblGrid>
      <w:tr w:rsidR="005F1061" w14:paraId="0B3C2995" w14:textId="77777777" w:rsidTr="00DB2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4CE1AE5C" w14:textId="77777777" w:rsidR="004224CD" w:rsidRPr="005F1061" w:rsidRDefault="004224CD">
            <w:pPr>
              <w:jc w:val="center"/>
              <w:rPr>
                <w:rFonts w:cstheme="minorHAnsi"/>
              </w:rPr>
            </w:pPr>
            <w:r w:rsidRPr="005F1061">
              <w:rPr>
                <w:rFonts w:cstheme="minorHAnsi"/>
                <w:b w:val="0"/>
                <w:bCs w:val="0"/>
              </w:rPr>
              <w:t>ID</w:t>
            </w:r>
          </w:p>
        </w:tc>
        <w:tc>
          <w:tcPr>
            <w:tcW w:w="1084" w:type="pct"/>
            <w:hideMark/>
          </w:tcPr>
          <w:p w14:paraId="08EAD97D"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Caso de Uso</w:t>
            </w:r>
          </w:p>
        </w:tc>
        <w:tc>
          <w:tcPr>
            <w:tcW w:w="2084" w:type="pct"/>
            <w:hideMark/>
          </w:tcPr>
          <w:p w14:paraId="34A650A0"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Descripción</w:t>
            </w:r>
          </w:p>
        </w:tc>
        <w:tc>
          <w:tcPr>
            <w:tcW w:w="891" w:type="pct"/>
            <w:hideMark/>
          </w:tcPr>
          <w:p w14:paraId="6B6FD726"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Actores Involucrados</w:t>
            </w:r>
          </w:p>
        </w:tc>
        <w:tc>
          <w:tcPr>
            <w:tcW w:w="583" w:type="pct"/>
            <w:hideMark/>
          </w:tcPr>
          <w:p w14:paraId="3C9DC284" w14:textId="77777777" w:rsidR="004224CD" w:rsidRPr="005F1061" w:rsidRDefault="004224CD">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5F1061">
              <w:rPr>
                <w:rFonts w:cstheme="minorHAnsi"/>
                <w:b w:val="0"/>
                <w:bCs w:val="0"/>
              </w:rPr>
              <w:t>Tipo de Caso</w:t>
            </w:r>
          </w:p>
        </w:tc>
      </w:tr>
      <w:tr w:rsidR="00DB2167" w14:paraId="46A7CB7D"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1E13F4A0" w14:textId="77777777" w:rsidR="004224CD" w:rsidRPr="005F1061" w:rsidRDefault="004224CD">
            <w:pPr>
              <w:rPr>
                <w:rFonts w:cstheme="minorHAnsi"/>
                <w:b w:val="0"/>
                <w:bCs w:val="0"/>
              </w:rPr>
            </w:pPr>
            <w:r w:rsidRPr="005F1061">
              <w:rPr>
                <w:rFonts w:cstheme="minorHAnsi"/>
              </w:rPr>
              <w:t>CU01</w:t>
            </w:r>
          </w:p>
        </w:tc>
        <w:tc>
          <w:tcPr>
            <w:tcW w:w="1084" w:type="pct"/>
            <w:hideMark/>
          </w:tcPr>
          <w:p w14:paraId="7E9C5A24"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Registro de Usuarios</w:t>
            </w:r>
          </w:p>
        </w:tc>
        <w:tc>
          <w:tcPr>
            <w:tcW w:w="2084" w:type="pct"/>
            <w:hideMark/>
          </w:tcPr>
          <w:p w14:paraId="4F3B03E0"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usuarios registrarse en la aplicación mediante correo, teléfono o redes sociales.</w:t>
            </w:r>
          </w:p>
        </w:tc>
        <w:tc>
          <w:tcPr>
            <w:tcW w:w="891" w:type="pct"/>
            <w:hideMark/>
          </w:tcPr>
          <w:p w14:paraId="2610785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Administrador</w:t>
            </w:r>
          </w:p>
        </w:tc>
        <w:tc>
          <w:tcPr>
            <w:tcW w:w="583" w:type="pct"/>
            <w:hideMark/>
          </w:tcPr>
          <w:p w14:paraId="60E4DAB9"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0710677C"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2E3663E9" w14:textId="77777777" w:rsidR="004224CD" w:rsidRPr="005F1061" w:rsidRDefault="004224CD">
            <w:pPr>
              <w:rPr>
                <w:rFonts w:cstheme="minorHAnsi"/>
              </w:rPr>
            </w:pPr>
            <w:r w:rsidRPr="005F1061">
              <w:rPr>
                <w:rFonts w:cstheme="minorHAnsi"/>
              </w:rPr>
              <w:t>CU02</w:t>
            </w:r>
          </w:p>
        </w:tc>
        <w:tc>
          <w:tcPr>
            <w:tcW w:w="1084" w:type="pct"/>
            <w:hideMark/>
          </w:tcPr>
          <w:p w14:paraId="77A3B1E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Registro de Distribuidores</w:t>
            </w:r>
          </w:p>
        </w:tc>
        <w:tc>
          <w:tcPr>
            <w:tcW w:w="2084" w:type="pct"/>
            <w:hideMark/>
          </w:tcPr>
          <w:p w14:paraId="5DEC6645"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los distribuidores crear una cuenta, definir su área de servicio y datos de contacto.</w:t>
            </w:r>
          </w:p>
        </w:tc>
        <w:tc>
          <w:tcPr>
            <w:tcW w:w="891" w:type="pct"/>
            <w:hideMark/>
          </w:tcPr>
          <w:p w14:paraId="511C5B6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47EA6ACF"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666F2F81"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1B5EC32F" w14:textId="77777777" w:rsidR="004224CD" w:rsidRPr="005F1061" w:rsidRDefault="004224CD">
            <w:pPr>
              <w:rPr>
                <w:rFonts w:cstheme="minorHAnsi"/>
              </w:rPr>
            </w:pPr>
            <w:r w:rsidRPr="005F1061">
              <w:rPr>
                <w:rFonts w:cstheme="minorHAnsi"/>
              </w:rPr>
              <w:t>CU03</w:t>
            </w:r>
          </w:p>
        </w:tc>
        <w:tc>
          <w:tcPr>
            <w:tcW w:w="1084" w:type="pct"/>
            <w:hideMark/>
          </w:tcPr>
          <w:p w14:paraId="1D72B25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Iniciar Sesión</w:t>
            </w:r>
          </w:p>
        </w:tc>
        <w:tc>
          <w:tcPr>
            <w:tcW w:w="2084" w:type="pct"/>
            <w:hideMark/>
          </w:tcPr>
          <w:p w14:paraId="542FE23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Autentica a usuarios y distribuidores para acceder a sus respectivas funcionalidades.</w:t>
            </w:r>
          </w:p>
        </w:tc>
        <w:tc>
          <w:tcPr>
            <w:tcW w:w="891" w:type="pct"/>
            <w:hideMark/>
          </w:tcPr>
          <w:p w14:paraId="4C06E79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3FEF9D3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1854FB08"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527E509D" w14:textId="77777777" w:rsidR="004224CD" w:rsidRPr="005F1061" w:rsidRDefault="004224CD">
            <w:pPr>
              <w:rPr>
                <w:rFonts w:cstheme="minorHAnsi"/>
              </w:rPr>
            </w:pPr>
            <w:r w:rsidRPr="005F1061">
              <w:rPr>
                <w:rFonts w:cstheme="minorHAnsi"/>
              </w:rPr>
              <w:t>CU04</w:t>
            </w:r>
          </w:p>
        </w:tc>
        <w:tc>
          <w:tcPr>
            <w:tcW w:w="1084" w:type="pct"/>
            <w:hideMark/>
          </w:tcPr>
          <w:p w14:paraId="52E76E53"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Gestión de Perfiles</w:t>
            </w:r>
          </w:p>
        </w:tc>
        <w:tc>
          <w:tcPr>
            <w:tcW w:w="2084" w:type="pct"/>
            <w:hideMark/>
          </w:tcPr>
          <w:p w14:paraId="1380577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usuarios y distribuidores gestionar y actualizar su información personal.</w:t>
            </w:r>
          </w:p>
        </w:tc>
        <w:tc>
          <w:tcPr>
            <w:tcW w:w="891" w:type="pct"/>
            <w:hideMark/>
          </w:tcPr>
          <w:p w14:paraId="3DA77C77"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5D5EC91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Mantención</w:t>
            </w:r>
          </w:p>
        </w:tc>
      </w:tr>
      <w:tr w:rsidR="00DB2167" w14:paraId="7DE36480"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F2F1190" w14:textId="77777777" w:rsidR="004224CD" w:rsidRPr="005F1061" w:rsidRDefault="004224CD">
            <w:pPr>
              <w:rPr>
                <w:rFonts w:cstheme="minorHAnsi"/>
              </w:rPr>
            </w:pPr>
            <w:r w:rsidRPr="005F1061">
              <w:rPr>
                <w:rFonts w:cstheme="minorHAnsi"/>
              </w:rPr>
              <w:t>CU05</w:t>
            </w:r>
          </w:p>
        </w:tc>
        <w:tc>
          <w:tcPr>
            <w:tcW w:w="1084" w:type="pct"/>
            <w:hideMark/>
          </w:tcPr>
          <w:p w14:paraId="1BC188DF"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Creación de Pedido</w:t>
            </w:r>
          </w:p>
        </w:tc>
        <w:tc>
          <w:tcPr>
            <w:tcW w:w="2084" w:type="pct"/>
            <w:hideMark/>
          </w:tcPr>
          <w:p w14:paraId="6AAC9865"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Los usuarios pueden seleccionar el tipo de gas, cantidad y especificar la dirección de entrega.</w:t>
            </w:r>
          </w:p>
        </w:tc>
        <w:tc>
          <w:tcPr>
            <w:tcW w:w="891" w:type="pct"/>
            <w:hideMark/>
          </w:tcPr>
          <w:p w14:paraId="7A5F3C2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w:t>
            </w:r>
          </w:p>
        </w:tc>
        <w:tc>
          <w:tcPr>
            <w:tcW w:w="583" w:type="pct"/>
            <w:hideMark/>
          </w:tcPr>
          <w:p w14:paraId="329449E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35CACC13"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179376F1" w14:textId="77777777" w:rsidR="004224CD" w:rsidRPr="005F1061" w:rsidRDefault="004224CD">
            <w:pPr>
              <w:rPr>
                <w:rFonts w:cstheme="minorHAnsi"/>
              </w:rPr>
            </w:pPr>
            <w:r w:rsidRPr="005F1061">
              <w:rPr>
                <w:rFonts w:cstheme="minorHAnsi"/>
              </w:rPr>
              <w:t>CU06</w:t>
            </w:r>
          </w:p>
        </w:tc>
        <w:tc>
          <w:tcPr>
            <w:tcW w:w="1084" w:type="pct"/>
            <w:hideMark/>
          </w:tcPr>
          <w:p w14:paraId="0F46B985"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Asignación de Pedido</w:t>
            </w:r>
          </w:p>
        </w:tc>
        <w:tc>
          <w:tcPr>
            <w:tcW w:w="2084" w:type="pct"/>
            <w:hideMark/>
          </w:tcPr>
          <w:p w14:paraId="2747DF1C"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Asigna un pedido a un distribuidor disponible en la zona del usuario.</w:t>
            </w:r>
          </w:p>
        </w:tc>
        <w:tc>
          <w:tcPr>
            <w:tcW w:w="891" w:type="pct"/>
            <w:hideMark/>
          </w:tcPr>
          <w:p w14:paraId="0B470D1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3FCCFB20"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16016692"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4003B963" w14:textId="77777777" w:rsidR="004224CD" w:rsidRPr="005F1061" w:rsidRDefault="004224CD">
            <w:pPr>
              <w:rPr>
                <w:rFonts w:cstheme="minorHAnsi"/>
              </w:rPr>
            </w:pPr>
            <w:r w:rsidRPr="005F1061">
              <w:rPr>
                <w:rFonts w:cstheme="minorHAnsi"/>
              </w:rPr>
              <w:t>CU07</w:t>
            </w:r>
          </w:p>
        </w:tc>
        <w:tc>
          <w:tcPr>
            <w:tcW w:w="1084" w:type="pct"/>
            <w:hideMark/>
          </w:tcPr>
          <w:p w14:paraId="69EBE58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Planificación de Rutas</w:t>
            </w:r>
          </w:p>
        </w:tc>
        <w:tc>
          <w:tcPr>
            <w:tcW w:w="2084" w:type="pct"/>
            <w:hideMark/>
          </w:tcPr>
          <w:p w14:paraId="19D2433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Ayuda al distribuidor a planificar la ruta óptima para entregar múltiples pedidos.</w:t>
            </w:r>
          </w:p>
        </w:tc>
        <w:tc>
          <w:tcPr>
            <w:tcW w:w="891" w:type="pct"/>
            <w:hideMark/>
          </w:tcPr>
          <w:p w14:paraId="32696B86"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w:t>
            </w:r>
          </w:p>
        </w:tc>
        <w:tc>
          <w:tcPr>
            <w:tcW w:w="583" w:type="pct"/>
            <w:hideMark/>
          </w:tcPr>
          <w:p w14:paraId="114EC5A8"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5CE52764"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4EC8ACC8" w14:textId="77777777" w:rsidR="004224CD" w:rsidRPr="005F1061" w:rsidRDefault="004224CD">
            <w:pPr>
              <w:rPr>
                <w:rFonts w:cstheme="minorHAnsi"/>
              </w:rPr>
            </w:pPr>
            <w:r w:rsidRPr="005F1061">
              <w:rPr>
                <w:rFonts w:cstheme="minorHAnsi"/>
              </w:rPr>
              <w:t>CU08</w:t>
            </w:r>
          </w:p>
        </w:tc>
        <w:tc>
          <w:tcPr>
            <w:tcW w:w="1084" w:type="pct"/>
            <w:hideMark/>
          </w:tcPr>
          <w:p w14:paraId="039941E9"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Seguimiento de Pedido en Tiempo Real</w:t>
            </w:r>
          </w:p>
        </w:tc>
        <w:tc>
          <w:tcPr>
            <w:tcW w:w="2084" w:type="pct"/>
            <w:hideMark/>
          </w:tcPr>
          <w:p w14:paraId="29824589"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Permite a los usuarios rastrear la ubicación de su pedido hasta la entrega.</w:t>
            </w:r>
          </w:p>
        </w:tc>
        <w:tc>
          <w:tcPr>
            <w:tcW w:w="891" w:type="pct"/>
            <w:hideMark/>
          </w:tcPr>
          <w:p w14:paraId="05B273F6"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w:t>
            </w:r>
          </w:p>
        </w:tc>
        <w:tc>
          <w:tcPr>
            <w:tcW w:w="583" w:type="pct"/>
            <w:hideMark/>
          </w:tcPr>
          <w:p w14:paraId="2A175A0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06BCA0E6"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5E24FC4C" w14:textId="77777777" w:rsidR="004224CD" w:rsidRPr="005F1061" w:rsidRDefault="004224CD">
            <w:pPr>
              <w:rPr>
                <w:rFonts w:cstheme="minorHAnsi"/>
              </w:rPr>
            </w:pPr>
            <w:r w:rsidRPr="005F1061">
              <w:rPr>
                <w:rFonts w:cstheme="minorHAnsi"/>
              </w:rPr>
              <w:t>CU09</w:t>
            </w:r>
          </w:p>
        </w:tc>
        <w:tc>
          <w:tcPr>
            <w:tcW w:w="1084" w:type="pct"/>
            <w:hideMark/>
          </w:tcPr>
          <w:p w14:paraId="4BEFC8B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Confirmación de Entrega</w:t>
            </w:r>
          </w:p>
        </w:tc>
        <w:tc>
          <w:tcPr>
            <w:tcW w:w="2084" w:type="pct"/>
            <w:hideMark/>
          </w:tcPr>
          <w:p w14:paraId="48F353BE"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El distribuidor confirma la entrega del gas al usuario.</w:t>
            </w:r>
          </w:p>
        </w:tc>
        <w:tc>
          <w:tcPr>
            <w:tcW w:w="891" w:type="pct"/>
            <w:hideMark/>
          </w:tcPr>
          <w:p w14:paraId="39E07C43"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 Usuario</w:t>
            </w:r>
          </w:p>
        </w:tc>
        <w:tc>
          <w:tcPr>
            <w:tcW w:w="583" w:type="pct"/>
            <w:hideMark/>
          </w:tcPr>
          <w:p w14:paraId="740BE0D1"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2FE1DCDA"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0D754B7C" w14:textId="77777777" w:rsidR="004224CD" w:rsidRPr="005F1061" w:rsidRDefault="004224CD">
            <w:pPr>
              <w:rPr>
                <w:rFonts w:cstheme="minorHAnsi"/>
              </w:rPr>
            </w:pPr>
            <w:r w:rsidRPr="005F1061">
              <w:rPr>
                <w:rFonts w:cstheme="minorHAnsi"/>
              </w:rPr>
              <w:t>CU10</w:t>
            </w:r>
          </w:p>
        </w:tc>
        <w:tc>
          <w:tcPr>
            <w:tcW w:w="1084" w:type="pct"/>
            <w:hideMark/>
          </w:tcPr>
          <w:p w14:paraId="67DD82CD"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Pagos Digitales</w:t>
            </w:r>
          </w:p>
        </w:tc>
        <w:tc>
          <w:tcPr>
            <w:tcW w:w="2084" w:type="pct"/>
            <w:hideMark/>
          </w:tcPr>
          <w:p w14:paraId="37EFD980"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Facilita el pago del pedido a través de pasarelas de pago integradas en la aplicación.</w:t>
            </w:r>
          </w:p>
        </w:tc>
        <w:tc>
          <w:tcPr>
            <w:tcW w:w="891" w:type="pct"/>
            <w:hideMark/>
          </w:tcPr>
          <w:p w14:paraId="0777D3FA"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Administrador</w:t>
            </w:r>
          </w:p>
        </w:tc>
        <w:tc>
          <w:tcPr>
            <w:tcW w:w="583" w:type="pct"/>
            <w:hideMark/>
          </w:tcPr>
          <w:p w14:paraId="1B0BD47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5A112B69"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6E25CF5" w14:textId="77777777" w:rsidR="004224CD" w:rsidRPr="005F1061" w:rsidRDefault="004224CD">
            <w:pPr>
              <w:rPr>
                <w:rFonts w:cstheme="minorHAnsi"/>
              </w:rPr>
            </w:pPr>
            <w:r w:rsidRPr="005F1061">
              <w:rPr>
                <w:rFonts w:cstheme="minorHAnsi"/>
              </w:rPr>
              <w:t>CU11</w:t>
            </w:r>
          </w:p>
        </w:tc>
        <w:tc>
          <w:tcPr>
            <w:tcW w:w="1084" w:type="pct"/>
            <w:hideMark/>
          </w:tcPr>
          <w:p w14:paraId="3514DA9A"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Gestión de Promociones</w:t>
            </w:r>
          </w:p>
        </w:tc>
        <w:tc>
          <w:tcPr>
            <w:tcW w:w="2084" w:type="pct"/>
            <w:hideMark/>
          </w:tcPr>
          <w:p w14:paraId="7C13173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distribuidores ofrecer promociones y cupones de descuento digitales.</w:t>
            </w:r>
          </w:p>
        </w:tc>
        <w:tc>
          <w:tcPr>
            <w:tcW w:w="891" w:type="pct"/>
            <w:hideMark/>
          </w:tcPr>
          <w:p w14:paraId="036F8270"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Distribuidor, Administrador</w:t>
            </w:r>
          </w:p>
        </w:tc>
        <w:tc>
          <w:tcPr>
            <w:tcW w:w="583" w:type="pct"/>
            <w:hideMark/>
          </w:tcPr>
          <w:p w14:paraId="67EBBF2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r w:rsidR="005F1061" w14:paraId="1BD623A0"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5FBB38BA" w14:textId="77777777" w:rsidR="004224CD" w:rsidRPr="005F1061" w:rsidRDefault="004224CD">
            <w:pPr>
              <w:rPr>
                <w:rFonts w:cstheme="minorHAnsi"/>
              </w:rPr>
            </w:pPr>
            <w:r w:rsidRPr="005F1061">
              <w:rPr>
                <w:rFonts w:cstheme="minorHAnsi"/>
              </w:rPr>
              <w:lastRenderedPageBreak/>
              <w:t>CU12</w:t>
            </w:r>
          </w:p>
        </w:tc>
        <w:tc>
          <w:tcPr>
            <w:tcW w:w="1084" w:type="pct"/>
            <w:hideMark/>
          </w:tcPr>
          <w:p w14:paraId="2C7C32C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Notificaciones y Alertas</w:t>
            </w:r>
          </w:p>
        </w:tc>
        <w:tc>
          <w:tcPr>
            <w:tcW w:w="2084" w:type="pct"/>
            <w:hideMark/>
          </w:tcPr>
          <w:p w14:paraId="33B3E14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Envía notificaciones sobre el estado del pedido, promociones o alertas de zona.</w:t>
            </w:r>
          </w:p>
        </w:tc>
        <w:tc>
          <w:tcPr>
            <w:tcW w:w="891" w:type="pct"/>
            <w:hideMark/>
          </w:tcPr>
          <w:p w14:paraId="16D5CEAA"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236604E2"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2E48EEB1"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01217C95" w14:textId="77777777" w:rsidR="004224CD" w:rsidRPr="005F1061" w:rsidRDefault="004224CD">
            <w:pPr>
              <w:rPr>
                <w:rFonts w:cstheme="minorHAnsi"/>
              </w:rPr>
            </w:pPr>
            <w:r w:rsidRPr="005F1061">
              <w:rPr>
                <w:rFonts w:cstheme="minorHAnsi"/>
              </w:rPr>
              <w:t>CU13</w:t>
            </w:r>
          </w:p>
        </w:tc>
        <w:tc>
          <w:tcPr>
            <w:tcW w:w="1084" w:type="pct"/>
            <w:hideMark/>
          </w:tcPr>
          <w:p w14:paraId="7CB5103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Gestión de Usuarios</w:t>
            </w:r>
          </w:p>
        </w:tc>
        <w:tc>
          <w:tcPr>
            <w:tcW w:w="2084" w:type="pct"/>
            <w:hideMark/>
          </w:tcPr>
          <w:p w14:paraId="493C98CD"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El administrador puede agregar, modificar o eliminar usuarios y distribuidores.</w:t>
            </w:r>
          </w:p>
        </w:tc>
        <w:tc>
          <w:tcPr>
            <w:tcW w:w="891" w:type="pct"/>
            <w:hideMark/>
          </w:tcPr>
          <w:p w14:paraId="34BECF1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Administrador</w:t>
            </w:r>
          </w:p>
        </w:tc>
        <w:tc>
          <w:tcPr>
            <w:tcW w:w="583" w:type="pct"/>
            <w:hideMark/>
          </w:tcPr>
          <w:p w14:paraId="171C2876"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Mantención</w:t>
            </w:r>
          </w:p>
        </w:tc>
      </w:tr>
      <w:tr w:rsidR="005F1061" w14:paraId="31C4F3CD" w14:textId="77777777" w:rsidTr="00DB2167">
        <w:tc>
          <w:tcPr>
            <w:cnfStyle w:val="001000000000" w:firstRow="0" w:lastRow="0" w:firstColumn="1" w:lastColumn="0" w:oddVBand="0" w:evenVBand="0" w:oddHBand="0" w:evenHBand="0" w:firstRowFirstColumn="0" w:firstRowLastColumn="0" w:lastRowFirstColumn="0" w:lastRowLastColumn="0"/>
            <w:tcW w:w="267" w:type="pct"/>
            <w:hideMark/>
          </w:tcPr>
          <w:p w14:paraId="3EF9BC24" w14:textId="77777777" w:rsidR="004224CD" w:rsidRPr="005F1061" w:rsidRDefault="004224CD">
            <w:pPr>
              <w:rPr>
                <w:rFonts w:cstheme="minorHAnsi"/>
              </w:rPr>
            </w:pPr>
            <w:r w:rsidRPr="005F1061">
              <w:rPr>
                <w:rFonts w:cstheme="minorHAnsi"/>
              </w:rPr>
              <w:t>CU14</w:t>
            </w:r>
          </w:p>
        </w:tc>
        <w:tc>
          <w:tcPr>
            <w:tcW w:w="1084" w:type="pct"/>
            <w:hideMark/>
          </w:tcPr>
          <w:p w14:paraId="0DB381A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Reportes de Actividad</w:t>
            </w:r>
          </w:p>
        </w:tc>
        <w:tc>
          <w:tcPr>
            <w:tcW w:w="2084" w:type="pct"/>
            <w:hideMark/>
          </w:tcPr>
          <w:p w14:paraId="3A80BB14"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El administrador puede generar reportes sobre las actividades y transacciones en la aplicación.</w:t>
            </w:r>
          </w:p>
        </w:tc>
        <w:tc>
          <w:tcPr>
            <w:tcW w:w="891" w:type="pct"/>
            <w:hideMark/>
          </w:tcPr>
          <w:p w14:paraId="7795D3F1"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Administrador</w:t>
            </w:r>
          </w:p>
        </w:tc>
        <w:tc>
          <w:tcPr>
            <w:tcW w:w="583" w:type="pct"/>
            <w:hideMark/>
          </w:tcPr>
          <w:p w14:paraId="49F0B10C" w14:textId="77777777" w:rsidR="004224CD" w:rsidRPr="005F1061" w:rsidRDefault="004224CD">
            <w:pPr>
              <w:cnfStyle w:val="000000000000" w:firstRow="0" w:lastRow="0" w:firstColumn="0" w:lastColumn="0" w:oddVBand="0" w:evenVBand="0" w:oddHBand="0" w:evenHBand="0" w:firstRowFirstColumn="0" w:firstRowLastColumn="0" w:lastRowFirstColumn="0" w:lastRowLastColumn="0"/>
              <w:rPr>
                <w:rFonts w:cstheme="minorHAnsi"/>
              </w:rPr>
            </w:pPr>
            <w:r w:rsidRPr="005F1061">
              <w:rPr>
                <w:rFonts w:cstheme="minorHAnsi"/>
              </w:rPr>
              <w:t>Negocio</w:t>
            </w:r>
          </w:p>
        </w:tc>
      </w:tr>
      <w:tr w:rsidR="00DB2167" w14:paraId="671989BD" w14:textId="77777777" w:rsidTr="00DB2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hideMark/>
          </w:tcPr>
          <w:p w14:paraId="6BC9BC2A" w14:textId="77777777" w:rsidR="004224CD" w:rsidRPr="005F1061" w:rsidRDefault="004224CD">
            <w:pPr>
              <w:rPr>
                <w:rFonts w:cstheme="minorHAnsi"/>
              </w:rPr>
            </w:pPr>
            <w:r w:rsidRPr="005F1061">
              <w:rPr>
                <w:rFonts w:cstheme="minorHAnsi"/>
              </w:rPr>
              <w:t>CU15</w:t>
            </w:r>
          </w:p>
        </w:tc>
        <w:tc>
          <w:tcPr>
            <w:tcW w:w="1084" w:type="pct"/>
            <w:hideMark/>
          </w:tcPr>
          <w:p w14:paraId="3544760B"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Soporte en Línea</w:t>
            </w:r>
          </w:p>
        </w:tc>
        <w:tc>
          <w:tcPr>
            <w:tcW w:w="2084" w:type="pct"/>
            <w:hideMark/>
          </w:tcPr>
          <w:p w14:paraId="1E71554C"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Permite a los usuarios y distribuidores acceder a soporte a través de un chat en línea.</w:t>
            </w:r>
          </w:p>
        </w:tc>
        <w:tc>
          <w:tcPr>
            <w:tcW w:w="891" w:type="pct"/>
            <w:hideMark/>
          </w:tcPr>
          <w:p w14:paraId="7CE1FB27"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Usuario, Distribuidor</w:t>
            </w:r>
          </w:p>
        </w:tc>
        <w:tc>
          <w:tcPr>
            <w:tcW w:w="583" w:type="pct"/>
            <w:hideMark/>
          </w:tcPr>
          <w:p w14:paraId="046D105E" w14:textId="77777777" w:rsidR="004224CD" w:rsidRPr="005F1061" w:rsidRDefault="004224CD">
            <w:pPr>
              <w:cnfStyle w:val="000000100000" w:firstRow="0" w:lastRow="0" w:firstColumn="0" w:lastColumn="0" w:oddVBand="0" w:evenVBand="0" w:oddHBand="1" w:evenHBand="0" w:firstRowFirstColumn="0" w:firstRowLastColumn="0" w:lastRowFirstColumn="0" w:lastRowLastColumn="0"/>
              <w:rPr>
                <w:rFonts w:cstheme="minorHAnsi"/>
              </w:rPr>
            </w:pPr>
            <w:r w:rsidRPr="005F1061">
              <w:rPr>
                <w:rFonts w:cstheme="minorHAnsi"/>
              </w:rPr>
              <w:t>Negocio</w:t>
            </w:r>
          </w:p>
        </w:tc>
      </w:tr>
    </w:tbl>
    <w:p w14:paraId="075160EB" w14:textId="77777777" w:rsidR="004224CD" w:rsidRPr="00FE31CB" w:rsidRDefault="004224CD" w:rsidP="007036DD">
      <w:pPr>
        <w:jc w:val="both"/>
        <w:rPr>
          <w:rFonts w:eastAsia="SimSun" w:cstheme="minorHAnsi"/>
          <w:b/>
          <w:bCs/>
          <w:color w:val="00000A"/>
        </w:rPr>
      </w:pPr>
    </w:p>
    <w:p w14:paraId="67A0EC0B" w14:textId="0783419F" w:rsidR="0012460B" w:rsidRPr="005237B7" w:rsidRDefault="0012460B" w:rsidP="00F77628">
      <w:pPr>
        <w:jc w:val="both"/>
        <w:rPr>
          <w:rFonts w:eastAsia="SimSun" w:cstheme="minorHAnsi"/>
          <w:color w:val="00000A"/>
        </w:rPr>
      </w:pPr>
    </w:p>
    <w:sectPr w:rsidR="0012460B" w:rsidRPr="005237B7" w:rsidSect="00697BFA">
      <w:headerReference w:type="default" r:id="rId8"/>
      <w:footerReference w:type="default" r:id="rId9"/>
      <w:pgSz w:w="12242" w:h="15842" w:code="119"/>
      <w:pgMar w:top="1418" w:right="1134" w:bottom="1134" w:left="1134" w:header="709" w:footer="1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465DD" w14:textId="77777777" w:rsidR="0025141C" w:rsidRDefault="0025141C" w:rsidP="00860F64">
      <w:pPr>
        <w:spacing w:after="0" w:line="240" w:lineRule="auto"/>
      </w:pPr>
      <w:r>
        <w:separator/>
      </w:r>
    </w:p>
  </w:endnote>
  <w:endnote w:type="continuationSeparator" w:id="0">
    <w:p w14:paraId="551DFF31" w14:textId="77777777" w:rsidR="0025141C" w:rsidRDefault="0025141C" w:rsidP="0086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521130"/>
      <w:docPartObj>
        <w:docPartGallery w:val="Page Numbers (Bottom of Page)"/>
        <w:docPartUnique/>
      </w:docPartObj>
    </w:sdtPr>
    <w:sdtEndPr>
      <w:rPr>
        <w:noProof/>
      </w:rPr>
    </w:sdtEndPr>
    <w:sdtContent>
      <w:p w14:paraId="3C2FFF69" w14:textId="44D71E50" w:rsidR="00D35538" w:rsidRDefault="00D35538">
        <w:pPr>
          <w:pStyle w:val="Footer"/>
          <w:jc w:val="right"/>
        </w:pPr>
        <w:r>
          <w:fldChar w:fldCharType="begin"/>
        </w:r>
        <w:r>
          <w:instrText xml:space="preserve"> PAGE   \* MERGEFORMAT </w:instrText>
        </w:r>
        <w:r>
          <w:fldChar w:fldCharType="separate"/>
        </w:r>
        <w:r w:rsidR="003B3B1D">
          <w:rPr>
            <w:noProof/>
          </w:rPr>
          <w:t>2</w:t>
        </w:r>
        <w:r>
          <w:rPr>
            <w:noProof/>
          </w:rPr>
          <w:fldChar w:fldCharType="end"/>
        </w:r>
      </w:p>
    </w:sdtContent>
  </w:sdt>
  <w:p w14:paraId="18662B46" w14:textId="77777777" w:rsidR="00D35538" w:rsidRDefault="00D35538">
    <w:pPr>
      <w:pStyle w:val="Footer"/>
    </w:pPr>
  </w:p>
  <w:p w14:paraId="2296E4E3" w14:textId="77777777" w:rsidR="005D666C" w:rsidRDefault="005D66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F905D" w14:textId="77777777" w:rsidR="0025141C" w:rsidRDefault="0025141C" w:rsidP="00860F64">
      <w:pPr>
        <w:spacing w:after="0" w:line="240" w:lineRule="auto"/>
      </w:pPr>
      <w:r>
        <w:separator/>
      </w:r>
    </w:p>
  </w:footnote>
  <w:footnote w:type="continuationSeparator" w:id="0">
    <w:p w14:paraId="346D9A55" w14:textId="77777777" w:rsidR="0025141C" w:rsidRDefault="0025141C" w:rsidP="00860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4999"/>
    </w:tblGrid>
    <w:tr w:rsidR="00B62435" w14:paraId="5F56ED2E" w14:textId="77777777" w:rsidTr="00B62435">
      <w:tc>
        <w:tcPr>
          <w:tcW w:w="5057" w:type="dxa"/>
        </w:tcPr>
        <w:p w14:paraId="67C077CB" w14:textId="4B717550" w:rsidR="00B62435" w:rsidRDefault="00B62435" w:rsidP="0050428B">
          <w:pPr>
            <w:pStyle w:val="Header"/>
            <w:jc w:val="right"/>
          </w:pPr>
        </w:p>
      </w:tc>
      <w:tc>
        <w:tcPr>
          <w:tcW w:w="5057" w:type="dxa"/>
        </w:tcPr>
        <w:p w14:paraId="79196C26" w14:textId="41BB0D40" w:rsidR="00B62435" w:rsidRPr="00886D35" w:rsidRDefault="0050428B" w:rsidP="00886D35">
          <w:pPr>
            <w:pStyle w:val="Header"/>
            <w:jc w:val="right"/>
            <w:rPr>
              <w:b/>
              <w:sz w:val="18"/>
              <w:szCs w:val="16"/>
            </w:rPr>
          </w:pPr>
          <w:r>
            <w:rPr>
              <w:noProof/>
              <w:lang w:val="es-CL" w:eastAsia="es-CL"/>
            </w:rPr>
            <w:drawing>
              <wp:inline distT="0" distB="0" distL="0" distR="0" wp14:anchorId="3FF83926" wp14:editId="64C6E885">
                <wp:extent cx="891609" cy="2577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9-09 a la(s) 15.01.55.png"/>
                        <pic:cNvPicPr/>
                      </pic:nvPicPr>
                      <pic:blipFill>
                        <a:blip r:embed="rId1">
                          <a:extLst>
                            <a:ext uri="{28A0092B-C50C-407E-A947-70E740481C1C}">
                              <a14:useLocalDpi xmlns:a14="http://schemas.microsoft.com/office/drawing/2010/main" val="0"/>
                            </a:ext>
                          </a:extLst>
                        </a:blip>
                        <a:stretch>
                          <a:fillRect/>
                        </a:stretch>
                      </pic:blipFill>
                      <pic:spPr>
                        <a:xfrm>
                          <a:off x="0" y="0"/>
                          <a:ext cx="999254" cy="288847"/>
                        </a:xfrm>
                        <a:prstGeom prst="rect">
                          <a:avLst/>
                        </a:prstGeom>
                      </pic:spPr>
                    </pic:pic>
                  </a:graphicData>
                </a:graphic>
              </wp:inline>
            </w:drawing>
          </w:r>
          <w:r w:rsidR="00886D35" w:rsidRPr="00886D35">
            <w:rPr>
              <w:b/>
              <w:sz w:val="18"/>
              <w:szCs w:val="16"/>
            </w:rPr>
            <w:t xml:space="preserve"> </w:t>
          </w:r>
        </w:p>
      </w:tc>
    </w:tr>
  </w:tbl>
  <w:p w14:paraId="24D5F5D3" w14:textId="77777777" w:rsidR="00860F64" w:rsidRDefault="00860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51C"/>
    <w:multiLevelType w:val="multilevel"/>
    <w:tmpl w:val="833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1E2"/>
    <w:multiLevelType w:val="hybridMultilevel"/>
    <w:tmpl w:val="BD62D612"/>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2" w15:restartNumberingAfterBreak="0">
    <w:nsid w:val="031F71C1"/>
    <w:multiLevelType w:val="hybridMultilevel"/>
    <w:tmpl w:val="92A6905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5E25FBA"/>
    <w:multiLevelType w:val="multilevel"/>
    <w:tmpl w:val="36EE8F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6A5C00"/>
    <w:multiLevelType w:val="hybridMultilevel"/>
    <w:tmpl w:val="6548E57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826E62"/>
    <w:multiLevelType w:val="hybridMultilevel"/>
    <w:tmpl w:val="529A5D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D2508AE"/>
    <w:multiLevelType w:val="multilevel"/>
    <w:tmpl w:val="4770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F4AD2"/>
    <w:multiLevelType w:val="hybridMultilevel"/>
    <w:tmpl w:val="44061840"/>
    <w:lvl w:ilvl="0" w:tplc="6DF25CF8">
      <w:numFmt w:val="bullet"/>
      <w:lvlText w:val="-"/>
      <w:lvlJc w:val="left"/>
      <w:pPr>
        <w:ind w:left="40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A149BE"/>
    <w:multiLevelType w:val="multilevel"/>
    <w:tmpl w:val="7E8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4308"/>
    <w:multiLevelType w:val="multilevel"/>
    <w:tmpl w:val="7CD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6D89"/>
    <w:multiLevelType w:val="hybridMultilevel"/>
    <w:tmpl w:val="1890A8A2"/>
    <w:lvl w:ilvl="0" w:tplc="6DF25CF8">
      <w:numFmt w:val="bullet"/>
      <w:lvlText w:val="-"/>
      <w:lvlJc w:val="left"/>
      <w:pPr>
        <w:ind w:left="400" w:hanging="360"/>
      </w:pPr>
      <w:rPr>
        <w:rFonts w:ascii="Calibri" w:eastAsiaTheme="minorHAnsi" w:hAnsi="Calibri" w:cs="Calibri" w:hint="default"/>
      </w:rPr>
    </w:lvl>
    <w:lvl w:ilvl="1" w:tplc="040A0003" w:tentative="1">
      <w:start w:val="1"/>
      <w:numFmt w:val="bullet"/>
      <w:lvlText w:val="o"/>
      <w:lvlJc w:val="left"/>
      <w:pPr>
        <w:ind w:left="1120" w:hanging="360"/>
      </w:pPr>
      <w:rPr>
        <w:rFonts w:ascii="Courier New" w:hAnsi="Courier New" w:cs="Courier New" w:hint="default"/>
      </w:rPr>
    </w:lvl>
    <w:lvl w:ilvl="2" w:tplc="040A0005" w:tentative="1">
      <w:start w:val="1"/>
      <w:numFmt w:val="bullet"/>
      <w:lvlText w:val=""/>
      <w:lvlJc w:val="left"/>
      <w:pPr>
        <w:ind w:left="1840" w:hanging="360"/>
      </w:pPr>
      <w:rPr>
        <w:rFonts w:ascii="Wingdings" w:hAnsi="Wingdings" w:hint="default"/>
      </w:rPr>
    </w:lvl>
    <w:lvl w:ilvl="3" w:tplc="040A0001" w:tentative="1">
      <w:start w:val="1"/>
      <w:numFmt w:val="bullet"/>
      <w:lvlText w:val=""/>
      <w:lvlJc w:val="left"/>
      <w:pPr>
        <w:ind w:left="2560" w:hanging="360"/>
      </w:pPr>
      <w:rPr>
        <w:rFonts w:ascii="Symbol" w:hAnsi="Symbol" w:hint="default"/>
      </w:rPr>
    </w:lvl>
    <w:lvl w:ilvl="4" w:tplc="040A0003" w:tentative="1">
      <w:start w:val="1"/>
      <w:numFmt w:val="bullet"/>
      <w:lvlText w:val="o"/>
      <w:lvlJc w:val="left"/>
      <w:pPr>
        <w:ind w:left="3280" w:hanging="360"/>
      </w:pPr>
      <w:rPr>
        <w:rFonts w:ascii="Courier New" w:hAnsi="Courier New" w:cs="Courier New" w:hint="default"/>
      </w:rPr>
    </w:lvl>
    <w:lvl w:ilvl="5" w:tplc="040A0005" w:tentative="1">
      <w:start w:val="1"/>
      <w:numFmt w:val="bullet"/>
      <w:lvlText w:val=""/>
      <w:lvlJc w:val="left"/>
      <w:pPr>
        <w:ind w:left="4000" w:hanging="360"/>
      </w:pPr>
      <w:rPr>
        <w:rFonts w:ascii="Wingdings" w:hAnsi="Wingdings" w:hint="default"/>
      </w:rPr>
    </w:lvl>
    <w:lvl w:ilvl="6" w:tplc="040A0001" w:tentative="1">
      <w:start w:val="1"/>
      <w:numFmt w:val="bullet"/>
      <w:lvlText w:val=""/>
      <w:lvlJc w:val="left"/>
      <w:pPr>
        <w:ind w:left="4720" w:hanging="360"/>
      </w:pPr>
      <w:rPr>
        <w:rFonts w:ascii="Symbol" w:hAnsi="Symbol" w:hint="default"/>
      </w:rPr>
    </w:lvl>
    <w:lvl w:ilvl="7" w:tplc="040A0003" w:tentative="1">
      <w:start w:val="1"/>
      <w:numFmt w:val="bullet"/>
      <w:lvlText w:val="o"/>
      <w:lvlJc w:val="left"/>
      <w:pPr>
        <w:ind w:left="5440" w:hanging="360"/>
      </w:pPr>
      <w:rPr>
        <w:rFonts w:ascii="Courier New" w:hAnsi="Courier New" w:cs="Courier New" w:hint="default"/>
      </w:rPr>
    </w:lvl>
    <w:lvl w:ilvl="8" w:tplc="040A0005" w:tentative="1">
      <w:start w:val="1"/>
      <w:numFmt w:val="bullet"/>
      <w:lvlText w:val=""/>
      <w:lvlJc w:val="left"/>
      <w:pPr>
        <w:ind w:left="6160" w:hanging="360"/>
      </w:pPr>
      <w:rPr>
        <w:rFonts w:ascii="Wingdings" w:hAnsi="Wingdings" w:hint="default"/>
      </w:rPr>
    </w:lvl>
  </w:abstractNum>
  <w:abstractNum w:abstractNumId="12" w15:restartNumberingAfterBreak="0">
    <w:nsid w:val="1FF945B1"/>
    <w:multiLevelType w:val="multilevel"/>
    <w:tmpl w:val="92B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15240"/>
    <w:multiLevelType w:val="hybridMultilevel"/>
    <w:tmpl w:val="31B8A4D6"/>
    <w:lvl w:ilvl="0" w:tplc="040A0001">
      <w:start w:val="1"/>
      <w:numFmt w:val="bullet"/>
      <w:lvlText w:val=""/>
      <w:lvlJc w:val="left"/>
      <w:pPr>
        <w:ind w:left="766" w:hanging="360"/>
      </w:pPr>
      <w:rPr>
        <w:rFonts w:ascii="Symbol" w:hAnsi="Symbol" w:hint="default"/>
      </w:rPr>
    </w:lvl>
    <w:lvl w:ilvl="1" w:tplc="040A0003" w:tentative="1">
      <w:start w:val="1"/>
      <w:numFmt w:val="bullet"/>
      <w:lvlText w:val="o"/>
      <w:lvlJc w:val="left"/>
      <w:pPr>
        <w:ind w:left="1486" w:hanging="360"/>
      </w:pPr>
      <w:rPr>
        <w:rFonts w:ascii="Courier New" w:hAnsi="Courier New" w:cs="Courier New" w:hint="default"/>
      </w:rPr>
    </w:lvl>
    <w:lvl w:ilvl="2" w:tplc="040A0005" w:tentative="1">
      <w:start w:val="1"/>
      <w:numFmt w:val="bullet"/>
      <w:lvlText w:val=""/>
      <w:lvlJc w:val="left"/>
      <w:pPr>
        <w:ind w:left="2206" w:hanging="360"/>
      </w:pPr>
      <w:rPr>
        <w:rFonts w:ascii="Wingdings" w:hAnsi="Wingdings" w:hint="default"/>
      </w:rPr>
    </w:lvl>
    <w:lvl w:ilvl="3" w:tplc="040A0001" w:tentative="1">
      <w:start w:val="1"/>
      <w:numFmt w:val="bullet"/>
      <w:lvlText w:val=""/>
      <w:lvlJc w:val="left"/>
      <w:pPr>
        <w:ind w:left="2926" w:hanging="360"/>
      </w:pPr>
      <w:rPr>
        <w:rFonts w:ascii="Symbol" w:hAnsi="Symbol" w:hint="default"/>
      </w:rPr>
    </w:lvl>
    <w:lvl w:ilvl="4" w:tplc="040A0003" w:tentative="1">
      <w:start w:val="1"/>
      <w:numFmt w:val="bullet"/>
      <w:lvlText w:val="o"/>
      <w:lvlJc w:val="left"/>
      <w:pPr>
        <w:ind w:left="3646" w:hanging="360"/>
      </w:pPr>
      <w:rPr>
        <w:rFonts w:ascii="Courier New" w:hAnsi="Courier New" w:cs="Courier New" w:hint="default"/>
      </w:rPr>
    </w:lvl>
    <w:lvl w:ilvl="5" w:tplc="040A0005" w:tentative="1">
      <w:start w:val="1"/>
      <w:numFmt w:val="bullet"/>
      <w:lvlText w:val=""/>
      <w:lvlJc w:val="left"/>
      <w:pPr>
        <w:ind w:left="4366" w:hanging="360"/>
      </w:pPr>
      <w:rPr>
        <w:rFonts w:ascii="Wingdings" w:hAnsi="Wingdings" w:hint="default"/>
      </w:rPr>
    </w:lvl>
    <w:lvl w:ilvl="6" w:tplc="040A0001" w:tentative="1">
      <w:start w:val="1"/>
      <w:numFmt w:val="bullet"/>
      <w:lvlText w:val=""/>
      <w:lvlJc w:val="left"/>
      <w:pPr>
        <w:ind w:left="5086" w:hanging="360"/>
      </w:pPr>
      <w:rPr>
        <w:rFonts w:ascii="Symbol" w:hAnsi="Symbol" w:hint="default"/>
      </w:rPr>
    </w:lvl>
    <w:lvl w:ilvl="7" w:tplc="040A0003" w:tentative="1">
      <w:start w:val="1"/>
      <w:numFmt w:val="bullet"/>
      <w:lvlText w:val="o"/>
      <w:lvlJc w:val="left"/>
      <w:pPr>
        <w:ind w:left="5806" w:hanging="360"/>
      </w:pPr>
      <w:rPr>
        <w:rFonts w:ascii="Courier New" w:hAnsi="Courier New" w:cs="Courier New" w:hint="default"/>
      </w:rPr>
    </w:lvl>
    <w:lvl w:ilvl="8" w:tplc="040A0005" w:tentative="1">
      <w:start w:val="1"/>
      <w:numFmt w:val="bullet"/>
      <w:lvlText w:val=""/>
      <w:lvlJc w:val="left"/>
      <w:pPr>
        <w:ind w:left="6526" w:hanging="360"/>
      </w:pPr>
      <w:rPr>
        <w:rFonts w:ascii="Wingdings" w:hAnsi="Wingdings" w:hint="default"/>
      </w:rPr>
    </w:lvl>
  </w:abstractNum>
  <w:abstractNum w:abstractNumId="14" w15:restartNumberingAfterBreak="0">
    <w:nsid w:val="26C511F4"/>
    <w:multiLevelType w:val="multilevel"/>
    <w:tmpl w:val="BCE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C1CA9"/>
    <w:multiLevelType w:val="multilevel"/>
    <w:tmpl w:val="69E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5F23"/>
    <w:multiLevelType w:val="hybridMultilevel"/>
    <w:tmpl w:val="2476294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7EB60AD"/>
    <w:multiLevelType w:val="multilevel"/>
    <w:tmpl w:val="4A0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386D"/>
    <w:multiLevelType w:val="multilevel"/>
    <w:tmpl w:val="F5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539F9"/>
    <w:multiLevelType w:val="multilevel"/>
    <w:tmpl w:val="858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149BF"/>
    <w:multiLevelType w:val="hybridMultilevel"/>
    <w:tmpl w:val="E55234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E6032BE"/>
    <w:multiLevelType w:val="multilevel"/>
    <w:tmpl w:val="CF9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36A3D"/>
    <w:multiLevelType w:val="hybridMultilevel"/>
    <w:tmpl w:val="6D00F2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11349F9"/>
    <w:multiLevelType w:val="hybridMultilevel"/>
    <w:tmpl w:val="887EF05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063C2D"/>
    <w:multiLevelType w:val="multilevel"/>
    <w:tmpl w:val="900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85A2A"/>
    <w:multiLevelType w:val="multilevel"/>
    <w:tmpl w:val="A09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66D54"/>
    <w:multiLevelType w:val="multilevel"/>
    <w:tmpl w:val="220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36A49"/>
    <w:multiLevelType w:val="hybridMultilevel"/>
    <w:tmpl w:val="6548E57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716355"/>
    <w:multiLevelType w:val="multilevel"/>
    <w:tmpl w:val="07E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91DF6"/>
    <w:multiLevelType w:val="hybridMultilevel"/>
    <w:tmpl w:val="6F98AD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B226000"/>
    <w:multiLevelType w:val="hybridMultilevel"/>
    <w:tmpl w:val="D75A36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B7F6250"/>
    <w:multiLevelType w:val="multilevel"/>
    <w:tmpl w:val="D06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B2248"/>
    <w:multiLevelType w:val="multilevel"/>
    <w:tmpl w:val="BDDE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569FE"/>
    <w:multiLevelType w:val="multilevel"/>
    <w:tmpl w:val="138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64F94"/>
    <w:multiLevelType w:val="hybridMultilevel"/>
    <w:tmpl w:val="3886C8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43614E3"/>
    <w:multiLevelType w:val="hybridMultilevel"/>
    <w:tmpl w:val="F49EE2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7E72281"/>
    <w:multiLevelType w:val="multilevel"/>
    <w:tmpl w:val="E7D8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C7C89"/>
    <w:multiLevelType w:val="multilevel"/>
    <w:tmpl w:val="E91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860D5"/>
    <w:multiLevelType w:val="multilevel"/>
    <w:tmpl w:val="248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158153">
    <w:abstractNumId w:val="29"/>
  </w:num>
  <w:num w:numId="2" w16cid:durableId="2018925539">
    <w:abstractNumId w:val="4"/>
  </w:num>
  <w:num w:numId="3" w16cid:durableId="1873151407">
    <w:abstractNumId w:val="3"/>
  </w:num>
  <w:num w:numId="4" w16cid:durableId="2063362844">
    <w:abstractNumId w:val="1"/>
  </w:num>
  <w:num w:numId="5" w16cid:durableId="1455831749">
    <w:abstractNumId w:val="25"/>
  </w:num>
  <w:num w:numId="6" w16cid:durableId="1420827905">
    <w:abstractNumId w:val="0"/>
  </w:num>
  <w:num w:numId="7" w16cid:durableId="1499878773">
    <w:abstractNumId w:val="17"/>
  </w:num>
  <w:num w:numId="8" w16cid:durableId="853154026">
    <w:abstractNumId w:val="2"/>
  </w:num>
  <w:num w:numId="9" w16cid:durableId="2126651906">
    <w:abstractNumId w:val="36"/>
  </w:num>
  <w:num w:numId="10" w16cid:durableId="1973973011">
    <w:abstractNumId w:val="32"/>
  </w:num>
  <w:num w:numId="11" w16cid:durableId="1760130825">
    <w:abstractNumId w:val="28"/>
  </w:num>
  <w:num w:numId="12" w16cid:durableId="1211503428">
    <w:abstractNumId w:val="34"/>
  </w:num>
  <w:num w:numId="13" w16cid:durableId="1775437973">
    <w:abstractNumId w:val="13"/>
  </w:num>
  <w:num w:numId="14" w16cid:durableId="424107348">
    <w:abstractNumId w:val="11"/>
  </w:num>
  <w:num w:numId="15" w16cid:durableId="1832217692">
    <w:abstractNumId w:val="7"/>
  </w:num>
  <w:num w:numId="16" w16cid:durableId="126822856">
    <w:abstractNumId w:val="19"/>
  </w:num>
  <w:num w:numId="17" w16cid:durableId="608396818">
    <w:abstractNumId w:val="37"/>
  </w:num>
  <w:num w:numId="18" w16cid:durableId="377973869">
    <w:abstractNumId w:val="31"/>
  </w:num>
  <w:num w:numId="19" w16cid:durableId="267854137">
    <w:abstractNumId w:val="5"/>
  </w:num>
  <w:num w:numId="20" w16cid:durableId="1400052886">
    <w:abstractNumId w:val="24"/>
  </w:num>
  <w:num w:numId="21" w16cid:durableId="1137840006">
    <w:abstractNumId w:val="22"/>
  </w:num>
  <w:num w:numId="22" w16cid:durableId="645159184">
    <w:abstractNumId w:val="12"/>
  </w:num>
  <w:num w:numId="23" w16cid:durableId="1492987926">
    <w:abstractNumId w:val="26"/>
  </w:num>
  <w:num w:numId="24" w16cid:durableId="1880625956">
    <w:abstractNumId w:val="18"/>
  </w:num>
  <w:num w:numId="25" w16cid:durableId="1786650315">
    <w:abstractNumId w:val="38"/>
  </w:num>
  <w:num w:numId="26" w16cid:durableId="1128746461">
    <w:abstractNumId w:val="39"/>
  </w:num>
  <w:num w:numId="27" w16cid:durableId="855850466">
    <w:abstractNumId w:val="40"/>
  </w:num>
  <w:num w:numId="28" w16cid:durableId="1381442362">
    <w:abstractNumId w:val="20"/>
  </w:num>
  <w:num w:numId="29" w16cid:durableId="543296456">
    <w:abstractNumId w:val="15"/>
  </w:num>
  <w:num w:numId="30" w16cid:durableId="752119574">
    <w:abstractNumId w:val="9"/>
  </w:num>
  <w:num w:numId="31" w16cid:durableId="688526257">
    <w:abstractNumId w:val="35"/>
  </w:num>
  <w:num w:numId="32" w16cid:durableId="501117492">
    <w:abstractNumId w:val="8"/>
  </w:num>
  <w:num w:numId="33" w16cid:durableId="600458019">
    <w:abstractNumId w:val="23"/>
  </w:num>
  <w:num w:numId="34" w16cid:durableId="764423307">
    <w:abstractNumId w:val="33"/>
  </w:num>
  <w:num w:numId="35" w16cid:durableId="1495029152">
    <w:abstractNumId w:val="41"/>
  </w:num>
  <w:num w:numId="36" w16cid:durableId="1601797379">
    <w:abstractNumId w:val="10"/>
  </w:num>
  <w:num w:numId="37" w16cid:durableId="1581334323">
    <w:abstractNumId w:val="21"/>
  </w:num>
  <w:num w:numId="38" w16cid:durableId="1342666141">
    <w:abstractNumId w:val="27"/>
  </w:num>
  <w:num w:numId="39" w16cid:durableId="1230726104">
    <w:abstractNumId w:val="30"/>
  </w:num>
  <w:num w:numId="40" w16cid:durableId="197204999">
    <w:abstractNumId w:val="14"/>
  </w:num>
  <w:num w:numId="41" w16cid:durableId="691884834">
    <w:abstractNumId w:val="6"/>
  </w:num>
  <w:num w:numId="42" w16cid:durableId="4805876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 w:vendorID="64" w:dllVersion="6" w:nlCheck="1" w:checkStyle="0"/>
  <w:activeWritingStyle w:appName="MSWord" w:lang="es-ES" w:vendorID="64" w:dllVersion="0" w:nlCheck="1" w:checkStyle="0"/>
  <w:activeWritingStyle w:appName="MSWord" w:lang="es-CL"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96"/>
    <w:rsid w:val="00001A47"/>
    <w:rsid w:val="00002670"/>
    <w:rsid w:val="00003736"/>
    <w:rsid w:val="00010039"/>
    <w:rsid w:val="0001190D"/>
    <w:rsid w:val="000325D6"/>
    <w:rsid w:val="000332FA"/>
    <w:rsid w:val="00037392"/>
    <w:rsid w:val="0004255E"/>
    <w:rsid w:val="00043C95"/>
    <w:rsid w:val="00047658"/>
    <w:rsid w:val="00052128"/>
    <w:rsid w:val="000642A1"/>
    <w:rsid w:val="00074955"/>
    <w:rsid w:val="00076067"/>
    <w:rsid w:val="00077342"/>
    <w:rsid w:val="00082171"/>
    <w:rsid w:val="000864D3"/>
    <w:rsid w:val="00096796"/>
    <w:rsid w:val="000A182E"/>
    <w:rsid w:val="000B2F71"/>
    <w:rsid w:val="000C603C"/>
    <w:rsid w:val="000E17C6"/>
    <w:rsid w:val="00107343"/>
    <w:rsid w:val="0012460B"/>
    <w:rsid w:val="001271C0"/>
    <w:rsid w:val="001277E2"/>
    <w:rsid w:val="00153C27"/>
    <w:rsid w:val="001551EC"/>
    <w:rsid w:val="00161864"/>
    <w:rsid w:val="0016330B"/>
    <w:rsid w:val="00165F5A"/>
    <w:rsid w:val="00174708"/>
    <w:rsid w:val="00175E3C"/>
    <w:rsid w:val="00180D59"/>
    <w:rsid w:val="001868C5"/>
    <w:rsid w:val="00190ED3"/>
    <w:rsid w:val="00195D7A"/>
    <w:rsid w:val="00196A7E"/>
    <w:rsid w:val="001A20F5"/>
    <w:rsid w:val="001A3CAB"/>
    <w:rsid w:val="001A6454"/>
    <w:rsid w:val="001B33C3"/>
    <w:rsid w:val="001C28A9"/>
    <w:rsid w:val="001D16B6"/>
    <w:rsid w:val="001D5403"/>
    <w:rsid w:val="001E00C6"/>
    <w:rsid w:val="002128A4"/>
    <w:rsid w:val="00214257"/>
    <w:rsid w:val="0021664B"/>
    <w:rsid w:val="002174AE"/>
    <w:rsid w:val="00221A3E"/>
    <w:rsid w:val="00231839"/>
    <w:rsid w:val="00234A87"/>
    <w:rsid w:val="00234F86"/>
    <w:rsid w:val="00236B2D"/>
    <w:rsid w:val="0024274C"/>
    <w:rsid w:val="00244BE7"/>
    <w:rsid w:val="0024713D"/>
    <w:rsid w:val="0025141C"/>
    <w:rsid w:val="00273A48"/>
    <w:rsid w:val="0027429E"/>
    <w:rsid w:val="002764DB"/>
    <w:rsid w:val="00283C8B"/>
    <w:rsid w:val="00284AC9"/>
    <w:rsid w:val="00293178"/>
    <w:rsid w:val="002964B6"/>
    <w:rsid w:val="002B1B83"/>
    <w:rsid w:val="002B2AA2"/>
    <w:rsid w:val="002B5EF7"/>
    <w:rsid w:val="002B7455"/>
    <w:rsid w:val="002E1B89"/>
    <w:rsid w:val="002E1E84"/>
    <w:rsid w:val="00311EDE"/>
    <w:rsid w:val="003123E1"/>
    <w:rsid w:val="0031396A"/>
    <w:rsid w:val="00340A3F"/>
    <w:rsid w:val="003647D3"/>
    <w:rsid w:val="0037058A"/>
    <w:rsid w:val="0037251A"/>
    <w:rsid w:val="0039172A"/>
    <w:rsid w:val="00396419"/>
    <w:rsid w:val="003A4F25"/>
    <w:rsid w:val="003A50CE"/>
    <w:rsid w:val="003B374A"/>
    <w:rsid w:val="003B3B1D"/>
    <w:rsid w:val="003B5CD1"/>
    <w:rsid w:val="003C1835"/>
    <w:rsid w:val="003C2805"/>
    <w:rsid w:val="003C293A"/>
    <w:rsid w:val="003C363F"/>
    <w:rsid w:val="003E72C6"/>
    <w:rsid w:val="003F6784"/>
    <w:rsid w:val="003F6E78"/>
    <w:rsid w:val="00401ED0"/>
    <w:rsid w:val="00403A21"/>
    <w:rsid w:val="0041208F"/>
    <w:rsid w:val="00414865"/>
    <w:rsid w:val="00420CAD"/>
    <w:rsid w:val="004224CD"/>
    <w:rsid w:val="00422680"/>
    <w:rsid w:val="0042339A"/>
    <w:rsid w:val="0043450F"/>
    <w:rsid w:val="0043707F"/>
    <w:rsid w:val="00441FA5"/>
    <w:rsid w:val="00443D58"/>
    <w:rsid w:val="0044506F"/>
    <w:rsid w:val="00452B9F"/>
    <w:rsid w:val="0045300B"/>
    <w:rsid w:val="00453D62"/>
    <w:rsid w:val="004558C5"/>
    <w:rsid w:val="00456FD3"/>
    <w:rsid w:val="00470935"/>
    <w:rsid w:val="00480260"/>
    <w:rsid w:val="004906E6"/>
    <w:rsid w:val="0049357C"/>
    <w:rsid w:val="00495E57"/>
    <w:rsid w:val="00496286"/>
    <w:rsid w:val="004A2CC4"/>
    <w:rsid w:val="004A4620"/>
    <w:rsid w:val="004A4AE4"/>
    <w:rsid w:val="004A7AC5"/>
    <w:rsid w:val="004B69A9"/>
    <w:rsid w:val="004D339B"/>
    <w:rsid w:val="004D6E9C"/>
    <w:rsid w:val="004E4D70"/>
    <w:rsid w:val="0050150D"/>
    <w:rsid w:val="0050427E"/>
    <w:rsid w:val="0050428B"/>
    <w:rsid w:val="005142D5"/>
    <w:rsid w:val="0052073A"/>
    <w:rsid w:val="005237B7"/>
    <w:rsid w:val="00537F41"/>
    <w:rsid w:val="00540785"/>
    <w:rsid w:val="00545E45"/>
    <w:rsid w:val="005507CA"/>
    <w:rsid w:val="00554593"/>
    <w:rsid w:val="005553B2"/>
    <w:rsid w:val="0055706B"/>
    <w:rsid w:val="00563293"/>
    <w:rsid w:val="00566CB8"/>
    <w:rsid w:val="005673ED"/>
    <w:rsid w:val="005715D3"/>
    <w:rsid w:val="00571DF0"/>
    <w:rsid w:val="00575A06"/>
    <w:rsid w:val="005834AD"/>
    <w:rsid w:val="00583959"/>
    <w:rsid w:val="0058396B"/>
    <w:rsid w:val="0058709B"/>
    <w:rsid w:val="00587A80"/>
    <w:rsid w:val="00596215"/>
    <w:rsid w:val="005A40E6"/>
    <w:rsid w:val="005A5E40"/>
    <w:rsid w:val="005A743C"/>
    <w:rsid w:val="005B236F"/>
    <w:rsid w:val="005C2BBD"/>
    <w:rsid w:val="005D0511"/>
    <w:rsid w:val="005D666C"/>
    <w:rsid w:val="005E71C7"/>
    <w:rsid w:val="005F1061"/>
    <w:rsid w:val="005F41CE"/>
    <w:rsid w:val="00600DED"/>
    <w:rsid w:val="006055DE"/>
    <w:rsid w:val="00611663"/>
    <w:rsid w:val="00613FDE"/>
    <w:rsid w:val="00614B4B"/>
    <w:rsid w:val="0064415A"/>
    <w:rsid w:val="00651A8B"/>
    <w:rsid w:val="00651CDA"/>
    <w:rsid w:val="00661EE7"/>
    <w:rsid w:val="006660A9"/>
    <w:rsid w:val="00667CAA"/>
    <w:rsid w:val="00692B4E"/>
    <w:rsid w:val="00697BFA"/>
    <w:rsid w:val="006A02C3"/>
    <w:rsid w:val="006A6B14"/>
    <w:rsid w:val="006C680F"/>
    <w:rsid w:val="006C6B46"/>
    <w:rsid w:val="006C7EDE"/>
    <w:rsid w:val="006D1891"/>
    <w:rsid w:val="006D5D1B"/>
    <w:rsid w:val="006E08D8"/>
    <w:rsid w:val="006E2082"/>
    <w:rsid w:val="006E7CA8"/>
    <w:rsid w:val="006F31BA"/>
    <w:rsid w:val="00701B09"/>
    <w:rsid w:val="007034FB"/>
    <w:rsid w:val="007036DD"/>
    <w:rsid w:val="007059F2"/>
    <w:rsid w:val="00707EA6"/>
    <w:rsid w:val="007100C4"/>
    <w:rsid w:val="00710EC9"/>
    <w:rsid w:val="0071655D"/>
    <w:rsid w:val="00731EE5"/>
    <w:rsid w:val="007375DD"/>
    <w:rsid w:val="007475C5"/>
    <w:rsid w:val="007600EE"/>
    <w:rsid w:val="00762862"/>
    <w:rsid w:val="00797CF6"/>
    <w:rsid w:val="007A34AE"/>
    <w:rsid w:val="007A40C3"/>
    <w:rsid w:val="007A4A21"/>
    <w:rsid w:val="007B071D"/>
    <w:rsid w:val="007B2D5C"/>
    <w:rsid w:val="007B5626"/>
    <w:rsid w:val="007E2B78"/>
    <w:rsid w:val="00800B5E"/>
    <w:rsid w:val="0080116B"/>
    <w:rsid w:val="0081263F"/>
    <w:rsid w:val="008233E1"/>
    <w:rsid w:val="00832BF9"/>
    <w:rsid w:val="00832EBA"/>
    <w:rsid w:val="0083300F"/>
    <w:rsid w:val="00833133"/>
    <w:rsid w:val="00842F86"/>
    <w:rsid w:val="00844EA1"/>
    <w:rsid w:val="00845AE1"/>
    <w:rsid w:val="00854FC5"/>
    <w:rsid w:val="00856A49"/>
    <w:rsid w:val="00860F64"/>
    <w:rsid w:val="00865F38"/>
    <w:rsid w:val="00875609"/>
    <w:rsid w:val="00886D35"/>
    <w:rsid w:val="00892096"/>
    <w:rsid w:val="00894428"/>
    <w:rsid w:val="00897A8B"/>
    <w:rsid w:val="008A1A1F"/>
    <w:rsid w:val="008B5A0D"/>
    <w:rsid w:val="008C4813"/>
    <w:rsid w:val="008D6CBC"/>
    <w:rsid w:val="008D792B"/>
    <w:rsid w:val="008E07EC"/>
    <w:rsid w:val="008F15ED"/>
    <w:rsid w:val="008F3610"/>
    <w:rsid w:val="008F765E"/>
    <w:rsid w:val="009007C7"/>
    <w:rsid w:val="00905807"/>
    <w:rsid w:val="009144D3"/>
    <w:rsid w:val="00921CC8"/>
    <w:rsid w:val="00922B05"/>
    <w:rsid w:val="009760CE"/>
    <w:rsid w:val="009764A1"/>
    <w:rsid w:val="0097656C"/>
    <w:rsid w:val="00984651"/>
    <w:rsid w:val="009858ED"/>
    <w:rsid w:val="00990E34"/>
    <w:rsid w:val="009A02DB"/>
    <w:rsid w:val="009A2115"/>
    <w:rsid w:val="009A3B17"/>
    <w:rsid w:val="009A5E9A"/>
    <w:rsid w:val="009A6A05"/>
    <w:rsid w:val="009A6B7E"/>
    <w:rsid w:val="009B1888"/>
    <w:rsid w:val="009C0E15"/>
    <w:rsid w:val="009C5819"/>
    <w:rsid w:val="009C5ABD"/>
    <w:rsid w:val="009D09A6"/>
    <w:rsid w:val="009D16F8"/>
    <w:rsid w:val="009D22A8"/>
    <w:rsid w:val="009D61A9"/>
    <w:rsid w:val="009F5F0B"/>
    <w:rsid w:val="009F6835"/>
    <w:rsid w:val="00A02066"/>
    <w:rsid w:val="00A03371"/>
    <w:rsid w:val="00A11E7C"/>
    <w:rsid w:val="00A1513D"/>
    <w:rsid w:val="00A25132"/>
    <w:rsid w:val="00A25F36"/>
    <w:rsid w:val="00A25F3B"/>
    <w:rsid w:val="00A3361F"/>
    <w:rsid w:val="00A33836"/>
    <w:rsid w:val="00A3524B"/>
    <w:rsid w:val="00A422D3"/>
    <w:rsid w:val="00A46463"/>
    <w:rsid w:val="00A50BD8"/>
    <w:rsid w:val="00A55EF4"/>
    <w:rsid w:val="00A568B1"/>
    <w:rsid w:val="00A56D6E"/>
    <w:rsid w:val="00A627AF"/>
    <w:rsid w:val="00A67FC1"/>
    <w:rsid w:val="00A73D8D"/>
    <w:rsid w:val="00A84BF6"/>
    <w:rsid w:val="00A84EA9"/>
    <w:rsid w:val="00A87CEE"/>
    <w:rsid w:val="00A94A39"/>
    <w:rsid w:val="00AB26B2"/>
    <w:rsid w:val="00AB73C0"/>
    <w:rsid w:val="00AC2107"/>
    <w:rsid w:val="00AC2AD1"/>
    <w:rsid w:val="00AC456F"/>
    <w:rsid w:val="00AC56AA"/>
    <w:rsid w:val="00AD6724"/>
    <w:rsid w:val="00AE01E3"/>
    <w:rsid w:val="00AE05FE"/>
    <w:rsid w:val="00AE141C"/>
    <w:rsid w:val="00AE2AD0"/>
    <w:rsid w:val="00AE6435"/>
    <w:rsid w:val="00AF09A9"/>
    <w:rsid w:val="00AF20C9"/>
    <w:rsid w:val="00B03083"/>
    <w:rsid w:val="00B162FA"/>
    <w:rsid w:val="00B214AA"/>
    <w:rsid w:val="00B364F9"/>
    <w:rsid w:val="00B37B0E"/>
    <w:rsid w:val="00B433D4"/>
    <w:rsid w:val="00B45137"/>
    <w:rsid w:val="00B53A4D"/>
    <w:rsid w:val="00B61A6C"/>
    <w:rsid w:val="00B62435"/>
    <w:rsid w:val="00B65319"/>
    <w:rsid w:val="00B6587A"/>
    <w:rsid w:val="00B75AAB"/>
    <w:rsid w:val="00B81274"/>
    <w:rsid w:val="00B82824"/>
    <w:rsid w:val="00B96516"/>
    <w:rsid w:val="00BA009A"/>
    <w:rsid w:val="00BB3BA3"/>
    <w:rsid w:val="00BB415C"/>
    <w:rsid w:val="00BB5BC5"/>
    <w:rsid w:val="00BC03E0"/>
    <w:rsid w:val="00BC09E6"/>
    <w:rsid w:val="00BC25D3"/>
    <w:rsid w:val="00BC509D"/>
    <w:rsid w:val="00BC7001"/>
    <w:rsid w:val="00BD542A"/>
    <w:rsid w:val="00BE14BE"/>
    <w:rsid w:val="00BE6D34"/>
    <w:rsid w:val="00BF018A"/>
    <w:rsid w:val="00BF4F1F"/>
    <w:rsid w:val="00C013A6"/>
    <w:rsid w:val="00C0325B"/>
    <w:rsid w:val="00C153BF"/>
    <w:rsid w:val="00C16A46"/>
    <w:rsid w:val="00C222E9"/>
    <w:rsid w:val="00C2376E"/>
    <w:rsid w:val="00C31358"/>
    <w:rsid w:val="00C421A7"/>
    <w:rsid w:val="00C43121"/>
    <w:rsid w:val="00C44C3A"/>
    <w:rsid w:val="00C464BB"/>
    <w:rsid w:val="00C47CA4"/>
    <w:rsid w:val="00C66ACA"/>
    <w:rsid w:val="00C82284"/>
    <w:rsid w:val="00C84C6B"/>
    <w:rsid w:val="00C9755A"/>
    <w:rsid w:val="00CA1B06"/>
    <w:rsid w:val="00CB0011"/>
    <w:rsid w:val="00CB173C"/>
    <w:rsid w:val="00CB1C28"/>
    <w:rsid w:val="00CC111F"/>
    <w:rsid w:val="00CD34C1"/>
    <w:rsid w:val="00CD3751"/>
    <w:rsid w:val="00CD41BF"/>
    <w:rsid w:val="00CD53DF"/>
    <w:rsid w:val="00CF0D27"/>
    <w:rsid w:val="00CF13FA"/>
    <w:rsid w:val="00CF584B"/>
    <w:rsid w:val="00CF5CF6"/>
    <w:rsid w:val="00D01A46"/>
    <w:rsid w:val="00D02678"/>
    <w:rsid w:val="00D02B34"/>
    <w:rsid w:val="00D03801"/>
    <w:rsid w:val="00D05710"/>
    <w:rsid w:val="00D1189D"/>
    <w:rsid w:val="00D13BF2"/>
    <w:rsid w:val="00D243B7"/>
    <w:rsid w:val="00D2528B"/>
    <w:rsid w:val="00D270E6"/>
    <w:rsid w:val="00D35538"/>
    <w:rsid w:val="00D408EE"/>
    <w:rsid w:val="00D40BE3"/>
    <w:rsid w:val="00D44411"/>
    <w:rsid w:val="00D45830"/>
    <w:rsid w:val="00D46A3B"/>
    <w:rsid w:val="00D50A46"/>
    <w:rsid w:val="00D55906"/>
    <w:rsid w:val="00D6001A"/>
    <w:rsid w:val="00D606C0"/>
    <w:rsid w:val="00D62EC6"/>
    <w:rsid w:val="00D7689D"/>
    <w:rsid w:val="00D77FF1"/>
    <w:rsid w:val="00D92D10"/>
    <w:rsid w:val="00DB2167"/>
    <w:rsid w:val="00DC28CE"/>
    <w:rsid w:val="00DD2E8A"/>
    <w:rsid w:val="00DD371B"/>
    <w:rsid w:val="00DF5BCC"/>
    <w:rsid w:val="00E02E4E"/>
    <w:rsid w:val="00E10501"/>
    <w:rsid w:val="00E21807"/>
    <w:rsid w:val="00E3058A"/>
    <w:rsid w:val="00E32A3B"/>
    <w:rsid w:val="00E33AF8"/>
    <w:rsid w:val="00E3766B"/>
    <w:rsid w:val="00E53876"/>
    <w:rsid w:val="00E55D4A"/>
    <w:rsid w:val="00E61753"/>
    <w:rsid w:val="00E66824"/>
    <w:rsid w:val="00E67693"/>
    <w:rsid w:val="00E70904"/>
    <w:rsid w:val="00E82061"/>
    <w:rsid w:val="00E83074"/>
    <w:rsid w:val="00E91911"/>
    <w:rsid w:val="00E94AFB"/>
    <w:rsid w:val="00EA5723"/>
    <w:rsid w:val="00EA5BA1"/>
    <w:rsid w:val="00EB57CB"/>
    <w:rsid w:val="00ED6362"/>
    <w:rsid w:val="00ED7366"/>
    <w:rsid w:val="00EE050C"/>
    <w:rsid w:val="00EF186F"/>
    <w:rsid w:val="00EF3CF9"/>
    <w:rsid w:val="00EF5DE3"/>
    <w:rsid w:val="00F0621E"/>
    <w:rsid w:val="00F11808"/>
    <w:rsid w:val="00F1420E"/>
    <w:rsid w:val="00F14737"/>
    <w:rsid w:val="00F158D3"/>
    <w:rsid w:val="00F35BBD"/>
    <w:rsid w:val="00F408BB"/>
    <w:rsid w:val="00F465C0"/>
    <w:rsid w:val="00F51363"/>
    <w:rsid w:val="00F5332A"/>
    <w:rsid w:val="00F567E7"/>
    <w:rsid w:val="00F57815"/>
    <w:rsid w:val="00F61A62"/>
    <w:rsid w:val="00F66162"/>
    <w:rsid w:val="00F665F6"/>
    <w:rsid w:val="00F67CF3"/>
    <w:rsid w:val="00F77628"/>
    <w:rsid w:val="00F80A10"/>
    <w:rsid w:val="00F81902"/>
    <w:rsid w:val="00F86506"/>
    <w:rsid w:val="00F87433"/>
    <w:rsid w:val="00F94629"/>
    <w:rsid w:val="00FA7C2C"/>
    <w:rsid w:val="00FB1A45"/>
    <w:rsid w:val="00FC2F9E"/>
    <w:rsid w:val="00FE31CB"/>
    <w:rsid w:val="00FE3753"/>
    <w:rsid w:val="00FE7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4014D"/>
  <w15:docId w15:val="{D53FD926-A7CB-4305-8644-B1738EB9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224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1A4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5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65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0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E6"/>
    <w:rPr>
      <w:rFonts w:ascii="Tahoma" w:hAnsi="Tahoma" w:cs="Tahoma"/>
      <w:sz w:val="16"/>
      <w:szCs w:val="16"/>
    </w:rPr>
  </w:style>
  <w:style w:type="table" w:styleId="TableGrid">
    <w:name w:val="Table Grid"/>
    <w:basedOn w:val="TableNormal"/>
    <w:uiPriority w:val="59"/>
    <w:rsid w:val="0029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EC9"/>
    <w:pPr>
      <w:ind w:left="720"/>
      <w:contextualSpacing/>
    </w:pPr>
  </w:style>
  <w:style w:type="paragraph" w:styleId="Header">
    <w:name w:val="header"/>
    <w:basedOn w:val="Normal"/>
    <w:link w:val="HeaderChar"/>
    <w:uiPriority w:val="99"/>
    <w:unhideWhenUsed/>
    <w:rsid w:val="00860F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0F64"/>
  </w:style>
  <w:style w:type="paragraph" w:styleId="Footer">
    <w:name w:val="footer"/>
    <w:basedOn w:val="Normal"/>
    <w:link w:val="FooterChar"/>
    <w:uiPriority w:val="99"/>
    <w:unhideWhenUsed/>
    <w:rsid w:val="00860F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0F64"/>
  </w:style>
  <w:style w:type="paragraph" w:customStyle="1" w:styleId="Encabezado1">
    <w:name w:val="Encabezado 1"/>
    <w:basedOn w:val="Normal"/>
    <w:next w:val="Normal"/>
    <w:uiPriority w:val="9"/>
    <w:qFormat/>
    <w:rsid w:val="00F77628"/>
    <w:pPr>
      <w:keepNext/>
      <w:keepLines/>
      <w:suppressAutoHyphens/>
      <w:spacing w:before="240" w:after="0" w:line="259" w:lineRule="auto"/>
      <w:outlineLvl w:val="0"/>
    </w:pPr>
    <w:rPr>
      <w:rFonts w:ascii="Calibri Light" w:eastAsia="SimSun" w:hAnsi="Calibri Light" w:cs="Times New Roman"/>
      <w:color w:val="2E74B5"/>
      <w:sz w:val="32"/>
      <w:szCs w:val="32"/>
      <w:lang w:val="es-CL"/>
    </w:rPr>
  </w:style>
  <w:style w:type="paragraph" w:styleId="NormalWeb">
    <w:name w:val="Normal (Web)"/>
    <w:basedOn w:val="Normal"/>
    <w:uiPriority w:val="99"/>
    <w:unhideWhenUsed/>
    <w:rsid w:val="00886D35"/>
    <w:pPr>
      <w:spacing w:before="100" w:beforeAutospacing="1" w:after="100" w:afterAutospacing="1" w:line="240" w:lineRule="auto"/>
    </w:pPr>
    <w:rPr>
      <w:rFonts w:ascii="Times New Roman" w:eastAsia="Times New Roman" w:hAnsi="Times New Roman" w:cs="Times New Roman"/>
      <w:sz w:val="24"/>
      <w:szCs w:val="24"/>
      <w:lang w:val="es-CL" w:eastAsia="es-ES_tradnl"/>
    </w:rPr>
  </w:style>
  <w:style w:type="character" w:customStyle="1" w:styleId="Heading4Char">
    <w:name w:val="Heading 4 Char"/>
    <w:basedOn w:val="DefaultParagraphFont"/>
    <w:link w:val="Heading4"/>
    <w:uiPriority w:val="9"/>
    <w:semiHidden/>
    <w:rsid w:val="00D01A4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4224C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224CD"/>
    <w:rPr>
      <w:b/>
      <w:bCs/>
    </w:rPr>
  </w:style>
  <w:style w:type="table" w:styleId="PlainTable1">
    <w:name w:val="Plain Table 1"/>
    <w:basedOn w:val="TableNormal"/>
    <w:uiPriority w:val="41"/>
    <w:rsid w:val="005F10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10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5F10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106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106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21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21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DB216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DB2167"/>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85">
      <w:bodyDiv w:val="1"/>
      <w:marLeft w:val="0"/>
      <w:marRight w:val="0"/>
      <w:marTop w:val="0"/>
      <w:marBottom w:val="0"/>
      <w:divBdr>
        <w:top w:val="none" w:sz="0" w:space="0" w:color="auto"/>
        <w:left w:val="none" w:sz="0" w:space="0" w:color="auto"/>
        <w:bottom w:val="none" w:sz="0" w:space="0" w:color="auto"/>
        <w:right w:val="none" w:sz="0" w:space="0" w:color="auto"/>
      </w:divBdr>
    </w:div>
    <w:div w:id="11612460">
      <w:bodyDiv w:val="1"/>
      <w:marLeft w:val="0"/>
      <w:marRight w:val="0"/>
      <w:marTop w:val="0"/>
      <w:marBottom w:val="0"/>
      <w:divBdr>
        <w:top w:val="none" w:sz="0" w:space="0" w:color="auto"/>
        <w:left w:val="none" w:sz="0" w:space="0" w:color="auto"/>
        <w:bottom w:val="none" w:sz="0" w:space="0" w:color="auto"/>
        <w:right w:val="none" w:sz="0" w:space="0" w:color="auto"/>
      </w:divBdr>
    </w:div>
    <w:div w:id="12344387">
      <w:bodyDiv w:val="1"/>
      <w:marLeft w:val="0"/>
      <w:marRight w:val="0"/>
      <w:marTop w:val="0"/>
      <w:marBottom w:val="0"/>
      <w:divBdr>
        <w:top w:val="none" w:sz="0" w:space="0" w:color="auto"/>
        <w:left w:val="none" w:sz="0" w:space="0" w:color="auto"/>
        <w:bottom w:val="none" w:sz="0" w:space="0" w:color="auto"/>
        <w:right w:val="none" w:sz="0" w:space="0" w:color="auto"/>
      </w:divBdr>
    </w:div>
    <w:div w:id="28457633">
      <w:bodyDiv w:val="1"/>
      <w:marLeft w:val="0"/>
      <w:marRight w:val="0"/>
      <w:marTop w:val="0"/>
      <w:marBottom w:val="0"/>
      <w:divBdr>
        <w:top w:val="none" w:sz="0" w:space="0" w:color="auto"/>
        <w:left w:val="none" w:sz="0" w:space="0" w:color="auto"/>
        <w:bottom w:val="none" w:sz="0" w:space="0" w:color="auto"/>
        <w:right w:val="none" w:sz="0" w:space="0" w:color="auto"/>
      </w:divBdr>
      <w:divsChild>
        <w:div w:id="1571498017">
          <w:marLeft w:val="0"/>
          <w:marRight w:val="0"/>
          <w:marTop w:val="0"/>
          <w:marBottom w:val="0"/>
          <w:divBdr>
            <w:top w:val="none" w:sz="0" w:space="0" w:color="auto"/>
            <w:left w:val="none" w:sz="0" w:space="0" w:color="auto"/>
            <w:bottom w:val="none" w:sz="0" w:space="0" w:color="auto"/>
            <w:right w:val="none" w:sz="0" w:space="0" w:color="auto"/>
          </w:divBdr>
          <w:divsChild>
            <w:div w:id="1602689552">
              <w:marLeft w:val="0"/>
              <w:marRight w:val="0"/>
              <w:marTop w:val="0"/>
              <w:marBottom w:val="0"/>
              <w:divBdr>
                <w:top w:val="none" w:sz="0" w:space="0" w:color="auto"/>
                <w:left w:val="none" w:sz="0" w:space="0" w:color="auto"/>
                <w:bottom w:val="none" w:sz="0" w:space="0" w:color="auto"/>
                <w:right w:val="none" w:sz="0" w:space="0" w:color="auto"/>
              </w:divBdr>
              <w:divsChild>
                <w:div w:id="1854877645">
                  <w:marLeft w:val="0"/>
                  <w:marRight w:val="0"/>
                  <w:marTop w:val="0"/>
                  <w:marBottom w:val="0"/>
                  <w:divBdr>
                    <w:top w:val="none" w:sz="0" w:space="0" w:color="auto"/>
                    <w:left w:val="none" w:sz="0" w:space="0" w:color="auto"/>
                    <w:bottom w:val="none" w:sz="0" w:space="0" w:color="auto"/>
                    <w:right w:val="none" w:sz="0" w:space="0" w:color="auto"/>
                  </w:divBdr>
                  <w:divsChild>
                    <w:div w:id="431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021">
      <w:bodyDiv w:val="1"/>
      <w:marLeft w:val="0"/>
      <w:marRight w:val="0"/>
      <w:marTop w:val="0"/>
      <w:marBottom w:val="0"/>
      <w:divBdr>
        <w:top w:val="none" w:sz="0" w:space="0" w:color="auto"/>
        <w:left w:val="none" w:sz="0" w:space="0" w:color="auto"/>
        <w:bottom w:val="none" w:sz="0" w:space="0" w:color="auto"/>
        <w:right w:val="none" w:sz="0" w:space="0" w:color="auto"/>
      </w:divBdr>
    </w:div>
    <w:div w:id="400249084">
      <w:bodyDiv w:val="1"/>
      <w:marLeft w:val="0"/>
      <w:marRight w:val="0"/>
      <w:marTop w:val="0"/>
      <w:marBottom w:val="0"/>
      <w:divBdr>
        <w:top w:val="none" w:sz="0" w:space="0" w:color="auto"/>
        <w:left w:val="none" w:sz="0" w:space="0" w:color="auto"/>
        <w:bottom w:val="none" w:sz="0" w:space="0" w:color="auto"/>
        <w:right w:val="none" w:sz="0" w:space="0" w:color="auto"/>
      </w:divBdr>
    </w:div>
    <w:div w:id="475222105">
      <w:bodyDiv w:val="1"/>
      <w:marLeft w:val="0"/>
      <w:marRight w:val="0"/>
      <w:marTop w:val="0"/>
      <w:marBottom w:val="0"/>
      <w:divBdr>
        <w:top w:val="none" w:sz="0" w:space="0" w:color="auto"/>
        <w:left w:val="none" w:sz="0" w:space="0" w:color="auto"/>
        <w:bottom w:val="none" w:sz="0" w:space="0" w:color="auto"/>
        <w:right w:val="none" w:sz="0" w:space="0" w:color="auto"/>
      </w:divBdr>
    </w:div>
    <w:div w:id="527988398">
      <w:bodyDiv w:val="1"/>
      <w:marLeft w:val="0"/>
      <w:marRight w:val="0"/>
      <w:marTop w:val="0"/>
      <w:marBottom w:val="0"/>
      <w:divBdr>
        <w:top w:val="none" w:sz="0" w:space="0" w:color="auto"/>
        <w:left w:val="none" w:sz="0" w:space="0" w:color="auto"/>
        <w:bottom w:val="none" w:sz="0" w:space="0" w:color="auto"/>
        <w:right w:val="none" w:sz="0" w:space="0" w:color="auto"/>
      </w:divBdr>
    </w:div>
    <w:div w:id="539629816">
      <w:bodyDiv w:val="1"/>
      <w:marLeft w:val="0"/>
      <w:marRight w:val="0"/>
      <w:marTop w:val="0"/>
      <w:marBottom w:val="0"/>
      <w:divBdr>
        <w:top w:val="none" w:sz="0" w:space="0" w:color="auto"/>
        <w:left w:val="none" w:sz="0" w:space="0" w:color="auto"/>
        <w:bottom w:val="none" w:sz="0" w:space="0" w:color="auto"/>
        <w:right w:val="none" w:sz="0" w:space="0" w:color="auto"/>
      </w:divBdr>
    </w:div>
    <w:div w:id="580141905">
      <w:bodyDiv w:val="1"/>
      <w:marLeft w:val="0"/>
      <w:marRight w:val="0"/>
      <w:marTop w:val="0"/>
      <w:marBottom w:val="0"/>
      <w:divBdr>
        <w:top w:val="none" w:sz="0" w:space="0" w:color="auto"/>
        <w:left w:val="none" w:sz="0" w:space="0" w:color="auto"/>
        <w:bottom w:val="none" w:sz="0" w:space="0" w:color="auto"/>
        <w:right w:val="none" w:sz="0" w:space="0" w:color="auto"/>
      </w:divBdr>
      <w:divsChild>
        <w:div w:id="22486032">
          <w:marLeft w:val="0"/>
          <w:marRight w:val="0"/>
          <w:marTop w:val="0"/>
          <w:marBottom w:val="0"/>
          <w:divBdr>
            <w:top w:val="none" w:sz="0" w:space="0" w:color="auto"/>
            <w:left w:val="none" w:sz="0" w:space="0" w:color="auto"/>
            <w:bottom w:val="none" w:sz="0" w:space="0" w:color="auto"/>
            <w:right w:val="none" w:sz="0" w:space="0" w:color="auto"/>
          </w:divBdr>
          <w:divsChild>
            <w:div w:id="1157916879">
              <w:marLeft w:val="0"/>
              <w:marRight w:val="0"/>
              <w:marTop w:val="0"/>
              <w:marBottom w:val="0"/>
              <w:divBdr>
                <w:top w:val="none" w:sz="0" w:space="0" w:color="auto"/>
                <w:left w:val="none" w:sz="0" w:space="0" w:color="auto"/>
                <w:bottom w:val="none" w:sz="0" w:space="0" w:color="auto"/>
                <w:right w:val="none" w:sz="0" w:space="0" w:color="auto"/>
              </w:divBdr>
              <w:divsChild>
                <w:div w:id="16926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3939">
      <w:bodyDiv w:val="1"/>
      <w:marLeft w:val="0"/>
      <w:marRight w:val="0"/>
      <w:marTop w:val="0"/>
      <w:marBottom w:val="0"/>
      <w:divBdr>
        <w:top w:val="none" w:sz="0" w:space="0" w:color="auto"/>
        <w:left w:val="none" w:sz="0" w:space="0" w:color="auto"/>
        <w:bottom w:val="none" w:sz="0" w:space="0" w:color="auto"/>
        <w:right w:val="none" w:sz="0" w:space="0" w:color="auto"/>
      </w:divBdr>
      <w:divsChild>
        <w:div w:id="435948669">
          <w:marLeft w:val="0"/>
          <w:marRight w:val="0"/>
          <w:marTop w:val="0"/>
          <w:marBottom w:val="0"/>
          <w:divBdr>
            <w:top w:val="none" w:sz="0" w:space="0" w:color="auto"/>
            <w:left w:val="none" w:sz="0" w:space="0" w:color="auto"/>
            <w:bottom w:val="none" w:sz="0" w:space="0" w:color="auto"/>
            <w:right w:val="none" w:sz="0" w:space="0" w:color="auto"/>
          </w:divBdr>
          <w:divsChild>
            <w:div w:id="557326195">
              <w:marLeft w:val="0"/>
              <w:marRight w:val="0"/>
              <w:marTop w:val="0"/>
              <w:marBottom w:val="0"/>
              <w:divBdr>
                <w:top w:val="none" w:sz="0" w:space="0" w:color="auto"/>
                <w:left w:val="none" w:sz="0" w:space="0" w:color="auto"/>
                <w:bottom w:val="none" w:sz="0" w:space="0" w:color="auto"/>
                <w:right w:val="none" w:sz="0" w:space="0" w:color="auto"/>
              </w:divBdr>
              <w:divsChild>
                <w:div w:id="19784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167">
      <w:bodyDiv w:val="1"/>
      <w:marLeft w:val="0"/>
      <w:marRight w:val="0"/>
      <w:marTop w:val="0"/>
      <w:marBottom w:val="0"/>
      <w:divBdr>
        <w:top w:val="none" w:sz="0" w:space="0" w:color="auto"/>
        <w:left w:val="none" w:sz="0" w:space="0" w:color="auto"/>
        <w:bottom w:val="none" w:sz="0" w:space="0" w:color="auto"/>
        <w:right w:val="none" w:sz="0" w:space="0" w:color="auto"/>
      </w:divBdr>
      <w:divsChild>
        <w:div w:id="1841962704">
          <w:marLeft w:val="0"/>
          <w:marRight w:val="0"/>
          <w:marTop w:val="0"/>
          <w:marBottom w:val="0"/>
          <w:divBdr>
            <w:top w:val="none" w:sz="0" w:space="0" w:color="auto"/>
            <w:left w:val="none" w:sz="0" w:space="0" w:color="auto"/>
            <w:bottom w:val="none" w:sz="0" w:space="0" w:color="auto"/>
            <w:right w:val="none" w:sz="0" w:space="0" w:color="auto"/>
          </w:divBdr>
          <w:divsChild>
            <w:div w:id="1026443759">
              <w:marLeft w:val="0"/>
              <w:marRight w:val="0"/>
              <w:marTop w:val="0"/>
              <w:marBottom w:val="0"/>
              <w:divBdr>
                <w:top w:val="none" w:sz="0" w:space="0" w:color="auto"/>
                <w:left w:val="none" w:sz="0" w:space="0" w:color="auto"/>
                <w:bottom w:val="none" w:sz="0" w:space="0" w:color="auto"/>
                <w:right w:val="none" w:sz="0" w:space="0" w:color="auto"/>
              </w:divBdr>
              <w:divsChild>
                <w:div w:id="16856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5077">
      <w:bodyDiv w:val="1"/>
      <w:marLeft w:val="0"/>
      <w:marRight w:val="0"/>
      <w:marTop w:val="0"/>
      <w:marBottom w:val="0"/>
      <w:divBdr>
        <w:top w:val="none" w:sz="0" w:space="0" w:color="auto"/>
        <w:left w:val="none" w:sz="0" w:space="0" w:color="auto"/>
        <w:bottom w:val="none" w:sz="0" w:space="0" w:color="auto"/>
        <w:right w:val="none" w:sz="0" w:space="0" w:color="auto"/>
      </w:divBdr>
    </w:div>
    <w:div w:id="791555699">
      <w:bodyDiv w:val="1"/>
      <w:marLeft w:val="0"/>
      <w:marRight w:val="0"/>
      <w:marTop w:val="0"/>
      <w:marBottom w:val="0"/>
      <w:divBdr>
        <w:top w:val="none" w:sz="0" w:space="0" w:color="auto"/>
        <w:left w:val="none" w:sz="0" w:space="0" w:color="auto"/>
        <w:bottom w:val="none" w:sz="0" w:space="0" w:color="auto"/>
        <w:right w:val="none" w:sz="0" w:space="0" w:color="auto"/>
      </w:divBdr>
      <w:divsChild>
        <w:div w:id="245498234">
          <w:marLeft w:val="0"/>
          <w:marRight w:val="0"/>
          <w:marTop w:val="0"/>
          <w:marBottom w:val="0"/>
          <w:divBdr>
            <w:top w:val="none" w:sz="0" w:space="0" w:color="auto"/>
            <w:left w:val="none" w:sz="0" w:space="0" w:color="auto"/>
            <w:bottom w:val="none" w:sz="0" w:space="0" w:color="auto"/>
            <w:right w:val="none" w:sz="0" w:space="0" w:color="auto"/>
          </w:divBdr>
          <w:divsChild>
            <w:div w:id="603148487">
              <w:marLeft w:val="0"/>
              <w:marRight w:val="0"/>
              <w:marTop w:val="0"/>
              <w:marBottom w:val="0"/>
              <w:divBdr>
                <w:top w:val="none" w:sz="0" w:space="0" w:color="auto"/>
                <w:left w:val="none" w:sz="0" w:space="0" w:color="auto"/>
                <w:bottom w:val="none" w:sz="0" w:space="0" w:color="auto"/>
                <w:right w:val="none" w:sz="0" w:space="0" w:color="auto"/>
              </w:divBdr>
              <w:divsChild>
                <w:div w:id="2396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79504">
      <w:bodyDiv w:val="1"/>
      <w:marLeft w:val="0"/>
      <w:marRight w:val="0"/>
      <w:marTop w:val="0"/>
      <w:marBottom w:val="0"/>
      <w:divBdr>
        <w:top w:val="none" w:sz="0" w:space="0" w:color="auto"/>
        <w:left w:val="none" w:sz="0" w:space="0" w:color="auto"/>
        <w:bottom w:val="none" w:sz="0" w:space="0" w:color="auto"/>
        <w:right w:val="none" w:sz="0" w:space="0" w:color="auto"/>
      </w:divBdr>
    </w:div>
    <w:div w:id="827554392">
      <w:bodyDiv w:val="1"/>
      <w:marLeft w:val="0"/>
      <w:marRight w:val="0"/>
      <w:marTop w:val="0"/>
      <w:marBottom w:val="0"/>
      <w:divBdr>
        <w:top w:val="none" w:sz="0" w:space="0" w:color="auto"/>
        <w:left w:val="none" w:sz="0" w:space="0" w:color="auto"/>
        <w:bottom w:val="none" w:sz="0" w:space="0" w:color="auto"/>
        <w:right w:val="none" w:sz="0" w:space="0" w:color="auto"/>
      </w:divBdr>
      <w:divsChild>
        <w:div w:id="1409352765">
          <w:marLeft w:val="0"/>
          <w:marRight w:val="0"/>
          <w:marTop w:val="0"/>
          <w:marBottom w:val="0"/>
          <w:divBdr>
            <w:top w:val="none" w:sz="0" w:space="0" w:color="auto"/>
            <w:left w:val="none" w:sz="0" w:space="0" w:color="auto"/>
            <w:bottom w:val="none" w:sz="0" w:space="0" w:color="auto"/>
            <w:right w:val="none" w:sz="0" w:space="0" w:color="auto"/>
          </w:divBdr>
          <w:divsChild>
            <w:div w:id="416943934">
              <w:marLeft w:val="0"/>
              <w:marRight w:val="0"/>
              <w:marTop w:val="0"/>
              <w:marBottom w:val="0"/>
              <w:divBdr>
                <w:top w:val="none" w:sz="0" w:space="0" w:color="auto"/>
                <w:left w:val="none" w:sz="0" w:space="0" w:color="auto"/>
                <w:bottom w:val="none" w:sz="0" w:space="0" w:color="auto"/>
                <w:right w:val="none" w:sz="0" w:space="0" w:color="auto"/>
              </w:divBdr>
              <w:divsChild>
                <w:div w:id="21340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06231">
      <w:bodyDiv w:val="1"/>
      <w:marLeft w:val="0"/>
      <w:marRight w:val="0"/>
      <w:marTop w:val="0"/>
      <w:marBottom w:val="0"/>
      <w:divBdr>
        <w:top w:val="none" w:sz="0" w:space="0" w:color="auto"/>
        <w:left w:val="none" w:sz="0" w:space="0" w:color="auto"/>
        <w:bottom w:val="none" w:sz="0" w:space="0" w:color="auto"/>
        <w:right w:val="none" w:sz="0" w:space="0" w:color="auto"/>
      </w:divBdr>
    </w:div>
    <w:div w:id="1316950830">
      <w:bodyDiv w:val="1"/>
      <w:marLeft w:val="0"/>
      <w:marRight w:val="0"/>
      <w:marTop w:val="0"/>
      <w:marBottom w:val="0"/>
      <w:divBdr>
        <w:top w:val="none" w:sz="0" w:space="0" w:color="auto"/>
        <w:left w:val="none" w:sz="0" w:space="0" w:color="auto"/>
        <w:bottom w:val="none" w:sz="0" w:space="0" w:color="auto"/>
        <w:right w:val="none" w:sz="0" w:space="0" w:color="auto"/>
      </w:divBdr>
    </w:div>
    <w:div w:id="1331443957">
      <w:bodyDiv w:val="1"/>
      <w:marLeft w:val="0"/>
      <w:marRight w:val="0"/>
      <w:marTop w:val="0"/>
      <w:marBottom w:val="0"/>
      <w:divBdr>
        <w:top w:val="none" w:sz="0" w:space="0" w:color="auto"/>
        <w:left w:val="none" w:sz="0" w:space="0" w:color="auto"/>
        <w:bottom w:val="none" w:sz="0" w:space="0" w:color="auto"/>
        <w:right w:val="none" w:sz="0" w:space="0" w:color="auto"/>
      </w:divBdr>
    </w:div>
    <w:div w:id="1410689057">
      <w:bodyDiv w:val="1"/>
      <w:marLeft w:val="0"/>
      <w:marRight w:val="0"/>
      <w:marTop w:val="0"/>
      <w:marBottom w:val="0"/>
      <w:divBdr>
        <w:top w:val="none" w:sz="0" w:space="0" w:color="auto"/>
        <w:left w:val="none" w:sz="0" w:space="0" w:color="auto"/>
        <w:bottom w:val="none" w:sz="0" w:space="0" w:color="auto"/>
        <w:right w:val="none" w:sz="0" w:space="0" w:color="auto"/>
      </w:divBdr>
    </w:div>
    <w:div w:id="1442803610">
      <w:bodyDiv w:val="1"/>
      <w:marLeft w:val="0"/>
      <w:marRight w:val="0"/>
      <w:marTop w:val="0"/>
      <w:marBottom w:val="0"/>
      <w:divBdr>
        <w:top w:val="none" w:sz="0" w:space="0" w:color="auto"/>
        <w:left w:val="none" w:sz="0" w:space="0" w:color="auto"/>
        <w:bottom w:val="none" w:sz="0" w:space="0" w:color="auto"/>
        <w:right w:val="none" w:sz="0" w:space="0" w:color="auto"/>
      </w:divBdr>
    </w:div>
    <w:div w:id="1516310736">
      <w:bodyDiv w:val="1"/>
      <w:marLeft w:val="0"/>
      <w:marRight w:val="0"/>
      <w:marTop w:val="0"/>
      <w:marBottom w:val="0"/>
      <w:divBdr>
        <w:top w:val="none" w:sz="0" w:space="0" w:color="auto"/>
        <w:left w:val="none" w:sz="0" w:space="0" w:color="auto"/>
        <w:bottom w:val="none" w:sz="0" w:space="0" w:color="auto"/>
        <w:right w:val="none" w:sz="0" w:space="0" w:color="auto"/>
      </w:divBdr>
      <w:divsChild>
        <w:div w:id="517083736">
          <w:marLeft w:val="0"/>
          <w:marRight w:val="0"/>
          <w:marTop w:val="0"/>
          <w:marBottom w:val="0"/>
          <w:divBdr>
            <w:top w:val="none" w:sz="0" w:space="0" w:color="auto"/>
            <w:left w:val="none" w:sz="0" w:space="0" w:color="auto"/>
            <w:bottom w:val="none" w:sz="0" w:space="0" w:color="auto"/>
            <w:right w:val="none" w:sz="0" w:space="0" w:color="auto"/>
          </w:divBdr>
          <w:divsChild>
            <w:div w:id="820777572">
              <w:marLeft w:val="0"/>
              <w:marRight w:val="0"/>
              <w:marTop w:val="0"/>
              <w:marBottom w:val="0"/>
              <w:divBdr>
                <w:top w:val="none" w:sz="0" w:space="0" w:color="auto"/>
                <w:left w:val="none" w:sz="0" w:space="0" w:color="auto"/>
                <w:bottom w:val="none" w:sz="0" w:space="0" w:color="auto"/>
                <w:right w:val="none" w:sz="0" w:space="0" w:color="auto"/>
              </w:divBdr>
              <w:divsChild>
                <w:div w:id="763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34645">
      <w:bodyDiv w:val="1"/>
      <w:marLeft w:val="0"/>
      <w:marRight w:val="0"/>
      <w:marTop w:val="0"/>
      <w:marBottom w:val="0"/>
      <w:divBdr>
        <w:top w:val="none" w:sz="0" w:space="0" w:color="auto"/>
        <w:left w:val="none" w:sz="0" w:space="0" w:color="auto"/>
        <w:bottom w:val="none" w:sz="0" w:space="0" w:color="auto"/>
        <w:right w:val="none" w:sz="0" w:space="0" w:color="auto"/>
      </w:divBdr>
    </w:div>
    <w:div w:id="1661078482">
      <w:bodyDiv w:val="1"/>
      <w:marLeft w:val="0"/>
      <w:marRight w:val="0"/>
      <w:marTop w:val="0"/>
      <w:marBottom w:val="0"/>
      <w:divBdr>
        <w:top w:val="none" w:sz="0" w:space="0" w:color="auto"/>
        <w:left w:val="none" w:sz="0" w:space="0" w:color="auto"/>
        <w:bottom w:val="none" w:sz="0" w:space="0" w:color="auto"/>
        <w:right w:val="none" w:sz="0" w:space="0" w:color="auto"/>
      </w:divBdr>
    </w:div>
    <w:div w:id="1766732877">
      <w:bodyDiv w:val="1"/>
      <w:marLeft w:val="0"/>
      <w:marRight w:val="0"/>
      <w:marTop w:val="0"/>
      <w:marBottom w:val="0"/>
      <w:divBdr>
        <w:top w:val="none" w:sz="0" w:space="0" w:color="auto"/>
        <w:left w:val="none" w:sz="0" w:space="0" w:color="auto"/>
        <w:bottom w:val="none" w:sz="0" w:space="0" w:color="auto"/>
        <w:right w:val="none" w:sz="0" w:space="0" w:color="auto"/>
      </w:divBdr>
    </w:div>
    <w:div w:id="1768304046">
      <w:bodyDiv w:val="1"/>
      <w:marLeft w:val="0"/>
      <w:marRight w:val="0"/>
      <w:marTop w:val="0"/>
      <w:marBottom w:val="0"/>
      <w:divBdr>
        <w:top w:val="none" w:sz="0" w:space="0" w:color="auto"/>
        <w:left w:val="none" w:sz="0" w:space="0" w:color="auto"/>
        <w:bottom w:val="none" w:sz="0" w:space="0" w:color="auto"/>
        <w:right w:val="none" w:sz="0" w:space="0" w:color="auto"/>
      </w:divBdr>
    </w:div>
    <w:div w:id="1769544298">
      <w:bodyDiv w:val="1"/>
      <w:marLeft w:val="0"/>
      <w:marRight w:val="0"/>
      <w:marTop w:val="0"/>
      <w:marBottom w:val="0"/>
      <w:divBdr>
        <w:top w:val="none" w:sz="0" w:space="0" w:color="auto"/>
        <w:left w:val="none" w:sz="0" w:space="0" w:color="auto"/>
        <w:bottom w:val="none" w:sz="0" w:space="0" w:color="auto"/>
        <w:right w:val="none" w:sz="0" w:space="0" w:color="auto"/>
      </w:divBdr>
    </w:div>
    <w:div w:id="1798524262">
      <w:bodyDiv w:val="1"/>
      <w:marLeft w:val="0"/>
      <w:marRight w:val="0"/>
      <w:marTop w:val="0"/>
      <w:marBottom w:val="0"/>
      <w:divBdr>
        <w:top w:val="none" w:sz="0" w:space="0" w:color="auto"/>
        <w:left w:val="none" w:sz="0" w:space="0" w:color="auto"/>
        <w:bottom w:val="none" w:sz="0" w:space="0" w:color="auto"/>
        <w:right w:val="none" w:sz="0" w:space="0" w:color="auto"/>
      </w:divBdr>
    </w:div>
    <w:div w:id="1915821048">
      <w:bodyDiv w:val="1"/>
      <w:marLeft w:val="0"/>
      <w:marRight w:val="0"/>
      <w:marTop w:val="0"/>
      <w:marBottom w:val="0"/>
      <w:divBdr>
        <w:top w:val="none" w:sz="0" w:space="0" w:color="auto"/>
        <w:left w:val="none" w:sz="0" w:space="0" w:color="auto"/>
        <w:bottom w:val="none" w:sz="0" w:space="0" w:color="auto"/>
        <w:right w:val="none" w:sz="0" w:space="0" w:color="auto"/>
      </w:divBdr>
    </w:div>
    <w:div w:id="2029985727">
      <w:bodyDiv w:val="1"/>
      <w:marLeft w:val="0"/>
      <w:marRight w:val="0"/>
      <w:marTop w:val="0"/>
      <w:marBottom w:val="0"/>
      <w:divBdr>
        <w:top w:val="none" w:sz="0" w:space="0" w:color="auto"/>
        <w:left w:val="none" w:sz="0" w:space="0" w:color="auto"/>
        <w:bottom w:val="none" w:sz="0" w:space="0" w:color="auto"/>
        <w:right w:val="none" w:sz="0" w:space="0" w:color="auto"/>
      </w:divBdr>
    </w:div>
    <w:div w:id="2035686441">
      <w:bodyDiv w:val="1"/>
      <w:marLeft w:val="0"/>
      <w:marRight w:val="0"/>
      <w:marTop w:val="0"/>
      <w:marBottom w:val="0"/>
      <w:divBdr>
        <w:top w:val="none" w:sz="0" w:space="0" w:color="auto"/>
        <w:left w:val="none" w:sz="0" w:space="0" w:color="auto"/>
        <w:bottom w:val="none" w:sz="0" w:space="0" w:color="auto"/>
        <w:right w:val="none" w:sz="0" w:space="0" w:color="auto"/>
      </w:divBdr>
    </w:div>
    <w:div w:id="2110587485">
      <w:bodyDiv w:val="1"/>
      <w:marLeft w:val="0"/>
      <w:marRight w:val="0"/>
      <w:marTop w:val="0"/>
      <w:marBottom w:val="0"/>
      <w:divBdr>
        <w:top w:val="none" w:sz="0" w:space="0" w:color="auto"/>
        <w:left w:val="none" w:sz="0" w:space="0" w:color="auto"/>
        <w:bottom w:val="none" w:sz="0" w:space="0" w:color="auto"/>
        <w:right w:val="none" w:sz="0" w:space="0" w:color="auto"/>
      </w:divBdr>
      <w:divsChild>
        <w:div w:id="2043968757">
          <w:marLeft w:val="0"/>
          <w:marRight w:val="0"/>
          <w:marTop w:val="0"/>
          <w:marBottom w:val="0"/>
          <w:divBdr>
            <w:top w:val="none" w:sz="0" w:space="0" w:color="auto"/>
            <w:left w:val="none" w:sz="0" w:space="0" w:color="auto"/>
            <w:bottom w:val="none" w:sz="0" w:space="0" w:color="auto"/>
            <w:right w:val="none" w:sz="0" w:space="0" w:color="auto"/>
          </w:divBdr>
          <w:divsChild>
            <w:div w:id="1060598168">
              <w:marLeft w:val="0"/>
              <w:marRight w:val="0"/>
              <w:marTop w:val="0"/>
              <w:marBottom w:val="0"/>
              <w:divBdr>
                <w:top w:val="none" w:sz="0" w:space="0" w:color="auto"/>
                <w:left w:val="none" w:sz="0" w:space="0" w:color="auto"/>
                <w:bottom w:val="none" w:sz="0" w:space="0" w:color="auto"/>
                <w:right w:val="none" w:sz="0" w:space="0" w:color="auto"/>
              </w:divBdr>
              <w:divsChild>
                <w:div w:id="1655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62AF3B7-F943-4D77-8E28-211D1EBB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2575</Words>
  <Characters>14682</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DRGC</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DRGC</dc:creator>
  <cp:lastModifiedBy>Ignacio Cisternas</cp:lastModifiedBy>
  <cp:revision>17</cp:revision>
  <dcterms:created xsi:type="dcterms:W3CDTF">2022-03-05T17:39:00Z</dcterms:created>
  <dcterms:modified xsi:type="dcterms:W3CDTF">2024-09-05T17:56:00Z</dcterms:modified>
</cp:coreProperties>
</file>