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8A80B1" w14:textId="46879091" w:rsidR="0017546C" w:rsidRDefault="0017546C" w:rsidP="0017546C">
      <w:pPr>
        <w:tabs>
          <w:tab w:val="left" w:pos="836"/>
        </w:tabs>
      </w:pPr>
      <w:r>
        <w:t xml:space="preserve">Tema 1 </w:t>
      </w:r>
    </w:p>
    <w:p w14:paraId="6073B901" w14:textId="77777777" w:rsidR="0017546C" w:rsidRDefault="0017546C" w:rsidP="00B248BB">
      <w:pPr>
        <w:tabs>
          <w:tab w:val="left" w:pos="836"/>
        </w:tabs>
        <w:ind w:left="836" w:hanging="361"/>
      </w:pPr>
    </w:p>
    <w:p w14:paraId="50D4A3D7" w14:textId="77777777" w:rsidR="00B248BB" w:rsidRPr="00650A32" w:rsidRDefault="00B248BB" w:rsidP="00B248BB">
      <w:pPr>
        <w:pStyle w:val="Prrafodelista"/>
        <w:numPr>
          <w:ilvl w:val="0"/>
          <w:numId w:val="1"/>
        </w:numPr>
        <w:tabs>
          <w:tab w:val="left" w:pos="836"/>
        </w:tabs>
        <w:spacing w:before="0"/>
        <w:rPr>
          <w:rFonts w:asciiTheme="minorHAnsi" w:hAnsiTheme="minorHAnsi"/>
        </w:rPr>
      </w:pPr>
      <w:r w:rsidRPr="00650A32">
        <w:rPr>
          <w:rFonts w:asciiTheme="minorHAnsi" w:hAnsiTheme="minorHAnsi"/>
          <w:shd w:val="clear" w:color="auto" w:fill="FFFF00"/>
        </w:rPr>
        <w:t>Derecho.</w:t>
      </w:r>
      <w:r w:rsidRPr="00650A32">
        <w:rPr>
          <w:rFonts w:asciiTheme="minorHAnsi" w:hAnsiTheme="minorHAnsi"/>
          <w:spacing w:val="-3"/>
          <w:shd w:val="clear" w:color="auto" w:fill="FFFF00"/>
        </w:rPr>
        <w:t xml:space="preserve"> </w:t>
      </w:r>
      <w:r w:rsidRPr="00650A32">
        <w:rPr>
          <w:rFonts w:asciiTheme="minorHAnsi" w:hAnsiTheme="minorHAnsi"/>
          <w:shd w:val="clear" w:color="auto" w:fill="FFFF00"/>
        </w:rPr>
        <w:t>Concepto</w:t>
      </w:r>
      <w:r w:rsidRPr="00650A32">
        <w:rPr>
          <w:rFonts w:asciiTheme="minorHAnsi" w:hAnsiTheme="minorHAnsi"/>
        </w:rPr>
        <w:t>.</w:t>
      </w:r>
    </w:p>
    <w:p w14:paraId="089E4833" w14:textId="77777777" w:rsidR="00B248BB" w:rsidRPr="00650A32" w:rsidRDefault="00B248BB" w:rsidP="00B248BB">
      <w:pPr>
        <w:pStyle w:val="Textoindependiente"/>
        <w:spacing w:before="21"/>
        <w:ind w:right="114"/>
        <w:jc w:val="both"/>
        <w:rPr>
          <w:rFonts w:asciiTheme="minorHAnsi" w:hAnsiTheme="minorHAnsi"/>
        </w:rPr>
      </w:pPr>
      <w:r w:rsidRPr="00650A32">
        <w:rPr>
          <w:rFonts w:asciiTheme="minorHAnsi" w:hAnsiTheme="minorHAnsi"/>
        </w:rPr>
        <w:t>Es el conjunto de normas jurídicas que tienen por objeto regular la conducta humana en función de la incidencia en las demás personas. Atiende al bien común y son coercibles (independientes de la aceptación del sujeto).</w:t>
      </w:r>
    </w:p>
    <w:p w14:paraId="3B447EE1" w14:textId="77777777" w:rsidR="00B248BB" w:rsidRPr="00650A32" w:rsidRDefault="00B248BB" w:rsidP="00B248BB">
      <w:pPr>
        <w:pStyle w:val="Prrafodelista"/>
        <w:numPr>
          <w:ilvl w:val="0"/>
          <w:numId w:val="1"/>
        </w:numPr>
        <w:tabs>
          <w:tab w:val="left" w:pos="836"/>
        </w:tabs>
        <w:spacing w:before="55"/>
        <w:rPr>
          <w:rFonts w:asciiTheme="minorHAnsi" w:hAnsiTheme="minorHAnsi"/>
        </w:rPr>
      </w:pPr>
      <w:bookmarkStart w:id="0" w:name="2._Explique_que_es_el_derecho_objetivo_y"/>
      <w:bookmarkEnd w:id="0"/>
      <w:r w:rsidRPr="00650A32">
        <w:rPr>
          <w:rFonts w:asciiTheme="minorHAnsi" w:hAnsiTheme="minorHAnsi"/>
          <w:shd w:val="clear" w:color="auto" w:fill="FFFF00"/>
        </w:rPr>
        <w:t>Explique que es el derecho objetivo y subjetivo.</w:t>
      </w:r>
    </w:p>
    <w:p w14:paraId="4DC459F9" w14:textId="77777777" w:rsidR="00B248BB" w:rsidRPr="00650A32" w:rsidRDefault="00B248BB" w:rsidP="00B248BB">
      <w:pPr>
        <w:spacing w:before="22"/>
        <w:ind w:left="836"/>
        <w:rPr>
          <w:rFonts w:asciiTheme="minorHAnsi" w:hAnsiTheme="minorHAnsi"/>
        </w:rPr>
      </w:pPr>
      <w:r w:rsidRPr="00650A32">
        <w:rPr>
          <w:rFonts w:asciiTheme="minorHAnsi" w:hAnsiTheme="minorHAnsi"/>
        </w:rPr>
        <w:t>Desde</w:t>
      </w:r>
      <w:r w:rsidRPr="00650A32">
        <w:rPr>
          <w:rFonts w:asciiTheme="minorHAnsi" w:hAnsiTheme="minorHAnsi"/>
          <w:spacing w:val="-7"/>
        </w:rPr>
        <w:t xml:space="preserve"> </w:t>
      </w:r>
      <w:r w:rsidRPr="00650A32">
        <w:rPr>
          <w:rFonts w:asciiTheme="minorHAnsi" w:hAnsiTheme="minorHAnsi"/>
        </w:rPr>
        <w:t>el</w:t>
      </w:r>
      <w:r w:rsidRPr="00650A32">
        <w:rPr>
          <w:rFonts w:asciiTheme="minorHAnsi" w:hAnsiTheme="minorHAnsi"/>
          <w:spacing w:val="-6"/>
        </w:rPr>
        <w:t xml:space="preserve"> </w:t>
      </w:r>
      <w:r w:rsidRPr="00650A32">
        <w:rPr>
          <w:rFonts w:asciiTheme="minorHAnsi" w:hAnsiTheme="minorHAnsi"/>
        </w:rPr>
        <w:t>punto</w:t>
      </w:r>
      <w:r w:rsidRPr="00650A32">
        <w:rPr>
          <w:rFonts w:asciiTheme="minorHAnsi" w:hAnsiTheme="minorHAnsi"/>
          <w:spacing w:val="-7"/>
        </w:rPr>
        <w:t xml:space="preserve"> </w:t>
      </w:r>
      <w:r w:rsidRPr="00650A32">
        <w:rPr>
          <w:rFonts w:asciiTheme="minorHAnsi" w:hAnsiTheme="minorHAnsi"/>
        </w:rPr>
        <w:t>de</w:t>
      </w:r>
      <w:r w:rsidRPr="00650A32">
        <w:rPr>
          <w:rFonts w:asciiTheme="minorHAnsi" w:hAnsiTheme="minorHAnsi"/>
          <w:spacing w:val="-7"/>
        </w:rPr>
        <w:t xml:space="preserve"> </w:t>
      </w:r>
      <w:r w:rsidRPr="00650A32">
        <w:rPr>
          <w:rFonts w:asciiTheme="minorHAnsi" w:hAnsiTheme="minorHAnsi"/>
        </w:rPr>
        <w:t>vista</w:t>
      </w:r>
      <w:r w:rsidRPr="00650A32">
        <w:rPr>
          <w:rFonts w:asciiTheme="minorHAnsi" w:hAnsiTheme="minorHAnsi"/>
          <w:spacing w:val="-7"/>
        </w:rPr>
        <w:t xml:space="preserve"> </w:t>
      </w:r>
      <w:r w:rsidRPr="00650A32">
        <w:rPr>
          <w:rFonts w:asciiTheme="minorHAnsi" w:hAnsiTheme="minorHAnsi"/>
        </w:rPr>
        <w:t>objetivo,</w:t>
      </w:r>
      <w:r w:rsidRPr="00650A32">
        <w:rPr>
          <w:rFonts w:asciiTheme="minorHAnsi" w:hAnsiTheme="minorHAnsi"/>
          <w:spacing w:val="-6"/>
        </w:rPr>
        <w:t xml:space="preserve"> </w:t>
      </w:r>
      <w:r w:rsidRPr="00650A32">
        <w:rPr>
          <w:rFonts w:asciiTheme="minorHAnsi" w:hAnsiTheme="minorHAnsi"/>
        </w:rPr>
        <w:t>el</w:t>
      </w:r>
      <w:r w:rsidRPr="00650A32">
        <w:rPr>
          <w:rFonts w:asciiTheme="minorHAnsi" w:hAnsiTheme="minorHAnsi"/>
          <w:spacing w:val="-6"/>
        </w:rPr>
        <w:t xml:space="preserve"> </w:t>
      </w:r>
      <w:r w:rsidRPr="00650A32">
        <w:rPr>
          <w:rFonts w:asciiTheme="minorHAnsi" w:hAnsiTheme="minorHAnsi"/>
        </w:rPr>
        <w:t>derecho</w:t>
      </w:r>
      <w:r w:rsidRPr="00650A32">
        <w:rPr>
          <w:rFonts w:asciiTheme="minorHAnsi" w:hAnsiTheme="minorHAnsi"/>
          <w:spacing w:val="-8"/>
        </w:rPr>
        <w:t xml:space="preserve"> </w:t>
      </w:r>
      <w:r w:rsidRPr="00650A32">
        <w:rPr>
          <w:rFonts w:asciiTheme="minorHAnsi" w:hAnsiTheme="minorHAnsi"/>
        </w:rPr>
        <w:t>es</w:t>
      </w:r>
      <w:r w:rsidRPr="00650A32">
        <w:rPr>
          <w:rFonts w:asciiTheme="minorHAnsi" w:hAnsiTheme="minorHAnsi"/>
          <w:spacing w:val="-7"/>
        </w:rPr>
        <w:t xml:space="preserve"> </w:t>
      </w:r>
      <w:r w:rsidRPr="00650A32">
        <w:rPr>
          <w:rFonts w:asciiTheme="minorHAnsi" w:hAnsiTheme="minorHAnsi"/>
        </w:rPr>
        <w:t>la</w:t>
      </w:r>
      <w:r w:rsidRPr="00650A32">
        <w:rPr>
          <w:rFonts w:asciiTheme="minorHAnsi" w:hAnsiTheme="minorHAnsi"/>
          <w:spacing w:val="-5"/>
        </w:rPr>
        <w:t xml:space="preserve"> </w:t>
      </w:r>
      <w:r w:rsidRPr="00650A32">
        <w:rPr>
          <w:rFonts w:asciiTheme="minorHAnsi" w:hAnsiTheme="minorHAnsi"/>
          <w:i/>
        </w:rPr>
        <w:t>norma</w:t>
      </w:r>
      <w:r w:rsidRPr="00650A32">
        <w:rPr>
          <w:rFonts w:asciiTheme="minorHAnsi" w:hAnsiTheme="minorHAnsi"/>
          <w:i/>
          <w:spacing w:val="-3"/>
        </w:rPr>
        <w:t xml:space="preserve"> </w:t>
      </w:r>
      <w:r w:rsidRPr="00650A32">
        <w:rPr>
          <w:rFonts w:asciiTheme="minorHAnsi" w:hAnsiTheme="minorHAnsi"/>
        </w:rPr>
        <w:t>en</w:t>
      </w:r>
      <w:r w:rsidRPr="00650A32">
        <w:rPr>
          <w:rFonts w:asciiTheme="minorHAnsi" w:hAnsiTheme="minorHAnsi"/>
          <w:spacing w:val="-6"/>
        </w:rPr>
        <w:t xml:space="preserve"> </w:t>
      </w:r>
      <w:r w:rsidRPr="00650A32">
        <w:rPr>
          <w:rFonts w:asciiTheme="minorHAnsi" w:hAnsiTheme="minorHAnsi"/>
        </w:rPr>
        <w:t>sí</w:t>
      </w:r>
      <w:r w:rsidRPr="00650A32">
        <w:rPr>
          <w:rFonts w:asciiTheme="minorHAnsi" w:hAnsiTheme="minorHAnsi"/>
          <w:spacing w:val="-7"/>
        </w:rPr>
        <w:t xml:space="preserve"> </w:t>
      </w:r>
      <w:r w:rsidRPr="00650A32">
        <w:rPr>
          <w:rFonts w:asciiTheme="minorHAnsi" w:hAnsiTheme="minorHAnsi"/>
        </w:rPr>
        <w:t>misma,</w:t>
      </w:r>
      <w:r w:rsidRPr="00650A32">
        <w:rPr>
          <w:rFonts w:asciiTheme="minorHAnsi" w:hAnsiTheme="minorHAnsi"/>
          <w:spacing w:val="-7"/>
        </w:rPr>
        <w:t xml:space="preserve"> </w:t>
      </w:r>
      <w:r w:rsidRPr="00650A32">
        <w:rPr>
          <w:rFonts w:asciiTheme="minorHAnsi" w:hAnsiTheme="minorHAnsi"/>
        </w:rPr>
        <w:t>la</w:t>
      </w:r>
      <w:r w:rsidRPr="00650A32">
        <w:rPr>
          <w:rFonts w:asciiTheme="minorHAnsi" w:hAnsiTheme="minorHAnsi"/>
          <w:spacing w:val="-2"/>
        </w:rPr>
        <w:t xml:space="preserve"> </w:t>
      </w:r>
      <w:r w:rsidRPr="00650A32">
        <w:rPr>
          <w:rFonts w:asciiTheme="minorHAnsi" w:hAnsiTheme="minorHAnsi"/>
          <w:i/>
        </w:rPr>
        <w:t>ley.</w:t>
      </w:r>
      <w:r w:rsidRPr="00650A32">
        <w:rPr>
          <w:rFonts w:asciiTheme="minorHAnsi" w:hAnsiTheme="minorHAnsi"/>
          <w:i/>
          <w:spacing w:val="-7"/>
        </w:rPr>
        <w:t xml:space="preserve"> </w:t>
      </w:r>
      <w:r w:rsidRPr="00650A32">
        <w:rPr>
          <w:rFonts w:asciiTheme="minorHAnsi" w:hAnsiTheme="minorHAnsi"/>
          <w:i/>
        </w:rPr>
        <w:t>Es</w:t>
      </w:r>
      <w:r w:rsidRPr="00650A32">
        <w:rPr>
          <w:rFonts w:asciiTheme="minorHAnsi" w:hAnsiTheme="minorHAnsi"/>
          <w:i/>
          <w:spacing w:val="-7"/>
        </w:rPr>
        <w:t xml:space="preserve"> </w:t>
      </w:r>
      <w:r w:rsidRPr="00650A32">
        <w:rPr>
          <w:rFonts w:asciiTheme="minorHAnsi" w:hAnsiTheme="minorHAnsi"/>
          <w:i/>
        </w:rPr>
        <w:t>la</w:t>
      </w:r>
      <w:r w:rsidRPr="00650A32">
        <w:rPr>
          <w:rFonts w:asciiTheme="minorHAnsi" w:hAnsiTheme="minorHAnsi"/>
          <w:i/>
          <w:spacing w:val="-5"/>
        </w:rPr>
        <w:t xml:space="preserve"> </w:t>
      </w:r>
      <w:r w:rsidRPr="00650A32">
        <w:rPr>
          <w:rFonts w:asciiTheme="minorHAnsi" w:hAnsiTheme="minorHAnsi"/>
          <w:i/>
        </w:rPr>
        <w:t>regla</w:t>
      </w:r>
      <w:r w:rsidRPr="00650A32">
        <w:rPr>
          <w:rFonts w:asciiTheme="minorHAnsi" w:hAnsiTheme="minorHAnsi"/>
          <w:i/>
          <w:spacing w:val="-5"/>
        </w:rPr>
        <w:t xml:space="preserve"> </w:t>
      </w:r>
      <w:r w:rsidRPr="00650A32">
        <w:rPr>
          <w:rFonts w:asciiTheme="minorHAnsi" w:hAnsiTheme="minorHAnsi"/>
          <w:i/>
        </w:rPr>
        <w:t>social</w:t>
      </w:r>
      <w:r w:rsidRPr="00650A32">
        <w:rPr>
          <w:rFonts w:asciiTheme="minorHAnsi" w:hAnsiTheme="minorHAnsi"/>
          <w:i/>
          <w:spacing w:val="-6"/>
        </w:rPr>
        <w:t xml:space="preserve"> </w:t>
      </w:r>
      <w:r w:rsidRPr="00650A32">
        <w:rPr>
          <w:rFonts w:asciiTheme="minorHAnsi" w:hAnsiTheme="minorHAnsi"/>
          <w:i/>
        </w:rPr>
        <w:t>obligatoria</w:t>
      </w:r>
      <w:r w:rsidRPr="00650A32">
        <w:rPr>
          <w:rFonts w:asciiTheme="minorHAnsi" w:hAnsiTheme="minorHAnsi"/>
        </w:rPr>
        <w:t>. En</w:t>
      </w:r>
      <w:r w:rsidRPr="00650A32">
        <w:rPr>
          <w:rFonts w:asciiTheme="minorHAnsi" w:hAnsiTheme="minorHAnsi"/>
          <w:spacing w:val="-9"/>
        </w:rPr>
        <w:t xml:space="preserve"> </w:t>
      </w:r>
      <w:r w:rsidRPr="00650A32">
        <w:rPr>
          <w:rFonts w:asciiTheme="minorHAnsi" w:hAnsiTheme="minorHAnsi"/>
        </w:rPr>
        <w:t>cambio,</w:t>
      </w:r>
      <w:r w:rsidRPr="00650A32">
        <w:rPr>
          <w:rFonts w:asciiTheme="minorHAnsi" w:hAnsiTheme="minorHAnsi"/>
          <w:spacing w:val="-7"/>
        </w:rPr>
        <w:t xml:space="preserve"> </w:t>
      </w:r>
      <w:r w:rsidRPr="00650A32">
        <w:rPr>
          <w:rFonts w:asciiTheme="minorHAnsi" w:hAnsiTheme="minorHAnsi"/>
        </w:rPr>
        <w:t>desde</w:t>
      </w:r>
      <w:r w:rsidRPr="00650A32">
        <w:rPr>
          <w:rFonts w:asciiTheme="minorHAnsi" w:hAnsiTheme="minorHAnsi"/>
          <w:spacing w:val="-9"/>
        </w:rPr>
        <w:t xml:space="preserve"> </w:t>
      </w:r>
      <w:r w:rsidRPr="00650A32">
        <w:rPr>
          <w:rFonts w:asciiTheme="minorHAnsi" w:hAnsiTheme="minorHAnsi"/>
        </w:rPr>
        <w:t>el</w:t>
      </w:r>
      <w:r w:rsidRPr="00650A32">
        <w:rPr>
          <w:rFonts w:asciiTheme="minorHAnsi" w:hAnsiTheme="minorHAnsi"/>
          <w:spacing w:val="-12"/>
        </w:rPr>
        <w:t xml:space="preserve"> </w:t>
      </w:r>
      <w:r w:rsidRPr="00650A32">
        <w:rPr>
          <w:rFonts w:asciiTheme="minorHAnsi" w:hAnsiTheme="minorHAnsi"/>
        </w:rPr>
        <w:t>punto</w:t>
      </w:r>
      <w:r w:rsidRPr="00650A32">
        <w:rPr>
          <w:rFonts w:asciiTheme="minorHAnsi" w:hAnsiTheme="minorHAnsi"/>
          <w:spacing w:val="-9"/>
        </w:rPr>
        <w:t xml:space="preserve"> </w:t>
      </w:r>
      <w:r w:rsidRPr="00650A32">
        <w:rPr>
          <w:rFonts w:asciiTheme="minorHAnsi" w:hAnsiTheme="minorHAnsi"/>
        </w:rPr>
        <w:t>de</w:t>
      </w:r>
      <w:r w:rsidRPr="00650A32">
        <w:rPr>
          <w:rFonts w:asciiTheme="minorHAnsi" w:hAnsiTheme="minorHAnsi"/>
          <w:spacing w:val="-12"/>
        </w:rPr>
        <w:t xml:space="preserve"> </w:t>
      </w:r>
      <w:r w:rsidRPr="00650A32">
        <w:rPr>
          <w:rFonts w:asciiTheme="minorHAnsi" w:hAnsiTheme="minorHAnsi"/>
        </w:rPr>
        <w:t>vista</w:t>
      </w:r>
      <w:r w:rsidRPr="00650A32">
        <w:rPr>
          <w:rFonts w:asciiTheme="minorHAnsi" w:hAnsiTheme="minorHAnsi"/>
          <w:spacing w:val="-8"/>
        </w:rPr>
        <w:t xml:space="preserve"> </w:t>
      </w:r>
      <w:r w:rsidRPr="00650A32">
        <w:rPr>
          <w:rFonts w:asciiTheme="minorHAnsi" w:hAnsiTheme="minorHAnsi"/>
        </w:rPr>
        <w:t>subjetivo</w:t>
      </w:r>
      <w:r w:rsidRPr="00650A32">
        <w:rPr>
          <w:rFonts w:asciiTheme="minorHAnsi" w:hAnsiTheme="minorHAnsi"/>
          <w:spacing w:val="-13"/>
        </w:rPr>
        <w:t xml:space="preserve"> </w:t>
      </w:r>
      <w:r w:rsidRPr="00650A32">
        <w:rPr>
          <w:rFonts w:asciiTheme="minorHAnsi" w:hAnsiTheme="minorHAnsi"/>
        </w:rPr>
        <w:t>es</w:t>
      </w:r>
      <w:r w:rsidRPr="00650A32">
        <w:rPr>
          <w:rFonts w:asciiTheme="minorHAnsi" w:hAnsiTheme="minorHAnsi"/>
          <w:spacing w:val="-9"/>
        </w:rPr>
        <w:t xml:space="preserve"> </w:t>
      </w:r>
      <w:r w:rsidRPr="00650A32">
        <w:rPr>
          <w:rFonts w:asciiTheme="minorHAnsi" w:hAnsiTheme="minorHAnsi"/>
        </w:rPr>
        <w:t>la</w:t>
      </w:r>
      <w:r w:rsidRPr="00650A32">
        <w:rPr>
          <w:rFonts w:asciiTheme="minorHAnsi" w:hAnsiTheme="minorHAnsi"/>
          <w:spacing w:val="-5"/>
        </w:rPr>
        <w:t xml:space="preserve"> </w:t>
      </w:r>
      <w:r w:rsidRPr="00650A32">
        <w:rPr>
          <w:rFonts w:asciiTheme="minorHAnsi" w:hAnsiTheme="minorHAnsi"/>
          <w:i/>
        </w:rPr>
        <w:t>facultad</w:t>
      </w:r>
      <w:r w:rsidRPr="00650A32">
        <w:rPr>
          <w:rFonts w:asciiTheme="minorHAnsi" w:hAnsiTheme="minorHAnsi"/>
          <w:i/>
          <w:spacing w:val="-6"/>
        </w:rPr>
        <w:t xml:space="preserve"> </w:t>
      </w:r>
      <w:r w:rsidRPr="00650A32">
        <w:rPr>
          <w:rFonts w:asciiTheme="minorHAnsi" w:hAnsiTheme="minorHAnsi"/>
        </w:rPr>
        <w:t>que</w:t>
      </w:r>
      <w:r w:rsidRPr="00650A32">
        <w:rPr>
          <w:rFonts w:asciiTheme="minorHAnsi" w:hAnsiTheme="minorHAnsi"/>
          <w:spacing w:val="-7"/>
        </w:rPr>
        <w:t xml:space="preserve"> </w:t>
      </w:r>
      <w:r w:rsidRPr="00650A32">
        <w:rPr>
          <w:rFonts w:asciiTheme="minorHAnsi" w:hAnsiTheme="minorHAnsi"/>
        </w:rPr>
        <w:t>tienen</w:t>
      </w:r>
      <w:r w:rsidRPr="00650A32">
        <w:rPr>
          <w:rFonts w:asciiTheme="minorHAnsi" w:hAnsiTheme="minorHAnsi"/>
          <w:spacing w:val="-12"/>
        </w:rPr>
        <w:t xml:space="preserve"> </w:t>
      </w:r>
      <w:r w:rsidRPr="00650A32">
        <w:rPr>
          <w:rFonts w:asciiTheme="minorHAnsi" w:hAnsiTheme="minorHAnsi"/>
        </w:rPr>
        <w:t>las</w:t>
      </w:r>
      <w:r w:rsidRPr="00650A32">
        <w:rPr>
          <w:rFonts w:asciiTheme="minorHAnsi" w:hAnsiTheme="minorHAnsi"/>
          <w:spacing w:val="-8"/>
        </w:rPr>
        <w:t xml:space="preserve"> </w:t>
      </w:r>
      <w:r w:rsidRPr="00650A32">
        <w:rPr>
          <w:rFonts w:asciiTheme="minorHAnsi" w:hAnsiTheme="minorHAnsi"/>
        </w:rPr>
        <w:t>personas</w:t>
      </w:r>
      <w:r w:rsidRPr="00650A32">
        <w:rPr>
          <w:rFonts w:asciiTheme="minorHAnsi" w:hAnsiTheme="minorHAnsi"/>
          <w:spacing w:val="-9"/>
        </w:rPr>
        <w:t xml:space="preserve"> </w:t>
      </w:r>
      <w:r w:rsidRPr="00650A32">
        <w:rPr>
          <w:rFonts w:asciiTheme="minorHAnsi" w:hAnsiTheme="minorHAnsi"/>
        </w:rPr>
        <w:t>de</w:t>
      </w:r>
      <w:r w:rsidRPr="00650A32">
        <w:rPr>
          <w:rFonts w:asciiTheme="minorHAnsi" w:hAnsiTheme="minorHAnsi"/>
          <w:spacing w:val="-8"/>
        </w:rPr>
        <w:t xml:space="preserve"> </w:t>
      </w:r>
      <w:r w:rsidRPr="00650A32">
        <w:rPr>
          <w:rFonts w:asciiTheme="minorHAnsi" w:hAnsiTheme="minorHAnsi"/>
        </w:rPr>
        <w:t>ejercer</w:t>
      </w:r>
      <w:r w:rsidRPr="00650A32">
        <w:rPr>
          <w:rFonts w:asciiTheme="minorHAnsi" w:hAnsiTheme="minorHAnsi"/>
          <w:spacing w:val="-13"/>
        </w:rPr>
        <w:t xml:space="preserve"> </w:t>
      </w:r>
      <w:r w:rsidRPr="00650A32">
        <w:rPr>
          <w:rFonts w:asciiTheme="minorHAnsi" w:hAnsiTheme="minorHAnsi"/>
        </w:rPr>
        <w:t>el</w:t>
      </w:r>
      <w:r w:rsidRPr="00650A32">
        <w:rPr>
          <w:rFonts w:asciiTheme="minorHAnsi" w:hAnsiTheme="minorHAnsi"/>
          <w:spacing w:val="-8"/>
        </w:rPr>
        <w:t xml:space="preserve"> </w:t>
      </w:r>
      <w:r w:rsidRPr="00650A32">
        <w:rPr>
          <w:rFonts w:asciiTheme="minorHAnsi" w:hAnsiTheme="minorHAnsi"/>
        </w:rPr>
        <w:t>derecho.</w:t>
      </w:r>
    </w:p>
    <w:p w14:paraId="00BC964E" w14:textId="77777777" w:rsidR="00B248BB" w:rsidRPr="00650A32" w:rsidRDefault="00B248BB" w:rsidP="00B248BB">
      <w:pPr>
        <w:pStyle w:val="Prrafodelista"/>
        <w:numPr>
          <w:ilvl w:val="0"/>
          <w:numId w:val="1"/>
        </w:numPr>
        <w:tabs>
          <w:tab w:val="left" w:pos="836"/>
        </w:tabs>
        <w:rPr>
          <w:rFonts w:asciiTheme="minorHAnsi" w:hAnsiTheme="minorHAnsi"/>
        </w:rPr>
      </w:pPr>
      <w:bookmarkStart w:id="1" w:name="3._Derechos_patrimoniales:_concepto_-_¿c"/>
      <w:bookmarkEnd w:id="1"/>
      <w:r w:rsidRPr="00650A32">
        <w:rPr>
          <w:rFonts w:asciiTheme="minorHAnsi" w:hAnsiTheme="minorHAnsi"/>
          <w:shd w:val="clear" w:color="auto" w:fill="FFFF00"/>
        </w:rPr>
        <w:t>Derechos patrimoniales: concepto - ¿cómo se clasifican? – de un ejemplo de cada</w:t>
      </w:r>
      <w:r w:rsidRPr="00650A32">
        <w:rPr>
          <w:rFonts w:asciiTheme="minorHAnsi" w:hAnsiTheme="minorHAnsi"/>
          <w:spacing w:val="-2"/>
          <w:shd w:val="clear" w:color="auto" w:fill="FFFF00"/>
        </w:rPr>
        <w:t xml:space="preserve"> </w:t>
      </w:r>
      <w:r w:rsidRPr="00650A32">
        <w:rPr>
          <w:rFonts w:asciiTheme="minorHAnsi" w:hAnsiTheme="minorHAnsi"/>
          <w:shd w:val="clear" w:color="auto" w:fill="FFFF00"/>
        </w:rPr>
        <w:t>uno.</w:t>
      </w:r>
    </w:p>
    <w:p w14:paraId="5DDED094" w14:textId="77777777" w:rsidR="00B248BB" w:rsidRPr="00650A32" w:rsidRDefault="00B248BB" w:rsidP="00B248BB">
      <w:pPr>
        <w:pStyle w:val="Textoindependiente"/>
        <w:spacing w:before="21"/>
        <w:ind w:right="103"/>
        <w:jc w:val="both"/>
        <w:rPr>
          <w:rFonts w:asciiTheme="minorHAnsi" w:hAnsiTheme="minorHAnsi"/>
        </w:rPr>
      </w:pPr>
      <w:r w:rsidRPr="00650A32">
        <w:rPr>
          <w:rFonts w:asciiTheme="minorHAnsi" w:hAnsiTheme="minorHAnsi"/>
        </w:rPr>
        <w:t xml:space="preserve">Es un tipo de derecho subjetivo, que tienen una connotación monetaria y sirven para la satisfacción de las necesidades económicas del titular del derecho. Se subdividen en </w:t>
      </w:r>
      <w:r w:rsidRPr="00650A32">
        <w:rPr>
          <w:rFonts w:asciiTheme="minorHAnsi" w:hAnsiTheme="minorHAnsi"/>
          <w:i/>
        </w:rPr>
        <w:t xml:space="preserve">reales </w:t>
      </w:r>
      <w:r w:rsidRPr="00650A32">
        <w:rPr>
          <w:rFonts w:asciiTheme="minorHAnsi" w:hAnsiTheme="minorHAnsi"/>
        </w:rPr>
        <w:t>(facultad de actuar directamente</w:t>
      </w:r>
      <w:r w:rsidRPr="00650A32">
        <w:rPr>
          <w:rFonts w:asciiTheme="minorHAnsi" w:hAnsiTheme="minorHAnsi"/>
          <w:spacing w:val="-13"/>
        </w:rPr>
        <w:t xml:space="preserve"> </w:t>
      </w:r>
      <w:r w:rsidRPr="00650A32">
        <w:rPr>
          <w:rFonts w:asciiTheme="minorHAnsi" w:hAnsiTheme="minorHAnsi"/>
        </w:rPr>
        <w:t>sobre</w:t>
      </w:r>
      <w:r w:rsidRPr="00650A32">
        <w:rPr>
          <w:rFonts w:asciiTheme="minorHAnsi" w:hAnsiTheme="minorHAnsi"/>
          <w:spacing w:val="-12"/>
        </w:rPr>
        <w:t xml:space="preserve"> </w:t>
      </w:r>
      <w:r w:rsidRPr="00650A32">
        <w:rPr>
          <w:rFonts w:asciiTheme="minorHAnsi" w:hAnsiTheme="minorHAnsi"/>
        </w:rPr>
        <w:t>una</w:t>
      </w:r>
      <w:r w:rsidRPr="00650A32">
        <w:rPr>
          <w:rFonts w:asciiTheme="minorHAnsi" w:hAnsiTheme="minorHAnsi"/>
          <w:spacing w:val="-13"/>
        </w:rPr>
        <w:t xml:space="preserve"> </w:t>
      </w:r>
      <w:r w:rsidRPr="00650A32">
        <w:rPr>
          <w:rFonts w:asciiTheme="minorHAnsi" w:hAnsiTheme="minorHAnsi"/>
        </w:rPr>
        <w:t>cosa),</w:t>
      </w:r>
      <w:r w:rsidRPr="00650A32">
        <w:rPr>
          <w:rFonts w:asciiTheme="minorHAnsi" w:hAnsiTheme="minorHAnsi"/>
          <w:spacing w:val="-6"/>
        </w:rPr>
        <w:t xml:space="preserve"> </w:t>
      </w:r>
      <w:r w:rsidRPr="00650A32">
        <w:rPr>
          <w:rFonts w:asciiTheme="minorHAnsi" w:hAnsiTheme="minorHAnsi"/>
          <w:i/>
        </w:rPr>
        <w:t>intelectuales</w:t>
      </w:r>
      <w:r w:rsidRPr="00650A32">
        <w:rPr>
          <w:rFonts w:asciiTheme="minorHAnsi" w:hAnsiTheme="minorHAnsi"/>
          <w:i/>
          <w:spacing w:val="-13"/>
        </w:rPr>
        <w:t xml:space="preserve"> </w:t>
      </w:r>
      <w:r w:rsidRPr="00650A32">
        <w:rPr>
          <w:rFonts w:asciiTheme="minorHAnsi" w:hAnsiTheme="minorHAnsi"/>
        </w:rPr>
        <w:t>(facultad</w:t>
      </w:r>
      <w:r w:rsidRPr="00650A32">
        <w:rPr>
          <w:rFonts w:asciiTheme="minorHAnsi" w:hAnsiTheme="minorHAnsi"/>
          <w:spacing w:val="-13"/>
        </w:rPr>
        <w:t xml:space="preserve"> </w:t>
      </w:r>
      <w:r w:rsidRPr="00650A32">
        <w:rPr>
          <w:rFonts w:asciiTheme="minorHAnsi" w:hAnsiTheme="minorHAnsi"/>
        </w:rPr>
        <w:t>de</w:t>
      </w:r>
      <w:r w:rsidRPr="00650A32">
        <w:rPr>
          <w:rFonts w:asciiTheme="minorHAnsi" w:hAnsiTheme="minorHAnsi"/>
          <w:spacing w:val="-12"/>
        </w:rPr>
        <w:t xml:space="preserve"> </w:t>
      </w:r>
      <w:r w:rsidRPr="00650A32">
        <w:rPr>
          <w:rFonts w:asciiTheme="minorHAnsi" w:hAnsiTheme="minorHAnsi"/>
        </w:rPr>
        <w:t>disponer,</w:t>
      </w:r>
      <w:r w:rsidRPr="00650A32">
        <w:rPr>
          <w:rFonts w:asciiTheme="minorHAnsi" w:hAnsiTheme="minorHAnsi"/>
          <w:spacing w:val="-12"/>
        </w:rPr>
        <w:t xml:space="preserve"> </w:t>
      </w:r>
      <w:r w:rsidRPr="00650A32">
        <w:rPr>
          <w:rFonts w:asciiTheme="minorHAnsi" w:hAnsiTheme="minorHAnsi"/>
        </w:rPr>
        <w:t>usar</w:t>
      </w:r>
      <w:r w:rsidRPr="00650A32">
        <w:rPr>
          <w:rFonts w:asciiTheme="minorHAnsi" w:hAnsiTheme="minorHAnsi"/>
          <w:spacing w:val="-14"/>
        </w:rPr>
        <w:t xml:space="preserve"> </w:t>
      </w:r>
      <w:r w:rsidRPr="00650A32">
        <w:rPr>
          <w:rFonts w:asciiTheme="minorHAnsi" w:hAnsiTheme="minorHAnsi"/>
        </w:rPr>
        <w:t>y</w:t>
      </w:r>
      <w:r w:rsidRPr="00650A32">
        <w:rPr>
          <w:rFonts w:asciiTheme="minorHAnsi" w:hAnsiTheme="minorHAnsi"/>
          <w:spacing w:val="-12"/>
        </w:rPr>
        <w:t xml:space="preserve"> </w:t>
      </w:r>
      <w:r w:rsidRPr="00650A32">
        <w:rPr>
          <w:rFonts w:asciiTheme="minorHAnsi" w:hAnsiTheme="minorHAnsi"/>
        </w:rPr>
        <w:t>gozar</w:t>
      </w:r>
      <w:r w:rsidRPr="00650A32">
        <w:rPr>
          <w:rFonts w:asciiTheme="minorHAnsi" w:hAnsiTheme="minorHAnsi"/>
          <w:spacing w:val="-14"/>
        </w:rPr>
        <w:t xml:space="preserve"> </w:t>
      </w:r>
      <w:r w:rsidRPr="00650A32">
        <w:rPr>
          <w:rFonts w:asciiTheme="minorHAnsi" w:hAnsiTheme="minorHAnsi"/>
        </w:rPr>
        <w:t>de</w:t>
      </w:r>
      <w:r w:rsidRPr="00650A32">
        <w:rPr>
          <w:rFonts w:asciiTheme="minorHAnsi" w:hAnsiTheme="minorHAnsi"/>
          <w:spacing w:val="-12"/>
        </w:rPr>
        <w:t xml:space="preserve"> </w:t>
      </w:r>
      <w:r w:rsidRPr="00650A32">
        <w:rPr>
          <w:rFonts w:asciiTheme="minorHAnsi" w:hAnsiTheme="minorHAnsi"/>
        </w:rPr>
        <w:t>la</w:t>
      </w:r>
      <w:r w:rsidRPr="00650A32">
        <w:rPr>
          <w:rFonts w:asciiTheme="minorHAnsi" w:hAnsiTheme="minorHAnsi"/>
          <w:spacing w:val="-13"/>
        </w:rPr>
        <w:t xml:space="preserve"> </w:t>
      </w:r>
      <w:r w:rsidRPr="00650A32">
        <w:rPr>
          <w:rFonts w:asciiTheme="minorHAnsi" w:hAnsiTheme="minorHAnsi"/>
        </w:rPr>
        <w:t>creación</w:t>
      </w:r>
      <w:r w:rsidRPr="00650A32">
        <w:rPr>
          <w:rFonts w:asciiTheme="minorHAnsi" w:hAnsiTheme="minorHAnsi"/>
          <w:spacing w:val="-14"/>
        </w:rPr>
        <w:t xml:space="preserve"> </w:t>
      </w:r>
      <w:r w:rsidRPr="00650A32">
        <w:rPr>
          <w:rFonts w:asciiTheme="minorHAnsi" w:hAnsiTheme="minorHAnsi"/>
        </w:rPr>
        <w:t>intelectual) y</w:t>
      </w:r>
      <w:r w:rsidRPr="00650A32">
        <w:rPr>
          <w:rFonts w:asciiTheme="minorHAnsi" w:hAnsiTheme="minorHAnsi"/>
          <w:spacing w:val="-3"/>
        </w:rPr>
        <w:t xml:space="preserve"> </w:t>
      </w:r>
      <w:r w:rsidRPr="00650A32">
        <w:rPr>
          <w:rFonts w:asciiTheme="minorHAnsi" w:hAnsiTheme="minorHAnsi"/>
          <w:i/>
        </w:rPr>
        <w:t>personales</w:t>
      </w:r>
      <w:r w:rsidRPr="00650A32">
        <w:rPr>
          <w:rFonts w:asciiTheme="minorHAnsi" w:hAnsiTheme="minorHAnsi"/>
          <w:i/>
          <w:spacing w:val="-3"/>
        </w:rPr>
        <w:t xml:space="preserve"> </w:t>
      </w:r>
      <w:r w:rsidRPr="00650A32">
        <w:rPr>
          <w:rFonts w:asciiTheme="minorHAnsi" w:hAnsiTheme="minorHAnsi"/>
        </w:rPr>
        <w:t>(relación</w:t>
      </w:r>
      <w:r w:rsidRPr="00650A32">
        <w:rPr>
          <w:rFonts w:asciiTheme="minorHAnsi" w:hAnsiTheme="minorHAnsi"/>
          <w:spacing w:val="-4"/>
        </w:rPr>
        <w:t xml:space="preserve"> </w:t>
      </w:r>
      <w:r w:rsidRPr="00650A32">
        <w:rPr>
          <w:rFonts w:asciiTheme="minorHAnsi" w:hAnsiTheme="minorHAnsi"/>
        </w:rPr>
        <w:t>jurídica</w:t>
      </w:r>
      <w:r w:rsidRPr="00650A32">
        <w:rPr>
          <w:rFonts w:asciiTheme="minorHAnsi" w:hAnsiTheme="minorHAnsi"/>
          <w:spacing w:val="-3"/>
        </w:rPr>
        <w:t xml:space="preserve"> </w:t>
      </w:r>
      <w:r w:rsidRPr="00650A32">
        <w:rPr>
          <w:rFonts w:asciiTheme="minorHAnsi" w:hAnsiTheme="minorHAnsi"/>
        </w:rPr>
        <w:t>entre</w:t>
      </w:r>
      <w:r w:rsidRPr="00650A32">
        <w:rPr>
          <w:rFonts w:asciiTheme="minorHAnsi" w:hAnsiTheme="minorHAnsi"/>
          <w:spacing w:val="-8"/>
        </w:rPr>
        <w:t xml:space="preserve"> </w:t>
      </w:r>
      <w:r w:rsidRPr="00650A32">
        <w:rPr>
          <w:rFonts w:asciiTheme="minorHAnsi" w:hAnsiTheme="minorHAnsi"/>
        </w:rPr>
        <w:t>dos</w:t>
      </w:r>
      <w:r w:rsidRPr="00650A32">
        <w:rPr>
          <w:rFonts w:asciiTheme="minorHAnsi" w:hAnsiTheme="minorHAnsi"/>
          <w:spacing w:val="-4"/>
        </w:rPr>
        <w:t xml:space="preserve"> </w:t>
      </w:r>
      <w:r w:rsidRPr="00650A32">
        <w:rPr>
          <w:rFonts w:asciiTheme="minorHAnsi" w:hAnsiTheme="minorHAnsi"/>
        </w:rPr>
        <w:t>personas,</w:t>
      </w:r>
      <w:r w:rsidRPr="00650A32">
        <w:rPr>
          <w:rFonts w:asciiTheme="minorHAnsi" w:hAnsiTheme="minorHAnsi"/>
          <w:spacing w:val="-3"/>
        </w:rPr>
        <w:t xml:space="preserve"> </w:t>
      </w:r>
      <w:r w:rsidRPr="00650A32">
        <w:rPr>
          <w:rFonts w:asciiTheme="minorHAnsi" w:hAnsiTheme="minorHAnsi"/>
        </w:rPr>
        <w:t>por</w:t>
      </w:r>
      <w:r w:rsidRPr="00650A32">
        <w:rPr>
          <w:rFonts w:asciiTheme="minorHAnsi" w:hAnsiTheme="minorHAnsi"/>
          <w:spacing w:val="-4"/>
        </w:rPr>
        <w:t xml:space="preserve"> </w:t>
      </w:r>
      <w:r w:rsidRPr="00650A32">
        <w:rPr>
          <w:rFonts w:asciiTheme="minorHAnsi" w:hAnsiTheme="minorHAnsi"/>
        </w:rPr>
        <w:t>la</w:t>
      </w:r>
      <w:r w:rsidRPr="00650A32">
        <w:rPr>
          <w:rFonts w:asciiTheme="minorHAnsi" w:hAnsiTheme="minorHAnsi"/>
          <w:spacing w:val="-4"/>
        </w:rPr>
        <w:t xml:space="preserve"> </w:t>
      </w:r>
      <w:r w:rsidRPr="00650A32">
        <w:rPr>
          <w:rFonts w:asciiTheme="minorHAnsi" w:hAnsiTheme="minorHAnsi"/>
        </w:rPr>
        <w:t>cual</w:t>
      </w:r>
      <w:r w:rsidRPr="00650A32">
        <w:rPr>
          <w:rFonts w:asciiTheme="minorHAnsi" w:hAnsiTheme="minorHAnsi"/>
          <w:spacing w:val="-2"/>
        </w:rPr>
        <w:t xml:space="preserve"> </w:t>
      </w:r>
      <w:r w:rsidRPr="00650A32">
        <w:rPr>
          <w:rFonts w:asciiTheme="minorHAnsi" w:hAnsiTheme="minorHAnsi"/>
        </w:rPr>
        <w:t>el</w:t>
      </w:r>
      <w:r w:rsidRPr="00650A32">
        <w:rPr>
          <w:rFonts w:asciiTheme="minorHAnsi" w:hAnsiTheme="minorHAnsi"/>
          <w:spacing w:val="-3"/>
        </w:rPr>
        <w:t xml:space="preserve"> </w:t>
      </w:r>
      <w:r w:rsidRPr="00650A32">
        <w:rPr>
          <w:rFonts w:asciiTheme="minorHAnsi" w:hAnsiTheme="minorHAnsi"/>
        </w:rPr>
        <w:t>acreedor</w:t>
      </w:r>
      <w:r w:rsidRPr="00650A32">
        <w:rPr>
          <w:rFonts w:asciiTheme="minorHAnsi" w:hAnsiTheme="minorHAnsi"/>
          <w:spacing w:val="-4"/>
        </w:rPr>
        <w:t xml:space="preserve"> </w:t>
      </w:r>
      <w:r w:rsidRPr="00650A32">
        <w:rPr>
          <w:rFonts w:asciiTheme="minorHAnsi" w:hAnsiTheme="minorHAnsi"/>
        </w:rPr>
        <w:t>puede</w:t>
      </w:r>
      <w:r w:rsidRPr="00650A32">
        <w:rPr>
          <w:rFonts w:asciiTheme="minorHAnsi" w:hAnsiTheme="minorHAnsi"/>
          <w:spacing w:val="-3"/>
        </w:rPr>
        <w:t xml:space="preserve"> </w:t>
      </w:r>
      <w:r w:rsidRPr="00650A32">
        <w:rPr>
          <w:rFonts w:asciiTheme="minorHAnsi" w:hAnsiTheme="minorHAnsi"/>
        </w:rPr>
        <w:t>exigir</w:t>
      </w:r>
      <w:r w:rsidRPr="00650A32">
        <w:rPr>
          <w:rFonts w:asciiTheme="minorHAnsi" w:hAnsiTheme="minorHAnsi"/>
          <w:spacing w:val="-5"/>
        </w:rPr>
        <w:t xml:space="preserve"> </w:t>
      </w:r>
      <w:r w:rsidRPr="00650A32">
        <w:rPr>
          <w:rFonts w:asciiTheme="minorHAnsi" w:hAnsiTheme="minorHAnsi"/>
        </w:rPr>
        <w:t>al</w:t>
      </w:r>
      <w:r w:rsidRPr="00650A32">
        <w:rPr>
          <w:rFonts w:asciiTheme="minorHAnsi" w:hAnsiTheme="minorHAnsi"/>
          <w:spacing w:val="-8"/>
        </w:rPr>
        <w:t xml:space="preserve"> </w:t>
      </w:r>
      <w:r w:rsidRPr="00650A32">
        <w:rPr>
          <w:rFonts w:asciiTheme="minorHAnsi" w:hAnsiTheme="minorHAnsi"/>
        </w:rPr>
        <w:t>deudor</w:t>
      </w:r>
      <w:r w:rsidRPr="00650A32">
        <w:rPr>
          <w:rFonts w:asciiTheme="minorHAnsi" w:hAnsiTheme="minorHAnsi"/>
          <w:spacing w:val="-5"/>
        </w:rPr>
        <w:t xml:space="preserve"> </w:t>
      </w:r>
      <w:r w:rsidRPr="00650A32">
        <w:rPr>
          <w:rFonts w:asciiTheme="minorHAnsi" w:hAnsiTheme="minorHAnsi"/>
        </w:rPr>
        <w:t>que</w:t>
      </w:r>
      <w:r w:rsidRPr="00650A32">
        <w:rPr>
          <w:rFonts w:asciiTheme="minorHAnsi" w:hAnsiTheme="minorHAnsi"/>
          <w:spacing w:val="3"/>
        </w:rPr>
        <w:t xml:space="preserve"> </w:t>
      </w:r>
      <w:r w:rsidRPr="00650A32">
        <w:rPr>
          <w:rFonts w:asciiTheme="minorHAnsi" w:hAnsiTheme="minorHAnsi"/>
        </w:rPr>
        <w:t>dé, haga o no haga</w:t>
      </w:r>
      <w:r w:rsidRPr="00650A32">
        <w:rPr>
          <w:rFonts w:asciiTheme="minorHAnsi" w:hAnsiTheme="minorHAnsi"/>
          <w:spacing w:val="-7"/>
        </w:rPr>
        <w:t xml:space="preserve"> </w:t>
      </w:r>
      <w:r w:rsidRPr="00650A32">
        <w:rPr>
          <w:rFonts w:asciiTheme="minorHAnsi" w:hAnsiTheme="minorHAnsi"/>
        </w:rPr>
        <w:t>algo).</w:t>
      </w:r>
    </w:p>
    <w:p w14:paraId="47F497FB" w14:textId="77777777" w:rsidR="00B248BB" w:rsidRPr="00650A32" w:rsidRDefault="00B248BB" w:rsidP="00B248BB">
      <w:pPr>
        <w:pStyle w:val="Prrafodelista"/>
        <w:numPr>
          <w:ilvl w:val="0"/>
          <w:numId w:val="1"/>
        </w:numPr>
        <w:tabs>
          <w:tab w:val="left" w:pos="836"/>
        </w:tabs>
        <w:rPr>
          <w:rFonts w:asciiTheme="minorHAnsi" w:hAnsiTheme="minorHAnsi"/>
        </w:rPr>
      </w:pPr>
      <w:bookmarkStart w:id="2" w:name="4._Derechos_extra-patrimoniales:_concept"/>
      <w:bookmarkEnd w:id="2"/>
      <w:r w:rsidRPr="00650A32">
        <w:rPr>
          <w:rFonts w:asciiTheme="minorHAnsi" w:hAnsiTheme="minorHAnsi"/>
          <w:shd w:val="clear" w:color="auto" w:fill="FFFF00"/>
        </w:rPr>
        <w:t xml:space="preserve">Derechos </w:t>
      </w:r>
      <w:proofErr w:type="spellStart"/>
      <w:r w:rsidRPr="00650A32">
        <w:rPr>
          <w:rFonts w:asciiTheme="minorHAnsi" w:hAnsiTheme="minorHAnsi"/>
          <w:shd w:val="clear" w:color="auto" w:fill="FFFF00"/>
        </w:rPr>
        <w:t>extra-patrimoniales</w:t>
      </w:r>
      <w:proofErr w:type="spellEnd"/>
      <w:r w:rsidRPr="00650A32">
        <w:rPr>
          <w:rFonts w:asciiTheme="minorHAnsi" w:hAnsiTheme="minorHAnsi"/>
          <w:shd w:val="clear" w:color="auto" w:fill="FFFF00"/>
        </w:rPr>
        <w:t>: concepto - ¿cómo se</w:t>
      </w:r>
      <w:r w:rsidRPr="00650A32">
        <w:rPr>
          <w:rFonts w:asciiTheme="minorHAnsi" w:hAnsiTheme="minorHAnsi"/>
          <w:spacing w:val="8"/>
          <w:shd w:val="clear" w:color="auto" w:fill="FFFF00"/>
        </w:rPr>
        <w:t xml:space="preserve"> </w:t>
      </w:r>
      <w:r w:rsidRPr="00650A32">
        <w:rPr>
          <w:rFonts w:asciiTheme="minorHAnsi" w:hAnsiTheme="minorHAnsi"/>
          <w:shd w:val="clear" w:color="auto" w:fill="FFFF00"/>
        </w:rPr>
        <w:t>clasifican?</w:t>
      </w:r>
    </w:p>
    <w:p w14:paraId="0D7751CD" w14:textId="77777777" w:rsidR="00B248BB" w:rsidRPr="00650A32" w:rsidRDefault="00B248BB" w:rsidP="00B248BB">
      <w:pPr>
        <w:pStyle w:val="Textoindependiente"/>
        <w:spacing w:before="22"/>
        <w:ind w:right="107"/>
        <w:rPr>
          <w:rFonts w:asciiTheme="minorHAnsi" w:hAnsiTheme="minorHAnsi"/>
        </w:rPr>
      </w:pPr>
      <w:r w:rsidRPr="00650A32">
        <w:rPr>
          <w:rFonts w:asciiTheme="minorHAnsi" w:hAnsiTheme="minorHAnsi"/>
        </w:rPr>
        <w:t>Tipo de derecho subjetivo sin connotación monetaria. Se subdivide en personalismos (derechos básicos fundamentales de c/persona) y de familia (normas jurídicas que rigen dentro de un grupo familiar)</w:t>
      </w:r>
    </w:p>
    <w:p w14:paraId="3589E23E" w14:textId="77777777" w:rsidR="00B248BB" w:rsidRPr="00650A32" w:rsidRDefault="00B248BB" w:rsidP="00B248BB">
      <w:pPr>
        <w:pStyle w:val="Prrafodelista"/>
        <w:numPr>
          <w:ilvl w:val="0"/>
          <w:numId w:val="1"/>
        </w:numPr>
        <w:tabs>
          <w:tab w:val="left" w:pos="836"/>
        </w:tabs>
        <w:rPr>
          <w:rFonts w:asciiTheme="minorHAnsi" w:hAnsiTheme="minorHAnsi"/>
        </w:rPr>
      </w:pPr>
      <w:bookmarkStart w:id="3" w:name="5._Normas_técnicas._Conceptualice_y_dé_u"/>
      <w:bookmarkEnd w:id="3"/>
      <w:r w:rsidRPr="00650A32">
        <w:rPr>
          <w:rFonts w:asciiTheme="minorHAnsi" w:hAnsiTheme="minorHAnsi"/>
          <w:shd w:val="clear" w:color="auto" w:fill="FFFF00"/>
        </w:rPr>
        <w:t>Normas técnicas. Conceptualice y dé un</w:t>
      </w:r>
      <w:r w:rsidRPr="00650A32">
        <w:rPr>
          <w:rFonts w:asciiTheme="minorHAnsi" w:hAnsiTheme="minorHAnsi"/>
          <w:spacing w:val="-9"/>
          <w:shd w:val="clear" w:color="auto" w:fill="FFFF00"/>
        </w:rPr>
        <w:t xml:space="preserve"> </w:t>
      </w:r>
      <w:r w:rsidRPr="00650A32">
        <w:rPr>
          <w:rFonts w:asciiTheme="minorHAnsi" w:hAnsiTheme="minorHAnsi"/>
          <w:shd w:val="clear" w:color="auto" w:fill="FFFF00"/>
        </w:rPr>
        <w:t>ejemplo</w:t>
      </w:r>
      <w:r w:rsidRPr="00650A32">
        <w:rPr>
          <w:rFonts w:asciiTheme="minorHAnsi" w:hAnsiTheme="minorHAnsi"/>
        </w:rPr>
        <w:t>.</w:t>
      </w:r>
    </w:p>
    <w:p w14:paraId="05B923EB" w14:textId="77777777" w:rsidR="00B248BB" w:rsidRPr="00650A32" w:rsidRDefault="00B248BB" w:rsidP="00B248BB">
      <w:pPr>
        <w:pStyle w:val="Textoindependiente"/>
        <w:spacing w:before="22"/>
        <w:ind w:right="104"/>
        <w:jc w:val="both"/>
        <w:rPr>
          <w:rFonts w:asciiTheme="minorHAnsi" w:hAnsiTheme="minorHAnsi"/>
        </w:rPr>
      </w:pPr>
      <w:r w:rsidRPr="00650A32">
        <w:rPr>
          <w:rFonts w:asciiTheme="minorHAnsi" w:hAnsiTheme="minorHAnsi"/>
        </w:rPr>
        <w:t>Son aquellas que regulan el mundo físico y son obligatorias según su fin. Son facultativas (solo afecta al infractor), objetivas (independientes del sujeto) y constantes (resulta de leyes mecánicas). Por ejemplo, la guía para la realización de una casa.</w:t>
      </w:r>
    </w:p>
    <w:p w14:paraId="2AA3951C" w14:textId="77777777" w:rsidR="00B248BB" w:rsidRPr="00650A32" w:rsidRDefault="00B248BB" w:rsidP="00B248BB">
      <w:pPr>
        <w:pStyle w:val="Prrafodelista"/>
        <w:numPr>
          <w:ilvl w:val="0"/>
          <w:numId w:val="1"/>
        </w:numPr>
        <w:tabs>
          <w:tab w:val="left" w:pos="836"/>
        </w:tabs>
        <w:spacing w:before="55"/>
        <w:rPr>
          <w:rFonts w:asciiTheme="minorHAnsi" w:hAnsiTheme="minorHAnsi"/>
        </w:rPr>
      </w:pPr>
      <w:bookmarkStart w:id="4" w:name="6._Normas_éticas._Conceptualice_y_dé_un_"/>
      <w:bookmarkEnd w:id="4"/>
      <w:r w:rsidRPr="00650A32">
        <w:rPr>
          <w:rFonts w:asciiTheme="minorHAnsi" w:hAnsiTheme="minorHAnsi"/>
          <w:shd w:val="clear" w:color="auto" w:fill="FFFF00"/>
        </w:rPr>
        <w:t>Normas éticas. Conceptualice y dé un</w:t>
      </w:r>
      <w:r w:rsidRPr="00650A32">
        <w:rPr>
          <w:rFonts w:asciiTheme="minorHAnsi" w:hAnsiTheme="minorHAnsi"/>
          <w:spacing w:val="-5"/>
          <w:shd w:val="clear" w:color="auto" w:fill="FFFF00"/>
        </w:rPr>
        <w:t xml:space="preserve"> </w:t>
      </w:r>
      <w:r w:rsidRPr="00650A32">
        <w:rPr>
          <w:rFonts w:asciiTheme="minorHAnsi" w:hAnsiTheme="minorHAnsi"/>
          <w:shd w:val="clear" w:color="auto" w:fill="FFFF00"/>
        </w:rPr>
        <w:t>ejemplo</w:t>
      </w:r>
      <w:r w:rsidRPr="00650A32">
        <w:rPr>
          <w:rFonts w:asciiTheme="minorHAnsi" w:hAnsiTheme="minorHAnsi"/>
        </w:rPr>
        <w:t>.</w:t>
      </w:r>
    </w:p>
    <w:p w14:paraId="609C297D" w14:textId="77777777" w:rsidR="00B248BB" w:rsidRPr="00650A32" w:rsidRDefault="00B248BB" w:rsidP="00B248BB">
      <w:pPr>
        <w:pStyle w:val="Textoindependiente"/>
        <w:spacing w:before="22"/>
        <w:ind w:right="104"/>
        <w:jc w:val="both"/>
        <w:rPr>
          <w:rFonts w:asciiTheme="minorHAnsi" w:hAnsiTheme="minorHAnsi"/>
        </w:rPr>
      </w:pPr>
      <w:r w:rsidRPr="00650A32">
        <w:rPr>
          <w:rFonts w:asciiTheme="minorHAnsi" w:hAnsiTheme="minorHAnsi"/>
        </w:rPr>
        <w:t>Regulan la conducta humana (el deber ser) para conseguir el bien propio y el de sus pares. Son obligatorias (afecta el interés general), subjetivas (c/persona tiene un fin particular) y variables (cambia con el tiempo, lugar y persona). Por ejemplo, decidir con qué fin utilizo armas de guerra.</w:t>
      </w:r>
    </w:p>
    <w:p w14:paraId="61F083D7" w14:textId="77777777" w:rsidR="00B248BB" w:rsidRPr="00650A32" w:rsidRDefault="00B248BB" w:rsidP="00B248BB">
      <w:pPr>
        <w:pStyle w:val="Prrafodelista"/>
        <w:numPr>
          <w:ilvl w:val="0"/>
          <w:numId w:val="1"/>
        </w:numPr>
        <w:tabs>
          <w:tab w:val="left" w:pos="836"/>
        </w:tabs>
        <w:spacing w:before="55"/>
        <w:rPr>
          <w:rFonts w:asciiTheme="minorHAnsi" w:hAnsiTheme="minorHAnsi"/>
        </w:rPr>
      </w:pPr>
      <w:bookmarkStart w:id="5" w:name="7._Norma_moral._Conceptualice_y_dé_un_ej"/>
      <w:bookmarkEnd w:id="5"/>
      <w:r w:rsidRPr="00650A32">
        <w:rPr>
          <w:rFonts w:asciiTheme="minorHAnsi" w:hAnsiTheme="minorHAnsi"/>
          <w:shd w:val="clear" w:color="auto" w:fill="FFFF00"/>
        </w:rPr>
        <w:t>Norma moral. Conceptualice y dé un</w:t>
      </w:r>
      <w:r w:rsidRPr="00650A32">
        <w:rPr>
          <w:rFonts w:asciiTheme="minorHAnsi" w:hAnsiTheme="minorHAnsi"/>
          <w:spacing w:val="-4"/>
          <w:shd w:val="clear" w:color="auto" w:fill="FFFF00"/>
        </w:rPr>
        <w:t xml:space="preserve"> </w:t>
      </w:r>
      <w:r w:rsidRPr="00650A32">
        <w:rPr>
          <w:rFonts w:asciiTheme="minorHAnsi" w:hAnsiTheme="minorHAnsi"/>
          <w:shd w:val="clear" w:color="auto" w:fill="FFFF00"/>
        </w:rPr>
        <w:t>ejemplo</w:t>
      </w:r>
      <w:r w:rsidRPr="00650A32">
        <w:rPr>
          <w:rFonts w:asciiTheme="minorHAnsi" w:hAnsiTheme="minorHAnsi"/>
        </w:rPr>
        <w:t>.</w:t>
      </w:r>
    </w:p>
    <w:p w14:paraId="62FEAA5E" w14:textId="77777777" w:rsidR="00B248BB" w:rsidRPr="00650A32" w:rsidRDefault="00B248BB" w:rsidP="00B248BB">
      <w:pPr>
        <w:pStyle w:val="Textoindependiente"/>
        <w:spacing w:before="22"/>
        <w:ind w:right="107"/>
        <w:jc w:val="both"/>
        <w:rPr>
          <w:rFonts w:asciiTheme="minorHAnsi" w:hAnsiTheme="minorHAnsi"/>
        </w:rPr>
      </w:pPr>
      <w:r w:rsidRPr="00650A32">
        <w:rPr>
          <w:rFonts w:asciiTheme="minorHAnsi" w:hAnsiTheme="minorHAnsi"/>
        </w:rPr>
        <w:t>Es</w:t>
      </w:r>
      <w:r w:rsidRPr="00650A32">
        <w:rPr>
          <w:rFonts w:asciiTheme="minorHAnsi" w:hAnsiTheme="minorHAnsi"/>
          <w:spacing w:val="-14"/>
        </w:rPr>
        <w:t xml:space="preserve"> </w:t>
      </w:r>
      <w:r w:rsidRPr="00650A32">
        <w:rPr>
          <w:rFonts w:asciiTheme="minorHAnsi" w:hAnsiTheme="minorHAnsi"/>
        </w:rPr>
        <w:t>un</w:t>
      </w:r>
      <w:r w:rsidRPr="00650A32">
        <w:rPr>
          <w:rFonts w:asciiTheme="minorHAnsi" w:hAnsiTheme="minorHAnsi"/>
          <w:spacing w:val="-13"/>
        </w:rPr>
        <w:t xml:space="preserve"> </w:t>
      </w:r>
      <w:r w:rsidRPr="00650A32">
        <w:rPr>
          <w:rFonts w:asciiTheme="minorHAnsi" w:hAnsiTheme="minorHAnsi"/>
        </w:rPr>
        <w:t>tipo</w:t>
      </w:r>
      <w:r w:rsidRPr="00650A32">
        <w:rPr>
          <w:rFonts w:asciiTheme="minorHAnsi" w:hAnsiTheme="minorHAnsi"/>
          <w:spacing w:val="-13"/>
        </w:rPr>
        <w:t xml:space="preserve"> </w:t>
      </w:r>
      <w:r w:rsidRPr="00650A32">
        <w:rPr>
          <w:rFonts w:asciiTheme="minorHAnsi" w:hAnsiTheme="minorHAnsi"/>
        </w:rPr>
        <w:t>de</w:t>
      </w:r>
      <w:r w:rsidRPr="00650A32">
        <w:rPr>
          <w:rFonts w:asciiTheme="minorHAnsi" w:hAnsiTheme="minorHAnsi"/>
          <w:spacing w:val="-13"/>
        </w:rPr>
        <w:t xml:space="preserve"> </w:t>
      </w:r>
      <w:r w:rsidRPr="00650A32">
        <w:rPr>
          <w:rFonts w:asciiTheme="minorHAnsi" w:hAnsiTheme="minorHAnsi"/>
        </w:rPr>
        <w:t>norma</w:t>
      </w:r>
      <w:r w:rsidRPr="00650A32">
        <w:rPr>
          <w:rFonts w:asciiTheme="minorHAnsi" w:hAnsiTheme="minorHAnsi"/>
          <w:spacing w:val="-13"/>
        </w:rPr>
        <w:t xml:space="preserve"> </w:t>
      </w:r>
      <w:r w:rsidRPr="00650A32">
        <w:rPr>
          <w:rFonts w:asciiTheme="minorHAnsi" w:hAnsiTheme="minorHAnsi"/>
        </w:rPr>
        <w:t>ética</w:t>
      </w:r>
      <w:r w:rsidRPr="00650A32">
        <w:rPr>
          <w:rFonts w:asciiTheme="minorHAnsi" w:hAnsiTheme="minorHAnsi"/>
          <w:spacing w:val="-11"/>
        </w:rPr>
        <w:t xml:space="preserve"> </w:t>
      </w:r>
      <w:r w:rsidRPr="00650A32">
        <w:rPr>
          <w:rFonts w:asciiTheme="minorHAnsi" w:hAnsiTheme="minorHAnsi"/>
        </w:rPr>
        <w:t>que</w:t>
      </w:r>
      <w:r w:rsidRPr="00650A32">
        <w:rPr>
          <w:rFonts w:asciiTheme="minorHAnsi" w:hAnsiTheme="minorHAnsi"/>
          <w:spacing w:val="-13"/>
        </w:rPr>
        <w:t xml:space="preserve"> </w:t>
      </w:r>
      <w:r w:rsidRPr="00650A32">
        <w:rPr>
          <w:rFonts w:asciiTheme="minorHAnsi" w:hAnsiTheme="minorHAnsi"/>
        </w:rPr>
        <w:t>regula</w:t>
      </w:r>
      <w:r w:rsidRPr="00650A32">
        <w:rPr>
          <w:rFonts w:asciiTheme="minorHAnsi" w:hAnsiTheme="minorHAnsi"/>
          <w:spacing w:val="-12"/>
        </w:rPr>
        <w:t xml:space="preserve"> </w:t>
      </w:r>
      <w:r w:rsidRPr="00650A32">
        <w:rPr>
          <w:rFonts w:asciiTheme="minorHAnsi" w:hAnsiTheme="minorHAnsi"/>
        </w:rPr>
        <w:t>la</w:t>
      </w:r>
      <w:r w:rsidRPr="00650A32">
        <w:rPr>
          <w:rFonts w:asciiTheme="minorHAnsi" w:hAnsiTheme="minorHAnsi"/>
          <w:spacing w:val="-13"/>
        </w:rPr>
        <w:t xml:space="preserve"> </w:t>
      </w:r>
      <w:r w:rsidRPr="00650A32">
        <w:rPr>
          <w:rFonts w:asciiTheme="minorHAnsi" w:hAnsiTheme="minorHAnsi"/>
        </w:rPr>
        <w:t>conducta</w:t>
      </w:r>
      <w:r w:rsidRPr="00650A32">
        <w:rPr>
          <w:rFonts w:asciiTheme="minorHAnsi" w:hAnsiTheme="minorHAnsi"/>
          <w:spacing w:val="-13"/>
        </w:rPr>
        <w:t xml:space="preserve"> </w:t>
      </w:r>
      <w:r w:rsidRPr="00650A32">
        <w:rPr>
          <w:rFonts w:asciiTheme="minorHAnsi" w:hAnsiTheme="minorHAnsi"/>
        </w:rPr>
        <w:t>humana</w:t>
      </w:r>
      <w:r w:rsidRPr="00650A32">
        <w:rPr>
          <w:rFonts w:asciiTheme="minorHAnsi" w:hAnsiTheme="minorHAnsi"/>
          <w:spacing w:val="-9"/>
        </w:rPr>
        <w:t xml:space="preserve"> </w:t>
      </w:r>
      <w:r w:rsidRPr="00650A32">
        <w:rPr>
          <w:rFonts w:asciiTheme="minorHAnsi" w:hAnsiTheme="minorHAnsi"/>
        </w:rPr>
        <w:t>desde</w:t>
      </w:r>
      <w:r w:rsidRPr="00650A32">
        <w:rPr>
          <w:rFonts w:asciiTheme="minorHAnsi" w:hAnsiTheme="minorHAnsi"/>
          <w:spacing w:val="-12"/>
        </w:rPr>
        <w:t xml:space="preserve"> </w:t>
      </w:r>
      <w:r w:rsidRPr="00650A32">
        <w:rPr>
          <w:rFonts w:asciiTheme="minorHAnsi" w:hAnsiTheme="minorHAnsi"/>
        </w:rPr>
        <w:t>la</w:t>
      </w:r>
      <w:r w:rsidRPr="00650A32">
        <w:rPr>
          <w:rFonts w:asciiTheme="minorHAnsi" w:hAnsiTheme="minorHAnsi"/>
          <w:spacing w:val="-13"/>
        </w:rPr>
        <w:t xml:space="preserve"> </w:t>
      </w:r>
      <w:r w:rsidRPr="00650A32">
        <w:rPr>
          <w:rFonts w:asciiTheme="minorHAnsi" w:hAnsiTheme="minorHAnsi"/>
        </w:rPr>
        <w:t>propia</w:t>
      </w:r>
      <w:r w:rsidRPr="00650A32">
        <w:rPr>
          <w:rFonts w:asciiTheme="minorHAnsi" w:hAnsiTheme="minorHAnsi"/>
          <w:spacing w:val="-9"/>
        </w:rPr>
        <w:t xml:space="preserve"> </w:t>
      </w:r>
      <w:r w:rsidRPr="00650A32">
        <w:rPr>
          <w:rFonts w:asciiTheme="minorHAnsi" w:hAnsiTheme="minorHAnsi"/>
        </w:rPr>
        <w:t>individualidad.</w:t>
      </w:r>
      <w:r w:rsidRPr="00650A32">
        <w:rPr>
          <w:rFonts w:asciiTheme="minorHAnsi" w:hAnsiTheme="minorHAnsi"/>
          <w:spacing w:val="-13"/>
        </w:rPr>
        <w:t xml:space="preserve"> </w:t>
      </w:r>
      <w:r w:rsidRPr="00650A32">
        <w:rPr>
          <w:rFonts w:asciiTheme="minorHAnsi" w:hAnsiTheme="minorHAnsi"/>
        </w:rPr>
        <w:t>Son</w:t>
      </w:r>
      <w:r w:rsidRPr="00650A32">
        <w:rPr>
          <w:rFonts w:asciiTheme="minorHAnsi" w:hAnsiTheme="minorHAnsi"/>
          <w:spacing w:val="-14"/>
        </w:rPr>
        <w:t xml:space="preserve"> </w:t>
      </w:r>
      <w:r w:rsidRPr="00650A32">
        <w:rPr>
          <w:rFonts w:asciiTheme="minorHAnsi" w:hAnsiTheme="minorHAnsi"/>
        </w:rPr>
        <w:t>unilaterales (se regula respecto a uno mismo), autónomas (la aceptación depende del sujeto) e incoercibles (no pueden imponerse por la fuerza). Por ejemplo, no abortar en un país donde es</w:t>
      </w:r>
      <w:r w:rsidRPr="00650A32">
        <w:rPr>
          <w:rFonts w:asciiTheme="minorHAnsi" w:hAnsiTheme="minorHAnsi"/>
          <w:spacing w:val="-22"/>
        </w:rPr>
        <w:t xml:space="preserve"> </w:t>
      </w:r>
      <w:r w:rsidRPr="00650A32">
        <w:rPr>
          <w:rFonts w:asciiTheme="minorHAnsi" w:hAnsiTheme="minorHAnsi"/>
        </w:rPr>
        <w:t>legal.</w:t>
      </w:r>
    </w:p>
    <w:p w14:paraId="5EDABB21" w14:textId="77777777" w:rsidR="00B248BB" w:rsidRPr="00650A32" w:rsidRDefault="00B248BB" w:rsidP="00B248BB">
      <w:pPr>
        <w:pStyle w:val="Prrafodelista"/>
        <w:numPr>
          <w:ilvl w:val="0"/>
          <w:numId w:val="1"/>
        </w:numPr>
        <w:tabs>
          <w:tab w:val="left" w:pos="836"/>
        </w:tabs>
        <w:rPr>
          <w:rFonts w:asciiTheme="minorHAnsi" w:hAnsiTheme="minorHAnsi"/>
        </w:rPr>
      </w:pPr>
      <w:bookmarkStart w:id="6" w:name="8._Normas_jurídicas._Conceptualice_y_dé_"/>
      <w:bookmarkEnd w:id="6"/>
      <w:r w:rsidRPr="00650A32">
        <w:rPr>
          <w:rFonts w:asciiTheme="minorHAnsi" w:hAnsiTheme="minorHAnsi"/>
          <w:shd w:val="clear" w:color="auto" w:fill="FFFF00"/>
        </w:rPr>
        <w:t>Normas jurídicas. Conceptualice y dé un</w:t>
      </w:r>
      <w:r w:rsidRPr="00650A32">
        <w:rPr>
          <w:rFonts w:asciiTheme="minorHAnsi" w:hAnsiTheme="minorHAnsi"/>
          <w:spacing w:val="-5"/>
          <w:shd w:val="clear" w:color="auto" w:fill="FFFF00"/>
        </w:rPr>
        <w:t xml:space="preserve"> </w:t>
      </w:r>
      <w:r w:rsidRPr="00650A32">
        <w:rPr>
          <w:rFonts w:asciiTheme="minorHAnsi" w:hAnsiTheme="minorHAnsi"/>
          <w:shd w:val="clear" w:color="auto" w:fill="FFFF00"/>
        </w:rPr>
        <w:t>ejemplo</w:t>
      </w:r>
      <w:r w:rsidRPr="00650A32">
        <w:rPr>
          <w:rFonts w:asciiTheme="minorHAnsi" w:hAnsiTheme="minorHAnsi"/>
        </w:rPr>
        <w:t>.</w:t>
      </w:r>
    </w:p>
    <w:p w14:paraId="0849B8CF" w14:textId="19634EBE" w:rsidR="00B248BB" w:rsidRDefault="00B248BB" w:rsidP="00B248BB">
      <w:pPr>
        <w:pStyle w:val="Textoindependiente"/>
        <w:spacing w:before="16"/>
        <w:ind w:right="106"/>
        <w:jc w:val="both"/>
        <w:rPr>
          <w:rFonts w:asciiTheme="minorHAnsi" w:hAnsiTheme="minorHAnsi"/>
        </w:rPr>
      </w:pPr>
      <w:r w:rsidRPr="00650A32">
        <w:rPr>
          <w:rFonts w:asciiTheme="minorHAnsi" w:hAnsiTheme="minorHAnsi"/>
        </w:rPr>
        <w:t>Es un tipo de norma ética, que regula la conducta humana teniendo en cuenta la incidencia sobre otras personas. Son bilaterales (regula la conducta de uno respecto a otro), heterónomas (no depende de la aceptación</w:t>
      </w:r>
      <w:r w:rsidRPr="00650A32">
        <w:rPr>
          <w:rFonts w:asciiTheme="minorHAnsi" w:hAnsiTheme="minorHAnsi"/>
          <w:spacing w:val="-13"/>
        </w:rPr>
        <w:t xml:space="preserve"> </w:t>
      </w:r>
      <w:r w:rsidRPr="00650A32">
        <w:rPr>
          <w:rFonts w:asciiTheme="minorHAnsi" w:hAnsiTheme="minorHAnsi"/>
        </w:rPr>
        <w:t>del</w:t>
      </w:r>
      <w:r w:rsidRPr="00650A32">
        <w:rPr>
          <w:rFonts w:asciiTheme="minorHAnsi" w:hAnsiTheme="minorHAnsi"/>
          <w:spacing w:val="-12"/>
        </w:rPr>
        <w:t xml:space="preserve"> </w:t>
      </w:r>
      <w:r w:rsidRPr="00650A32">
        <w:rPr>
          <w:rFonts w:asciiTheme="minorHAnsi" w:hAnsiTheme="minorHAnsi"/>
        </w:rPr>
        <w:t>individuo)</w:t>
      </w:r>
      <w:r w:rsidRPr="00650A32">
        <w:rPr>
          <w:rFonts w:asciiTheme="minorHAnsi" w:hAnsiTheme="minorHAnsi"/>
          <w:spacing w:val="-13"/>
        </w:rPr>
        <w:t xml:space="preserve"> </w:t>
      </w:r>
      <w:r w:rsidRPr="00650A32">
        <w:rPr>
          <w:rFonts w:asciiTheme="minorHAnsi" w:hAnsiTheme="minorHAnsi"/>
        </w:rPr>
        <w:t>y</w:t>
      </w:r>
      <w:r w:rsidRPr="00650A32">
        <w:rPr>
          <w:rFonts w:asciiTheme="minorHAnsi" w:hAnsiTheme="minorHAnsi"/>
          <w:spacing w:val="-11"/>
        </w:rPr>
        <w:t xml:space="preserve"> </w:t>
      </w:r>
      <w:r w:rsidRPr="00650A32">
        <w:rPr>
          <w:rFonts w:asciiTheme="minorHAnsi" w:hAnsiTheme="minorHAnsi"/>
        </w:rPr>
        <w:t>coercibles</w:t>
      </w:r>
      <w:r w:rsidRPr="00650A32">
        <w:rPr>
          <w:rFonts w:asciiTheme="minorHAnsi" w:hAnsiTheme="minorHAnsi"/>
          <w:spacing w:val="-13"/>
        </w:rPr>
        <w:t xml:space="preserve"> </w:t>
      </w:r>
      <w:r w:rsidRPr="00650A32">
        <w:rPr>
          <w:rFonts w:asciiTheme="minorHAnsi" w:hAnsiTheme="minorHAnsi"/>
        </w:rPr>
        <w:t>(pueden</w:t>
      </w:r>
      <w:r w:rsidRPr="00650A32">
        <w:rPr>
          <w:rFonts w:asciiTheme="minorHAnsi" w:hAnsiTheme="minorHAnsi"/>
          <w:spacing w:val="-6"/>
        </w:rPr>
        <w:t xml:space="preserve"> </w:t>
      </w:r>
      <w:r w:rsidRPr="00650A32">
        <w:rPr>
          <w:rFonts w:asciiTheme="minorHAnsi" w:hAnsiTheme="minorHAnsi"/>
        </w:rPr>
        <w:t>imponerse</w:t>
      </w:r>
      <w:r w:rsidRPr="00650A32">
        <w:rPr>
          <w:rFonts w:asciiTheme="minorHAnsi" w:hAnsiTheme="minorHAnsi"/>
          <w:spacing w:val="-12"/>
        </w:rPr>
        <w:t xml:space="preserve"> </w:t>
      </w:r>
      <w:r w:rsidRPr="00650A32">
        <w:rPr>
          <w:rFonts w:asciiTheme="minorHAnsi" w:hAnsiTheme="minorHAnsi"/>
        </w:rPr>
        <w:t>por</w:t>
      </w:r>
      <w:r w:rsidRPr="00650A32">
        <w:rPr>
          <w:rFonts w:asciiTheme="minorHAnsi" w:hAnsiTheme="minorHAnsi"/>
          <w:spacing w:val="-13"/>
        </w:rPr>
        <w:t xml:space="preserve"> </w:t>
      </w:r>
      <w:r w:rsidRPr="00650A32">
        <w:rPr>
          <w:rFonts w:asciiTheme="minorHAnsi" w:hAnsiTheme="minorHAnsi"/>
        </w:rPr>
        <w:t>la</w:t>
      </w:r>
      <w:r w:rsidRPr="00650A32">
        <w:rPr>
          <w:rFonts w:asciiTheme="minorHAnsi" w:hAnsiTheme="minorHAnsi"/>
          <w:spacing w:val="-12"/>
        </w:rPr>
        <w:t xml:space="preserve"> </w:t>
      </w:r>
      <w:r w:rsidRPr="00650A32">
        <w:rPr>
          <w:rFonts w:asciiTheme="minorHAnsi" w:hAnsiTheme="minorHAnsi"/>
        </w:rPr>
        <w:t>fuerza).</w:t>
      </w:r>
      <w:r w:rsidRPr="00650A32">
        <w:rPr>
          <w:rFonts w:asciiTheme="minorHAnsi" w:hAnsiTheme="minorHAnsi"/>
          <w:spacing w:val="-13"/>
        </w:rPr>
        <w:t xml:space="preserve"> </w:t>
      </w:r>
      <w:r w:rsidRPr="00650A32">
        <w:rPr>
          <w:rFonts w:asciiTheme="minorHAnsi" w:hAnsiTheme="minorHAnsi"/>
        </w:rPr>
        <w:t>Por</w:t>
      </w:r>
      <w:r w:rsidRPr="00650A32">
        <w:rPr>
          <w:rFonts w:asciiTheme="minorHAnsi" w:hAnsiTheme="minorHAnsi"/>
          <w:spacing w:val="-13"/>
        </w:rPr>
        <w:t xml:space="preserve"> </w:t>
      </w:r>
      <w:r w:rsidRPr="00650A32">
        <w:rPr>
          <w:rFonts w:asciiTheme="minorHAnsi" w:hAnsiTheme="minorHAnsi"/>
        </w:rPr>
        <w:t>ejemplo,</w:t>
      </w:r>
      <w:r w:rsidRPr="00650A32">
        <w:rPr>
          <w:rFonts w:asciiTheme="minorHAnsi" w:hAnsiTheme="minorHAnsi"/>
          <w:spacing w:val="-12"/>
        </w:rPr>
        <w:t xml:space="preserve"> </w:t>
      </w:r>
      <w:r w:rsidRPr="00650A32">
        <w:rPr>
          <w:rFonts w:asciiTheme="minorHAnsi" w:hAnsiTheme="minorHAnsi"/>
        </w:rPr>
        <w:t>no</w:t>
      </w:r>
      <w:r w:rsidRPr="00650A32">
        <w:rPr>
          <w:rFonts w:asciiTheme="minorHAnsi" w:hAnsiTheme="minorHAnsi"/>
          <w:spacing w:val="-13"/>
        </w:rPr>
        <w:t xml:space="preserve"> </w:t>
      </w:r>
      <w:r w:rsidRPr="00650A32">
        <w:rPr>
          <w:rFonts w:asciiTheme="minorHAnsi" w:hAnsiTheme="minorHAnsi"/>
        </w:rPr>
        <w:t>pagar</w:t>
      </w:r>
      <w:r w:rsidRPr="00650A32">
        <w:rPr>
          <w:rFonts w:asciiTheme="minorHAnsi" w:hAnsiTheme="minorHAnsi"/>
          <w:spacing w:val="-13"/>
        </w:rPr>
        <w:t xml:space="preserve"> </w:t>
      </w:r>
      <w:r w:rsidRPr="00650A32">
        <w:rPr>
          <w:rFonts w:asciiTheme="minorHAnsi" w:hAnsiTheme="minorHAnsi"/>
        </w:rPr>
        <w:t>mi</w:t>
      </w:r>
      <w:r w:rsidRPr="00650A32">
        <w:rPr>
          <w:rFonts w:asciiTheme="minorHAnsi" w:hAnsiTheme="minorHAnsi"/>
          <w:spacing w:val="-13"/>
        </w:rPr>
        <w:t xml:space="preserve"> </w:t>
      </w:r>
      <w:r w:rsidRPr="00650A32">
        <w:rPr>
          <w:rFonts w:asciiTheme="minorHAnsi" w:hAnsiTheme="minorHAnsi"/>
        </w:rPr>
        <w:t>tarjeta de</w:t>
      </w:r>
      <w:r w:rsidRPr="00650A32">
        <w:rPr>
          <w:rFonts w:asciiTheme="minorHAnsi" w:hAnsiTheme="minorHAnsi"/>
          <w:spacing w:val="-2"/>
        </w:rPr>
        <w:t xml:space="preserve"> </w:t>
      </w:r>
      <w:r w:rsidRPr="00650A32">
        <w:rPr>
          <w:rFonts w:asciiTheme="minorHAnsi" w:hAnsiTheme="minorHAnsi"/>
        </w:rPr>
        <w:t>crédito.</w:t>
      </w:r>
    </w:p>
    <w:p w14:paraId="11D08520" w14:textId="2CA5395C" w:rsidR="00FE0DFE" w:rsidRDefault="00FE0DFE" w:rsidP="00FE0DFE">
      <w:pPr>
        <w:pStyle w:val="Textoindependiente"/>
        <w:spacing w:before="16"/>
        <w:ind w:left="0" w:right="106"/>
        <w:jc w:val="both"/>
        <w:rPr>
          <w:rFonts w:asciiTheme="minorHAnsi" w:hAnsiTheme="minorHAnsi"/>
        </w:rPr>
      </w:pPr>
      <w:r>
        <w:rPr>
          <w:rFonts w:asciiTheme="minorHAnsi" w:hAnsiTheme="minorHAnsi"/>
        </w:rPr>
        <w:t>Tema 2</w:t>
      </w:r>
    </w:p>
    <w:p w14:paraId="76C4FF85" w14:textId="77777777" w:rsidR="00FE0DFE" w:rsidRPr="00650A32" w:rsidRDefault="00FE0DFE" w:rsidP="00FE0DFE">
      <w:pPr>
        <w:pStyle w:val="Prrafodelista"/>
        <w:numPr>
          <w:ilvl w:val="0"/>
          <w:numId w:val="3"/>
        </w:numPr>
        <w:tabs>
          <w:tab w:val="left" w:pos="836"/>
        </w:tabs>
        <w:rPr>
          <w:rFonts w:asciiTheme="minorHAnsi" w:hAnsiTheme="minorHAnsi"/>
        </w:rPr>
      </w:pPr>
      <w:r w:rsidRPr="00650A32">
        <w:rPr>
          <w:rFonts w:asciiTheme="minorHAnsi" w:hAnsiTheme="minorHAnsi"/>
          <w:shd w:val="clear" w:color="auto" w:fill="FFFF00"/>
        </w:rPr>
        <w:t xml:space="preserve">Orden público. Fraude </w:t>
      </w:r>
      <w:r w:rsidRPr="00650A32">
        <w:rPr>
          <w:rFonts w:asciiTheme="minorHAnsi" w:hAnsiTheme="minorHAnsi"/>
          <w:spacing w:val="-3"/>
          <w:shd w:val="clear" w:color="auto" w:fill="FFFF00"/>
        </w:rPr>
        <w:t xml:space="preserve">de </w:t>
      </w:r>
      <w:r w:rsidRPr="00650A32">
        <w:rPr>
          <w:rFonts w:asciiTheme="minorHAnsi" w:hAnsiTheme="minorHAnsi"/>
          <w:shd w:val="clear" w:color="auto" w:fill="FFFF00"/>
        </w:rPr>
        <w:t>la ley. Conceptualice y dé un</w:t>
      </w:r>
      <w:r w:rsidRPr="00650A32">
        <w:rPr>
          <w:rFonts w:asciiTheme="minorHAnsi" w:hAnsiTheme="minorHAnsi"/>
          <w:spacing w:val="8"/>
          <w:shd w:val="clear" w:color="auto" w:fill="FFFF00"/>
        </w:rPr>
        <w:t xml:space="preserve"> </w:t>
      </w:r>
      <w:r w:rsidRPr="00650A32">
        <w:rPr>
          <w:rFonts w:asciiTheme="minorHAnsi" w:hAnsiTheme="minorHAnsi"/>
          <w:shd w:val="clear" w:color="auto" w:fill="FFFF00"/>
        </w:rPr>
        <w:t>ejemplo.</w:t>
      </w:r>
    </w:p>
    <w:p w14:paraId="7E8B8035" w14:textId="77777777" w:rsidR="00FE0DFE" w:rsidRDefault="00FE0DFE" w:rsidP="00FE0DFE">
      <w:pPr>
        <w:pStyle w:val="Textoindependiente"/>
        <w:spacing w:before="22"/>
        <w:ind w:right="104"/>
        <w:jc w:val="both"/>
        <w:rPr>
          <w:rFonts w:asciiTheme="minorHAnsi" w:hAnsiTheme="minorHAnsi"/>
        </w:rPr>
      </w:pPr>
      <w:r w:rsidRPr="00650A32">
        <w:rPr>
          <w:rFonts w:asciiTheme="minorHAnsi" w:hAnsiTheme="minorHAnsi"/>
        </w:rPr>
        <w:t xml:space="preserve">El </w:t>
      </w:r>
      <w:r w:rsidRPr="00650A32">
        <w:rPr>
          <w:rFonts w:asciiTheme="minorHAnsi" w:hAnsiTheme="minorHAnsi"/>
          <w:b/>
          <w:i/>
        </w:rPr>
        <w:t xml:space="preserve">orden público </w:t>
      </w:r>
      <w:r w:rsidRPr="00650A32">
        <w:rPr>
          <w:rFonts w:asciiTheme="minorHAnsi" w:hAnsiTheme="minorHAnsi"/>
        </w:rPr>
        <w:t>es el conjunto de normas y principios sociales, políticos, económicos y jurídicos necesarios para el funcionamiento, la</w:t>
      </w:r>
      <w:r>
        <w:rPr>
          <w:rFonts w:asciiTheme="minorHAnsi" w:hAnsiTheme="minorHAnsi"/>
        </w:rPr>
        <w:t xml:space="preserve"> </w:t>
      </w:r>
      <w:r w:rsidRPr="00650A32">
        <w:rPr>
          <w:rFonts w:asciiTheme="minorHAnsi" w:hAnsiTheme="minorHAnsi"/>
        </w:rPr>
        <w:t>organización</w:t>
      </w:r>
      <w:r>
        <w:rPr>
          <w:rFonts w:asciiTheme="minorHAnsi" w:hAnsiTheme="minorHAnsi"/>
        </w:rPr>
        <w:t xml:space="preserve"> </w:t>
      </w:r>
      <w:r w:rsidRPr="00650A32">
        <w:rPr>
          <w:rFonts w:asciiTheme="minorHAnsi" w:hAnsiTheme="minorHAnsi"/>
        </w:rPr>
        <w:t xml:space="preserve">de la sociedad y para la paz   colectiva. </w:t>
      </w:r>
    </w:p>
    <w:p w14:paraId="48C26ADD" w14:textId="77777777" w:rsidR="00FE0DFE" w:rsidRPr="00650A32" w:rsidRDefault="00FE0DFE" w:rsidP="00FE0DFE">
      <w:pPr>
        <w:pStyle w:val="Textoindependiente"/>
        <w:spacing w:before="22"/>
        <w:ind w:right="104"/>
        <w:jc w:val="both"/>
        <w:rPr>
          <w:rFonts w:asciiTheme="minorHAnsi" w:hAnsiTheme="minorHAnsi"/>
        </w:rPr>
      </w:pPr>
      <w:r w:rsidRPr="00650A32">
        <w:rPr>
          <w:rFonts w:asciiTheme="minorHAnsi" w:hAnsiTheme="minorHAnsi"/>
        </w:rPr>
        <w:t>El</w:t>
      </w:r>
      <w:r w:rsidRPr="00650A32">
        <w:rPr>
          <w:rFonts w:asciiTheme="minorHAnsi" w:hAnsiTheme="minorHAnsi"/>
          <w:spacing w:val="-7"/>
        </w:rPr>
        <w:t xml:space="preserve"> </w:t>
      </w:r>
      <w:r w:rsidRPr="00650A32">
        <w:rPr>
          <w:rFonts w:asciiTheme="minorHAnsi" w:hAnsiTheme="minorHAnsi"/>
          <w:b/>
          <w:i/>
        </w:rPr>
        <w:t>fraude</w:t>
      </w:r>
      <w:r w:rsidRPr="00650A32">
        <w:rPr>
          <w:rFonts w:asciiTheme="minorHAnsi" w:hAnsiTheme="minorHAnsi"/>
          <w:b/>
          <w:i/>
          <w:spacing w:val="-5"/>
        </w:rPr>
        <w:t xml:space="preserve"> </w:t>
      </w:r>
      <w:r w:rsidRPr="00650A32">
        <w:rPr>
          <w:rFonts w:asciiTheme="minorHAnsi" w:hAnsiTheme="minorHAnsi"/>
          <w:b/>
          <w:i/>
        </w:rPr>
        <w:t>de</w:t>
      </w:r>
      <w:r w:rsidRPr="00650A32">
        <w:rPr>
          <w:rFonts w:asciiTheme="minorHAnsi" w:hAnsiTheme="minorHAnsi"/>
          <w:b/>
          <w:i/>
          <w:spacing w:val="-5"/>
        </w:rPr>
        <w:t xml:space="preserve"> </w:t>
      </w:r>
      <w:r w:rsidRPr="00650A32">
        <w:rPr>
          <w:rFonts w:asciiTheme="minorHAnsi" w:hAnsiTheme="minorHAnsi"/>
          <w:b/>
          <w:i/>
        </w:rPr>
        <w:t>ley</w:t>
      </w:r>
      <w:r w:rsidRPr="00650A32">
        <w:rPr>
          <w:rFonts w:asciiTheme="minorHAnsi" w:hAnsiTheme="minorHAnsi"/>
          <w:b/>
          <w:i/>
          <w:spacing w:val="-4"/>
        </w:rPr>
        <w:t xml:space="preserve"> </w:t>
      </w:r>
      <w:r w:rsidRPr="00650A32">
        <w:rPr>
          <w:rFonts w:asciiTheme="minorHAnsi" w:hAnsiTheme="minorHAnsi"/>
        </w:rPr>
        <w:t>ocurre</w:t>
      </w:r>
      <w:r w:rsidRPr="00650A32">
        <w:rPr>
          <w:rFonts w:asciiTheme="minorHAnsi" w:hAnsiTheme="minorHAnsi"/>
          <w:spacing w:val="-6"/>
        </w:rPr>
        <w:t xml:space="preserve"> </w:t>
      </w:r>
      <w:r w:rsidRPr="00650A32">
        <w:rPr>
          <w:rFonts w:asciiTheme="minorHAnsi" w:hAnsiTheme="minorHAnsi"/>
        </w:rPr>
        <w:t>cuando</w:t>
      </w:r>
      <w:r w:rsidRPr="00650A32">
        <w:rPr>
          <w:rFonts w:asciiTheme="minorHAnsi" w:hAnsiTheme="minorHAnsi"/>
          <w:spacing w:val="-7"/>
        </w:rPr>
        <w:t xml:space="preserve"> </w:t>
      </w:r>
      <w:r w:rsidRPr="00650A32">
        <w:rPr>
          <w:rFonts w:asciiTheme="minorHAnsi" w:hAnsiTheme="minorHAnsi"/>
        </w:rPr>
        <w:t>se</w:t>
      </w:r>
      <w:r w:rsidRPr="00650A32">
        <w:rPr>
          <w:rFonts w:asciiTheme="minorHAnsi" w:hAnsiTheme="minorHAnsi"/>
          <w:spacing w:val="-6"/>
        </w:rPr>
        <w:t xml:space="preserve"> </w:t>
      </w:r>
      <w:r w:rsidRPr="00650A32">
        <w:rPr>
          <w:rFonts w:asciiTheme="minorHAnsi" w:hAnsiTheme="minorHAnsi"/>
        </w:rPr>
        <w:t>realizan</w:t>
      </w:r>
      <w:r w:rsidRPr="00650A32">
        <w:rPr>
          <w:rFonts w:asciiTheme="minorHAnsi" w:hAnsiTheme="minorHAnsi"/>
          <w:spacing w:val="-8"/>
        </w:rPr>
        <w:t xml:space="preserve"> </w:t>
      </w:r>
      <w:r w:rsidRPr="00650A32">
        <w:rPr>
          <w:rFonts w:asciiTheme="minorHAnsi" w:hAnsiTheme="minorHAnsi"/>
        </w:rPr>
        <w:t>actos</w:t>
      </w:r>
      <w:r w:rsidRPr="00650A32">
        <w:rPr>
          <w:rFonts w:asciiTheme="minorHAnsi" w:hAnsiTheme="minorHAnsi"/>
          <w:spacing w:val="-7"/>
        </w:rPr>
        <w:t xml:space="preserve"> </w:t>
      </w:r>
      <w:r w:rsidRPr="00650A32">
        <w:rPr>
          <w:rFonts w:asciiTheme="minorHAnsi" w:hAnsiTheme="minorHAnsi"/>
        </w:rPr>
        <w:t>realizados</w:t>
      </w:r>
      <w:r w:rsidRPr="00650A32">
        <w:rPr>
          <w:rFonts w:asciiTheme="minorHAnsi" w:hAnsiTheme="minorHAnsi"/>
          <w:spacing w:val="-7"/>
        </w:rPr>
        <w:t xml:space="preserve"> </w:t>
      </w:r>
      <w:r w:rsidRPr="00650A32">
        <w:rPr>
          <w:rFonts w:asciiTheme="minorHAnsi" w:hAnsiTheme="minorHAnsi"/>
        </w:rPr>
        <w:t>con</w:t>
      </w:r>
      <w:r w:rsidRPr="00650A32">
        <w:rPr>
          <w:rFonts w:asciiTheme="minorHAnsi" w:hAnsiTheme="minorHAnsi"/>
          <w:spacing w:val="-8"/>
        </w:rPr>
        <w:t xml:space="preserve"> </w:t>
      </w:r>
      <w:r w:rsidRPr="00650A32">
        <w:rPr>
          <w:rFonts w:asciiTheme="minorHAnsi" w:hAnsiTheme="minorHAnsi"/>
        </w:rPr>
        <w:t>el</w:t>
      </w:r>
      <w:r w:rsidRPr="00650A32">
        <w:rPr>
          <w:rFonts w:asciiTheme="minorHAnsi" w:hAnsiTheme="minorHAnsi"/>
          <w:spacing w:val="-7"/>
        </w:rPr>
        <w:t xml:space="preserve"> </w:t>
      </w:r>
      <w:r w:rsidRPr="00650A32">
        <w:rPr>
          <w:rFonts w:asciiTheme="minorHAnsi" w:hAnsiTheme="minorHAnsi"/>
        </w:rPr>
        <w:t>objetivo</w:t>
      </w:r>
      <w:r w:rsidRPr="00650A32">
        <w:rPr>
          <w:rFonts w:asciiTheme="minorHAnsi" w:hAnsiTheme="minorHAnsi"/>
          <w:spacing w:val="-8"/>
        </w:rPr>
        <w:t xml:space="preserve"> </w:t>
      </w:r>
      <w:r w:rsidRPr="00650A32">
        <w:rPr>
          <w:rFonts w:asciiTheme="minorHAnsi" w:hAnsiTheme="minorHAnsi"/>
        </w:rPr>
        <w:t>de</w:t>
      </w:r>
      <w:r w:rsidRPr="00650A32">
        <w:rPr>
          <w:rFonts w:asciiTheme="minorHAnsi" w:hAnsiTheme="minorHAnsi"/>
          <w:spacing w:val="-7"/>
        </w:rPr>
        <w:t xml:space="preserve"> </w:t>
      </w:r>
      <w:r w:rsidRPr="00650A32">
        <w:rPr>
          <w:rFonts w:asciiTheme="minorHAnsi" w:hAnsiTheme="minorHAnsi"/>
        </w:rPr>
        <w:t>burlar</w:t>
      </w:r>
      <w:r w:rsidRPr="00650A32">
        <w:rPr>
          <w:rFonts w:asciiTheme="minorHAnsi" w:hAnsiTheme="minorHAnsi"/>
          <w:spacing w:val="-4"/>
        </w:rPr>
        <w:t xml:space="preserve"> </w:t>
      </w:r>
      <w:r w:rsidRPr="00650A32">
        <w:rPr>
          <w:rFonts w:asciiTheme="minorHAnsi" w:hAnsiTheme="minorHAnsi"/>
        </w:rPr>
        <w:t>a</w:t>
      </w:r>
      <w:r w:rsidRPr="00650A32">
        <w:rPr>
          <w:rFonts w:asciiTheme="minorHAnsi" w:hAnsiTheme="minorHAnsi"/>
          <w:spacing w:val="-8"/>
        </w:rPr>
        <w:t xml:space="preserve"> </w:t>
      </w:r>
      <w:r w:rsidRPr="00650A32">
        <w:rPr>
          <w:rFonts w:asciiTheme="minorHAnsi" w:hAnsiTheme="minorHAnsi"/>
        </w:rPr>
        <w:t>la</w:t>
      </w:r>
      <w:r w:rsidRPr="00650A32">
        <w:rPr>
          <w:rFonts w:asciiTheme="minorHAnsi" w:hAnsiTheme="minorHAnsi"/>
          <w:spacing w:val="-8"/>
        </w:rPr>
        <w:t xml:space="preserve"> </w:t>
      </w:r>
      <w:proofErr w:type="gramStart"/>
      <w:r w:rsidRPr="00650A32">
        <w:rPr>
          <w:rFonts w:asciiTheme="minorHAnsi" w:hAnsiTheme="minorHAnsi"/>
        </w:rPr>
        <w:t>ley.(</w:t>
      </w:r>
      <w:proofErr w:type="gramEnd"/>
      <w:r w:rsidRPr="00650A32">
        <w:rPr>
          <w:rFonts w:asciiTheme="minorHAnsi" w:hAnsiTheme="minorHAnsi"/>
        </w:rPr>
        <w:t>aislados</w:t>
      </w:r>
      <w:r w:rsidRPr="00650A32">
        <w:rPr>
          <w:rFonts w:asciiTheme="minorHAnsi" w:hAnsiTheme="minorHAnsi"/>
          <w:spacing w:val="-3"/>
        </w:rPr>
        <w:t xml:space="preserve"> </w:t>
      </w:r>
      <w:r w:rsidRPr="00650A32">
        <w:rPr>
          <w:rFonts w:asciiTheme="minorHAnsi" w:hAnsiTheme="minorHAnsi"/>
        </w:rPr>
        <w:t>son válidos</w:t>
      </w:r>
      <w:r w:rsidRPr="00650A32">
        <w:rPr>
          <w:rFonts w:asciiTheme="minorHAnsi" w:hAnsiTheme="minorHAnsi"/>
          <w:spacing w:val="-14"/>
        </w:rPr>
        <w:t xml:space="preserve"> </w:t>
      </w:r>
      <w:r w:rsidRPr="00650A32">
        <w:rPr>
          <w:rFonts w:asciiTheme="minorHAnsi" w:hAnsiTheme="minorHAnsi"/>
        </w:rPr>
        <w:t>pero</w:t>
      </w:r>
      <w:r w:rsidRPr="00650A32">
        <w:rPr>
          <w:rFonts w:asciiTheme="minorHAnsi" w:hAnsiTheme="minorHAnsi"/>
          <w:spacing w:val="-13"/>
        </w:rPr>
        <w:t xml:space="preserve"> </w:t>
      </w:r>
      <w:r w:rsidRPr="00650A32">
        <w:rPr>
          <w:rFonts w:asciiTheme="minorHAnsi" w:hAnsiTheme="minorHAnsi"/>
        </w:rPr>
        <w:t>buscan</w:t>
      </w:r>
      <w:r w:rsidRPr="00650A32">
        <w:rPr>
          <w:rFonts w:asciiTheme="minorHAnsi" w:hAnsiTheme="minorHAnsi"/>
          <w:spacing w:val="-13"/>
        </w:rPr>
        <w:t xml:space="preserve"> </w:t>
      </w:r>
      <w:r w:rsidRPr="00650A32">
        <w:rPr>
          <w:rFonts w:asciiTheme="minorHAnsi" w:hAnsiTheme="minorHAnsi"/>
        </w:rPr>
        <w:t>eludir</w:t>
      </w:r>
      <w:r w:rsidRPr="00650A32">
        <w:rPr>
          <w:rFonts w:asciiTheme="minorHAnsi" w:hAnsiTheme="minorHAnsi"/>
          <w:spacing w:val="-14"/>
        </w:rPr>
        <w:t xml:space="preserve"> </w:t>
      </w:r>
      <w:r w:rsidRPr="00650A32">
        <w:rPr>
          <w:rFonts w:asciiTheme="minorHAnsi" w:hAnsiTheme="minorHAnsi"/>
        </w:rPr>
        <w:t>a</w:t>
      </w:r>
      <w:r w:rsidRPr="00650A32">
        <w:rPr>
          <w:rFonts w:asciiTheme="minorHAnsi" w:hAnsiTheme="minorHAnsi"/>
          <w:spacing w:val="-13"/>
        </w:rPr>
        <w:t xml:space="preserve"> </w:t>
      </w:r>
      <w:r w:rsidRPr="00650A32">
        <w:rPr>
          <w:rFonts w:asciiTheme="minorHAnsi" w:hAnsiTheme="minorHAnsi"/>
        </w:rPr>
        <w:t>la</w:t>
      </w:r>
      <w:r w:rsidRPr="00650A32">
        <w:rPr>
          <w:rFonts w:asciiTheme="minorHAnsi" w:hAnsiTheme="minorHAnsi"/>
          <w:spacing w:val="-14"/>
        </w:rPr>
        <w:t xml:space="preserve"> </w:t>
      </w:r>
      <w:r w:rsidRPr="00650A32">
        <w:rPr>
          <w:rFonts w:asciiTheme="minorHAnsi" w:hAnsiTheme="minorHAnsi"/>
        </w:rPr>
        <w:t>ley).</w:t>
      </w:r>
      <w:r w:rsidRPr="00650A32">
        <w:rPr>
          <w:rFonts w:asciiTheme="minorHAnsi" w:hAnsiTheme="minorHAnsi"/>
          <w:spacing w:val="-12"/>
        </w:rPr>
        <w:t xml:space="preserve"> </w:t>
      </w:r>
      <w:r w:rsidRPr="00650A32">
        <w:rPr>
          <w:rFonts w:asciiTheme="minorHAnsi" w:hAnsiTheme="minorHAnsi"/>
        </w:rPr>
        <w:t>Por</w:t>
      </w:r>
      <w:r w:rsidRPr="00650A32">
        <w:rPr>
          <w:rFonts w:asciiTheme="minorHAnsi" w:hAnsiTheme="minorHAnsi"/>
          <w:spacing w:val="-14"/>
        </w:rPr>
        <w:t xml:space="preserve"> </w:t>
      </w:r>
      <w:r w:rsidRPr="00650A32">
        <w:rPr>
          <w:rFonts w:asciiTheme="minorHAnsi" w:hAnsiTheme="minorHAnsi"/>
        </w:rPr>
        <w:t>ejemplo,</w:t>
      </w:r>
      <w:r w:rsidRPr="00650A32">
        <w:rPr>
          <w:rFonts w:asciiTheme="minorHAnsi" w:hAnsiTheme="minorHAnsi"/>
          <w:spacing w:val="-12"/>
        </w:rPr>
        <w:t xml:space="preserve"> </w:t>
      </w:r>
      <w:r w:rsidRPr="00650A32">
        <w:rPr>
          <w:rFonts w:asciiTheme="minorHAnsi" w:hAnsiTheme="minorHAnsi"/>
        </w:rPr>
        <w:t>casarse</w:t>
      </w:r>
      <w:r w:rsidRPr="00650A32">
        <w:rPr>
          <w:rFonts w:asciiTheme="minorHAnsi" w:hAnsiTheme="minorHAnsi"/>
          <w:spacing w:val="-13"/>
        </w:rPr>
        <w:t xml:space="preserve"> </w:t>
      </w:r>
      <w:r w:rsidRPr="00650A32">
        <w:rPr>
          <w:rFonts w:asciiTheme="minorHAnsi" w:hAnsiTheme="minorHAnsi"/>
          <w:spacing w:val="-3"/>
        </w:rPr>
        <w:t>en</w:t>
      </w:r>
      <w:r w:rsidRPr="00650A32">
        <w:rPr>
          <w:rFonts w:asciiTheme="minorHAnsi" w:hAnsiTheme="minorHAnsi"/>
          <w:spacing w:val="-13"/>
        </w:rPr>
        <w:t xml:space="preserve"> </w:t>
      </w:r>
      <w:r w:rsidRPr="00650A32">
        <w:rPr>
          <w:rFonts w:asciiTheme="minorHAnsi" w:hAnsiTheme="minorHAnsi"/>
        </w:rPr>
        <w:t>Miami</w:t>
      </w:r>
      <w:r w:rsidRPr="00650A32">
        <w:rPr>
          <w:rFonts w:asciiTheme="minorHAnsi" w:hAnsiTheme="minorHAnsi"/>
          <w:spacing w:val="-13"/>
        </w:rPr>
        <w:t xml:space="preserve"> </w:t>
      </w:r>
      <w:r w:rsidRPr="00650A32">
        <w:rPr>
          <w:rFonts w:asciiTheme="minorHAnsi" w:hAnsiTheme="minorHAnsi"/>
        </w:rPr>
        <w:lastRenderedPageBreak/>
        <w:t>con</w:t>
      </w:r>
      <w:r w:rsidRPr="00650A32">
        <w:rPr>
          <w:rFonts w:asciiTheme="minorHAnsi" w:hAnsiTheme="minorHAnsi"/>
          <w:spacing w:val="-13"/>
        </w:rPr>
        <w:t xml:space="preserve"> </w:t>
      </w:r>
      <w:r w:rsidRPr="00650A32">
        <w:rPr>
          <w:rFonts w:asciiTheme="minorHAnsi" w:hAnsiTheme="minorHAnsi"/>
        </w:rPr>
        <w:t>alguien</w:t>
      </w:r>
      <w:r w:rsidRPr="00650A32">
        <w:rPr>
          <w:rFonts w:asciiTheme="minorHAnsi" w:hAnsiTheme="minorHAnsi"/>
          <w:spacing w:val="-12"/>
        </w:rPr>
        <w:t xml:space="preserve"> </w:t>
      </w:r>
      <w:r w:rsidRPr="00650A32">
        <w:rPr>
          <w:rFonts w:asciiTheme="minorHAnsi" w:hAnsiTheme="minorHAnsi"/>
        </w:rPr>
        <w:t>de</w:t>
      </w:r>
      <w:r w:rsidRPr="00650A32">
        <w:rPr>
          <w:rFonts w:asciiTheme="minorHAnsi" w:hAnsiTheme="minorHAnsi"/>
          <w:spacing w:val="-17"/>
        </w:rPr>
        <w:t xml:space="preserve"> </w:t>
      </w:r>
      <w:r w:rsidRPr="00650A32">
        <w:rPr>
          <w:rFonts w:asciiTheme="minorHAnsi" w:hAnsiTheme="minorHAnsi"/>
        </w:rPr>
        <w:t>EEUU</w:t>
      </w:r>
      <w:r w:rsidRPr="00650A32">
        <w:rPr>
          <w:rFonts w:asciiTheme="minorHAnsi" w:hAnsiTheme="minorHAnsi"/>
          <w:spacing w:val="-14"/>
        </w:rPr>
        <w:t xml:space="preserve"> </w:t>
      </w:r>
      <w:r w:rsidRPr="00650A32">
        <w:rPr>
          <w:rFonts w:asciiTheme="minorHAnsi" w:hAnsiTheme="minorHAnsi"/>
        </w:rPr>
        <w:t>sólo</w:t>
      </w:r>
      <w:r w:rsidRPr="00650A32">
        <w:rPr>
          <w:rFonts w:asciiTheme="minorHAnsi" w:hAnsiTheme="minorHAnsi"/>
          <w:spacing w:val="-14"/>
        </w:rPr>
        <w:t xml:space="preserve"> </w:t>
      </w:r>
      <w:r w:rsidRPr="00650A32">
        <w:rPr>
          <w:rFonts w:asciiTheme="minorHAnsi" w:hAnsiTheme="minorHAnsi"/>
        </w:rPr>
        <w:t>para</w:t>
      </w:r>
      <w:r w:rsidRPr="00650A32">
        <w:rPr>
          <w:rFonts w:asciiTheme="minorHAnsi" w:hAnsiTheme="minorHAnsi"/>
          <w:spacing w:val="-13"/>
        </w:rPr>
        <w:t xml:space="preserve"> </w:t>
      </w:r>
      <w:r w:rsidRPr="00650A32">
        <w:rPr>
          <w:rFonts w:asciiTheme="minorHAnsi" w:hAnsiTheme="minorHAnsi"/>
        </w:rPr>
        <w:t>obtener la ciudadanía y los beneficios</w:t>
      </w:r>
      <w:r w:rsidRPr="00650A32">
        <w:rPr>
          <w:rFonts w:asciiTheme="minorHAnsi" w:hAnsiTheme="minorHAnsi"/>
          <w:spacing w:val="-7"/>
        </w:rPr>
        <w:t xml:space="preserve"> </w:t>
      </w:r>
      <w:r w:rsidRPr="00650A32">
        <w:rPr>
          <w:rFonts w:asciiTheme="minorHAnsi" w:hAnsiTheme="minorHAnsi"/>
        </w:rPr>
        <w:t>sociales.</w:t>
      </w:r>
    </w:p>
    <w:p w14:paraId="658A72A1" w14:textId="77777777" w:rsidR="00FE0DFE" w:rsidRPr="00650A32" w:rsidRDefault="00FE0DFE" w:rsidP="00FE0DFE">
      <w:pPr>
        <w:pStyle w:val="Prrafodelista"/>
        <w:numPr>
          <w:ilvl w:val="0"/>
          <w:numId w:val="3"/>
        </w:numPr>
        <w:tabs>
          <w:tab w:val="left" w:pos="836"/>
        </w:tabs>
        <w:rPr>
          <w:rFonts w:asciiTheme="minorHAnsi" w:hAnsiTheme="minorHAnsi"/>
        </w:rPr>
      </w:pPr>
      <w:bookmarkStart w:id="7" w:name="7._Hechos_creadores_de_la_ley."/>
      <w:bookmarkEnd w:id="7"/>
      <w:r w:rsidRPr="00650A32">
        <w:rPr>
          <w:rFonts w:asciiTheme="minorHAnsi" w:hAnsiTheme="minorHAnsi"/>
          <w:shd w:val="clear" w:color="auto" w:fill="FFFF00"/>
        </w:rPr>
        <w:t xml:space="preserve">Hechos creadores </w:t>
      </w:r>
      <w:r w:rsidRPr="00650A32">
        <w:rPr>
          <w:rFonts w:asciiTheme="minorHAnsi" w:hAnsiTheme="minorHAnsi"/>
          <w:spacing w:val="-3"/>
          <w:shd w:val="clear" w:color="auto" w:fill="FFFF00"/>
        </w:rPr>
        <w:t xml:space="preserve">de </w:t>
      </w:r>
      <w:r w:rsidRPr="00650A32">
        <w:rPr>
          <w:rFonts w:asciiTheme="minorHAnsi" w:hAnsiTheme="minorHAnsi"/>
          <w:shd w:val="clear" w:color="auto" w:fill="FFFF00"/>
        </w:rPr>
        <w:t>la</w:t>
      </w:r>
      <w:r w:rsidRPr="00650A32">
        <w:rPr>
          <w:rFonts w:asciiTheme="minorHAnsi" w:hAnsiTheme="minorHAnsi"/>
          <w:spacing w:val="4"/>
          <w:shd w:val="clear" w:color="auto" w:fill="FFFF00"/>
        </w:rPr>
        <w:t xml:space="preserve"> </w:t>
      </w:r>
      <w:r w:rsidRPr="00650A32">
        <w:rPr>
          <w:rFonts w:asciiTheme="minorHAnsi" w:hAnsiTheme="minorHAnsi"/>
          <w:shd w:val="clear" w:color="auto" w:fill="FFFF00"/>
        </w:rPr>
        <w:t>ley.</w:t>
      </w:r>
    </w:p>
    <w:p w14:paraId="0B5C7C3C" w14:textId="77777777" w:rsidR="00FE0DFE" w:rsidRPr="00650A32" w:rsidRDefault="00FE0DFE" w:rsidP="00FE0DFE">
      <w:pPr>
        <w:pStyle w:val="Textoindependiente"/>
        <w:spacing w:before="21"/>
        <w:rPr>
          <w:rFonts w:asciiTheme="minorHAnsi" w:hAnsiTheme="minorHAnsi"/>
        </w:rPr>
      </w:pPr>
      <w:r w:rsidRPr="00650A32">
        <w:rPr>
          <w:rFonts w:asciiTheme="minorHAnsi" w:hAnsiTheme="minorHAnsi"/>
          <w:b/>
          <w:i/>
        </w:rPr>
        <w:t xml:space="preserve">La ley </w:t>
      </w:r>
      <w:r w:rsidRPr="00650A32">
        <w:rPr>
          <w:rFonts w:asciiTheme="minorHAnsi" w:hAnsiTheme="minorHAnsi"/>
        </w:rPr>
        <w:t>toda regla social obligatoria que tiene por objeto regular la conducta humana. Es general (vale para todos por igual), obligatoria (se impone por sanciones o la fuerza), estable (rigen en amplios</w:t>
      </w:r>
      <w:r>
        <w:rPr>
          <w:rFonts w:asciiTheme="minorHAnsi" w:hAnsiTheme="minorHAnsi"/>
        </w:rPr>
        <w:t xml:space="preserve"> p</w:t>
      </w:r>
      <w:r w:rsidRPr="00650A32">
        <w:rPr>
          <w:rFonts w:asciiTheme="minorHAnsi" w:hAnsiTheme="minorHAnsi"/>
        </w:rPr>
        <w:t xml:space="preserve">eriodos de tiempo) e </w:t>
      </w:r>
      <w:proofErr w:type="spellStart"/>
      <w:r w:rsidRPr="00650A32">
        <w:rPr>
          <w:rFonts w:asciiTheme="minorHAnsi" w:hAnsiTheme="minorHAnsi"/>
        </w:rPr>
        <w:t>irretroactiva</w:t>
      </w:r>
      <w:proofErr w:type="spellEnd"/>
      <w:r w:rsidRPr="00650A32">
        <w:rPr>
          <w:rFonts w:asciiTheme="minorHAnsi" w:hAnsiTheme="minorHAnsi"/>
        </w:rPr>
        <w:t xml:space="preserve"> (una ley futura no sustituye ni modifica derechos adquiridos en el pasado, excepto que se indique lo contrario)</w:t>
      </w:r>
    </w:p>
    <w:p w14:paraId="7616B2EE" w14:textId="77777777" w:rsidR="00FE0DFE" w:rsidRPr="00650A32" w:rsidRDefault="00FE0DFE" w:rsidP="00FE0DFE">
      <w:pPr>
        <w:pStyle w:val="Textoindependiente"/>
        <w:ind w:right="104"/>
        <w:jc w:val="both"/>
        <w:rPr>
          <w:rFonts w:asciiTheme="minorHAnsi" w:hAnsiTheme="minorHAnsi"/>
        </w:rPr>
      </w:pPr>
      <w:r w:rsidRPr="00650A32">
        <w:rPr>
          <w:rFonts w:asciiTheme="minorHAnsi" w:hAnsiTheme="minorHAnsi"/>
          <w:b/>
          <w:i/>
        </w:rPr>
        <w:t xml:space="preserve">Costumbres, usos y prácticas, </w:t>
      </w:r>
      <w:r w:rsidRPr="00650A32">
        <w:rPr>
          <w:rFonts w:asciiTheme="minorHAnsi" w:hAnsiTheme="minorHAnsi"/>
        </w:rPr>
        <w:t>es la repetición de actos que con el paso del tiempo la gente las ve como obligatorios</w:t>
      </w:r>
      <w:r w:rsidRPr="00650A32">
        <w:rPr>
          <w:rFonts w:asciiTheme="minorHAnsi" w:hAnsiTheme="minorHAnsi"/>
          <w:spacing w:val="-14"/>
        </w:rPr>
        <w:t xml:space="preserve"> </w:t>
      </w:r>
      <w:r w:rsidRPr="00650A32">
        <w:rPr>
          <w:rFonts w:asciiTheme="minorHAnsi" w:hAnsiTheme="minorHAnsi"/>
        </w:rPr>
        <w:t>y</w:t>
      </w:r>
      <w:r w:rsidRPr="00650A32">
        <w:rPr>
          <w:rFonts w:asciiTheme="minorHAnsi" w:hAnsiTheme="minorHAnsi"/>
          <w:spacing w:val="-13"/>
        </w:rPr>
        <w:t xml:space="preserve"> </w:t>
      </w:r>
      <w:r w:rsidRPr="00650A32">
        <w:rPr>
          <w:rFonts w:asciiTheme="minorHAnsi" w:hAnsiTheme="minorHAnsi"/>
        </w:rPr>
        <w:t>por</w:t>
      </w:r>
      <w:r w:rsidRPr="00650A32">
        <w:rPr>
          <w:rFonts w:asciiTheme="minorHAnsi" w:hAnsiTheme="minorHAnsi"/>
          <w:spacing w:val="-15"/>
        </w:rPr>
        <w:t xml:space="preserve"> </w:t>
      </w:r>
      <w:r w:rsidRPr="00650A32">
        <w:rPr>
          <w:rFonts w:asciiTheme="minorHAnsi" w:hAnsiTheme="minorHAnsi"/>
        </w:rPr>
        <w:t>necesidad</w:t>
      </w:r>
      <w:r w:rsidRPr="00650A32">
        <w:rPr>
          <w:rFonts w:asciiTheme="minorHAnsi" w:hAnsiTheme="minorHAnsi"/>
          <w:spacing w:val="-14"/>
        </w:rPr>
        <w:t xml:space="preserve"> </w:t>
      </w:r>
      <w:r w:rsidRPr="00650A32">
        <w:rPr>
          <w:rFonts w:asciiTheme="minorHAnsi" w:hAnsiTheme="minorHAnsi"/>
        </w:rPr>
        <w:t>o</w:t>
      </w:r>
      <w:r w:rsidRPr="00650A32">
        <w:rPr>
          <w:rFonts w:asciiTheme="minorHAnsi" w:hAnsiTheme="minorHAnsi"/>
          <w:spacing w:val="-13"/>
        </w:rPr>
        <w:t xml:space="preserve"> </w:t>
      </w:r>
      <w:r w:rsidRPr="00650A32">
        <w:rPr>
          <w:rFonts w:asciiTheme="minorHAnsi" w:hAnsiTheme="minorHAnsi"/>
        </w:rPr>
        <w:t>consentimiento</w:t>
      </w:r>
      <w:r w:rsidRPr="00650A32">
        <w:rPr>
          <w:rFonts w:asciiTheme="minorHAnsi" w:hAnsiTheme="minorHAnsi"/>
          <w:spacing w:val="-13"/>
        </w:rPr>
        <w:t xml:space="preserve"> </w:t>
      </w:r>
      <w:r w:rsidRPr="00650A32">
        <w:rPr>
          <w:rFonts w:asciiTheme="minorHAnsi" w:hAnsiTheme="minorHAnsi"/>
        </w:rPr>
        <w:t>colectivo</w:t>
      </w:r>
      <w:r w:rsidRPr="00650A32">
        <w:rPr>
          <w:rFonts w:asciiTheme="minorHAnsi" w:hAnsiTheme="minorHAnsi"/>
          <w:spacing w:val="-14"/>
        </w:rPr>
        <w:t xml:space="preserve"> </w:t>
      </w:r>
      <w:r w:rsidRPr="00650A32">
        <w:rPr>
          <w:rFonts w:asciiTheme="minorHAnsi" w:hAnsiTheme="minorHAnsi"/>
        </w:rPr>
        <w:t>llega</w:t>
      </w:r>
      <w:r w:rsidRPr="00650A32">
        <w:rPr>
          <w:rFonts w:asciiTheme="minorHAnsi" w:hAnsiTheme="minorHAnsi"/>
          <w:spacing w:val="-14"/>
        </w:rPr>
        <w:t xml:space="preserve"> </w:t>
      </w:r>
      <w:r w:rsidRPr="00650A32">
        <w:rPr>
          <w:rFonts w:asciiTheme="minorHAnsi" w:hAnsiTheme="minorHAnsi"/>
        </w:rPr>
        <w:t>a</w:t>
      </w:r>
      <w:r w:rsidRPr="00650A32">
        <w:rPr>
          <w:rFonts w:asciiTheme="minorHAnsi" w:hAnsiTheme="minorHAnsi"/>
          <w:spacing w:val="-14"/>
        </w:rPr>
        <w:t xml:space="preserve"> </w:t>
      </w:r>
      <w:r w:rsidRPr="00650A32">
        <w:rPr>
          <w:rFonts w:asciiTheme="minorHAnsi" w:hAnsiTheme="minorHAnsi"/>
        </w:rPr>
        <w:t>convertirse</w:t>
      </w:r>
      <w:r w:rsidRPr="00650A32">
        <w:rPr>
          <w:rFonts w:asciiTheme="minorHAnsi" w:hAnsiTheme="minorHAnsi"/>
          <w:spacing w:val="-13"/>
        </w:rPr>
        <w:t xml:space="preserve"> </w:t>
      </w:r>
      <w:r w:rsidRPr="00650A32">
        <w:rPr>
          <w:rFonts w:asciiTheme="minorHAnsi" w:hAnsiTheme="minorHAnsi"/>
        </w:rPr>
        <w:t>en</w:t>
      </w:r>
      <w:r w:rsidRPr="00650A32">
        <w:rPr>
          <w:rFonts w:asciiTheme="minorHAnsi" w:hAnsiTheme="minorHAnsi"/>
          <w:spacing w:val="-17"/>
        </w:rPr>
        <w:t xml:space="preserve"> </w:t>
      </w:r>
      <w:r w:rsidRPr="00650A32">
        <w:rPr>
          <w:rFonts w:asciiTheme="minorHAnsi" w:hAnsiTheme="minorHAnsi"/>
        </w:rPr>
        <w:t>ley.</w:t>
      </w:r>
      <w:r w:rsidRPr="00650A32">
        <w:rPr>
          <w:rFonts w:asciiTheme="minorHAnsi" w:hAnsiTheme="minorHAnsi"/>
          <w:spacing w:val="-13"/>
        </w:rPr>
        <w:t xml:space="preserve"> </w:t>
      </w:r>
      <w:r w:rsidRPr="00650A32">
        <w:rPr>
          <w:rFonts w:asciiTheme="minorHAnsi" w:hAnsiTheme="minorHAnsi"/>
        </w:rPr>
        <w:t>Pueden</w:t>
      </w:r>
      <w:r w:rsidRPr="00650A32">
        <w:rPr>
          <w:rFonts w:asciiTheme="minorHAnsi" w:hAnsiTheme="minorHAnsi"/>
          <w:spacing w:val="-18"/>
        </w:rPr>
        <w:t xml:space="preserve"> </w:t>
      </w:r>
      <w:r w:rsidRPr="00650A32">
        <w:rPr>
          <w:rFonts w:asciiTheme="minorHAnsi" w:hAnsiTheme="minorHAnsi"/>
        </w:rPr>
        <w:t>crear</w:t>
      </w:r>
      <w:r w:rsidRPr="00650A32">
        <w:rPr>
          <w:rFonts w:asciiTheme="minorHAnsi" w:hAnsiTheme="minorHAnsi"/>
          <w:spacing w:val="-15"/>
        </w:rPr>
        <w:t xml:space="preserve"> </w:t>
      </w:r>
      <w:r w:rsidRPr="00650A32">
        <w:rPr>
          <w:rFonts w:asciiTheme="minorHAnsi" w:hAnsiTheme="minorHAnsi"/>
        </w:rPr>
        <w:t>derechos cuando las leyes se refieran a ellos o en situaciones no reguladas legamente, y pueden darse: según la ley (conforme a la ley y dentro de una de las posibilidades en ella comprendida) contra la ley (nunca admitida por la ley o derogada) y fuera de la ley (se crean al margen de la ley por lagunas legales o jurídicas).</w:t>
      </w:r>
    </w:p>
    <w:p w14:paraId="5FDB49F2" w14:textId="77777777" w:rsidR="00FE0DFE" w:rsidRPr="00650A32" w:rsidRDefault="00FE0DFE" w:rsidP="00FE0DFE">
      <w:pPr>
        <w:pStyle w:val="Textoindependiente"/>
        <w:ind w:right="110"/>
        <w:jc w:val="both"/>
        <w:rPr>
          <w:rFonts w:asciiTheme="minorHAnsi" w:hAnsiTheme="minorHAnsi"/>
        </w:rPr>
      </w:pPr>
      <w:r w:rsidRPr="00650A32">
        <w:rPr>
          <w:rFonts w:asciiTheme="minorHAnsi" w:hAnsiTheme="minorHAnsi"/>
          <w:b/>
          <w:i/>
        </w:rPr>
        <w:t xml:space="preserve">Jurisprudencia </w:t>
      </w:r>
      <w:r w:rsidRPr="00650A32">
        <w:rPr>
          <w:rFonts w:asciiTheme="minorHAnsi" w:hAnsiTheme="minorHAnsi"/>
        </w:rPr>
        <w:t xml:space="preserve">es una fuente secundaria o indirecta </w:t>
      </w:r>
      <w:r w:rsidRPr="00650A32">
        <w:rPr>
          <w:rFonts w:asciiTheme="minorHAnsi" w:hAnsiTheme="minorHAnsi"/>
          <w:spacing w:val="-3"/>
        </w:rPr>
        <w:t xml:space="preserve">que </w:t>
      </w:r>
      <w:r w:rsidRPr="00650A32">
        <w:rPr>
          <w:rFonts w:asciiTheme="minorHAnsi" w:hAnsiTheme="minorHAnsi"/>
        </w:rPr>
        <w:t>se corresponde al pronunciamiento de los jueces</w:t>
      </w:r>
      <w:r w:rsidRPr="00650A32">
        <w:rPr>
          <w:rFonts w:asciiTheme="minorHAnsi" w:hAnsiTheme="minorHAnsi"/>
          <w:spacing w:val="-3"/>
        </w:rPr>
        <w:t xml:space="preserve"> </w:t>
      </w:r>
      <w:r w:rsidRPr="00650A32">
        <w:rPr>
          <w:rFonts w:asciiTheme="minorHAnsi" w:hAnsiTheme="minorHAnsi"/>
        </w:rPr>
        <w:t>a</w:t>
      </w:r>
      <w:r w:rsidRPr="00650A32">
        <w:rPr>
          <w:rFonts w:asciiTheme="minorHAnsi" w:hAnsiTheme="minorHAnsi"/>
          <w:spacing w:val="-7"/>
        </w:rPr>
        <w:t xml:space="preserve"> </w:t>
      </w:r>
      <w:r w:rsidRPr="00650A32">
        <w:rPr>
          <w:rFonts w:asciiTheme="minorHAnsi" w:hAnsiTheme="minorHAnsi"/>
        </w:rPr>
        <w:t>través</w:t>
      </w:r>
      <w:r w:rsidRPr="00650A32">
        <w:rPr>
          <w:rFonts w:asciiTheme="minorHAnsi" w:hAnsiTheme="minorHAnsi"/>
          <w:spacing w:val="-3"/>
        </w:rPr>
        <w:t xml:space="preserve"> </w:t>
      </w:r>
      <w:r w:rsidRPr="00650A32">
        <w:rPr>
          <w:rFonts w:asciiTheme="minorHAnsi" w:hAnsiTheme="minorHAnsi"/>
        </w:rPr>
        <w:t>del</w:t>
      </w:r>
      <w:r w:rsidRPr="00650A32">
        <w:rPr>
          <w:rFonts w:asciiTheme="minorHAnsi" w:hAnsiTheme="minorHAnsi"/>
          <w:spacing w:val="-4"/>
        </w:rPr>
        <w:t xml:space="preserve"> </w:t>
      </w:r>
      <w:r w:rsidRPr="00650A32">
        <w:rPr>
          <w:rFonts w:asciiTheme="minorHAnsi" w:hAnsiTheme="minorHAnsi"/>
        </w:rPr>
        <w:t>fallo</w:t>
      </w:r>
      <w:r w:rsidRPr="00650A32">
        <w:rPr>
          <w:rFonts w:asciiTheme="minorHAnsi" w:hAnsiTheme="minorHAnsi"/>
          <w:spacing w:val="-4"/>
        </w:rPr>
        <w:t xml:space="preserve"> </w:t>
      </w:r>
      <w:r w:rsidRPr="00650A32">
        <w:rPr>
          <w:rFonts w:asciiTheme="minorHAnsi" w:hAnsiTheme="minorHAnsi"/>
        </w:rPr>
        <w:t>de</w:t>
      </w:r>
      <w:r w:rsidRPr="00650A32">
        <w:rPr>
          <w:rFonts w:asciiTheme="minorHAnsi" w:hAnsiTheme="minorHAnsi"/>
          <w:spacing w:val="-3"/>
        </w:rPr>
        <w:t xml:space="preserve"> </w:t>
      </w:r>
      <w:r w:rsidRPr="00650A32">
        <w:rPr>
          <w:rFonts w:asciiTheme="minorHAnsi" w:hAnsiTheme="minorHAnsi"/>
        </w:rPr>
        <w:t>sentencia</w:t>
      </w:r>
      <w:r w:rsidRPr="00650A32">
        <w:rPr>
          <w:rFonts w:asciiTheme="minorHAnsi" w:hAnsiTheme="minorHAnsi"/>
          <w:spacing w:val="-3"/>
        </w:rPr>
        <w:t xml:space="preserve"> </w:t>
      </w:r>
      <w:r w:rsidRPr="00650A32">
        <w:rPr>
          <w:rFonts w:asciiTheme="minorHAnsi" w:hAnsiTheme="minorHAnsi"/>
        </w:rPr>
        <w:t>y</w:t>
      </w:r>
      <w:r w:rsidRPr="00650A32">
        <w:rPr>
          <w:rFonts w:asciiTheme="minorHAnsi" w:hAnsiTheme="minorHAnsi"/>
          <w:spacing w:val="-7"/>
        </w:rPr>
        <w:t xml:space="preserve"> </w:t>
      </w:r>
      <w:r w:rsidRPr="00650A32">
        <w:rPr>
          <w:rFonts w:asciiTheme="minorHAnsi" w:hAnsiTheme="minorHAnsi"/>
        </w:rPr>
        <w:t>está</w:t>
      </w:r>
      <w:r w:rsidRPr="00650A32">
        <w:rPr>
          <w:rFonts w:asciiTheme="minorHAnsi" w:hAnsiTheme="minorHAnsi"/>
          <w:spacing w:val="-3"/>
        </w:rPr>
        <w:t xml:space="preserve"> </w:t>
      </w:r>
      <w:r w:rsidRPr="00650A32">
        <w:rPr>
          <w:rFonts w:asciiTheme="minorHAnsi" w:hAnsiTheme="minorHAnsi"/>
        </w:rPr>
        <w:t>relacionada</w:t>
      </w:r>
      <w:r w:rsidRPr="00650A32">
        <w:rPr>
          <w:rFonts w:asciiTheme="minorHAnsi" w:hAnsiTheme="minorHAnsi"/>
          <w:spacing w:val="-3"/>
        </w:rPr>
        <w:t xml:space="preserve"> </w:t>
      </w:r>
      <w:r w:rsidRPr="00650A32">
        <w:rPr>
          <w:rFonts w:asciiTheme="minorHAnsi" w:hAnsiTheme="minorHAnsi"/>
        </w:rPr>
        <w:t>a</w:t>
      </w:r>
      <w:r w:rsidRPr="00650A32">
        <w:rPr>
          <w:rFonts w:asciiTheme="minorHAnsi" w:hAnsiTheme="minorHAnsi"/>
          <w:spacing w:val="-8"/>
        </w:rPr>
        <w:t xml:space="preserve"> </w:t>
      </w:r>
      <w:r w:rsidRPr="00650A32">
        <w:rPr>
          <w:rFonts w:asciiTheme="minorHAnsi" w:hAnsiTheme="minorHAnsi"/>
        </w:rPr>
        <w:t>la</w:t>
      </w:r>
      <w:r w:rsidRPr="00650A32">
        <w:rPr>
          <w:rFonts w:asciiTheme="minorHAnsi" w:hAnsiTheme="minorHAnsi"/>
          <w:spacing w:val="-3"/>
        </w:rPr>
        <w:t xml:space="preserve"> </w:t>
      </w:r>
      <w:r w:rsidRPr="00650A32">
        <w:rPr>
          <w:rFonts w:asciiTheme="minorHAnsi" w:hAnsiTheme="minorHAnsi"/>
        </w:rPr>
        <w:t>interpretación</w:t>
      </w:r>
      <w:r w:rsidRPr="00650A32">
        <w:rPr>
          <w:rFonts w:asciiTheme="minorHAnsi" w:hAnsiTheme="minorHAnsi"/>
          <w:spacing w:val="-3"/>
        </w:rPr>
        <w:t xml:space="preserve"> </w:t>
      </w:r>
      <w:r w:rsidRPr="00650A32">
        <w:rPr>
          <w:rFonts w:asciiTheme="minorHAnsi" w:hAnsiTheme="minorHAnsi"/>
        </w:rPr>
        <w:t>de</w:t>
      </w:r>
      <w:r w:rsidRPr="00650A32">
        <w:rPr>
          <w:rFonts w:asciiTheme="minorHAnsi" w:hAnsiTheme="minorHAnsi"/>
          <w:spacing w:val="-2"/>
        </w:rPr>
        <w:t xml:space="preserve"> </w:t>
      </w:r>
      <w:r w:rsidRPr="00650A32">
        <w:rPr>
          <w:rFonts w:asciiTheme="minorHAnsi" w:hAnsiTheme="minorHAnsi"/>
        </w:rPr>
        <w:t>la</w:t>
      </w:r>
      <w:r w:rsidRPr="00650A32">
        <w:rPr>
          <w:rFonts w:asciiTheme="minorHAnsi" w:hAnsiTheme="minorHAnsi"/>
          <w:spacing w:val="-8"/>
        </w:rPr>
        <w:t xml:space="preserve"> </w:t>
      </w:r>
      <w:r w:rsidRPr="00650A32">
        <w:rPr>
          <w:rFonts w:asciiTheme="minorHAnsi" w:hAnsiTheme="minorHAnsi"/>
        </w:rPr>
        <w:t>norma</w:t>
      </w:r>
      <w:r w:rsidRPr="00650A32">
        <w:rPr>
          <w:rFonts w:asciiTheme="minorHAnsi" w:hAnsiTheme="minorHAnsi"/>
          <w:spacing w:val="-3"/>
        </w:rPr>
        <w:t xml:space="preserve"> </w:t>
      </w:r>
      <w:r w:rsidRPr="00650A32">
        <w:rPr>
          <w:rFonts w:asciiTheme="minorHAnsi" w:hAnsiTheme="minorHAnsi"/>
        </w:rPr>
        <w:t>que</w:t>
      </w:r>
      <w:r w:rsidRPr="00650A32">
        <w:rPr>
          <w:rFonts w:asciiTheme="minorHAnsi" w:hAnsiTheme="minorHAnsi"/>
          <w:spacing w:val="-2"/>
        </w:rPr>
        <w:t xml:space="preserve"> </w:t>
      </w:r>
      <w:r w:rsidRPr="00650A32">
        <w:rPr>
          <w:rFonts w:asciiTheme="minorHAnsi" w:hAnsiTheme="minorHAnsi"/>
        </w:rPr>
        <w:t>hace</w:t>
      </w:r>
      <w:r w:rsidRPr="00650A32">
        <w:rPr>
          <w:rFonts w:asciiTheme="minorHAnsi" w:hAnsiTheme="minorHAnsi"/>
          <w:spacing w:val="-2"/>
        </w:rPr>
        <w:t xml:space="preserve"> </w:t>
      </w:r>
      <w:r w:rsidRPr="00650A32">
        <w:rPr>
          <w:rFonts w:asciiTheme="minorHAnsi" w:hAnsiTheme="minorHAnsi"/>
        </w:rPr>
        <w:t>el</w:t>
      </w:r>
      <w:r w:rsidRPr="00650A32">
        <w:rPr>
          <w:rFonts w:asciiTheme="minorHAnsi" w:hAnsiTheme="minorHAnsi"/>
          <w:spacing w:val="-7"/>
        </w:rPr>
        <w:t xml:space="preserve"> </w:t>
      </w:r>
      <w:r w:rsidRPr="00650A32">
        <w:rPr>
          <w:rFonts w:asciiTheme="minorHAnsi" w:hAnsiTheme="minorHAnsi"/>
        </w:rPr>
        <w:t xml:space="preserve">juez. </w:t>
      </w:r>
      <w:r w:rsidRPr="00650A32">
        <w:rPr>
          <w:rFonts w:asciiTheme="minorHAnsi" w:hAnsiTheme="minorHAnsi"/>
          <w:b/>
          <w:i/>
        </w:rPr>
        <w:t xml:space="preserve">Doctrina </w:t>
      </w:r>
      <w:r w:rsidRPr="00650A32">
        <w:rPr>
          <w:rFonts w:asciiTheme="minorHAnsi" w:hAnsiTheme="minorHAnsi"/>
        </w:rPr>
        <w:t>es la interpretación y opinión de temas jurídicos por parte de los estudiosos del derecho que contribuyen a modificar o crear nuevas</w:t>
      </w:r>
      <w:r w:rsidRPr="00650A32">
        <w:rPr>
          <w:rFonts w:asciiTheme="minorHAnsi" w:hAnsiTheme="minorHAnsi"/>
          <w:spacing w:val="-11"/>
        </w:rPr>
        <w:t xml:space="preserve"> </w:t>
      </w:r>
      <w:r w:rsidRPr="00650A32">
        <w:rPr>
          <w:rFonts w:asciiTheme="minorHAnsi" w:hAnsiTheme="minorHAnsi"/>
        </w:rPr>
        <w:t>normas.</w:t>
      </w:r>
    </w:p>
    <w:p w14:paraId="7AB0C1EC" w14:textId="77777777" w:rsidR="00FE0DFE" w:rsidRPr="00650A32" w:rsidRDefault="00FE0DFE" w:rsidP="00FE0DFE">
      <w:pPr>
        <w:pStyle w:val="Prrafodelista"/>
        <w:numPr>
          <w:ilvl w:val="0"/>
          <w:numId w:val="3"/>
        </w:numPr>
        <w:tabs>
          <w:tab w:val="left" w:pos="836"/>
        </w:tabs>
        <w:spacing w:before="55"/>
        <w:rPr>
          <w:rFonts w:asciiTheme="minorHAnsi" w:hAnsiTheme="minorHAnsi"/>
        </w:rPr>
      </w:pPr>
      <w:bookmarkStart w:id="8" w:name="8._La_Ley._Ámbito_subjetivo,_formación,_"/>
      <w:bookmarkEnd w:id="8"/>
      <w:r w:rsidRPr="00650A32">
        <w:rPr>
          <w:rFonts w:asciiTheme="minorHAnsi" w:hAnsiTheme="minorHAnsi"/>
          <w:shd w:val="clear" w:color="auto" w:fill="FFFF00"/>
        </w:rPr>
        <w:t>La Ley. Ámbito subjetivo, formación, interpretación, vigencia, eficacia temporal, ignorancia y</w:t>
      </w:r>
      <w:r w:rsidRPr="00650A32">
        <w:rPr>
          <w:rFonts w:asciiTheme="minorHAnsi" w:hAnsiTheme="minorHAnsi"/>
          <w:spacing w:val="-17"/>
          <w:shd w:val="clear" w:color="auto" w:fill="FFFF00"/>
        </w:rPr>
        <w:t xml:space="preserve"> </w:t>
      </w:r>
      <w:r w:rsidRPr="00650A32">
        <w:rPr>
          <w:rFonts w:asciiTheme="minorHAnsi" w:hAnsiTheme="minorHAnsi"/>
          <w:shd w:val="clear" w:color="auto" w:fill="FFFF00"/>
        </w:rPr>
        <w:t>renuncia.</w:t>
      </w:r>
    </w:p>
    <w:p w14:paraId="6A0C61FC" w14:textId="77777777" w:rsidR="00FE0DFE" w:rsidRPr="00650A32" w:rsidRDefault="00FE0DFE" w:rsidP="00FE0DFE">
      <w:pPr>
        <w:pStyle w:val="Textoindependiente"/>
        <w:spacing w:before="22"/>
        <w:ind w:right="115"/>
        <w:jc w:val="both"/>
        <w:rPr>
          <w:rFonts w:asciiTheme="minorHAnsi" w:hAnsiTheme="minorHAnsi"/>
        </w:rPr>
      </w:pPr>
      <w:r w:rsidRPr="00650A32">
        <w:rPr>
          <w:rFonts w:asciiTheme="minorHAnsi" w:hAnsiTheme="minorHAnsi"/>
          <w:b/>
        </w:rPr>
        <w:t>Ámbito</w:t>
      </w:r>
      <w:r w:rsidRPr="00650A32">
        <w:rPr>
          <w:rFonts w:asciiTheme="minorHAnsi" w:hAnsiTheme="minorHAnsi"/>
          <w:b/>
          <w:spacing w:val="-11"/>
        </w:rPr>
        <w:t xml:space="preserve"> </w:t>
      </w:r>
      <w:r w:rsidRPr="00650A32">
        <w:rPr>
          <w:rFonts w:asciiTheme="minorHAnsi" w:hAnsiTheme="minorHAnsi"/>
          <w:b/>
        </w:rPr>
        <w:t>subjetivo:</w:t>
      </w:r>
      <w:r w:rsidRPr="00650A32">
        <w:rPr>
          <w:rFonts w:asciiTheme="minorHAnsi" w:hAnsiTheme="minorHAnsi"/>
          <w:b/>
          <w:spacing w:val="-6"/>
        </w:rPr>
        <w:t xml:space="preserve"> </w:t>
      </w:r>
      <w:r w:rsidRPr="00650A32">
        <w:rPr>
          <w:rFonts w:asciiTheme="minorHAnsi" w:hAnsiTheme="minorHAnsi"/>
        </w:rPr>
        <w:t>las</w:t>
      </w:r>
      <w:r w:rsidRPr="00650A32">
        <w:rPr>
          <w:rFonts w:asciiTheme="minorHAnsi" w:hAnsiTheme="minorHAnsi"/>
          <w:spacing w:val="-8"/>
        </w:rPr>
        <w:t xml:space="preserve"> </w:t>
      </w:r>
      <w:r w:rsidRPr="00650A32">
        <w:rPr>
          <w:rFonts w:asciiTheme="minorHAnsi" w:hAnsiTheme="minorHAnsi"/>
        </w:rPr>
        <w:t>leyes</w:t>
      </w:r>
      <w:r w:rsidRPr="00650A32">
        <w:rPr>
          <w:rFonts w:asciiTheme="minorHAnsi" w:hAnsiTheme="minorHAnsi"/>
          <w:spacing w:val="-7"/>
        </w:rPr>
        <w:t xml:space="preserve"> </w:t>
      </w:r>
      <w:r w:rsidRPr="00650A32">
        <w:rPr>
          <w:rFonts w:asciiTheme="minorHAnsi" w:hAnsiTheme="minorHAnsi"/>
        </w:rPr>
        <w:t>son</w:t>
      </w:r>
      <w:r w:rsidRPr="00650A32">
        <w:rPr>
          <w:rFonts w:asciiTheme="minorHAnsi" w:hAnsiTheme="minorHAnsi"/>
          <w:spacing w:val="-8"/>
        </w:rPr>
        <w:t xml:space="preserve"> </w:t>
      </w:r>
      <w:r w:rsidRPr="00650A32">
        <w:rPr>
          <w:rFonts w:asciiTheme="minorHAnsi" w:hAnsiTheme="minorHAnsi"/>
        </w:rPr>
        <w:t>obligatorias</w:t>
      </w:r>
      <w:r w:rsidRPr="00650A32">
        <w:rPr>
          <w:rFonts w:asciiTheme="minorHAnsi" w:hAnsiTheme="minorHAnsi"/>
          <w:spacing w:val="-8"/>
        </w:rPr>
        <w:t xml:space="preserve"> </w:t>
      </w:r>
      <w:r w:rsidRPr="00650A32">
        <w:rPr>
          <w:rFonts w:asciiTheme="minorHAnsi" w:hAnsiTheme="minorHAnsi"/>
        </w:rPr>
        <w:t>para</w:t>
      </w:r>
      <w:r w:rsidRPr="00650A32">
        <w:rPr>
          <w:rFonts w:asciiTheme="minorHAnsi" w:hAnsiTheme="minorHAnsi"/>
          <w:spacing w:val="-7"/>
        </w:rPr>
        <w:t xml:space="preserve"> </w:t>
      </w:r>
      <w:r w:rsidRPr="00650A32">
        <w:rPr>
          <w:rFonts w:asciiTheme="minorHAnsi" w:hAnsiTheme="minorHAnsi"/>
        </w:rPr>
        <w:t>todos</w:t>
      </w:r>
      <w:r w:rsidRPr="00650A32">
        <w:rPr>
          <w:rFonts w:asciiTheme="minorHAnsi" w:hAnsiTheme="minorHAnsi"/>
          <w:spacing w:val="-8"/>
        </w:rPr>
        <w:t xml:space="preserve"> </w:t>
      </w:r>
      <w:r w:rsidRPr="00650A32">
        <w:rPr>
          <w:rFonts w:asciiTheme="minorHAnsi" w:hAnsiTheme="minorHAnsi"/>
        </w:rPr>
        <w:t>los</w:t>
      </w:r>
      <w:r w:rsidRPr="00650A32">
        <w:rPr>
          <w:rFonts w:asciiTheme="minorHAnsi" w:hAnsiTheme="minorHAnsi"/>
          <w:spacing w:val="-9"/>
        </w:rPr>
        <w:t xml:space="preserve"> </w:t>
      </w:r>
      <w:r w:rsidRPr="00650A32">
        <w:rPr>
          <w:rFonts w:asciiTheme="minorHAnsi" w:hAnsiTheme="minorHAnsi"/>
        </w:rPr>
        <w:t>que</w:t>
      </w:r>
      <w:r w:rsidRPr="00650A32">
        <w:rPr>
          <w:rFonts w:asciiTheme="minorHAnsi" w:hAnsiTheme="minorHAnsi"/>
          <w:spacing w:val="-6"/>
        </w:rPr>
        <w:t xml:space="preserve"> </w:t>
      </w:r>
      <w:r w:rsidRPr="00650A32">
        <w:rPr>
          <w:rFonts w:asciiTheme="minorHAnsi" w:hAnsiTheme="minorHAnsi"/>
        </w:rPr>
        <w:t>habitan</w:t>
      </w:r>
      <w:r w:rsidRPr="00650A32">
        <w:rPr>
          <w:rFonts w:asciiTheme="minorHAnsi" w:hAnsiTheme="minorHAnsi"/>
          <w:spacing w:val="-8"/>
        </w:rPr>
        <w:t xml:space="preserve"> </w:t>
      </w:r>
      <w:r w:rsidRPr="00650A32">
        <w:rPr>
          <w:rFonts w:asciiTheme="minorHAnsi" w:hAnsiTheme="minorHAnsi"/>
        </w:rPr>
        <w:t>el</w:t>
      </w:r>
      <w:r w:rsidRPr="00650A32">
        <w:rPr>
          <w:rFonts w:asciiTheme="minorHAnsi" w:hAnsiTheme="minorHAnsi"/>
          <w:spacing w:val="-7"/>
        </w:rPr>
        <w:t xml:space="preserve"> </w:t>
      </w:r>
      <w:r w:rsidRPr="00650A32">
        <w:rPr>
          <w:rFonts w:asciiTheme="minorHAnsi" w:hAnsiTheme="minorHAnsi"/>
        </w:rPr>
        <w:t>territorio</w:t>
      </w:r>
      <w:r w:rsidRPr="00650A32">
        <w:rPr>
          <w:rFonts w:asciiTheme="minorHAnsi" w:hAnsiTheme="minorHAnsi"/>
          <w:spacing w:val="-9"/>
        </w:rPr>
        <w:t xml:space="preserve"> </w:t>
      </w:r>
      <w:r w:rsidRPr="00650A32">
        <w:rPr>
          <w:rFonts w:asciiTheme="minorHAnsi" w:hAnsiTheme="minorHAnsi"/>
        </w:rPr>
        <w:t>de</w:t>
      </w:r>
      <w:r w:rsidRPr="00650A32">
        <w:rPr>
          <w:rFonts w:asciiTheme="minorHAnsi" w:hAnsiTheme="minorHAnsi"/>
          <w:spacing w:val="-8"/>
        </w:rPr>
        <w:t xml:space="preserve"> </w:t>
      </w:r>
      <w:r w:rsidRPr="00650A32">
        <w:rPr>
          <w:rFonts w:asciiTheme="minorHAnsi" w:hAnsiTheme="minorHAnsi"/>
        </w:rPr>
        <w:t>la</w:t>
      </w:r>
      <w:r w:rsidRPr="00650A32">
        <w:rPr>
          <w:rFonts w:asciiTheme="minorHAnsi" w:hAnsiTheme="minorHAnsi"/>
          <w:spacing w:val="-8"/>
        </w:rPr>
        <w:t xml:space="preserve"> </w:t>
      </w:r>
      <w:proofErr w:type="spellStart"/>
      <w:r w:rsidRPr="00650A32">
        <w:rPr>
          <w:rFonts w:asciiTheme="minorHAnsi" w:hAnsiTheme="minorHAnsi"/>
        </w:rPr>
        <w:t>Republica</w:t>
      </w:r>
      <w:proofErr w:type="spellEnd"/>
      <w:r w:rsidRPr="00650A32">
        <w:rPr>
          <w:rFonts w:asciiTheme="minorHAnsi" w:hAnsiTheme="minorHAnsi"/>
        </w:rPr>
        <w:t>,</w:t>
      </w:r>
      <w:r w:rsidRPr="00650A32">
        <w:rPr>
          <w:rFonts w:asciiTheme="minorHAnsi" w:hAnsiTheme="minorHAnsi"/>
          <w:spacing w:val="-9"/>
        </w:rPr>
        <w:t xml:space="preserve"> </w:t>
      </w:r>
      <w:r w:rsidRPr="00650A32">
        <w:rPr>
          <w:rFonts w:asciiTheme="minorHAnsi" w:hAnsiTheme="minorHAnsi"/>
        </w:rPr>
        <w:t>sean ciudadanos o extranjeros, residentes o no, sin perjuicio de lo dispuesto en leyes</w:t>
      </w:r>
      <w:r w:rsidRPr="00650A32">
        <w:rPr>
          <w:rFonts w:asciiTheme="minorHAnsi" w:hAnsiTheme="minorHAnsi"/>
          <w:spacing w:val="-23"/>
        </w:rPr>
        <w:t xml:space="preserve"> </w:t>
      </w:r>
      <w:r w:rsidRPr="00650A32">
        <w:rPr>
          <w:rFonts w:asciiTheme="minorHAnsi" w:hAnsiTheme="minorHAnsi"/>
        </w:rPr>
        <w:t>especiales.</w:t>
      </w:r>
    </w:p>
    <w:p w14:paraId="7817E612" w14:textId="77777777" w:rsidR="00FE0DFE" w:rsidRPr="00650A32" w:rsidRDefault="00FE0DFE" w:rsidP="00FE0DFE">
      <w:pPr>
        <w:pStyle w:val="Textoindependiente"/>
        <w:ind w:right="111"/>
        <w:jc w:val="both"/>
        <w:rPr>
          <w:rFonts w:asciiTheme="minorHAnsi" w:hAnsiTheme="minorHAnsi"/>
        </w:rPr>
      </w:pPr>
      <w:r w:rsidRPr="00650A32">
        <w:rPr>
          <w:rFonts w:asciiTheme="minorHAnsi" w:hAnsiTheme="minorHAnsi"/>
          <w:b/>
        </w:rPr>
        <w:t>Formación:</w:t>
      </w:r>
      <w:r w:rsidRPr="00650A32">
        <w:rPr>
          <w:rFonts w:asciiTheme="minorHAnsi" w:hAnsiTheme="minorHAnsi"/>
          <w:b/>
          <w:spacing w:val="-13"/>
        </w:rPr>
        <w:t xml:space="preserve"> </w:t>
      </w:r>
      <w:r w:rsidRPr="00650A32">
        <w:rPr>
          <w:rFonts w:asciiTheme="minorHAnsi" w:hAnsiTheme="minorHAnsi"/>
        </w:rPr>
        <w:t>Iniciativa</w:t>
      </w:r>
      <w:r w:rsidRPr="00650A32">
        <w:rPr>
          <w:rFonts w:asciiTheme="minorHAnsi" w:hAnsiTheme="minorHAnsi"/>
          <w:spacing w:val="-13"/>
        </w:rPr>
        <w:t xml:space="preserve"> </w:t>
      </w:r>
      <w:r w:rsidRPr="00650A32">
        <w:rPr>
          <w:rFonts w:asciiTheme="minorHAnsi" w:hAnsiTheme="minorHAnsi"/>
        </w:rPr>
        <w:t>(proposición</w:t>
      </w:r>
      <w:r w:rsidRPr="00650A32">
        <w:rPr>
          <w:rFonts w:asciiTheme="minorHAnsi" w:hAnsiTheme="minorHAnsi"/>
          <w:spacing w:val="-14"/>
        </w:rPr>
        <w:t xml:space="preserve"> </w:t>
      </w:r>
      <w:r w:rsidRPr="00650A32">
        <w:rPr>
          <w:rFonts w:asciiTheme="minorHAnsi" w:hAnsiTheme="minorHAnsi"/>
        </w:rPr>
        <w:t>de</w:t>
      </w:r>
      <w:r w:rsidRPr="00650A32">
        <w:rPr>
          <w:rFonts w:asciiTheme="minorHAnsi" w:hAnsiTheme="minorHAnsi"/>
          <w:spacing w:val="-13"/>
        </w:rPr>
        <w:t xml:space="preserve"> </w:t>
      </w:r>
      <w:r w:rsidRPr="00650A32">
        <w:rPr>
          <w:rFonts w:asciiTheme="minorHAnsi" w:hAnsiTheme="minorHAnsi"/>
        </w:rPr>
        <w:t>una</w:t>
      </w:r>
      <w:r w:rsidRPr="00650A32">
        <w:rPr>
          <w:rFonts w:asciiTheme="minorHAnsi" w:hAnsiTheme="minorHAnsi"/>
          <w:spacing w:val="-14"/>
        </w:rPr>
        <w:t xml:space="preserve"> </w:t>
      </w:r>
      <w:r w:rsidRPr="00650A32">
        <w:rPr>
          <w:rFonts w:asciiTheme="minorHAnsi" w:hAnsiTheme="minorHAnsi"/>
        </w:rPr>
        <w:t>ley).</w:t>
      </w:r>
      <w:r w:rsidRPr="00650A32">
        <w:rPr>
          <w:rFonts w:asciiTheme="minorHAnsi" w:hAnsiTheme="minorHAnsi"/>
          <w:spacing w:val="-14"/>
        </w:rPr>
        <w:t xml:space="preserve"> </w:t>
      </w:r>
      <w:r w:rsidRPr="00650A32">
        <w:rPr>
          <w:rFonts w:asciiTheme="minorHAnsi" w:hAnsiTheme="minorHAnsi"/>
        </w:rPr>
        <w:t>Discusión</w:t>
      </w:r>
      <w:r w:rsidRPr="00650A32">
        <w:rPr>
          <w:rFonts w:asciiTheme="minorHAnsi" w:hAnsiTheme="minorHAnsi"/>
          <w:spacing w:val="-13"/>
        </w:rPr>
        <w:t xml:space="preserve"> </w:t>
      </w:r>
      <w:r w:rsidRPr="00650A32">
        <w:rPr>
          <w:rFonts w:asciiTheme="minorHAnsi" w:hAnsiTheme="minorHAnsi"/>
        </w:rPr>
        <w:t>(en</w:t>
      </w:r>
      <w:r w:rsidRPr="00650A32">
        <w:rPr>
          <w:rFonts w:asciiTheme="minorHAnsi" w:hAnsiTheme="minorHAnsi"/>
          <w:spacing w:val="-13"/>
        </w:rPr>
        <w:t xml:space="preserve"> </w:t>
      </w:r>
      <w:r w:rsidRPr="00650A32">
        <w:rPr>
          <w:rFonts w:asciiTheme="minorHAnsi" w:hAnsiTheme="minorHAnsi"/>
        </w:rPr>
        <w:t>ambas</w:t>
      </w:r>
      <w:r w:rsidRPr="00650A32">
        <w:rPr>
          <w:rFonts w:asciiTheme="minorHAnsi" w:hAnsiTheme="minorHAnsi"/>
          <w:spacing w:val="-14"/>
        </w:rPr>
        <w:t xml:space="preserve"> </w:t>
      </w:r>
      <w:r w:rsidRPr="00650A32">
        <w:rPr>
          <w:rFonts w:asciiTheme="minorHAnsi" w:hAnsiTheme="minorHAnsi"/>
        </w:rPr>
        <w:t>cámaras</w:t>
      </w:r>
      <w:r w:rsidRPr="00650A32">
        <w:rPr>
          <w:rFonts w:asciiTheme="minorHAnsi" w:hAnsiTheme="minorHAnsi"/>
          <w:spacing w:val="-15"/>
        </w:rPr>
        <w:t xml:space="preserve"> </w:t>
      </w:r>
      <w:r w:rsidRPr="00650A32">
        <w:rPr>
          <w:rFonts w:asciiTheme="minorHAnsi" w:hAnsiTheme="minorHAnsi"/>
        </w:rPr>
        <w:t>del</w:t>
      </w:r>
      <w:r w:rsidRPr="00650A32">
        <w:rPr>
          <w:rFonts w:asciiTheme="minorHAnsi" w:hAnsiTheme="minorHAnsi"/>
          <w:spacing w:val="-14"/>
        </w:rPr>
        <w:t xml:space="preserve"> </w:t>
      </w:r>
      <w:r w:rsidRPr="00650A32">
        <w:rPr>
          <w:rFonts w:asciiTheme="minorHAnsi" w:hAnsiTheme="minorHAnsi"/>
        </w:rPr>
        <w:t>PL).</w:t>
      </w:r>
      <w:r w:rsidRPr="00650A32">
        <w:rPr>
          <w:rFonts w:asciiTheme="minorHAnsi" w:hAnsiTheme="minorHAnsi"/>
          <w:spacing w:val="-14"/>
        </w:rPr>
        <w:t xml:space="preserve"> </w:t>
      </w:r>
      <w:r w:rsidRPr="00650A32">
        <w:rPr>
          <w:rFonts w:asciiTheme="minorHAnsi" w:hAnsiTheme="minorHAnsi"/>
        </w:rPr>
        <w:t>Sanción</w:t>
      </w:r>
      <w:r w:rsidRPr="00650A32">
        <w:rPr>
          <w:rFonts w:asciiTheme="minorHAnsi" w:hAnsiTheme="minorHAnsi"/>
          <w:spacing w:val="-13"/>
        </w:rPr>
        <w:t xml:space="preserve"> </w:t>
      </w:r>
      <w:r w:rsidRPr="00650A32">
        <w:rPr>
          <w:rFonts w:asciiTheme="minorHAnsi" w:hAnsiTheme="minorHAnsi"/>
        </w:rPr>
        <w:t>(aprobación por</w:t>
      </w:r>
      <w:r w:rsidRPr="00650A32">
        <w:rPr>
          <w:rFonts w:asciiTheme="minorHAnsi" w:hAnsiTheme="minorHAnsi"/>
          <w:spacing w:val="-5"/>
        </w:rPr>
        <w:t xml:space="preserve"> </w:t>
      </w:r>
      <w:r w:rsidRPr="00650A32">
        <w:rPr>
          <w:rFonts w:asciiTheme="minorHAnsi" w:hAnsiTheme="minorHAnsi"/>
        </w:rPr>
        <w:t>el</w:t>
      </w:r>
      <w:r w:rsidRPr="00650A32">
        <w:rPr>
          <w:rFonts w:asciiTheme="minorHAnsi" w:hAnsiTheme="minorHAnsi"/>
          <w:spacing w:val="-2"/>
        </w:rPr>
        <w:t xml:space="preserve"> </w:t>
      </w:r>
      <w:r w:rsidRPr="00650A32">
        <w:rPr>
          <w:rFonts w:asciiTheme="minorHAnsi" w:hAnsiTheme="minorHAnsi"/>
        </w:rPr>
        <w:t>PL</w:t>
      </w:r>
      <w:r w:rsidRPr="00650A32">
        <w:rPr>
          <w:rFonts w:asciiTheme="minorHAnsi" w:hAnsiTheme="minorHAnsi"/>
          <w:spacing w:val="-5"/>
        </w:rPr>
        <w:t xml:space="preserve"> </w:t>
      </w:r>
      <w:r w:rsidRPr="00650A32">
        <w:rPr>
          <w:rFonts w:asciiTheme="minorHAnsi" w:hAnsiTheme="minorHAnsi"/>
        </w:rPr>
        <w:t>y</w:t>
      </w:r>
      <w:r w:rsidRPr="00650A32">
        <w:rPr>
          <w:rFonts w:asciiTheme="minorHAnsi" w:hAnsiTheme="minorHAnsi"/>
          <w:spacing w:val="-2"/>
        </w:rPr>
        <w:t xml:space="preserve"> </w:t>
      </w:r>
      <w:r w:rsidRPr="00650A32">
        <w:rPr>
          <w:rFonts w:asciiTheme="minorHAnsi" w:hAnsiTheme="minorHAnsi"/>
        </w:rPr>
        <w:t>pasa</w:t>
      </w:r>
      <w:r w:rsidRPr="00650A32">
        <w:rPr>
          <w:rFonts w:asciiTheme="minorHAnsi" w:hAnsiTheme="minorHAnsi"/>
          <w:spacing w:val="-3"/>
        </w:rPr>
        <w:t xml:space="preserve"> </w:t>
      </w:r>
      <w:r w:rsidRPr="00650A32">
        <w:rPr>
          <w:rFonts w:asciiTheme="minorHAnsi" w:hAnsiTheme="minorHAnsi"/>
        </w:rPr>
        <w:t>al</w:t>
      </w:r>
      <w:r w:rsidRPr="00650A32">
        <w:rPr>
          <w:rFonts w:asciiTheme="minorHAnsi" w:hAnsiTheme="minorHAnsi"/>
          <w:spacing w:val="-8"/>
        </w:rPr>
        <w:t xml:space="preserve"> </w:t>
      </w:r>
      <w:r w:rsidRPr="00650A32">
        <w:rPr>
          <w:rFonts w:asciiTheme="minorHAnsi" w:hAnsiTheme="minorHAnsi"/>
        </w:rPr>
        <w:t>PE,</w:t>
      </w:r>
      <w:r w:rsidRPr="00650A32">
        <w:rPr>
          <w:rFonts w:asciiTheme="minorHAnsi" w:hAnsiTheme="minorHAnsi"/>
          <w:spacing w:val="-7"/>
        </w:rPr>
        <w:t xml:space="preserve"> </w:t>
      </w:r>
      <w:r w:rsidRPr="00650A32">
        <w:rPr>
          <w:rFonts w:asciiTheme="minorHAnsi" w:hAnsiTheme="minorHAnsi"/>
        </w:rPr>
        <w:t>quien</w:t>
      </w:r>
      <w:r w:rsidRPr="00650A32">
        <w:rPr>
          <w:rFonts w:asciiTheme="minorHAnsi" w:hAnsiTheme="minorHAnsi"/>
          <w:spacing w:val="-3"/>
        </w:rPr>
        <w:t xml:space="preserve"> </w:t>
      </w:r>
      <w:r w:rsidRPr="00650A32">
        <w:rPr>
          <w:rFonts w:asciiTheme="minorHAnsi" w:hAnsiTheme="minorHAnsi"/>
        </w:rPr>
        <w:t>tiene</w:t>
      </w:r>
      <w:r w:rsidRPr="00650A32">
        <w:rPr>
          <w:rFonts w:asciiTheme="minorHAnsi" w:hAnsiTheme="minorHAnsi"/>
          <w:spacing w:val="-7"/>
        </w:rPr>
        <w:t xml:space="preserve"> </w:t>
      </w:r>
      <w:r w:rsidRPr="00650A32">
        <w:rPr>
          <w:rFonts w:asciiTheme="minorHAnsi" w:hAnsiTheme="minorHAnsi"/>
        </w:rPr>
        <w:t>derecho</w:t>
      </w:r>
      <w:r w:rsidRPr="00650A32">
        <w:rPr>
          <w:rFonts w:asciiTheme="minorHAnsi" w:hAnsiTheme="minorHAnsi"/>
          <w:spacing w:val="-5"/>
        </w:rPr>
        <w:t xml:space="preserve"> </w:t>
      </w:r>
      <w:r w:rsidRPr="00650A32">
        <w:rPr>
          <w:rFonts w:asciiTheme="minorHAnsi" w:hAnsiTheme="minorHAnsi"/>
        </w:rPr>
        <w:t>al</w:t>
      </w:r>
      <w:r w:rsidRPr="00650A32">
        <w:rPr>
          <w:rFonts w:asciiTheme="minorHAnsi" w:hAnsiTheme="minorHAnsi"/>
          <w:spacing w:val="-3"/>
        </w:rPr>
        <w:t xml:space="preserve"> </w:t>
      </w:r>
      <w:r w:rsidRPr="00650A32">
        <w:rPr>
          <w:rFonts w:asciiTheme="minorHAnsi" w:hAnsiTheme="minorHAnsi"/>
        </w:rPr>
        <w:t>veto).</w:t>
      </w:r>
      <w:r w:rsidRPr="00650A32">
        <w:rPr>
          <w:rFonts w:asciiTheme="minorHAnsi" w:hAnsiTheme="minorHAnsi"/>
          <w:spacing w:val="-3"/>
        </w:rPr>
        <w:t xml:space="preserve"> </w:t>
      </w:r>
      <w:r w:rsidRPr="00650A32">
        <w:rPr>
          <w:rFonts w:asciiTheme="minorHAnsi" w:hAnsiTheme="minorHAnsi"/>
        </w:rPr>
        <w:t>Promulgación</w:t>
      </w:r>
      <w:r w:rsidRPr="00650A32">
        <w:rPr>
          <w:rFonts w:asciiTheme="minorHAnsi" w:hAnsiTheme="minorHAnsi"/>
          <w:spacing w:val="-3"/>
        </w:rPr>
        <w:t xml:space="preserve"> </w:t>
      </w:r>
      <w:r w:rsidRPr="00650A32">
        <w:rPr>
          <w:rFonts w:asciiTheme="minorHAnsi" w:hAnsiTheme="minorHAnsi"/>
        </w:rPr>
        <w:t>(aprobación</w:t>
      </w:r>
      <w:r w:rsidRPr="00650A32">
        <w:rPr>
          <w:rFonts w:asciiTheme="minorHAnsi" w:hAnsiTheme="minorHAnsi"/>
          <w:spacing w:val="-3"/>
        </w:rPr>
        <w:t xml:space="preserve"> </w:t>
      </w:r>
      <w:r w:rsidRPr="00650A32">
        <w:rPr>
          <w:rFonts w:asciiTheme="minorHAnsi" w:hAnsiTheme="minorHAnsi"/>
        </w:rPr>
        <w:t>del</w:t>
      </w:r>
      <w:r w:rsidRPr="00650A32">
        <w:rPr>
          <w:rFonts w:asciiTheme="minorHAnsi" w:hAnsiTheme="minorHAnsi"/>
          <w:spacing w:val="-2"/>
        </w:rPr>
        <w:t xml:space="preserve"> </w:t>
      </w:r>
      <w:r w:rsidRPr="00650A32">
        <w:rPr>
          <w:rFonts w:asciiTheme="minorHAnsi" w:hAnsiTheme="minorHAnsi"/>
        </w:rPr>
        <w:t>PE).</w:t>
      </w:r>
      <w:r w:rsidRPr="00650A32">
        <w:rPr>
          <w:rFonts w:asciiTheme="minorHAnsi" w:hAnsiTheme="minorHAnsi"/>
          <w:spacing w:val="-4"/>
        </w:rPr>
        <w:t xml:space="preserve"> </w:t>
      </w:r>
      <w:r w:rsidRPr="00650A32">
        <w:rPr>
          <w:rFonts w:asciiTheme="minorHAnsi" w:hAnsiTheme="minorHAnsi"/>
        </w:rPr>
        <w:t>Publicación</w:t>
      </w:r>
      <w:r w:rsidRPr="00650A32">
        <w:rPr>
          <w:rFonts w:asciiTheme="minorHAnsi" w:hAnsiTheme="minorHAnsi"/>
          <w:spacing w:val="-3"/>
        </w:rPr>
        <w:t xml:space="preserve"> </w:t>
      </w:r>
      <w:r w:rsidRPr="00650A32">
        <w:rPr>
          <w:rFonts w:asciiTheme="minorHAnsi" w:hAnsiTheme="minorHAnsi"/>
        </w:rPr>
        <w:t>(en</w:t>
      </w:r>
      <w:r w:rsidRPr="00650A32">
        <w:rPr>
          <w:rFonts w:asciiTheme="minorHAnsi" w:hAnsiTheme="minorHAnsi"/>
          <w:spacing w:val="-7"/>
        </w:rPr>
        <w:t xml:space="preserve"> </w:t>
      </w:r>
      <w:r w:rsidRPr="00650A32">
        <w:rPr>
          <w:rFonts w:asciiTheme="minorHAnsi" w:hAnsiTheme="minorHAnsi"/>
        </w:rPr>
        <w:t>el boletín</w:t>
      </w:r>
      <w:r w:rsidRPr="00650A32">
        <w:rPr>
          <w:rFonts w:asciiTheme="minorHAnsi" w:hAnsiTheme="minorHAnsi"/>
          <w:spacing w:val="-2"/>
        </w:rPr>
        <w:t xml:space="preserve"> </w:t>
      </w:r>
      <w:r w:rsidRPr="00650A32">
        <w:rPr>
          <w:rFonts w:asciiTheme="minorHAnsi" w:hAnsiTheme="minorHAnsi"/>
        </w:rPr>
        <w:t>oficial).</w:t>
      </w:r>
      <w:r>
        <w:rPr>
          <w:rFonts w:asciiTheme="minorHAnsi" w:hAnsiTheme="minorHAnsi"/>
        </w:rPr>
        <w:t xml:space="preserve">       </w:t>
      </w:r>
    </w:p>
    <w:p w14:paraId="47E24576" w14:textId="77777777" w:rsidR="00FE0DFE" w:rsidRPr="00650A32" w:rsidRDefault="00FE0DFE" w:rsidP="00FE0DFE">
      <w:pPr>
        <w:pStyle w:val="Textoindependiente"/>
        <w:ind w:right="117"/>
        <w:jc w:val="both"/>
        <w:rPr>
          <w:rFonts w:asciiTheme="minorHAnsi" w:hAnsiTheme="minorHAnsi"/>
        </w:rPr>
      </w:pPr>
      <w:r w:rsidRPr="00650A32">
        <w:rPr>
          <w:rFonts w:asciiTheme="minorHAnsi" w:hAnsiTheme="minorHAnsi"/>
          <w:b/>
        </w:rPr>
        <w:t>Interpretación:</w:t>
      </w:r>
      <w:r w:rsidRPr="00650A32">
        <w:rPr>
          <w:rFonts w:asciiTheme="minorHAnsi" w:hAnsiTheme="minorHAnsi"/>
          <w:b/>
          <w:spacing w:val="-13"/>
        </w:rPr>
        <w:t xml:space="preserve"> </w:t>
      </w:r>
      <w:r w:rsidRPr="00650A32">
        <w:rPr>
          <w:rFonts w:asciiTheme="minorHAnsi" w:hAnsiTheme="minorHAnsi"/>
        </w:rPr>
        <w:t>deben</w:t>
      </w:r>
      <w:r w:rsidRPr="00650A32">
        <w:rPr>
          <w:rFonts w:asciiTheme="minorHAnsi" w:hAnsiTheme="minorHAnsi"/>
          <w:spacing w:val="-14"/>
        </w:rPr>
        <w:t xml:space="preserve"> </w:t>
      </w:r>
      <w:r w:rsidRPr="00650A32">
        <w:rPr>
          <w:rFonts w:asciiTheme="minorHAnsi" w:hAnsiTheme="minorHAnsi"/>
        </w:rPr>
        <w:t>considerarse</w:t>
      </w:r>
      <w:r w:rsidRPr="00650A32">
        <w:rPr>
          <w:rFonts w:asciiTheme="minorHAnsi" w:hAnsiTheme="minorHAnsi"/>
          <w:spacing w:val="-14"/>
        </w:rPr>
        <w:t xml:space="preserve"> </w:t>
      </w:r>
      <w:r w:rsidRPr="00650A32">
        <w:rPr>
          <w:rFonts w:asciiTheme="minorHAnsi" w:hAnsiTheme="minorHAnsi"/>
        </w:rPr>
        <w:t>sus</w:t>
      </w:r>
      <w:r w:rsidRPr="00650A32">
        <w:rPr>
          <w:rFonts w:asciiTheme="minorHAnsi" w:hAnsiTheme="minorHAnsi"/>
          <w:spacing w:val="-14"/>
        </w:rPr>
        <w:t xml:space="preserve"> </w:t>
      </w:r>
      <w:r w:rsidRPr="00650A32">
        <w:rPr>
          <w:rFonts w:asciiTheme="minorHAnsi" w:hAnsiTheme="minorHAnsi"/>
        </w:rPr>
        <w:t>palabras,</w:t>
      </w:r>
      <w:r w:rsidRPr="00650A32">
        <w:rPr>
          <w:rFonts w:asciiTheme="minorHAnsi" w:hAnsiTheme="minorHAnsi"/>
          <w:spacing w:val="-14"/>
        </w:rPr>
        <w:t xml:space="preserve"> </w:t>
      </w:r>
      <w:r w:rsidRPr="00650A32">
        <w:rPr>
          <w:rFonts w:asciiTheme="minorHAnsi" w:hAnsiTheme="minorHAnsi"/>
        </w:rPr>
        <w:t>finalidad,</w:t>
      </w:r>
      <w:r w:rsidRPr="00650A32">
        <w:rPr>
          <w:rFonts w:asciiTheme="minorHAnsi" w:hAnsiTheme="minorHAnsi"/>
          <w:spacing w:val="-14"/>
        </w:rPr>
        <w:t xml:space="preserve"> </w:t>
      </w:r>
      <w:r w:rsidRPr="00650A32">
        <w:rPr>
          <w:rFonts w:asciiTheme="minorHAnsi" w:hAnsiTheme="minorHAnsi"/>
        </w:rPr>
        <w:t>leyes</w:t>
      </w:r>
      <w:r w:rsidRPr="00650A32">
        <w:rPr>
          <w:rFonts w:asciiTheme="minorHAnsi" w:hAnsiTheme="minorHAnsi"/>
          <w:spacing w:val="-13"/>
        </w:rPr>
        <w:t xml:space="preserve"> </w:t>
      </w:r>
      <w:r w:rsidRPr="00650A32">
        <w:rPr>
          <w:rFonts w:asciiTheme="minorHAnsi" w:hAnsiTheme="minorHAnsi"/>
        </w:rPr>
        <w:t>análogas,</w:t>
      </w:r>
      <w:r w:rsidRPr="00650A32">
        <w:rPr>
          <w:rFonts w:asciiTheme="minorHAnsi" w:hAnsiTheme="minorHAnsi"/>
          <w:spacing w:val="-14"/>
        </w:rPr>
        <w:t xml:space="preserve"> </w:t>
      </w:r>
      <w:r w:rsidRPr="00650A32">
        <w:rPr>
          <w:rFonts w:asciiTheme="minorHAnsi" w:hAnsiTheme="minorHAnsi"/>
        </w:rPr>
        <w:t>disposiciones</w:t>
      </w:r>
      <w:r w:rsidRPr="00650A32">
        <w:rPr>
          <w:rFonts w:asciiTheme="minorHAnsi" w:hAnsiTheme="minorHAnsi"/>
          <w:spacing w:val="-14"/>
        </w:rPr>
        <w:t xml:space="preserve"> </w:t>
      </w:r>
      <w:r w:rsidRPr="00650A32">
        <w:rPr>
          <w:rFonts w:asciiTheme="minorHAnsi" w:hAnsiTheme="minorHAnsi"/>
        </w:rPr>
        <w:t>de</w:t>
      </w:r>
      <w:r w:rsidRPr="00650A32">
        <w:rPr>
          <w:rFonts w:asciiTheme="minorHAnsi" w:hAnsiTheme="minorHAnsi"/>
          <w:spacing w:val="-10"/>
        </w:rPr>
        <w:t xml:space="preserve"> </w:t>
      </w:r>
      <w:r w:rsidRPr="00650A32">
        <w:rPr>
          <w:rFonts w:asciiTheme="minorHAnsi" w:hAnsiTheme="minorHAnsi"/>
        </w:rPr>
        <w:t>los</w:t>
      </w:r>
      <w:r w:rsidRPr="00650A32">
        <w:rPr>
          <w:rFonts w:asciiTheme="minorHAnsi" w:hAnsiTheme="minorHAnsi"/>
          <w:spacing w:val="-14"/>
        </w:rPr>
        <w:t xml:space="preserve"> </w:t>
      </w:r>
      <w:r w:rsidRPr="00650A32">
        <w:rPr>
          <w:rFonts w:asciiTheme="minorHAnsi" w:hAnsiTheme="minorHAnsi"/>
        </w:rPr>
        <w:t>derechos humanos, principios y valores jurídico y su coherencia con todo</w:t>
      </w:r>
      <w:r w:rsidRPr="00650A32">
        <w:rPr>
          <w:rFonts w:asciiTheme="minorHAnsi" w:hAnsiTheme="minorHAnsi"/>
          <w:spacing w:val="-14"/>
        </w:rPr>
        <w:t xml:space="preserve"> </w:t>
      </w:r>
      <w:r w:rsidRPr="00650A32">
        <w:rPr>
          <w:rFonts w:asciiTheme="minorHAnsi" w:hAnsiTheme="minorHAnsi"/>
        </w:rPr>
        <w:t>ordenamiento.</w:t>
      </w:r>
    </w:p>
    <w:p w14:paraId="4E8FA2B2" w14:textId="77777777" w:rsidR="00FE0DFE" w:rsidRPr="00650A32" w:rsidRDefault="00FE0DFE" w:rsidP="00FE0DFE">
      <w:pPr>
        <w:pStyle w:val="Textoindependiente"/>
        <w:ind w:right="107"/>
        <w:rPr>
          <w:rFonts w:asciiTheme="minorHAnsi" w:hAnsiTheme="minorHAnsi"/>
        </w:rPr>
      </w:pPr>
      <w:r w:rsidRPr="00650A32">
        <w:rPr>
          <w:rFonts w:asciiTheme="minorHAnsi" w:hAnsiTheme="minorHAnsi"/>
          <w:b/>
        </w:rPr>
        <w:t xml:space="preserve">Vigencia: </w:t>
      </w:r>
      <w:r w:rsidRPr="00650A32">
        <w:rPr>
          <w:rFonts w:asciiTheme="minorHAnsi" w:hAnsiTheme="minorHAnsi"/>
        </w:rPr>
        <w:t xml:space="preserve">rigen después del 8vo día de su publicación oficial o desde el día que ellas determinen. </w:t>
      </w:r>
      <w:r w:rsidRPr="00650A32">
        <w:rPr>
          <w:rFonts w:asciiTheme="minorHAnsi" w:hAnsiTheme="minorHAnsi"/>
          <w:b/>
        </w:rPr>
        <w:t xml:space="preserve">Eficacia temporal: </w:t>
      </w:r>
      <w:r w:rsidRPr="00650A32">
        <w:rPr>
          <w:rFonts w:asciiTheme="minorHAnsi" w:hAnsiTheme="minorHAnsi"/>
        </w:rPr>
        <w:t>se aplican a las consecuencias de las relaciones y situaciones jurídicas existentes. No tienen efecto retroactivo (una ley futura no sustituye ni modifica derechos adquiridos en el pasado, excepto que se indique lo contrario).</w:t>
      </w:r>
    </w:p>
    <w:p w14:paraId="776176E7" w14:textId="77777777" w:rsidR="00FE0DFE" w:rsidRPr="00650A32" w:rsidRDefault="00FE0DFE" w:rsidP="00FE0DFE">
      <w:pPr>
        <w:pStyle w:val="Textoindependiente"/>
        <w:rPr>
          <w:rFonts w:asciiTheme="minorHAnsi" w:hAnsiTheme="minorHAnsi"/>
        </w:rPr>
      </w:pPr>
      <w:r w:rsidRPr="00650A32">
        <w:rPr>
          <w:rFonts w:asciiTheme="minorHAnsi" w:hAnsiTheme="minorHAnsi"/>
          <w:b/>
        </w:rPr>
        <w:t xml:space="preserve">Ignorancia: </w:t>
      </w:r>
      <w:r w:rsidRPr="00650A32">
        <w:rPr>
          <w:rFonts w:asciiTheme="minorHAnsi" w:hAnsiTheme="minorHAnsi"/>
        </w:rPr>
        <w:t>la ignorancia de leyes no sirve de excusa para incumplimiento de la misma, excepto disposición en contrario. Una vez publicada se presume conocida por todos.</w:t>
      </w:r>
    </w:p>
    <w:p w14:paraId="711B7FDD" w14:textId="77777777" w:rsidR="00FE0DFE" w:rsidRDefault="00FE0DFE" w:rsidP="00FE0DFE">
      <w:pPr>
        <w:pStyle w:val="Textoindependiente"/>
        <w:spacing w:before="1"/>
        <w:rPr>
          <w:rFonts w:asciiTheme="minorHAnsi" w:hAnsiTheme="minorHAnsi"/>
        </w:rPr>
      </w:pPr>
      <w:r w:rsidRPr="00650A32">
        <w:rPr>
          <w:rFonts w:asciiTheme="minorHAnsi" w:hAnsiTheme="minorHAnsi"/>
          <w:b/>
        </w:rPr>
        <w:t xml:space="preserve">Renuncia: </w:t>
      </w:r>
      <w:r w:rsidRPr="00650A32">
        <w:rPr>
          <w:rFonts w:asciiTheme="minorHAnsi" w:hAnsiTheme="minorHAnsi"/>
        </w:rPr>
        <w:t xml:space="preserve">no es posible renuncia a una ley en </w:t>
      </w:r>
      <w:proofErr w:type="spellStart"/>
      <w:r w:rsidRPr="00650A32">
        <w:rPr>
          <w:rFonts w:asciiTheme="minorHAnsi" w:hAnsiTheme="minorHAnsi"/>
        </w:rPr>
        <w:t>si</w:t>
      </w:r>
      <w:proofErr w:type="spellEnd"/>
      <w:r w:rsidRPr="00650A32">
        <w:rPr>
          <w:rFonts w:asciiTheme="minorHAnsi" w:hAnsiTheme="minorHAnsi"/>
        </w:rPr>
        <w:t xml:space="preserve"> misma, pero si a los derechos por ella conferidos, siempre que solo afecte el interés individual. Derechos Irrenunciables: salario mínimo, educación, etc.</w:t>
      </w:r>
    </w:p>
    <w:p w14:paraId="59965197" w14:textId="77777777" w:rsidR="00FE0DFE" w:rsidRDefault="00FE0DFE" w:rsidP="00FE0DFE">
      <w:pPr>
        <w:pStyle w:val="Textoindependiente"/>
        <w:spacing w:before="16"/>
        <w:ind w:left="0" w:right="106"/>
        <w:jc w:val="both"/>
        <w:rPr>
          <w:rFonts w:asciiTheme="minorHAnsi" w:hAnsiTheme="minorHAnsi"/>
        </w:rPr>
      </w:pPr>
    </w:p>
    <w:p w14:paraId="35FDDB99" w14:textId="063E934E" w:rsidR="00B248BB" w:rsidRDefault="00B248BB"/>
    <w:p w14:paraId="29A5CD70" w14:textId="12FC2F67" w:rsidR="00FE0DFE" w:rsidRDefault="00FE0DFE">
      <w:r>
        <w:t>Tema 3</w:t>
      </w:r>
    </w:p>
    <w:p w14:paraId="0DA4F748" w14:textId="77777777" w:rsidR="00FE0DFE" w:rsidRPr="00650A32" w:rsidRDefault="00FE0DFE" w:rsidP="00FE0DFE">
      <w:pPr>
        <w:pStyle w:val="Prrafodelista"/>
        <w:numPr>
          <w:ilvl w:val="0"/>
          <w:numId w:val="2"/>
        </w:numPr>
        <w:tabs>
          <w:tab w:val="left" w:pos="836"/>
        </w:tabs>
        <w:spacing w:before="0"/>
        <w:rPr>
          <w:rFonts w:asciiTheme="minorHAnsi" w:hAnsiTheme="minorHAnsi"/>
        </w:rPr>
      </w:pPr>
      <w:r w:rsidRPr="00650A32">
        <w:rPr>
          <w:rFonts w:asciiTheme="minorHAnsi" w:hAnsiTheme="minorHAnsi"/>
          <w:shd w:val="clear" w:color="auto" w:fill="FFFF00"/>
        </w:rPr>
        <w:t>Personas. Defina y desarrolle los distintos</w:t>
      </w:r>
      <w:r w:rsidRPr="00650A32">
        <w:rPr>
          <w:rFonts w:asciiTheme="minorHAnsi" w:hAnsiTheme="minorHAnsi"/>
          <w:spacing w:val="-3"/>
          <w:shd w:val="clear" w:color="auto" w:fill="FFFF00"/>
        </w:rPr>
        <w:t xml:space="preserve"> </w:t>
      </w:r>
      <w:r w:rsidRPr="00650A32">
        <w:rPr>
          <w:rFonts w:asciiTheme="minorHAnsi" w:hAnsiTheme="minorHAnsi"/>
          <w:shd w:val="clear" w:color="auto" w:fill="FFFF00"/>
        </w:rPr>
        <w:t>tipos.</w:t>
      </w:r>
    </w:p>
    <w:p w14:paraId="0CAF4885" w14:textId="77777777" w:rsidR="00FE0DFE" w:rsidRPr="00650A32" w:rsidRDefault="00FE0DFE" w:rsidP="00FE0DFE">
      <w:pPr>
        <w:pStyle w:val="Textoindependiente"/>
        <w:spacing w:before="21"/>
        <w:ind w:right="109"/>
        <w:jc w:val="both"/>
        <w:rPr>
          <w:rFonts w:asciiTheme="minorHAnsi" w:hAnsiTheme="minorHAnsi"/>
        </w:rPr>
      </w:pPr>
      <w:r w:rsidRPr="00650A32">
        <w:rPr>
          <w:rFonts w:asciiTheme="minorHAnsi" w:hAnsiTheme="minorHAnsi"/>
        </w:rPr>
        <w:t xml:space="preserve">Las personas son los entes susceptibles de adquirir derechos y contraer obligaciones. Las personas pueden ser </w:t>
      </w:r>
      <w:r w:rsidRPr="00650A32">
        <w:rPr>
          <w:rFonts w:asciiTheme="minorHAnsi" w:hAnsiTheme="minorHAnsi"/>
          <w:i/>
        </w:rPr>
        <w:t xml:space="preserve">humanas </w:t>
      </w:r>
      <w:r w:rsidRPr="00650A32">
        <w:rPr>
          <w:rFonts w:asciiTheme="minorHAnsi" w:hAnsiTheme="minorHAnsi"/>
        </w:rPr>
        <w:t xml:space="preserve">(entes de existencia visible con signos humanos) o </w:t>
      </w:r>
      <w:r w:rsidRPr="00650A32">
        <w:rPr>
          <w:rFonts w:asciiTheme="minorHAnsi" w:hAnsiTheme="minorHAnsi"/>
          <w:i/>
        </w:rPr>
        <w:t xml:space="preserve">jurídicas </w:t>
      </w:r>
      <w:r w:rsidRPr="00650A32">
        <w:rPr>
          <w:rFonts w:asciiTheme="minorHAnsi" w:hAnsiTheme="minorHAnsi"/>
        </w:rPr>
        <w:t>(entes a los cuales el ordenamiento jurídico les atribuye personalidad jurídica propia para adquirir derechos y obligaciones y cumplir con su objetivo y los fines de su creación).</w:t>
      </w:r>
    </w:p>
    <w:p w14:paraId="3E92AFA6" w14:textId="77777777" w:rsidR="00FE0DFE" w:rsidRPr="00650A32" w:rsidRDefault="00FE0DFE" w:rsidP="00FE0DFE">
      <w:pPr>
        <w:pStyle w:val="Prrafodelista"/>
        <w:numPr>
          <w:ilvl w:val="0"/>
          <w:numId w:val="2"/>
        </w:numPr>
        <w:tabs>
          <w:tab w:val="left" w:pos="836"/>
        </w:tabs>
        <w:rPr>
          <w:rFonts w:asciiTheme="minorHAnsi" w:hAnsiTheme="minorHAnsi"/>
        </w:rPr>
      </w:pPr>
      <w:r w:rsidRPr="00650A32">
        <w:rPr>
          <w:rFonts w:asciiTheme="minorHAnsi" w:hAnsiTheme="minorHAnsi"/>
          <w:shd w:val="clear" w:color="auto" w:fill="FFFF00"/>
        </w:rPr>
        <w:t xml:space="preserve">Persona jurídica. Clasificación y ejemplos de cada una </w:t>
      </w:r>
      <w:r w:rsidRPr="00650A32">
        <w:rPr>
          <w:rFonts w:asciiTheme="minorHAnsi" w:hAnsiTheme="minorHAnsi"/>
          <w:spacing w:val="-3"/>
          <w:shd w:val="clear" w:color="auto" w:fill="FFFF00"/>
        </w:rPr>
        <w:t>de</w:t>
      </w:r>
      <w:r w:rsidRPr="00650A32">
        <w:rPr>
          <w:rFonts w:asciiTheme="minorHAnsi" w:hAnsiTheme="minorHAnsi"/>
          <w:spacing w:val="-12"/>
          <w:shd w:val="clear" w:color="auto" w:fill="FFFF00"/>
        </w:rPr>
        <w:t xml:space="preserve"> </w:t>
      </w:r>
      <w:r w:rsidRPr="00650A32">
        <w:rPr>
          <w:rFonts w:asciiTheme="minorHAnsi" w:hAnsiTheme="minorHAnsi"/>
          <w:spacing w:val="2"/>
          <w:shd w:val="clear" w:color="auto" w:fill="FFFF00"/>
        </w:rPr>
        <w:t>ellas.</w:t>
      </w:r>
    </w:p>
    <w:p w14:paraId="1C6957F0" w14:textId="77777777" w:rsidR="00FE0DFE" w:rsidRPr="00650A32" w:rsidRDefault="00FE0DFE" w:rsidP="00FE0DFE">
      <w:pPr>
        <w:pStyle w:val="Textoindependiente"/>
        <w:spacing w:before="22"/>
        <w:rPr>
          <w:rFonts w:asciiTheme="minorHAnsi" w:hAnsiTheme="minorHAnsi"/>
        </w:rPr>
      </w:pPr>
      <w:r w:rsidRPr="00650A32">
        <w:rPr>
          <w:rFonts w:asciiTheme="minorHAnsi" w:hAnsiTheme="minorHAnsi"/>
        </w:rPr>
        <w:lastRenderedPageBreak/>
        <w:t>Las personas jurídicas (entes a los cuales el ordenamiento jurídico les atribuye personalidad jurídica propia para adquirir derechos y obligaciones y cumplir con su objetivo y los fines de su creación). Se</w:t>
      </w:r>
      <w:r>
        <w:rPr>
          <w:rFonts w:asciiTheme="minorHAnsi" w:hAnsiTheme="minorHAnsi"/>
        </w:rPr>
        <w:t xml:space="preserve"> </w:t>
      </w:r>
      <w:r w:rsidRPr="00650A32">
        <w:rPr>
          <w:rFonts w:asciiTheme="minorHAnsi" w:hAnsiTheme="minorHAnsi"/>
        </w:rPr>
        <w:t xml:space="preserve">clasifican en </w:t>
      </w:r>
      <w:r w:rsidRPr="00650A32">
        <w:rPr>
          <w:rFonts w:asciiTheme="minorHAnsi" w:hAnsiTheme="minorHAnsi"/>
          <w:i/>
        </w:rPr>
        <w:t xml:space="preserve">públicas </w:t>
      </w:r>
      <w:r w:rsidRPr="00650A32">
        <w:rPr>
          <w:rFonts w:asciiTheme="minorHAnsi" w:hAnsiTheme="minorHAnsi"/>
        </w:rPr>
        <w:t xml:space="preserve">(Estado en todos sus niveles, Estado Extranjero, Iglesia Católica) y </w:t>
      </w:r>
      <w:r w:rsidRPr="00650A32">
        <w:rPr>
          <w:rFonts w:asciiTheme="minorHAnsi" w:hAnsiTheme="minorHAnsi"/>
          <w:i/>
        </w:rPr>
        <w:t>privadas</w:t>
      </w:r>
    </w:p>
    <w:p w14:paraId="105F437E" w14:textId="77777777" w:rsidR="00FE0DFE" w:rsidRPr="00650A32" w:rsidRDefault="00FE0DFE" w:rsidP="00FE0DFE">
      <w:pPr>
        <w:pStyle w:val="Textoindependiente"/>
        <w:spacing w:before="21"/>
        <w:rPr>
          <w:rFonts w:asciiTheme="minorHAnsi" w:hAnsiTheme="minorHAnsi"/>
        </w:rPr>
      </w:pPr>
      <w:r w:rsidRPr="00650A32">
        <w:rPr>
          <w:rFonts w:asciiTheme="minorHAnsi" w:hAnsiTheme="minorHAnsi"/>
        </w:rPr>
        <w:t>(cualquier tipo de sociedad, fundaciones, asociaciones civiles).</w:t>
      </w:r>
    </w:p>
    <w:p w14:paraId="222B6CB9" w14:textId="77777777" w:rsidR="00FE0DFE" w:rsidRPr="00650A32" w:rsidRDefault="00FE0DFE" w:rsidP="00FE0DFE">
      <w:pPr>
        <w:pStyle w:val="Prrafodelista"/>
        <w:numPr>
          <w:ilvl w:val="0"/>
          <w:numId w:val="2"/>
        </w:numPr>
        <w:tabs>
          <w:tab w:val="left" w:pos="836"/>
        </w:tabs>
        <w:ind w:right="483"/>
        <w:rPr>
          <w:rFonts w:asciiTheme="minorHAnsi" w:hAnsiTheme="minorHAnsi"/>
        </w:rPr>
      </w:pPr>
      <w:r w:rsidRPr="00650A32">
        <w:rPr>
          <w:rFonts w:asciiTheme="minorHAnsi" w:hAnsiTheme="minorHAnsi"/>
          <w:shd w:val="clear" w:color="auto" w:fill="FFFF00"/>
        </w:rPr>
        <w:t xml:space="preserve">Sociedades comerciales. Concepto. Nombre dos tipos de sociedades comerciales y dé </w:t>
      </w:r>
      <w:r w:rsidRPr="00650A32">
        <w:rPr>
          <w:rFonts w:asciiTheme="minorHAnsi" w:hAnsiTheme="minorHAnsi"/>
          <w:spacing w:val="-3"/>
          <w:shd w:val="clear" w:color="auto" w:fill="FFFF00"/>
        </w:rPr>
        <w:t xml:space="preserve">un </w:t>
      </w:r>
      <w:r w:rsidRPr="00650A32">
        <w:rPr>
          <w:rFonts w:asciiTheme="minorHAnsi" w:hAnsiTheme="minorHAnsi"/>
          <w:shd w:val="clear" w:color="auto" w:fill="FFFF00"/>
        </w:rPr>
        <w:t>ejemplo de</w:t>
      </w:r>
      <w:r w:rsidRPr="00650A32">
        <w:rPr>
          <w:rFonts w:asciiTheme="minorHAnsi" w:hAnsiTheme="minorHAnsi"/>
        </w:rPr>
        <w:t xml:space="preserve"> </w:t>
      </w:r>
      <w:r w:rsidRPr="00650A32">
        <w:rPr>
          <w:rFonts w:asciiTheme="minorHAnsi" w:hAnsiTheme="minorHAnsi"/>
          <w:shd w:val="clear" w:color="auto" w:fill="FFFF00"/>
        </w:rPr>
        <w:t>cada</w:t>
      </w:r>
      <w:r w:rsidRPr="00650A32">
        <w:rPr>
          <w:rFonts w:asciiTheme="minorHAnsi" w:hAnsiTheme="minorHAnsi"/>
          <w:spacing w:val="1"/>
          <w:shd w:val="clear" w:color="auto" w:fill="FFFF00"/>
        </w:rPr>
        <w:t xml:space="preserve"> </w:t>
      </w:r>
      <w:r w:rsidRPr="00650A32">
        <w:rPr>
          <w:rFonts w:asciiTheme="minorHAnsi" w:hAnsiTheme="minorHAnsi"/>
          <w:shd w:val="clear" w:color="auto" w:fill="FFFF00"/>
        </w:rPr>
        <w:t>una</w:t>
      </w:r>
      <w:r w:rsidRPr="00650A32">
        <w:rPr>
          <w:rFonts w:asciiTheme="minorHAnsi" w:hAnsiTheme="minorHAnsi"/>
        </w:rPr>
        <w:t>.</w:t>
      </w:r>
    </w:p>
    <w:p w14:paraId="76F6B711" w14:textId="77777777" w:rsidR="00FE0DFE" w:rsidRPr="00650A32" w:rsidRDefault="00FE0DFE" w:rsidP="00FE0DFE">
      <w:pPr>
        <w:pStyle w:val="Textoindependiente"/>
        <w:spacing w:before="6"/>
        <w:ind w:right="103"/>
        <w:jc w:val="both"/>
        <w:rPr>
          <w:rFonts w:asciiTheme="minorHAnsi" w:hAnsiTheme="minorHAnsi"/>
        </w:rPr>
      </w:pPr>
      <w:r w:rsidRPr="00650A32">
        <w:rPr>
          <w:rFonts w:asciiTheme="minorHAnsi" w:hAnsiTheme="minorHAnsi"/>
        </w:rPr>
        <w:t>Las</w:t>
      </w:r>
      <w:r w:rsidRPr="00650A32">
        <w:rPr>
          <w:rFonts w:asciiTheme="minorHAnsi" w:hAnsiTheme="minorHAnsi"/>
          <w:spacing w:val="-13"/>
        </w:rPr>
        <w:t xml:space="preserve"> </w:t>
      </w:r>
      <w:r w:rsidRPr="00650A32">
        <w:rPr>
          <w:rFonts w:asciiTheme="minorHAnsi" w:hAnsiTheme="minorHAnsi"/>
          <w:b/>
          <w:i/>
        </w:rPr>
        <w:t>sociedades</w:t>
      </w:r>
      <w:r w:rsidRPr="00650A32">
        <w:rPr>
          <w:rFonts w:asciiTheme="minorHAnsi" w:hAnsiTheme="minorHAnsi"/>
          <w:b/>
          <w:i/>
          <w:spacing w:val="-14"/>
        </w:rPr>
        <w:t xml:space="preserve"> </w:t>
      </w:r>
      <w:r w:rsidRPr="00650A32">
        <w:rPr>
          <w:rFonts w:asciiTheme="minorHAnsi" w:hAnsiTheme="minorHAnsi"/>
          <w:b/>
          <w:i/>
        </w:rPr>
        <w:t>comerciales</w:t>
      </w:r>
      <w:r w:rsidRPr="00650A32">
        <w:rPr>
          <w:rFonts w:asciiTheme="minorHAnsi" w:hAnsiTheme="minorHAnsi"/>
          <w:b/>
          <w:i/>
          <w:spacing w:val="-12"/>
        </w:rPr>
        <w:t xml:space="preserve"> </w:t>
      </w:r>
      <w:r w:rsidRPr="00650A32">
        <w:rPr>
          <w:rFonts w:asciiTheme="minorHAnsi" w:hAnsiTheme="minorHAnsi"/>
        </w:rPr>
        <w:t>son</w:t>
      </w:r>
      <w:r w:rsidRPr="00650A32">
        <w:rPr>
          <w:rFonts w:asciiTheme="minorHAnsi" w:hAnsiTheme="minorHAnsi"/>
          <w:spacing w:val="-13"/>
        </w:rPr>
        <w:t xml:space="preserve"> </w:t>
      </w:r>
      <w:r w:rsidRPr="00650A32">
        <w:rPr>
          <w:rFonts w:asciiTheme="minorHAnsi" w:hAnsiTheme="minorHAnsi"/>
        </w:rPr>
        <w:t>aquellas</w:t>
      </w:r>
      <w:r w:rsidRPr="00650A32">
        <w:rPr>
          <w:rFonts w:asciiTheme="minorHAnsi" w:hAnsiTheme="minorHAnsi"/>
          <w:spacing w:val="-13"/>
        </w:rPr>
        <w:t xml:space="preserve"> </w:t>
      </w:r>
      <w:r w:rsidRPr="00650A32">
        <w:rPr>
          <w:rFonts w:asciiTheme="minorHAnsi" w:hAnsiTheme="minorHAnsi"/>
        </w:rPr>
        <w:t>con</w:t>
      </w:r>
      <w:r w:rsidRPr="00650A32">
        <w:rPr>
          <w:rFonts w:asciiTheme="minorHAnsi" w:hAnsiTheme="minorHAnsi"/>
          <w:spacing w:val="-13"/>
        </w:rPr>
        <w:t xml:space="preserve"> </w:t>
      </w:r>
      <w:r w:rsidRPr="00650A32">
        <w:rPr>
          <w:rFonts w:asciiTheme="minorHAnsi" w:hAnsiTheme="minorHAnsi"/>
        </w:rPr>
        <w:t>fines</w:t>
      </w:r>
      <w:r w:rsidRPr="00650A32">
        <w:rPr>
          <w:rFonts w:asciiTheme="minorHAnsi" w:hAnsiTheme="minorHAnsi"/>
          <w:spacing w:val="-13"/>
        </w:rPr>
        <w:t xml:space="preserve"> </w:t>
      </w:r>
      <w:r w:rsidRPr="00650A32">
        <w:rPr>
          <w:rFonts w:asciiTheme="minorHAnsi" w:hAnsiTheme="minorHAnsi"/>
        </w:rPr>
        <w:t>de</w:t>
      </w:r>
      <w:r w:rsidRPr="00650A32">
        <w:rPr>
          <w:rFonts w:asciiTheme="minorHAnsi" w:hAnsiTheme="minorHAnsi"/>
          <w:spacing w:val="-12"/>
        </w:rPr>
        <w:t xml:space="preserve"> </w:t>
      </w:r>
      <w:r w:rsidRPr="00650A32">
        <w:rPr>
          <w:rFonts w:asciiTheme="minorHAnsi" w:hAnsiTheme="minorHAnsi"/>
        </w:rPr>
        <w:t>lucro</w:t>
      </w:r>
      <w:r w:rsidRPr="00650A32">
        <w:rPr>
          <w:rFonts w:asciiTheme="minorHAnsi" w:hAnsiTheme="minorHAnsi"/>
          <w:spacing w:val="-13"/>
        </w:rPr>
        <w:t xml:space="preserve"> </w:t>
      </w:r>
      <w:r w:rsidRPr="00650A32">
        <w:rPr>
          <w:rFonts w:asciiTheme="minorHAnsi" w:hAnsiTheme="minorHAnsi"/>
        </w:rPr>
        <w:t>específicos.</w:t>
      </w:r>
      <w:r w:rsidRPr="00650A32">
        <w:rPr>
          <w:rFonts w:asciiTheme="minorHAnsi" w:hAnsiTheme="minorHAnsi"/>
          <w:spacing w:val="-11"/>
        </w:rPr>
        <w:t xml:space="preserve"> </w:t>
      </w:r>
      <w:r w:rsidRPr="00650A32">
        <w:rPr>
          <w:rFonts w:asciiTheme="minorHAnsi" w:hAnsiTheme="minorHAnsi"/>
        </w:rPr>
        <w:t>Surge</w:t>
      </w:r>
      <w:r w:rsidRPr="00650A32">
        <w:rPr>
          <w:rFonts w:asciiTheme="minorHAnsi" w:hAnsiTheme="minorHAnsi"/>
          <w:spacing w:val="-12"/>
        </w:rPr>
        <w:t xml:space="preserve"> </w:t>
      </w:r>
      <w:r w:rsidRPr="00650A32">
        <w:rPr>
          <w:rFonts w:asciiTheme="minorHAnsi" w:hAnsiTheme="minorHAnsi"/>
        </w:rPr>
        <w:t>cuando</w:t>
      </w:r>
      <w:r w:rsidRPr="00650A32">
        <w:rPr>
          <w:rFonts w:asciiTheme="minorHAnsi" w:hAnsiTheme="minorHAnsi"/>
          <w:spacing w:val="-11"/>
        </w:rPr>
        <w:t xml:space="preserve"> </w:t>
      </w:r>
      <w:r w:rsidRPr="00650A32">
        <w:rPr>
          <w:rFonts w:asciiTheme="minorHAnsi" w:hAnsiTheme="minorHAnsi"/>
        </w:rPr>
        <w:t>dos</w:t>
      </w:r>
      <w:r w:rsidRPr="00650A32">
        <w:rPr>
          <w:rFonts w:asciiTheme="minorHAnsi" w:hAnsiTheme="minorHAnsi"/>
          <w:spacing w:val="-13"/>
        </w:rPr>
        <w:t xml:space="preserve"> </w:t>
      </w:r>
      <w:r w:rsidRPr="00650A32">
        <w:rPr>
          <w:rFonts w:asciiTheme="minorHAnsi" w:hAnsiTheme="minorHAnsi"/>
        </w:rPr>
        <w:t>o</w:t>
      </w:r>
      <w:r w:rsidRPr="00650A32">
        <w:rPr>
          <w:rFonts w:asciiTheme="minorHAnsi" w:hAnsiTheme="minorHAnsi"/>
          <w:spacing w:val="-9"/>
        </w:rPr>
        <w:t xml:space="preserve"> </w:t>
      </w:r>
      <w:r w:rsidRPr="00650A32">
        <w:rPr>
          <w:rFonts w:asciiTheme="minorHAnsi" w:hAnsiTheme="minorHAnsi"/>
        </w:rPr>
        <w:t>más</w:t>
      </w:r>
      <w:r w:rsidRPr="00650A32">
        <w:rPr>
          <w:rFonts w:asciiTheme="minorHAnsi" w:hAnsiTheme="minorHAnsi"/>
          <w:spacing w:val="-13"/>
        </w:rPr>
        <w:t xml:space="preserve"> </w:t>
      </w:r>
      <w:r w:rsidRPr="00650A32">
        <w:rPr>
          <w:rFonts w:asciiTheme="minorHAnsi" w:hAnsiTheme="minorHAnsi"/>
        </w:rPr>
        <w:t>personas (físicas</w:t>
      </w:r>
      <w:r w:rsidRPr="00650A32">
        <w:rPr>
          <w:rFonts w:asciiTheme="minorHAnsi" w:hAnsiTheme="minorHAnsi"/>
          <w:spacing w:val="-9"/>
        </w:rPr>
        <w:t xml:space="preserve"> </w:t>
      </w:r>
      <w:r w:rsidRPr="00650A32">
        <w:rPr>
          <w:rFonts w:asciiTheme="minorHAnsi" w:hAnsiTheme="minorHAnsi"/>
        </w:rPr>
        <w:t>o</w:t>
      </w:r>
      <w:r w:rsidRPr="00650A32">
        <w:rPr>
          <w:rFonts w:asciiTheme="minorHAnsi" w:hAnsiTheme="minorHAnsi"/>
          <w:spacing w:val="-9"/>
        </w:rPr>
        <w:t xml:space="preserve"> </w:t>
      </w:r>
      <w:r w:rsidRPr="00650A32">
        <w:rPr>
          <w:rFonts w:asciiTheme="minorHAnsi" w:hAnsiTheme="minorHAnsi"/>
        </w:rPr>
        <w:t>jurídicas)</w:t>
      </w:r>
      <w:r w:rsidRPr="00650A32">
        <w:rPr>
          <w:rFonts w:asciiTheme="minorHAnsi" w:hAnsiTheme="minorHAnsi"/>
          <w:spacing w:val="-9"/>
        </w:rPr>
        <w:t xml:space="preserve"> </w:t>
      </w:r>
      <w:r w:rsidRPr="00650A32">
        <w:rPr>
          <w:rFonts w:asciiTheme="minorHAnsi" w:hAnsiTheme="minorHAnsi"/>
        </w:rPr>
        <w:t>se</w:t>
      </w:r>
      <w:r w:rsidRPr="00650A32">
        <w:rPr>
          <w:rFonts w:asciiTheme="minorHAnsi" w:hAnsiTheme="minorHAnsi"/>
          <w:spacing w:val="-7"/>
        </w:rPr>
        <w:t xml:space="preserve"> </w:t>
      </w:r>
      <w:r w:rsidRPr="00650A32">
        <w:rPr>
          <w:rFonts w:asciiTheme="minorHAnsi" w:hAnsiTheme="minorHAnsi"/>
        </w:rPr>
        <w:t>obligan</w:t>
      </w:r>
      <w:r w:rsidRPr="00650A32">
        <w:rPr>
          <w:rFonts w:asciiTheme="minorHAnsi" w:hAnsiTheme="minorHAnsi"/>
          <w:spacing w:val="-8"/>
        </w:rPr>
        <w:t xml:space="preserve"> </w:t>
      </w:r>
      <w:r w:rsidRPr="00650A32">
        <w:rPr>
          <w:rFonts w:asciiTheme="minorHAnsi" w:hAnsiTheme="minorHAnsi"/>
        </w:rPr>
        <w:t>a</w:t>
      </w:r>
      <w:r w:rsidRPr="00650A32">
        <w:rPr>
          <w:rFonts w:asciiTheme="minorHAnsi" w:hAnsiTheme="minorHAnsi"/>
          <w:spacing w:val="-9"/>
        </w:rPr>
        <w:t xml:space="preserve"> </w:t>
      </w:r>
      <w:r w:rsidRPr="00650A32">
        <w:rPr>
          <w:rFonts w:asciiTheme="minorHAnsi" w:hAnsiTheme="minorHAnsi"/>
        </w:rPr>
        <w:t>realizar</w:t>
      </w:r>
      <w:r w:rsidRPr="00650A32">
        <w:rPr>
          <w:rFonts w:asciiTheme="minorHAnsi" w:hAnsiTheme="minorHAnsi"/>
          <w:spacing w:val="-9"/>
        </w:rPr>
        <w:t xml:space="preserve"> </w:t>
      </w:r>
      <w:r w:rsidRPr="00650A32">
        <w:rPr>
          <w:rFonts w:asciiTheme="minorHAnsi" w:hAnsiTheme="minorHAnsi"/>
        </w:rPr>
        <w:t>aportes</w:t>
      </w:r>
      <w:r w:rsidRPr="00650A32">
        <w:rPr>
          <w:rFonts w:asciiTheme="minorHAnsi" w:hAnsiTheme="minorHAnsi"/>
          <w:spacing w:val="-9"/>
        </w:rPr>
        <w:t xml:space="preserve"> </w:t>
      </w:r>
      <w:r w:rsidRPr="00650A32">
        <w:rPr>
          <w:rFonts w:asciiTheme="minorHAnsi" w:hAnsiTheme="minorHAnsi"/>
        </w:rPr>
        <w:t>para</w:t>
      </w:r>
      <w:r w:rsidRPr="00650A32">
        <w:rPr>
          <w:rFonts w:asciiTheme="minorHAnsi" w:hAnsiTheme="minorHAnsi"/>
          <w:spacing w:val="-9"/>
        </w:rPr>
        <w:t xml:space="preserve"> </w:t>
      </w:r>
      <w:r w:rsidRPr="00650A32">
        <w:rPr>
          <w:rFonts w:asciiTheme="minorHAnsi" w:hAnsiTheme="minorHAnsi"/>
        </w:rPr>
        <w:t>construir</w:t>
      </w:r>
      <w:r w:rsidRPr="00650A32">
        <w:rPr>
          <w:rFonts w:asciiTheme="minorHAnsi" w:hAnsiTheme="minorHAnsi"/>
          <w:spacing w:val="-9"/>
        </w:rPr>
        <w:t xml:space="preserve"> </w:t>
      </w:r>
      <w:r w:rsidRPr="00650A32">
        <w:rPr>
          <w:rFonts w:asciiTheme="minorHAnsi" w:hAnsiTheme="minorHAnsi"/>
        </w:rPr>
        <w:t>el</w:t>
      </w:r>
      <w:r w:rsidRPr="00650A32">
        <w:rPr>
          <w:rFonts w:asciiTheme="minorHAnsi" w:hAnsiTheme="minorHAnsi"/>
          <w:spacing w:val="-8"/>
        </w:rPr>
        <w:t xml:space="preserve"> </w:t>
      </w:r>
      <w:r w:rsidRPr="00650A32">
        <w:rPr>
          <w:rFonts w:asciiTheme="minorHAnsi" w:hAnsiTheme="minorHAnsi"/>
        </w:rPr>
        <w:t>capital</w:t>
      </w:r>
      <w:r w:rsidRPr="00650A32">
        <w:rPr>
          <w:rFonts w:asciiTheme="minorHAnsi" w:hAnsiTheme="minorHAnsi"/>
          <w:spacing w:val="-8"/>
        </w:rPr>
        <w:t xml:space="preserve"> </w:t>
      </w:r>
      <w:r w:rsidRPr="00650A32">
        <w:rPr>
          <w:rFonts w:asciiTheme="minorHAnsi" w:hAnsiTheme="minorHAnsi"/>
        </w:rPr>
        <w:t>social,</w:t>
      </w:r>
      <w:r w:rsidRPr="00650A32">
        <w:rPr>
          <w:rFonts w:asciiTheme="minorHAnsi" w:hAnsiTheme="minorHAnsi"/>
          <w:spacing w:val="-6"/>
        </w:rPr>
        <w:t xml:space="preserve"> </w:t>
      </w:r>
      <w:r w:rsidRPr="00650A32">
        <w:rPr>
          <w:rFonts w:asciiTheme="minorHAnsi" w:hAnsiTheme="minorHAnsi"/>
        </w:rPr>
        <w:t>que</w:t>
      </w:r>
      <w:r w:rsidRPr="00650A32">
        <w:rPr>
          <w:rFonts w:asciiTheme="minorHAnsi" w:hAnsiTheme="minorHAnsi"/>
          <w:spacing w:val="-7"/>
        </w:rPr>
        <w:t xml:space="preserve"> </w:t>
      </w:r>
      <w:r w:rsidRPr="00650A32">
        <w:rPr>
          <w:rFonts w:asciiTheme="minorHAnsi" w:hAnsiTheme="minorHAnsi"/>
        </w:rPr>
        <w:t>luego</w:t>
      </w:r>
      <w:r w:rsidRPr="00650A32">
        <w:rPr>
          <w:rFonts w:asciiTheme="minorHAnsi" w:hAnsiTheme="minorHAnsi"/>
          <w:spacing w:val="-8"/>
        </w:rPr>
        <w:t xml:space="preserve"> </w:t>
      </w:r>
      <w:r w:rsidRPr="00650A32">
        <w:rPr>
          <w:rFonts w:asciiTheme="minorHAnsi" w:hAnsiTheme="minorHAnsi"/>
        </w:rPr>
        <w:t>serán</w:t>
      </w:r>
      <w:r w:rsidRPr="00650A32">
        <w:rPr>
          <w:rFonts w:asciiTheme="minorHAnsi" w:hAnsiTheme="minorHAnsi"/>
          <w:spacing w:val="-9"/>
        </w:rPr>
        <w:t xml:space="preserve"> </w:t>
      </w:r>
      <w:r w:rsidRPr="00650A32">
        <w:rPr>
          <w:rFonts w:asciiTheme="minorHAnsi" w:hAnsiTheme="minorHAnsi"/>
        </w:rPr>
        <w:t>los</w:t>
      </w:r>
      <w:r w:rsidRPr="00650A32">
        <w:rPr>
          <w:rFonts w:asciiTheme="minorHAnsi" w:hAnsiTheme="minorHAnsi"/>
          <w:spacing w:val="-8"/>
        </w:rPr>
        <w:t xml:space="preserve"> </w:t>
      </w:r>
      <w:r w:rsidRPr="00650A32">
        <w:rPr>
          <w:rFonts w:asciiTheme="minorHAnsi" w:hAnsiTheme="minorHAnsi"/>
        </w:rPr>
        <w:t>bienes con</w:t>
      </w:r>
      <w:r w:rsidRPr="00650A32">
        <w:rPr>
          <w:rFonts w:asciiTheme="minorHAnsi" w:hAnsiTheme="minorHAnsi"/>
          <w:spacing w:val="-8"/>
        </w:rPr>
        <w:t xml:space="preserve"> </w:t>
      </w:r>
      <w:r w:rsidRPr="00650A32">
        <w:rPr>
          <w:rFonts w:asciiTheme="minorHAnsi" w:hAnsiTheme="minorHAnsi"/>
        </w:rPr>
        <w:t>los</w:t>
      </w:r>
      <w:r w:rsidRPr="00650A32">
        <w:rPr>
          <w:rFonts w:asciiTheme="minorHAnsi" w:hAnsiTheme="minorHAnsi"/>
          <w:spacing w:val="-8"/>
        </w:rPr>
        <w:t xml:space="preserve"> </w:t>
      </w:r>
      <w:r w:rsidRPr="00650A32">
        <w:rPr>
          <w:rFonts w:asciiTheme="minorHAnsi" w:hAnsiTheme="minorHAnsi"/>
        </w:rPr>
        <w:t>que</w:t>
      </w:r>
      <w:r w:rsidRPr="00650A32">
        <w:rPr>
          <w:rFonts w:asciiTheme="minorHAnsi" w:hAnsiTheme="minorHAnsi"/>
          <w:spacing w:val="-6"/>
        </w:rPr>
        <w:t xml:space="preserve"> </w:t>
      </w:r>
      <w:r w:rsidRPr="00650A32">
        <w:rPr>
          <w:rFonts w:asciiTheme="minorHAnsi" w:hAnsiTheme="minorHAnsi"/>
        </w:rPr>
        <w:t>se</w:t>
      </w:r>
      <w:r w:rsidRPr="00650A32">
        <w:rPr>
          <w:rFonts w:asciiTheme="minorHAnsi" w:hAnsiTheme="minorHAnsi"/>
          <w:spacing w:val="-5"/>
        </w:rPr>
        <w:t xml:space="preserve"> </w:t>
      </w:r>
      <w:r w:rsidRPr="00650A32">
        <w:rPr>
          <w:rFonts w:asciiTheme="minorHAnsi" w:hAnsiTheme="minorHAnsi"/>
        </w:rPr>
        <w:t>realizara</w:t>
      </w:r>
      <w:r w:rsidRPr="00650A32">
        <w:rPr>
          <w:rFonts w:asciiTheme="minorHAnsi" w:hAnsiTheme="minorHAnsi"/>
          <w:spacing w:val="-8"/>
        </w:rPr>
        <w:t xml:space="preserve"> </w:t>
      </w:r>
      <w:r w:rsidRPr="00650A32">
        <w:rPr>
          <w:rFonts w:asciiTheme="minorHAnsi" w:hAnsiTheme="minorHAnsi"/>
        </w:rPr>
        <w:t>una</w:t>
      </w:r>
      <w:r w:rsidRPr="00650A32">
        <w:rPr>
          <w:rFonts w:asciiTheme="minorHAnsi" w:hAnsiTheme="minorHAnsi"/>
          <w:spacing w:val="-8"/>
        </w:rPr>
        <w:t xml:space="preserve"> </w:t>
      </w:r>
      <w:r w:rsidRPr="00650A32">
        <w:rPr>
          <w:rFonts w:asciiTheme="minorHAnsi" w:hAnsiTheme="minorHAnsi"/>
        </w:rPr>
        <w:t>actividad</w:t>
      </w:r>
      <w:r w:rsidRPr="00650A32">
        <w:rPr>
          <w:rFonts w:asciiTheme="minorHAnsi" w:hAnsiTheme="minorHAnsi"/>
          <w:spacing w:val="-7"/>
        </w:rPr>
        <w:t xml:space="preserve"> </w:t>
      </w:r>
      <w:r w:rsidRPr="00650A32">
        <w:rPr>
          <w:rFonts w:asciiTheme="minorHAnsi" w:hAnsiTheme="minorHAnsi"/>
        </w:rPr>
        <w:t>comercial</w:t>
      </w:r>
      <w:r w:rsidRPr="00650A32">
        <w:rPr>
          <w:rFonts w:asciiTheme="minorHAnsi" w:hAnsiTheme="minorHAnsi"/>
          <w:spacing w:val="-8"/>
        </w:rPr>
        <w:t xml:space="preserve"> </w:t>
      </w:r>
      <w:r w:rsidRPr="00650A32">
        <w:rPr>
          <w:rFonts w:asciiTheme="minorHAnsi" w:hAnsiTheme="minorHAnsi"/>
        </w:rPr>
        <w:t>organizada,</w:t>
      </w:r>
      <w:r w:rsidRPr="00650A32">
        <w:rPr>
          <w:rFonts w:asciiTheme="minorHAnsi" w:hAnsiTheme="minorHAnsi"/>
          <w:spacing w:val="-7"/>
        </w:rPr>
        <w:t xml:space="preserve"> </w:t>
      </w:r>
      <w:r w:rsidRPr="00650A32">
        <w:rPr>
          <w:rFonts w:asciiTheme="minorHAnsi" w:hAnsiTheme="minorHAnsi"/>
        </w:rPr>
        <w:t>en</w:t>
      </w:r>
      <w:r w:rsidRPr="00650A32">
        <w:rPr>
          <w:rFonts w:asciiTheme="minorHAnsi" w:hAnsiTheme="minorHAnsi"/>
          <w:spacing w:val="-6"/>
        </w:rPr>
        <w:t xml:space="preserve"> </w:t>
      </w:r>
      <w:r w:rsidRPr="00650A32">
        <w:rPr>
          <w:rFonts w:asciiTheme="minorHAnsi" w:hAnsiTheme="minorHAnsi"/>
        </w:rPr>
        <w:t>la</w:t>
      </w:r>
      <w:r w:rsidRPr="00650A32">
        <w:rPr>
          <w:rFonts w:asciiTheme="minorHAnsi" w:hAnsiTheme="minorHAnsi"/>
          <w:spacing w:val="-8"/>
        </w:rPr>
        <w:t xml:space="preserve"> </w:t>
      </w:r>
      <w:r w:rsidRPr="00650A32">
        <w:rPr>
          <w:rFonts w:asciiTheme="minorHAnsi" w:hAnsiTheme="minorHAnsi"/>
        </w:rPr>
        <w:t>que</w:t>
      </w:r>
      <w:r w:rsidRPr="00650A32">
        <w:rPr>
          <w:rFonts w:asciiTheme="minorHAnsi" w:hAnsiTheme="minorHAnsi"/>
          <w:spacing w:val="-6"/>
        </w:rPr>
        <w:t xml:space="preserve"> </w:t>
      </w:r>
      <w:r w:rsidRPr="00650A32">
        <w:rPr>
          <w:rFonts w:asciiTheme="minorHAnsi" w:hAnsiTheme="minorHAnsi"/>
        </w:rPr>
        <w:t>los</w:t>
      </w:r>
      <w:r w:rsidRPr="00650A32">
        <w:rPr>
          <w:rFonts w:asciiTheme="minorHAnsi" w:hAnsiTheme="minorHAnsi"/>
          <w:spacing w:val="-7"/>
        </w:rPr>
        <w:t xml:space="preserve"> </w:t>
      </w:r>
      <w:r w:rsidRPr="00650A32">
        <w:rPr>
          <w:rFonts w:asciiTheme="minorHAnsi" w:hAnsiTheme="minorHAnsi"/>
        </w:rPr>
        <w:t>socios</w:t>
      </w:r>
      <w:r w:rsidRPr="00650A32">
        <w:rPr>
          <w:rFonts w:asciiTheme="minorHAnsi" w:hAnsiTheme="minorHAnsi"/>
          <w:spacing w:val="-8"/>
        </w:rPr>
        <w:t xml:space="preserve"> </w:t>
      </w:r>
      <w:r w:rsidRPr="00650A32">
        <w:rPr>
          <w:rFonts w:asciiTheme="minorHAnsi" w:hAnsiTheme="minorHAnsi"/>
        </w:rPr>
        <w:t>aceptan</w:t>
      </w:r>
      <w:r w:rsidRPr="00650A32">
        <w:rPr>
          <w:rFonts w:asciiTheme="minorHAnsi" w:hAnsiTheme="minorHAnsi"/>
          <w:spacing w:val="-8"/>
        </w:rPr>
        <w:t xml:space="preserve"> </w:t>
      </w:r>
      <w:r w:rsidRPr="00650A32">
        <w:rPr>
          <w:rFonts w:asciiTheme="minorHAnsi" w:hAnsiTheme="minorHAnsi"/>
        </w:rPr>
        <w:t>participar</w:t>
      </w:r>
      <w:r w:rsidRPr="00650A32">
        <w:rPr>
          <w:rFonts w:asciiTheme="minorHAnsi" w:hAnsiTheme="minorHAnsi"/>
          <w:spacing w:val="-8"/>
        </w:rPr>
        <w:t xml:space="preserve"> </w:t>
      </w:r>
      <w:r w:rsidRPr="00650A32">
        <w:rPr>
          <w:rFonts w:asciiTheme="minorHAnsi" w:hAnsiTheme="minorHAnsi"/>
        </w:rPr>
        <w:t>en</w:t>
      </w:r>
      <w:r w:rsidRPr="00650A32">
        <w:rPr>
          <w:rFonts w:asciiTheme="minorHAnsi" w:hAnsiTheme="minorHAnsi"/>
          <w:spacing w:val="-7"/>
        </w:rPr>
        <w:t xml:space="preserve"> </w:t>
      </w:r>
      <w:r w:rsidRPr="00650A32">
        <w:rPr>
          <w:rFonts w:asciiTheme="minorHAnsi" w:hAnsiTheme="minorHAnsi"/>
        </w:rPr>
        <w:t>las ganancias y en las pérdidas que derivan de dicha actividad. Ejemplo: Sociedad Anónima (sociedad mercantil cuyos titulares lo son en virtud de una participación en el capital social a través de acciones. La responsabilidad de cada uno es proporcional al total del capital suscripto. Amazon, Apple, Line Up). Sociedad de Responsabilidades Limitadas (Tipo de sociedad mercantil en la cual los socios limitan sus responsabilidades a las cuotas de aportes que realizan. En caso de deudas no se responde con el patrimonio personal de los socios. EMI,</w:t>
      </w:r>
      <w:r w:rsidRPr="00650A32">
        <w:rPr>
          <w:rFonts w:asciiTheme="minorHAnsi" w:hAnsiTheme="minorHAnsi"/>
          <w:spacing w:val="-3"/>
        </w:rPr>
        <w:t xml:space="preserve"> </w:t>
      </w:r>
      <w:proofErr w:type="spellStart"/>
      <w:r w:rsidRPr="00650A32">
        <w:rPr>
          <w:rFonts w:asciiTheme="minorHAnsi" w:hAnsiTheme="minorHAnsi"/>
        </w:rPr>
        <w:t>Selcon</w:t>
      </w:r>
      <w:proofErr w:type="spellEnd"/>
      <w:r w:rsidRPr="00650A32">
        <w:rPr>
          <w:rFonts w:asciiTheme="minorHAnsi" w:hAnsiTheme="minorHAnsi"/>
        </w:rPr>
        <w:t>).</w:t>
      </w:r>
    </w:p>
    <w:p w14:paraId="71D9FA6A" w14:textId="77777777" w:rsidR="00FE0DFE" w:rsidRPr="00650A32" w:rsidRDefault="00FE0DFE" w:rsidP="00FE0DFE">
      <w:pPr>
        <w:pStyle w:val="Prrafodelista"/>
        <w:numPr>
          <w:ilvl w:val="0"/>
          <w:numId w:val="2"/>
        </w:numPr>
        <w:tabs>
          <w:tab w:val="left" w:pos="836"/>
        </w:tabs>
        <w:rPr>
          <w:rFonts w:asciiTheme="minorHAnsi" w:hAnsiTheme="minorHAnsi"/>
        </w:rPr>
      </w:pPr>
      <w:bookmarkStart w:id="9" w:name="8._Sociedades_Civiles._Asociaciones._Fun"/>
      <w:bookmarkEnd w:id="9"/>
      <w:r w:rsidRPr="00650A32">
        <w:rPr>
          <w:rFonts w:asciiTheme="minorHAnsi" w:hAnsiTheme="minorHAnsi"/>
          <w:shd w:val="clear" w:color="auto" w:fill="FFFF00"/>
        </w:rPr>
        <w:t>Sociedades Civiles. Asociaciones. Fundaciones. Colegios</w:t>
      </w:r>
      <w:r w:rsidRPr="00650A32">
        <w:rPr>
          <w:rFonts w:asciiTheme="minorHAnsi" w:hAnsiTheme="minorHAnsi"/>
          <w:spacing w:val="-6"/>
          <w:shd w:val="clear" w:color="auto" w:fill="FFFF00"/>
        </w:rPr>
        <w:t xml:space="preserve"> </w:t>
      </w:r>
      <w:r w:rsidRPr="00650A32">
        <w:rPr>
          <w:rFonts w:asciiTheme="minorHAnsi" w:hAnsiTheme="minorHAnsi"/>
          <w:shd w:val="clear" w:color="auto" w:fill="FFFF00"/>
        </w:rPr>
        <w:t>Profesionales.</w:t>
      </w:r>
    </w:p>
    <w:p w14:paraId="52689C6F" w14:textId="77777777" w:rsidR="00FE0DFE" w:rsidRPr="00650A32" w:rsidRDefault="00FE0DFE" w:rsidP="00FE0DFE">
      <w:pPr>
        <w:pStyle w:val="Textoindependiente"/>
        <w:spacing w:before="21"/>
        <w:ind w:right="109"/>
        <w:jc w:val="both"/>
        <w:rPr>
          <w:rFonts w:asciiTheme="minorHAnsi" w:hAnsiTheme="minorHAnsi"/>
        </w:rPr>
      </w:pPr>
      <w:r w:rsidRPr="00650A32">
        <w:rPr>
          <w:rFonts w:asciiTheme="minorHAnsi" w:hAnsiTheme="minorHAnsi"/>
        </w:rPr>
        <w:t xml:space="preserve">Las </w:t>
      </w:r>
      <w:r w:rsidRPr="00650A32">
        <w:rPr>
          <w:rFonts w:asciiTheme="minorHAnsi" w:hAnsiTheme="minorHAnsi"/>
          <w:b/>
          <w:i/>
        </w:rPr>
        <w:t xml:space="preserve">asociaciones civiles </w:t>
      </w:r>
      <w:r w:rsidRPr="00650A32">
        <w:rPr>
          <w:rFonts w:asciiTheme="minorHAnsi" w:hAnsiTheme="minorHAnsi"/>
        </w:rPr>
        <w:t>se caracterizan como personas jurídicas privadas que se constituyen con un objeto de interés y utilidad general para la comunidad, del que también participan y se benefician sus miembros. Puede tener fines altruistas, mixtos o beneficiar exclusivamente a sus miembros. Ej.: Clubes de Futbol.</w:t>
      </w:r>
    </w:p>
    <w:p w14:paraId="124625C5" w14:textId="77777777" w:rsidR="00FE0DFE" w:rsidRPr="00650A32" w:rsidRDefault="00FE0DFE" w:rsidP="00FE0DFE">
      <w:pPr>
        <w:pStyle w:val="Textoindependiente"/>
        <w:ind w:right="115"/>
        <w:jc w:val="both"/>
        <w:rPr>
          <w:rFonts w:asciiTheme="minorHAnsi" w:hAnsiTheme="minorHAnsi"/>
        </w:rPr>
      </w:pPr>
      <w:r w:rsidRPr="00650A32">
        <w:rPr>
          <w:rFonts w:asciiTheme="minorHAnsi" w:hAnsiTheme="minorHAnsi"/>
        </w:rPr>
        <w:t xml:space="preserve">Las </w:t>
      </w:r>
      <w:r w:rsidRPr="00650A32">
        <w:rPr>
          <w:rFonts w:asciiTheme="minorHAnsi" w:hAnsiTheme="minorHAnsi"/>
          <w:b/>
          <w:i/>
        </w:rPr>
        <w:t xml:space="preserve">fundaciones </w:t>
      </w:r>
      <w:r w:rsidRPr="00650A32">
        <w:rPr>
          <w:rFonts w:asciiTheme="minorHAnsi" w:hAnsiTheme="minorHAnsi"/>
        </w:rPr>
        <w:t>son personas jurídicas que se constituyen con una finalidad del bien común, sin un propósito de lucro, mediante el aporte patrimonial de una o más personas, destinado a hacer posibles sus fines. Sus fines son necesariamente altruistas, no tiene miembros ni beneficia al fundador.</w:t>
      </w:r>
    </w:p>
    <w:p w14:paraId="2823A912" w14:textId="77777777" w:rsidR="00FE0DFE" w:rsidRDefault="00FE0DFE" w:rsidP="00FE0DFE">
      <w:pPr>
        <w:pStyle w:val="Textoindependiente"/>
        <w:ind w:right="112"/>
        <w:jc w:val="both"/>
        <w:rPr>
          <w:rFonts w:asciiTheme="minorHAnsi" w:hAnsiTheme="minorHAnsi"/>
        </w:rPr>
      </w:pPr>
      <w:r w:rsidRPr="00650A32">
        <w:rPr>
          <w:rFonts w:asciiTheme="minorHAnsi" w:hAnsiTheme="minorHAnsi"/>
        </w:rPr>
        <w:t xml:space="preserve">Los </w:t>
      </w:r>
      <w:r w:rsidRPr="00650A32">
        <w:rPr>
          <w:rFonts w:asciiTheme="minorHAnsi" w:hAnsiTheme="minorHAnsi"/>
          <w:b/>
          <w:i/>
        </w:rPr>
        <w:t xml:space="preserve">colegios y consejos profesionales </w:t>
      </w:r>
      <w:r w:rsidRPr="00650A32">
        <w:rPr>
          <w:rFonts w:asciiTheme="minorHAnsi" w:hAnsiTheme="minorHAnsi"/>
        </w:rPr>
        <w:t>son personas jurídicas de derecho público constituida por los propios profesionales, que puede demandar el ejercicio indebido de la profesión. Organiza y lleva las matrículas de los profesionales, fija honorarios mínimos y defiende los derechos del profesional.</w:t>
      </w:r>
    </w:p>
    <w:p w14:paraId="77B8A60C" w14:textId="3A80204D" w:rsidR="00FE0DFE" w:rsidRDefault="00FE0DFE"/>
    <w:p w14:paraId="6063F426" w14:textId="5649EF62" w:rsidR="00FE0DFE" w:rsidRDefault="00FE0DFE">
      <w:r>
        <w:t>Tema 4</w:t>
      </w:r>
    </w:p>
    <w:p w14:paraId="6D716CFF" w14:textId="336F7025" w:rsidR="00FE0DFE" w:rsidRDefault="00FE0DFE"/>
    <w:p w14:paraId="5FA36E7D" w14:textId="77777777" w:rsidR="00FE0DFE" w:rsidRPr="00650A32" w:rsidRDefault="00FE0DFE" w:rsidP="00FE0DFE">
      <w:pPr>
        <w:pStyle w:val="Textoindependiente"/>
        <w:spacing w:before="8"/>
        <w:ind w:left="0"/>
        <w:rPr>
          <w:rFonts w:asciiTheme="minorHAnsi" w:hAnsiTheme="minorHAnsi"/>
        </w:rPr>
      </w:pPr>
    </w:p>
    <w:p w14:paraId="1BD29465" w14:textId="77777777" w:rsidR="00FE0DFE" w:rsidRPr="00650A32" w:rsidRDefault="00FE0DFE" w:rsidP="00FE0DFE">
      <w:pPr>
        <w:pStyle w:val="Prrafodelista"/>
        <w:numPr>
          <w:ilvl w:val="0"/>
          <w:numId w:val="4"/>
        </w:numPr>
        <w:tabs>
          <w:tab w:val="left" w:pos="836"/>
        </w:tabs>
        <w:spacing w:before="0"/>
        <w:rPr>
          <w:rFonts w:asciiTheme="minorHAnsi" w:hAnsiTheme="minorHAnsi"/>
        </w:rPr>
      </w:pPr>
      <w:bookmarkStart w:id="10" w:name="1._Concepto_de_bienes_y_concepto_de_cosa"/>
      <w:bookmarkEnd w:id="10"/>
      <w:r w:rsidRPr="00650A32">
        <w:rPr>
          <w:rFonts w:asciiTheme="minorHAnsi" w:hAnsiTheme="minorHAnsi"/>
          <w:shd w:val="clear" w:color="auto" w:fill="FFFF00"/>
        </w:rPr>
        <w:t>Concepto de bienes y concepto de cosas. Diferencia entre</w:t>
      </w:r>
      <w:r w:rsidRPr="00650A32">
        <w:rPr>
          <w:rFonts w:asciiTheme="minorHAnsi" w:hAnsiTheme="minorHAnsi"/>
          <w:spacing w:val="1"/>
          <w:shd w:val="clear" w:color="auto" w:fill="FFFF00"/>
        </w:rPr>
        <w:t xml:space="preserve"> </w:t>
      </w:r>
      <w:r w:rsidRPr="00650A32">
        <w:rPr>
          <w:rFonts w:asciiTheme="minorHAnsi" w:hAnsiTheme="minorHAnsi"/>
          <w:shd w:val="clear" w:color="auto" w:fill="FFFF00"/>
        </w:rPr>
        <w:t>ellos.</w:t>
      </w:r>
    </w:p>
    <w:p w14:paraId="78939824" w14:textId="77777777" w:rsidR="00FE0DFE" w:rsidRPr="00650A32" w:rsidRDefault="00FE0DFE" w:rsidP="00FE0DFE">
      <w:pPr>
        <w:pStyle w:val="Textoindependiente"/>
        <w:spacing w:before="22"/>
        <w:ind w:right="102"/>
        <w:jc w:val="both"/>
        <w:rPr>
          <w:rFonts w:asciiTheme="minorHAnsi" w:hAnsiTheme="minorHAnsi"/>
        </w:rPr>
      </w:pPr>
      <w:r w:rsidRPr="00650A32">
        <w:rPr>
          <w:rFonts w:asciiTheme="minorHAnsi" w:hAnsiTheme="minorHAnsi"/>
          <w:b/>
          <w:i/>
        </w:rPr>
        <w:t xml:space="preserve">Bienes </w:t>
      </w:r>
      <w:r w:rsidRPr="00650A32">
        <w:rPr>
          <w:rFonts w:asciiTheme="minorHAnsi" w:hAnsiTheme="minorHAnsi"/>
        </w:rPr>
        <w:t xml:space="preserve">son los objetos, materiales e inmateriales, susceptibles de valor. Por tanto, incluyen </w:t>
      </w:r>
      <w:r w:rsidRPr="00650A32">
        <w:rPr>
          <w:rFonts w:asciiTheme="minorHAnsi" w:hAnsiTheme="minorHAnsi"/>
          <w:i/>
          <w:u w:val="single"/>
        </w:rPr>
        <w:t>bienes</w:t>
      </w:r>
      <w:r w:rsidRPr="00650A32">
        <w:rPr>
          <w:rFonts w:asciiTheme="minorHAnsi" w:hAnsiTheme="minorHAnsi"/>
          <w:i/>
        </w:rPr>
        <w:t xml:space="preserve"> </w:t>
      </w:r>
      <w:r w:rsidRPr="00650A32">
        <w:rPr>
          <w:rFonts w:asciiTheme="minorHAnsi" w:hAnsiTheme="minorHAnsi"/>
          <w:i/>
          <w:u w:val="single"/>
        </w:rPr>
        <w:t>individuales</w:t>
      </w:r>
      <w:r w:rsidRPr="00650A32">
        <w:rPr>
          <w:rFonts w:asciiTheme="minorHAnsi" w:hAnsiTheme="minorHAnsi"/>
          <w:i/>
        </w:rPr>
        <w:t xml:space="preserve"> </w:t>
      </w:r>
      <w:r w:rsidRPr="00650A32">
        <w:rPr>
          <w:rFonts w:asciiTheme="minorHAnsi" w:hAnsiTheme="minorHAnsi"/>
        </w:rPr>
        <w:t xml:space="preserve">(poseen un valor y sobre los cuales las personas pueden ser titulares de derechos individuales), </w:t>
      </w:r>
      <w:r w:rsidRPr="00650A32">
        <w:rPr>
          <w:rFonts w:asciiTheme="minorHAnsi" w:hAnsiTheme="minorHAnsi"/>
          <w:i/>
          <w:u w:val="single"/>
        </w:rPr>
        <w:t>colectivos</w:t>
      </w:r>
      <w:r w:rsidRPr="00650A32">
        <w:rPr>
          <w:rFonts w:asciiTheme="minorHAnsi" w:hAnsiTheme="minorHAnsi"/>
          <w:i/>
        </w:rPr>
        <w:t xml:space="preserve"> </w:t>
      </w:r>
      <w:r w:rsidRPr="00650A32">
        <w:rPr>
          <w:rFonts w:asciiTheme="minorHAnsi" w:hAnsiTheme="minorHAnsi"/>
        </w:rPr>
        <w:t>(pertenecen a toda la comunidad, son indivisibles y sin exclusión alguna o apropiación posible) y</w:t>
      </w:r>
      <w:r w:rsidRPr="00650A32">
        <w:rPr>
          <w:rFonts w:asciiTheme="minorHAnsi" w:hAnsiTheme="minorHAnsi"/>
          <w:u w:val="single"/>
        </w:rPr>
        <w:t xml:space="preserve"> </w:t>
      </w:r>
      <w:r w:rsidRPr="00650A32">
        <w:rPr>
          <w:rFonts w:asciiTheme="minorHAnsi" w:hAnsiTheme="minorHAnsi"/>
          <w:i/>
          <w:u w:val="single"/>
        </w:rPr>
        <w:t>comunitarios</w:t>
      </w:r>
      <w:r w:rsidRPr="00650A32">
        <w:rPr>
          <w:rFonts w:asciiTheme="minorHAnsi" w:hAnsiTheme="minorHAnsi"/>
          <w:i/>
        </w:rPr>
        <w:t xml:space="preserve"> </w:t>
      </w:r>
      <w:r w:rsidRPr="00650A32">
        <w:rPr>
          <w:rFonts w:asciiTheme="minorHAnsi" w:hAnsiTheme="minorHAnsi"/>
        </w:rPr>
        <w:t>(derecho de posesión y propiedad de las comunidades indígenas). Dentro de los individuales tenemos los bienes sin valor económico (valor afectivo, terapéutico, social o humanitario como ser los derechos sobre el cuerpo) y con valor económico (pueden ser cosas o no).</w:t>
      </w:r>
    </w:p>
    <w:p w14:paraId="514098C9" w14:textId="77777777" w:rsidR="00FE0DFE" w:rsidRPr="00650A32" w:rsidRDefault="00FE0DFE" w:rsidP="00FE0DFE">
      <w:pPr>
        <w:pStyle w:val="Textoindependiente"/>
        <w:spacing w:before="36"/>
        <w:ind w:right="109"/>
        <w:jc w:val="both"/>
        <w:rPr>
          <w:rFonts w:asciiTheme="minorHAnsi" w:hAnsiTheme="minorHAnsi"/>
        </w:rPr>
      </w:pPr>
      <w:r w:rsidRPr="00650A32">
        <w:rPr>
          <w:rFonts w:asciiTheme="minorHAnsi" w:hAnsiTheme="minorHAnsi"/>
        </w:rPr>
        <w:t xml:space="preserve">Las </w:t>
      </w:r>
      <w:r w:rsidRPr="00650A32">
        <w:rPr>
          <w:rFonts w:asciiTheme="minorHAnsi" w:hAnsiTheme="minorHAnsi"/>
          <w:b/>
          <w:i/>
        </w:rPr>
        <w:t xml:space="preserve">cosas </w:t>
      </w:r>
      <w:r w:rsidRPr="00650A32">
        <w:rPr>
          <w:rFonts w:asciiTheme="minorHAnsi" w:hAnsiTheme="minorHAnsi"/>
        </w:rPr>
        <w:t>son bienes individuales con valor económico, es decir objetos materiales susceptibles de un valor económico y que sea tangible (ocupe lugar en el espacio y sea perceptible por los sentidos). Incluyen la energía y las fuerzas naturales.</w:t>
      </w:r>
    </w:p>
    <w:p w14:paraId="36322CAA" w14:textId="77777777" w:rsidR="00FE0DFE" w:rsidRPr="00650A32" w:rsidRDefault="00FE0DFE" w:rsidP="00FE0DFE">
      <w:pPr>
        <w:ind w:left="836"/>
        <w:jc w:val="both"/>
        <w:rPr>
          <w:rFonts w:asciiTheme="minorHAnsi" w:hAnsiTheme="minorHAnsi"/>
        </w:rPr>
      </w:pPr>
      <w:r w:rsidRPr="00650A32">
        <w:rPr>
          <w:rFonts w:asciiTheme="minorHAnsi" w:hAnsiTheme="minorHAnsi"/>
        </w:rPr>
        <w:t xml:space="preserve">Los </w:t>
      </w:r>
      <w:r w:rsidRPr="00650A32">
        <w:rPr>
          <w:rFonts w:asciiTheme="minorHAnsi" w:hAnsiTheme="minorHAnsi"/>
          <w:b/>
          <w:i/>
        </w:rPr>
        <w:t>bienes que no son cosas</w:t>
      </w:r>
      <w:r w:rsidRPr="00650A32">
        <w:rPr>
          <w:rFonts w:asciiTheme="minorHAnsi" w:hAnsiTheme="minorHAnsi"/>
        </w:rPr>
        <w:t>, corresponden a bienes inmateriales con valor económico.</w:t>
      </w:r>
    </w:p>
    <w:p w14:paraId="3DE840D6" w14:textId="77777777" w:rsidR="00FE0DFE" w:rsidRPr="00650A32" w:rsidRDefault="00FE0DFE" w:rsidP="00FE0DFE">
      <w:pPr>
        <w:pStyle w:val="Prrafodelista"/>
        <w:numPr>
          <w:ilvl w:val="0"/>
          <w:numId w:val="4"/>
        </w:numPr>
        <w:tabs>
          <w:tab w:val="left" w:pos="836"/>
        </w:tabs>
        <w:spacing w:before="55"/>
        <w:rPr>
          <w:rFonts w:asciiTheme="minorHAnsi" w:hAnsiTheme="minorHAnsi"/>
        </w:rPr>
      </w:pPr>
      <w:bookmarkStart w:id="11" w:name="2._Clasificación_de_los_bienes."/>
      <w:bookmarkEnd w:id="11"/>
      <w:r w:rsidRPr="00650A32">
        <w:rPr>
          <w:rFonts w:asciiTheme="minorHAnsi" w:hAnsiTheme="minorHAnsi"/>
          <w:shd w:val="clear" w:color="auto" w:fill="FFFF00"/>
        </w:rPr>
        <w:t>Clasificación de los</w:t>
      </w:r>
      <w:r w:rsidRPr="00650A32">
        <w:rPr>
          <w:rFonts w:asciiTheme="minorHAnsi" w:hAnsiTheme="minorHAnsi"/>
          <w:spacing w:val="1"/>
          <w:shd w:val="clear" w:color="auto" w:fill="FFFF00"/>
        </w:rPr>
        <w:t xml:space="preserve"> </w:t>
      </w:r>
      <w:r w:rsidRPr="00650A32">
        <w:rPr>
          <w:rFonts w:asciiTheme="minorHAnsi" w:hAnsiTheme="minorHAnsi"/>
          <w:shd w:val="clear" w:color="auto" w:fill="FFFF00"/>
        </w:rPr>
        <w:t>bienes</w:t>
      </w:r>
      <w:r w:rsidRPr="00650A32">
        <w:rPr>
          <w:rFonts w:asciiTheme="minorHAnsi" w:hAnsiTheme="minorHAnsi"/>
        </w:rPr>
        <w:t>.</w:t>
      </w:r>
    </w:p>
    <w:p w14:paraId="120C2BBC" w14:textId="77777777" w:rsidR="00FE0DFE" w:rsidRPr="00650A32" w:rsidRDefault="00FE0DFE" w:rsidP="00FE0DFE">
      <w:pPr>
        <w:pStyle w:val="Textoindependiente"/>
        <w:tabs>
          <w:tab w:val="left" w:pos="2510"/>
          <w:tab w:val="left" w:pos="7027"/>
          <w:tab w:val="left" w:pos="8693"/>
        </w:tabs>
        <w:spacing w:before="22"/>
        <w:rPr>
          <w:rFonts w:asciiTheme="minorHAnsi" w:hAnsiTheme="minorHAnsi"/>
        </w:rPr>
      </w:pPr>
      <w:r w:rsidRPr="00650A32">
        <w:rPr>
          <w:rFonts w:asciiTheme="minorHAnsi" w:hAnsiTheme="minorHAnsi"/>
        </w:rPr>
        <w:t xml:space="preserve">Los  </w:t>
      </w:r>
      <w:r w:rsidRPr="00650A32">
        <w:rPr>
          <w:rFonts w:asciiTheme="minorHAnsi" w:hAnsiTheme="minorHAnsi"/>
          <w:spacing w:val="47"/>
        </w:rPr>
        <w:t xml:space="preserve"> </w:t>
      </w:r>
      <w:r w:rsidRPr="00650A32">
        <w:rPr>
          <w:rFonts w:asciiTheme="minorHAnsi" w:hAnsiTheme="minorHAnsi"/>
        </w:rPr>
        <w:t xml:space="preserve">bienes  </w:t>
      </w:r>
      <w:r w:rsidRPr="00650A32">
        <w:rPr>
          <w:rFonts w:asciiTheme="minorHAnsi" w:hAnsiTheme="minorHAnsi"/>
          <w:spacing w:val="48"/>
        </w:rPr>
        <w:t xml:space="preserve"> </w:t>
      </w:r>
      <w:r w:rsidRPr="00650A32">
        <w:rPr>
          <w:rFonts w:asciiTheme="minorHAnsi" w:hAnsiTheme="minorHAnsi"/>
        </w:rPr>
        <w:t>se</w:t>
      </w:r>
      <w:r w:rsidRPr="00650A32">
        <w:rPr>
          <w:rFonts w:asciiTheme="minorHAnsi" w:hAnsiTheme="minorHAnsi"/>
        </w:rPr>
        <w:tab/>
        <w:t xml:space="preserve">clasifican    de    acuerdo    a    su  </w:t>
      </w:r>
      <w:r w:rsidRPr="00650A32">
        <w:rPr>
          <w:rFonts w:asciiTheme="minorHAnsi" w:hAnsiTheme="minorHAnsi"/>
          <w:spacing w:val="37"/>
        </w:rPr>
        <w:t xml:space="preserve"> </w:t>
      </w:r>
      <w:r w:rsidRPr="00650A32">
        <w:rPr>
          <w:rFonts w:asciiTheme="minorHAnsi" w:hAnsiTheme="minorHAnsi"/>
        </w:rPr>
        <w:t xml:space="preserve">naturaleza  </w:t>
      </w:r>
      <w:r w:rsidRPr="00650A32">
        <w:rPr>
          <w:rFonts w:asciiTheme="minorHAnsi" w:hAnsiTheme="minorHAnsi"/>
          <w:spacing w:val="48"/>
        </w:rPr>
        <w:t xml:space="preserve"> </w:t>
      </w:r>
      <w:r w:rsidRPr="00650A32">
        <w:rPr>
          <w:rFonts w:asciiTheme="minorHAnsi" w:hAnsiTheme="minorHAnsi"/>
        </w:rPr>
        <w:t>y</w:t>
      </w:r>
      <w:r w:rsidRPr="00650A32">
        <w:rPr>
          <w:rFonts w:asciiTheme="minorHAnsi" w:hAnsiTheme="minorHAnsi"/>
        </w:rPr>
        <w:tab/>
        <w:t xml:space="preserve">de  </w:t>
      </w:r>
      <w:r w:rsidRPr="00650A32">
        <w:rPr>
          <w:rFonts w:asciiTheme="minorHAnsi" w:hAnsiTheme="minorHAnsi"/>
          <w:spacing w:val="48"/>
        </w:rPr>
        <w:t xml:space="preserve"> </w:t>
      </w:r>
      <w:r w:rsidRPr="00650A32">
        <w:rPr>
          <w:rFonts w:asciiTheme="minorHAnsi" w:hAnsiTheme="minorHAnsi"/>
        </w:rPr>
        <w:t xml:space="preserve">acuerdo  </w:t>
      </w:r>
      <w:r w:rsidRPr="00650A32">
        <w:rPr>
          <w:rFonts w:asciiTheme="minorHAnsi" w:hAnsiTheme="minorHAnsi"/>
          <w:spacing w:val="47"/>
        </w:rPr>
        <w:t xml:space="preserve"> </w:t>
      </w:r>
      <w:r w:rsidRPr="00650A32">
        <w:rPr>
          <w:rFonts w:asciiTheme="minorHAnsi" w:hAnsiTheme="minorHAnsi"/>
        </w:rPr>
        <w:t>a</w:t>
      </w:r>
      <w:r w:rsidRPr="00650A32">
        <w:rPr>
          <w:rFonts w:asciiTheme="minorHAnsi" w:hAnsiTheme="minorHAnsi"/>
        </w:rPr>
        <w:tab/>
        <w:t>su</w:t>
      </w:r>
      <w:r w:rsidRPr="00650A32">
        <w:rPr>
          <w:rFonts w:asciiTheme="minorHAnsi" w:hAnsiTheme="minorHAnsi"/>
          <w:spacing w:val="47"/>
        </w:rPr>
        <w:t xml:space="preserve"> </w:t>
      </w:r>
      <w:r w:rsidRPr="00650A32">
        <w:rPr>
          <w:rFonts w:asciiTheme="minorHAnsi" w:hAnsiTheme="minorHAnsi"/>
        </w:rPr>
        <w:t>titularidad.</w:t>
      </w:r>
    </w:p>
    <w:p w14:paraId="77F6848A" w14:textId="77777777" w:rsidR="00FE0DFE" w:rsidRPr="00650A32" w:rsidRDefault="00FE0DFE" w:rsidP="00FE0DFE">
      <w:pPr>
        <w:spacing w:before="21"/>
        <w:ind w:left="836"/>
        <w:rPr>
          <w:rFonts w:asciiTheme="minorHAnsi" w:hAnsiTheme="minorHAnsi"/>
        </w:rPr>
      </w:pPr>
      <w:r w:rsidRPr="00650A32">
        <w:rPr>
          <w:rFonts w:asciiTheme="minorHAnsi" w:hAnsiTheme="minorHAnsi"/>
          <w:b/>
          <w:i/>
        </w:rPr>
        <w:lastRenderedPageBreak/>
        <w:t>De acuerdo a su naturaleza</w:t>
      </w:r>
      <w:r w:rsidRPr="00650A32">
        <w:rPr>
          <w:rFonts w:asciiTheme="minorHAnsi" w:hAnsiTheme="minorHAnsi"/>
        </w:rPr>
        <w:t>, los bienes pueden ser:</w:t>
      </w:r>
    </w:p>
    <w:p w14:paraId="474799A5" w14:textId="77777777" w:rsidR="00FE0DFE" w:rsidRPr="00650A32" w:rsidRDefault="00FE0DFE" w:rsidP="00FE0DFE">
      <w:pPr>
        <w:pStyle w:val="Prrafodelista"/>
        <w:numPr>
          <w:ilvl w:val="1"/>
          <w:numId w:val="4"/>
        </w:numPr>
        <w:tabs>
          <w:tab w:val="left" w:pos="1555"/>
          <w:tab w:val="left" w:pos="1556"/>
        </w:tabs>
        <w:spacing w:before="20"/>
        <w:rPr>
          <w:rFonts w:asciiTheme="minorHAnsi" w:hAnsiTheme="minorHAnsi"/>
        </w:rPr>
      </w:pPr>
      <w:r w:rsidRPr="00650A32">
        <w:rPr>
          <w:rFonts w:asciiTheme="minorHAnsi" w:hAnsiTheme="minorHAnsi"/>
          <w:u w:val="single"/>
        </w:rPr>
        <w:t>Muebles e inmuebles</w:t>
      </w:r>
      <w:r w:rsidRPr="00650A32">
        <w:rPr>
          <w:rFonts w:asciiTheme="minorHAnsi" w:hAnsiTheme="minorHAnsi"/>
        </w:rPr>
        <w:t xml:space="preserve"> según si pueden o no</w:t>
      </w:r>
      <w:r w:rsidRPr="00650A32">
        <w:rPr>
          <w:rFonts w:asciiTheme="minorHAnsi" w:hAnsiTheme="minorHAnsi"/>
          <w:spacing w:val="-10"/>
        </w:rPr>
        <w:t xml:space="preserve"> </w:t>
      </w:r>
      <w:r w:rsidRPr="00650A32">
        <w:rPr>
          <w:rFonts w:asciiTheme="minorHAnsi" w:hAnsiTheme="minorHAnsi"/>
        </w:rPr>
        <w:t>desplazarse.</w:t>
      </w:r>
    </w:p>
    <w:p w14:paraId="20DE1DFE" w14:textId="77777777" w:rsidR="00FE0DFE" w:rsidRPr="00650A32" w:rsidRDefault="00FE0DFE" w:rsidP="00FE0DFE">
      <w:pPr>
        <w:pStyle w:val="Prrafodelista"/>
        <w:numPr>
          <w:ilvl w:val="1"/>
          <w:numId w:val="4"/>
        </w:numPr>
        <w:tabs>
          <w:tab w:val="left" w:pos="1555"/>
          <w:tab w:val="left" w:pos="1556"/>
        </w:tabs>
        <w:spacing w:before="20"/>
        <w:ind w:right="117"/>
        <w:rPr>
          <w:rFonts w:asciiTheme="minorHAnsi" w:hAnsiTheme="minorHAnsi"/>
        </w:rPr>
      </w:pPr>
      <w:r w:rsidRPr="00650A32">
        <w:rPr>
          <w:rFonts w:asciiTheme="minorHAnsi" w:hAnsiTheme="minorHAnsi"/>
          <w:u w:val="single"/>
        </w:rPr>
        <w:t>Divisibles e indivisibles</w:t>
      </w:r>
      <w:r w:rsidRPr="00650A32">
        <w:rPr>
          <w:rFonts w:asciiTheme="minorHAnsi" w:hAnsiTheme="minorHAnsi"/>
        </w:rPr>
        <w:t xml:space="preserve"> según puedan ser divididas en porciones reales que se comporten como un todo heterogéneo y que no se destruyan en el</w:t>
      </w:r>
      <w:r w:rsidRPr="00650A32">
        <w:rPr>
          <w:rFonts w:asciiTheme="minorHAnsi" w:hAnsiTheme="minorHAnsi"/>
          <w:spacing w:val="-11"/>
        </w:rPr>
        <w:t xml:space="preserve"> </w:t>
      </w:r>
      <w:r w:rsidRPr="00650A32">
        <w:rPr>
          <w:rFonts w:asciiTheme="minorHAnsi" w:hAnsiTheme="minorHAnsi"/>
        </w:rPr>
        <w:t>intento.</w:t>
      </w:r>
    </w:p>
    <w:p w14:paraId="043164F4" w14:textId="77777777" w:rsidR="00FE0DFE" w:rsidRPr="00650A32" w:rsidRDefault="00FE0DFE" w:rsidP="00FE0DFE">
      <w:pPr>
        <w:pStyle w:val="Prrafodelista"/>
        <w:numPr>
          <w:ilvl w:val="1"/>
          <w:numId w:val="4"/>
        </w:numPr>
        <w:tabs>
          <w:tab w:val="left" w:pos="1555"/>
          <w:tab w:val="left" w:pos="1556"/>
        </w:tabs>
        <w:spacing w:before="0"/>
        <w:rPr>
          <w:rFonts w:asciiTheme="minorHAnsi" w:hAnsiTheme="minorHAnsi"/>
        </w:rPr>
      </w:pPr>
      <w:r w:rsidRPr="00650A32">
        <w:rPr>
          <w:rFonts w:asciiTheme="minorHAnsi" w:hAnsiTheme="minorHAnsi"/>
          <w:u w:val="single"/>
        </w:rPr>
        <w:t>Principales y accesorias</w:t>
      </w:r>
      <w:r w:rsidRPr="00650A32">
        <w:rPr>
          <w:rFonts w:asciiTheme="minorHAnsi" w:hAnsiTheme="minorHAnsi"/>
        </w:rPr>
        <w:t xml:space="preserve"> según si pueden existir por sí mismas o</w:t>
      </w:r>
      <w:r w:rsidRPr="00650A32">
        <w:rPr>
          <w:rFonts w:asciiTheme="minorHAnsi" w:hAnsiTheme="minorHAnsi"/>
          <w:spacing w:val="-15"/>
        </w:rPr>
        <w:t xml:space="preserve"> </w:t>
      </w:r>
      <w:r w:rsidRPr="00650A32">
        <w:rPr>
          <w:rFonts w:asciiTheme="minorHAnsi" w:hAnsiTheme="minorHAnsi"/>
        </w:rPr>
        <w:t>no.</w:t>
      </w:r>
    </w:p>
    <w:p w14:paraId="75FAA9A6" w14:textId="77777777" w:rsidR="00FE0DFE" w:rsidRPr="00650A32" w:rsidRDefault="00FE0DFE" w:rsidP="00FE0DFE">
      <w:pPr>
        <w:pStyle w:val="Prrafodelista"/>
        <w:numPr>
          <w:ilvl w:val="1"/>
          <w:numId w:val="4"/>
        </w:numPr>
        <w:tabs>
          <w:tab w:val="left" w:pos="1555"/>
          <w:tab w:val="left" w:pos="1556"/>
        </w:tabs>
        <w:spacing w:before="20"/>
        <w:rPr>
          <w:rFonts w:asciiTheme="minorHAnsi" w:hAnsiTheme="minorHAnsi"/>
        </w:rPr>
      </w:pPr>
      <w:r w:rsidRPr="00650A32">
        <w:rPr>
          <w:rFonts w:asciiTheme="minorHAnsi" w:hAnsiTheme="minorHAnsi"/>
          <w:u w:val="single"/>
        </w:rPr>
        <w:t>Consumibles y no consumibles</w:t>
      </w:r>
      <w:r w:rsidRPr="00650A32">
        <w:rPr>
          <w:rFonts w:asciiTheme="minorHAnsi" w:hAnsiTheme="minorHAnsi"/>
        </w:rPr>
        <w:t xml:space="preserve"> según su existencia termina o no con el primer</w:t>
      </w:r>
      <w:r w:rsidRPr="00650A32">
        <w:rPr>
          <w:rFonts w:asciiTheme="minorHAnsi" w:hAnsiTheme="minorHAnsi"/>
          <w:spacing w:val="-17"/>
        </w:rPr>
        <w:t xml:space="preserve"> </w:t>
      </w:r>
      <w:r w:rsidRPr="00650A32">
        <w:rPr>
          <w:rFonts w:asciiTheme="minorHAnsi" w:hAnsiTheme="minorHAnsi"/>
        </w:rPr>
        <w:t>uso.</w:t>
      </w:r>
    </w:p>
    <w:p w14:paraId="2C4B2A4F" w14:textId="77777777" w:rsidR="00FE0DFE" w:rsidRPr="00650A32" w:rsidRDefault="00FE0DFE" w:rsidP="00FE0DFE">
      <w:pPr>
        <w:pStyle w:val="Prrafodelista"/>
        <w:numPr>
          <w:ilvl w:val="1"/>
          <w:numId w:val="4"/>
        </w:numPr>
        <w:tabs>
          <w:tab w:val="left" w:pos="1555"/>
          <w:tab w:val="left" w:pos="1556"/>
        </w:tabs>
        <w:spacing w:before="24"/>
        <w:rPr>
          <w:rFonts w:asciiTheme="minorHAnsi" w:hAnsiTheme="minorHAnsi"/>
        </w:rPr>
      </w:pPr>
      <w:r w:rsidRPr="00650A32">
        <w:rPr>
          <w:rFonts w:asciiTheme="minorHAnsi" w:hAnsiTheme="minorHAnsi"/>
          <w:u w:val="single"/>
        </w:rPr>
        <w:t>Fungibles y no fungibles</w:t>
      </w:r>
      <w:r w:rsidRPr="00650A32">
        <w:rPr>
          <w:rFonts w:asciiTheme="minorHAnsi" w:hAnsiTheme="minorHAnsi"/>
        </w:rPr>
        <w:t xml:space="preserve"> según si tienen equivalencia que permita</w:t>
      </w:r>
      <w:r w:rsidRPr="00650A32">
        <w:rPr>
          <w:rFonts w:asciiTheme="minorHAnsi" w:hAnsiTheme="minorHAnsi"/>
          <w:spacing w:val="-6"/>
        </w:rPr>
        <w:t xml:space="preserve"> </w:t>
      </w:r>
      <w:r w:rsidRPr="00650A32">
        <w:rPr>
          <w:rFonts w:asciiTheme="minorHAnsi" w:hAnsiTheme="minorHAnsi"/>
        </w:rPr>
        <w:t>reemplazarlas.</w:t>
      </w:r>
    </w:p>
    <w:p w14:paraId="5AA2ECD8" w14:textId="77777777" w:rsidR="00FE0DFE" w:rsidRPr="00650A32" w:rsidRDefault="00FE0DFE" w:rsidP="00FE0DFE">
      <w:pPr>
        <w:pStyle w:val="Prrafodelista"/>
        <w:numPr>
          <w:ilvl w:val="1"/>
          <w:numId w:val="4"/>
        </w:numPr>
        <w:tabs>
          <w:tab w:val="left" w:pos="1555"/>
          <w:tab w:val="left" w:pos="1556"/>
        </w:tabs>
        <w:spacing w:before="20"/>
        <w:rPr>
          <w:rFonts w:asciiTheme="minorHAnsi" w:hAnsiTheme="minorHAnsi"/>
        </w:rPr>
      </w:pPr>
      <w:r w:rsidRPr="00650A32">
        <w:rPr>
          <w:rFonts w:asciiTheme="minorHAnsi" w:hAnsiTheme="minorHAnsi"/>
          <w:u w:val="single"/>
        </w:rPr>
        <w:t>Dentro y fuera del comercio</w:t>
      </w:r>
      <w:r w:rsidRPr="00650A32">
        <w:rPr>
          <w:rFonts w:asciiTheme="minorHAnsi" w:hAnsiTheme="minorHAnsi"/>
        </w:rPr>
        <w:t xml:space="preserve"> según si son libremente transmisibles por sus</w:t>
      </w:r>
      <w:r w:rsidRPr="00650A32">
        <w:rPr>
          <w:rFonts w:asciiTheme="minorHAnsi" w:hAnsiTheme="minorHAnsi"/>
          <w:spacing w:val="-16"/>
        </w:rPr>
        <w:t xml:space="preserve"> </w:t>
      </w:r>
      <w:r w:rsidRPr="00650A32">
        <w:rPr>
          <w:rFonts w:asciiTheme="minorHAnsi" w:hAnsiTheme="minorHAnsi"/>
        </w:rPr>
        <w:t>titulares.</w:t>
      </w:r>
    </w:p>
    <w:p w14:paraId="3764F3A2" w14:textId="77777777" w:rsidR="00FE0DFE" w:rsidRPr="00650A32" w:rsidRDefault="00FE0DFE" w:rsidP="00FE0DFE">
      <w:pPr>
        <w:pStyle w:val="Textoindependiente"/>
        <w:spacing w:before="4"/>
        <w:ind w:left="0"/>
        <w:rPr>
          <w:rFonts w:asciiTheme="minorHAnsi" w:hAnsiTheme="minorHAnsi"/>
        </w:rPr>
      </w:pPr>
    </w:p>
    <w:p w14:paraId="36E36D89" w14:textId="77777777" w:rsidR="00FE0DFE" w:rsidRPr="00650A32" w:rsidRDefault="00FE0DFE" w:rsidP="00FE0DFE">
      <w:pPr>
        <w:spacing w:before="56"/>
        <w:ind w:left="826"/>
        <w:rPr>
          <w:rFonts w:asciiTheme="minorHAnsi" w:hAnsiTheme="minorHAnsi"/>
          <w:b/>
        </w:rPr>
      </w:pPr>
      <w:r w:rsidRPr="00650A32">
        <w:rPr>
          <w:rFonts w:asciiTheme="minorHAnsi" w:hAnsiTheme="minorHAnsi"/>
          <w:b/>
          <w:i/>
        </w:rPr>
        <w:t>De acuerdo a su titularidad</w:t>
      </w:r>
      <w:r w:rsidRPr="00650A32">
        <w:rPr>
          <w:rFonts w:asciiTheme="minorHAnsi" w:hAnsiTheme="minorHAnsi"/>
          <w:b/>
        </w:rPr>
        <w:t>:</w:t>
      </w:r>
    </w:p>
    <w:p w14:paraId="4DEDF8E2" w14:textId="77777777" w:rsidR="00FE0DFE" w:rsidRPr="00650A32" w:rsidRDefault="00FE0DFE" w:rsidP="00FE0DFE">
      <w:pPr>
        <w:pStyle w:val="Prrafodelista"/>
        <w:numPr>
          <w:ilvl w:val="1"/>
          <w:numId w:val="4"/>
        </w:numPr>
        <w:tabs>
          <w:tab w:val="left" w:pos="1546"/>
        </w:tabs>
        <w:spacing w:before="180"/>
        <w:ind w:left="1546" w:right="108"/>
        <w:jc w:val="both"/>
        <w:rPr>
          <w:rFonts w:asciiTheme="minorHAnsi" w:hAnsiTheme="minorHAnsi"/>
        </w:rPr>
      </w:pPr>
      <w:r w:rsidRPr="00650A32">
        <w:rPr>
          <w:rFonts w:asciiTheme="minorHAnsi" w:hAnsiTheme="minorHAnsi"/>
          <w:u w:val="single"/>
        </w:rPr>
        <w:t>Del Estado:</w:t>
      </w:r>
      <w:r w:rsidRPr="00650A32">
        <w:rPr>
          <w:rFonts w:asciiTheme="minorHAnsi" w:hAnsiTheme="minorHAnsi"/>
        </w:rPr>
        <w:t xml:space="preserve"> los del </w:t>
      </w:r>
      <w:r w:rsidRPr="00650A32">
        <w:rPr>
          <w:rFonts w:asciiTheme="minorHAnsi" w:hAnsiTheme="minorHAnsi"/>
          <w:b/>
          <w:i/>
        </w:rPr>
        <w:t xml:space="preserve">dominio público </w:t>
      </w:r>
      <w:r w:rsidRPr="00650A32">
        <w:rPr>
          <w:rFonts w:asciiTheme="minorHAnsi" w:hAnsiTheme="minorHAnsi"/>
        </w:rPr>
        <w:t xml:space="preserve">están afectados al uso y goce de todas las personas por lo que son inalienables, imprescriptibles e inembargables. </w:t>
      </w:r>
      <w:r w:rsidRPr="00650A32">
        <w:rPr>
          <w:rFonts w:asciiTheme="minorHAnsi" w:hAnsiTheme="minorHAnsi"/>
          <w:spacing w:val="3"/>
        </w:rPr>
        <w:t xml:space="preserve">En </w:t>
      </w:r>
      <w:r w:rsidRPr="00650A32">
        <w:rPr>
          <w:rFonts w:asciiTheme="minorHAnsi" w:hAnsiTheme="minorHAnsi"/>
        </w:rPr>
        <w:t xml:space="preserve">cambio, los del </w:t>
      </w:r>
      <w:r w:rsidRPr="00650A32">
        <w:rPr>
          <w:rFonts w:asciiTheme="minorHAnsi" w:hAnsiTheme="minorHAnsi"/>
          <w:b/>
          <w:i/>
        </w:rPr>
        <w:t xml:space="preserve">dominio privado </w:t>
      </w:r>
      <w:r w:rsidRPr="00650A32">
        <w:rPr>
          <w:rFonts w:asciiTheme="minorHAnsi" w:hAnsiTheme="minorHAnsi"/>
        </w:rPr>
        <w:t>son los necesarios para que el Estado funcione, ellos pueden enajenarse, prescribir y</w:t>
      </w:r>
      <w:r w:rsidRPr="00650A32">
        <w:rPr>
          <w:rFonts w:asciiTheme="minorHAnsi" w:hAnsiTheme="minorHAnsi"/>
          <w:spacing w:val="-32"/>
        </w:rPr>
        <w:t xml:space="preserve"> </w:t>
      </w:r>
      <w:r w:rsidRPr="00650A32">
        <w:rPr>
          <w:rFonts w:asciiTheme="minorHAnsi" w:hAnsiTheme="minorHAnsi"/>
        </w:rPr>
        <w:t>embargarse.</w:t>
      </w:r>
    </w:p>
    <w:p w14:paraId="3D71E752" w14:textId="77777777" w:rsidR="00FE0DFE" w:rsidRPr="00650A32" w:rsidRDefault="00FE0DFE" w:rsidP="00FE0DFE">
      <w:pPr>
        <w:pStyle w:val="Prrafodelista"/>
        <w:numPr>
          <w:ilvl w:val="1"/>
          <w:numId w:val="4"/>
        </w:numPr>
        <w:tabs>
          <w:tab w:val="left" w:pos="1546"/>
        </w:tabs>
        <w:spacing w:before="0"/>
        <w:ind w:left="1546"/>
        <w:jc w:val="both"/>
        <w:rPr>
          <w:rFonts w:asciiTheme="minorHAnsi" w:hAnsiTheme="minorHAnsi"/>
        </w:rPr>
      </w:pPr>
      <w:r w:rsidRPr="00650A32">
        <w:rPr>
          <w:rFonts w:asciiTheme="minorHAnsi" w:hAnsiTheme="minorHAnsi"/>
          <w:u w:val="single"/>
        </w:rPr>
        <w:t>De particulares:</w:t>
      </w:r>
      <w:r w:rsidRPr="00650A32">
        <w:rPr>
          <w:rFonts w:asciiTheme="minorHAnsi" w:hAnsiTheme="minorHAnsi"/>
        </w:rPr>
        <w:t xml:space="preserve"> mismas características que los del estado de dominio</w:t>
      </w:r>
      <w:r w:rsidRPr="00650A32">
        <w:rPr>
          <w:rFonts w:asciiTheme="minorHAnsi" w:hAnsiTheme="minorHAnsi"/>
          <w:spacing w:val="-16"/>
        </w:rPr>
        <w:t xml:space="preserve"> </w:t>
      </w:r>
      <w:r w:rsidRPr="00650A32">
        <w:rPr>
          <w:rFonts w:asciiTheme="minorHAnsi" w:hAnsiTheme="minorHAnsi"/>
        </w:rPr>
        <w:t>privado,</w:t>
      </w:r>
    </w:p>
    <w:p w14:paraId="55C3F9DF" w14:textId="77777777" w:rsidR="00FE0DFE" w:rsidRPr="00650A32" w:rsidRDefault="00FE0DFE" w:rsidP="00FE0DFE">
      <w:pPr>
        <w:pStyle w:val="Prrafodelista"/>
        <w:numPr>
          <w:ilvl w:val="1"/>
          <w:numId w:val="4"/>
        </w:numPr>
        <w:tabs>
          <w:tab w:val="left" w:pos="1546"/>
        </w:tabs>
        <w:spacing w:before="19"/>
        <w:ind w:left="1546" w:right="111"/>
        <w:jc w:val="both"/>
        <w:rPr>
          <w:rFonts w:asciiTheme="minorHAnsi" w:hAnsiTheme="minorHAnsi"/>
        </w:rPr>
      </w:pPr>
      <w:r w:rsidRPr="00650A32">
        <w:rPr>
          <w:rFonts w:asciiTheme="minorHAnsi" w:hAnsiTheme="minorHAnsi"/>
          <w:u w:val="single"/>
        </w:rPr>
        <w:t>De</w:t>
      </w:r>
      <w:r w:rsidRPr="00650A32">
        <w:rPr>
          <w:rFonts w:asciiTheme="minorHAnsi" w:hAnsiTheme="minorHAnsi"/>
          <w:spacing w:val="-4"/>
          <w:u w:val="single"/>
        </w:rPr>
        <w:t xml:space="preserve"> </w:t>
      </w:r>
      <w:r w:rsidRPr="00650A32">
        <w:rPr>
          <w:rFonts w:asciiTheme="minorHAnsi" w:hAnsiTheme="minorHAnsi"/>
          <w:u w:val="single"/>
        </w:rPr>
        <w:t>comunidades</w:t>
      </w:r>
      <w:r w:rsidRPr="00650A32">
        <w:rPr>
          <w:rFonts w:asciiTheme="minorHAnsi" w:hAnsiTheme="minorHAnsi"/>
          <w:spacing w:val="-2"/>
          <w:u w:val="single"/>
        </w:rPr>
        <w:t xml:space="preserve"> </w:t>
      </w:r>
      <w:r w:rsidRPr="00650A32">
        <w:rPr>
          <w:rFonts w:asciiTheme="minorHAnsi" w:hAnsiTheme="minorHAnsi"/>
          <w:u w:val="single"/>
        </w:rPr>
        <w:t>indígenas</w:t>
      </w:r>
      <w:r w:rsidRPr="00650A32">
        <w:rPr>
          <w:rFonts w:asciiTheme="minorHAnsi" w:hAnsiTheme="minorHAnsi"/>
          <w:spacing w:val="-4"/>
          <w:u w:val="single"/>
        </w:rPr>
        <w:t xml:space="preserve"> </w:t>
      </w:r>
      <w:r w:rsidRPr="00650A32">
        <w:rPr>
          <w:rFonts w:asciiTheme="minorHAnsi" w:hAnsiTheme="minorHAnsi"/>
          <w:u w:val="single"/>
        </w:rPr>
        <w:t>originarias:</w:t>
      </w:r>
      <w:r w:rsidRPr="00650A32">
        <w:rPr>
          <w:rFonts w:asciiTheme="minorHAnsi" w:hAnsiTheme="minorHAnsi"/>
          <w:spacing w:val="-1"/>
        </w:rPr>
        <w:t xml:space="preserve"> </w:t>
      </w:r>
      <w:r w:rsidRPr="00650A32">
        <w:rPr>
          <w:rFonts w:asciiTheme="minorHAnsi" w:hAnsiTheme="minorHAnsi"/>
        </w:rPr>
        <w:t>reconoce</w:t>
      </w:r>
      <w:r w:rsidRPr="00650A32">
        <w:rPr>
          <w:rFonts w:asciiTheme="minorHAnsi" w:hAnsiTheme="minorHAnsi"/>
          <w:spacing w:val="-2"/>
        </w:rPr>
        <w:t xml:space="preserve"> </w:t>
      </w:r>
      <w:r w:rsidRPr="00650A32">
        <w:rPr>
          <w:rFonts w:asciiTheme="minorHAnsi" w:hAnsiTheme="minorHAnsi"/>
        </w:rPr>
        <w:t>la</w:t>
      </w:r>
      <w:r w:rsidRPr="00650A32">
        <w:rPr>
          <w:rFonts w:asciiTheme="minorHAnsi" w:hAnsiTheme="minorHAnsi"/>
          <w:spacing w:val="-3"/>
        </w:rPr>
        <w:t xml:space="preserve"> </w:t>
      </w:r>
      <w:r w:rsidRPr="00650A32">
        <w:rPr>
          <w:rFonts w:asciiTheme="minorHAnsi" w:hAnsiTheme="minorHAnsi"/>
        </w:rPr>
        <w:t>preexistencia</w:t>
      </w:r>
      <w:r w:rsidRPr="00650A32">
        <w:rPr>
          <w:rFonts w:asciiTheme="minorHAnsi" w:hAnsiTheme="minorHAnsi"/>
          <w:spacing w:val="-3"/>
        </w:rPr>
        <w:t xml:space="preserve"> </w:t>
      </w:r>
      <w:r w:rsidRPr="00650A32">
        <w:rPr>
          <w:rFonts w:asciiTheme="minorHAnsi" w:hAnsiTheme="minorHAnsi"/>
        </w:rPr>
        <w:t>de</w:t>
      </w:r>
      <w:r w:rsidRPr="00650A32">
        <w:rPr>
          <w:rFonts w:asciiTheme="minorHAnsi" w:hAnsiTheme="minorHAnsi"/>
          <w:spacing w:val="-4"/>
        </w:rPr>
        <w:t xml:space="preserve"> </w:t>
      </w:r>
      <w:r w:rsidRPr="00650A32">
        <w:rPr>
          <w:rFonts w:asciiTheme="minorHAnsi" w:hAnsiTheme="minorHAnsi"/>
        </w:rPr>
        <w:t>su</w:t>
      </w:r>
      <w:r w:rsidRPr="00650A32">
        <w:rPr>
          <w:rFonts w:asciiTheme="minorHAnsi" w:hAnsiTheme="minorHAnsi"/>
          <w:spacing w:val="-4"/>
        </w:rPr>
        <w:t xml:space="preserve"> </w:t>
      </w:r>
      <w:r w:rsidRPr="00650A32">
        <w:rPr>
          <w:rFonts w:asciiTheme="minorHAnsi" w:hAnsiTheme="minorHAnsi"/>
        </w:rPr>
        <w:t>dominio</w:t>
      </w:r>
      <w:r w:rsidRPr="00650A32">
        <w:rPr>
          <w:rFonts w:asciiTheme="minorHAnsi" w:hAnsiTheme="minorHAnsi"/>
          <w:spacing w:val="-4"/>
        </w:rPr>
        <w:t xml:space="preserve"> </w:t>
      </w:r>
      <w:r w:rsidRPr="00650A32">
        <w:rPr>
          <w:rFonts w:asciiTheme="minorHAnsi" w:hAnsiTheme="minorHAnsi"/>
        </w:rPr>
        <w:t>en</w:t>
      </w:r>
      <w:r w:rsidRPr="00650A32">
        <w:rPr>
          <w:rFonts w:asciiTheme="minorHAnsi" w:hAnsiTheme="minorHAnsi"/>
          <w:spacing w:val="-3"/>
        </w:rPr>
        <w:t xml:space="preserve"> </w:t>
      </w:r>
      <w:r w:rsidRPr="00650A32">
        <w:rPr>
          <w:rFonts w:asciiTheme="minorHAnsi" w:hAnsiTheme="minorHAnsi"/>
        </w:rPr>
        <w:t>las</w:t>
      </w:r>
      <w:r w:rsidRPr="00650A32">
        <w:rPr>
          <w:rFonts w:asciiTheme="minorHAnsi" w:hAnsiTheme="minorHAnsi"/>
          <w:spacing w:val="-5"/>
        </w:rPr>
        <w:t xml:space="preserve"> </w:t>
      </w:r>
      <w:r w:rsidRPr="00650A32">
        <w:rPr>
          <w:rFonts w:asciiTheme="minorHAnsi" w:hAnsiTheme="minorHAnsi"/>
        </w:rPr>
        <w:t>tierras</w:t>
      </w:r>
      <w:r w:rsidRPr="00650A32">
        <w:rPr>
          <w:rFonts w:asciiTheme="minorHAnsi" w:hAnsiTheme="minorHAnsi"/>
          <w:spacing w:val="-4"/>
        </w:rPr>
        <w:t xml:space="preserve"> </w:t>
      </w:r>
      <w:r w:rsidRPr="00650A32">
        <w:rPr>
          <w:rFonts w:asciiTheme="minorHAnsi" w:hAnsiTheme="minorHAnsi"/>
        </w:rPr>
        <w:t>de las comunidades aborígenes</w:t>
      </w:r>
      <w:r w:rsidRPr="00650A32">
        <w:rPr>
          <w:rFonts w:asciiTheme="minorHAnsi" w:hAnsiTheme="minorHAnsi"/>
          <w:spacing w:val="-3"/>
        </w:rPr>
        <w:t xml:space="preserve"> </w:t>
      </w:r>
      <w:r w:rsidRPr="00650A32">
        <w:rPr>
          <w:rFonts w:asciiTheme="minorHAnsi" w:hAnsiTheme="minorHAnsi"/>
        </w:rPr>
        <w:t>organizadas.</w:t>
      </w:r>
    </w:p>
    <w:p w14:paraId="5A55CBFB" w14:textId="77777777" w:rsidR="00FE0DFE" w:rsidRPr="00650A32" w:rsidRDefault="00FE0DFE" w:rsidP="00FE0DFE">
      <w:pPr>
        <w:pStyle w:val="Textoindependiente"/>
        <w:spacing w:before="7"/>
        <w:ind w:left="0"/>
        <w:rPr>
          <w:rFonts w:asciiTheme="minorHAnsi" w:hAnsiTheme="minorHAnsi"/>
        </w:rPr>
      </w:pPr>
    </w:p>
    <w:p w14:paraId="287F5292" w14:textId="77777777" w:rsidR="00FE0DFE" w:rsidRPr="00650A32" w:rsidRDefault="00FE0DFE" w:rsidP="00FE0DFE">
      <w:pPr>
        <w:pStyle w:val="Prrafodelista"/>
        <w:numPr>
          <w:ilvl w:val="0"/>
          <w:numId w:val="4"/>
        </w:numPr>
        <w:tabs>
          <w:tab w:val="left" w:pos="836"/>
        </w:tabs>
        <w:spacing w:before="55"/>
        <w:rPr>
          <w:rFonts w:asciiTheme="minorHAnsi" w:hAnsiTheme="minorHAnsi"/>
        </w:rPr>
      </w:pPr>
      <w:bookmarkStart w:id="12" w:name="3._Bienes_privados_del_Estado_y_bienes_p"/>
      <w:bookmarkEnd w:id="12"/>
      <w:r w:rsidRPr="00650A32">
        <w:rPr>
          <w:rFonts w:asciiTheme="minorHAnsi" w:hAnsiTheme="minorHAnsi"/>
          <w:shd w:val="clear" w:color="auto" w:fill="FFFF00"/>
        </w:rPr>
        <w:t>Bienes privados del Estado y bienes públicos.</w:t>
      </w:r>
      <w:r w:rsidRPr="00650A32">
        <w:rPr>
          <w:rFonts w:asciiTheme="minorHAnsi" w:hAnsiTheme="minorHAnsi"/>
          <w:spacing w:val="-3"/>
          <w:shd w:val="clear" w:color="auto" w:fill="FFFF00"/>
        </w:rPr>
        <w:t xml:space="preserve"> </w:t>
      </w:r>
      <w:r w:rsidRPr="00650A32">
        <w:rPr>
          <w:rFonts w:asciiTheme="minorHAnsi" w:hAnsiTheme="minorHAnsi"/>
          <w:shd w:val="clear" w:color="auto" w:fill="FFFF00"/>
        </w:rPr>
        <w:t>Características.</w:t>
      </w:r>
    </w:p>
    <w:p w14:paraId="378F8494" w14:textId="77777777" w:rsidR="00FE0DFE" w:rsidRPr="00650A32" w:rsidRDefault="00FE0DFE" w:rsidP="00FE0DFE">
      <w:pPr>
        <w:pStyle w:val="Textoindependiente"/>
        <w:spacing w:before="22"/>
        <w:ind w:right="102"/>
        <w:jc w:val="both"/>
        <w:rPr>
          <w:rFonts w:asciiTheme="minorHAnsi" w:hAnsiTheme="minorHAnsi"/>
        </w:rPr>
      </w:pPr>
      <w:r w:rsidRPr="00650A32">
        <w:rPr>
          <w:rFonts w:asciiTheme="minorHAnsi" w:hAnsiTheme="minorHAnsi"/>
        </w:rPr>
        <w:t xml:space="preserve">Los bienes del estado se dividen en los del </w:t>
      </w:r>
      <w:r w:rsidRPr="00650A32">
        <w:rPr>
          <w:rFonts w:asciiTheme="minorHAnsi" w:hAnsiTheme="minorHAnsi"/>
          <w:i/>
        </w:rPr>
        <w:t xml:space="preserve">dominio público </w:t>
      </w:r>
      <w:r w:rsidRPr="00650A32">
        <w:rPr>
          <w:rFonts w:asciiTheme="minorHAnsi" w:hAnsiTheme="minorHAnsi"/>
        </w:rPr>
        <w:t xml:space="preserve">que están afectados al uso y goce de todas las personas por lo que son inalienables (fuera del comercio), imprescriptibles (no tiene caducidad) e inembargables (no puedo apoderarme o subastarlo). Mientras que, los del </w:t>
      </w:r>
      <w:r w:rsidRPr="00650A32">
        <w:rPr>
          <w:rFonts w:asciiTheme="minorHAnsi" w:hAnsiTheme="minorHAnsi"/>
          <w:i/>
        </w:rPr>
        <w:t xml:space="preserve">dominio privado </w:t>
      </w:r>
      <w:r w:rsidRPr="00650A32">
        <w:rPr>
          <w:rFonts w:asciiTheme="minorHAnsi" w:hAnsiTheme="minorHAnsi"/>
        </w:rPr>
        <w:t>son los necesarios para que el Estado funcione, ellos pueden enajenarse, prescribir y embargarse.</w:t>
      </w:r>
    </w:p>
    <w:p w14:paraId="552DF882" w14:textId="79F9054E" w:rsidR="00FE0DFE" w:rsidRDefault="00FE0DFE"/>
    <w:p w14:paraId="614D80A3" w14:textId="22DFB78B" w:rsidR="00FE0DFE" w:rsidRDefault="00FE0DFE">
      <w:r>
        <w:t>Tema 5</w:t>
      </w:r>
    </w:p>
    <w:p w14:paraId="7B911972" w14:textId="088A3556" w:rsidR="00FE0DFE" w:rsidRDefault="00FE0DFE"/>
    <w:p w14:paraId="07038F0A" w14:textId="77777777" w:rsidR="00FE0DFE" w:rsidRPr="00650A32" w:rsidRDefault="00FE0DFE" w:rsidP="00FE0DFE">
      <w:pPr>
        <w:pStyle w:val="Prrafodelista"/>
        <w:numPr>
          <w:ilvl w:val="0"/>
          <w:numId w:val="5"/>
        </w:numPr>
        <w:tabs>
          <w:tab w:val="left" w:pos="836"/>
        </w:tabs>
        <w:spacing w:before="0"/>
        <w:rPr>
          <w:rFonts w:asciiTheme="minorHAnsi" w:hAnsiTheme="minorHAnsi"/>
        </w:rPr>
      </w:pPr>
      <w:r w:rsidRPr="00650A32">
        <w:rPr>
          <w:rFonts w:asciiTheme="minorHAnsi" w:hAnsiTheme="minorHAnsi"/>
          <w:shd w:val="clear" w:color="auto" w:fill="FFFF00"/>
        </w:rPr>
        <w:t>Concepto de hecho jurídico y acto</w:t>
      </w:r>
      <w:r w:rsidRPr="00650A32">
        <w:rPr>
          <w:rFonts w:asciiTheme="minorHAnsi" w:hAnsiTheme="minorHAnsi"/>
          <w:spacing w:val="-4"/>
          <w:shd w:val="clear" w:color="auto" w:fill="FFFF00"/>
        </w:rPr>
        <w:t xml:space="preserve"> </w:t>
      </w:r>
      <w:r w:rsidRPr="00650A32">
        <w:rPr>
          <w:rFonts w:asciiTheme="minorHAnsi" w:hAnsiTheme="minorHAnsi"/>
          <w:shd w:val="clear" w:color="auto" w:fill="FFFF00"/>
        </w:rPr>
        <w:t>jurídico</w:t>
      </w:r>
      <w:r w:rsidRPr="00650A32">
        <w:rPr>
          <w:rFonts w:asciiTheme="minorHAnsi" w:hAnsiTheme="minorHAnsi"/>
        </w:rPr>
        <w:t>.</w:t>
      </w:r>
    </w:p>
    <w:p w14:paraId="2E932177" w14:textId="77777777" w:rsidR="00FE0DFE" w:rsidRPr="00650A32" w:rsidRDefault="00FE0DFE" w:rsidP="00FE0DFE">
      <w:pPr>
        <w:pStyle w:val="Textoindependiente"/>
        <w:spacing w:before="22"/>
        <w:ind w:right="112"/>
        <w:jc w:val="both"/>
        <w:rPr>
          <w:rFonts w:asciiTheme="minorHAnsi" w:hAnsiTheme="minorHAnsi"/>
        </w:rPr>
      </w:pPr>
      <w:r w:rsidRPr="00650A32">
        <w:rPr>
          <w:rFonts w:asciiTheme="minorHAnsi" w:hAnsiTheme="minorHAnsi"/>
          <w:b/>
          <w:i/>
        </w:rPr>
        <w:t>Hecho</w:t>
      </w:r>
      <w:r w:rsidRPr="00650A32">
        <w:rPr>
          <w:rFonts w:asciiTheme="minorHAnsi" w:hAnsiTheme="minorHAnsi"/>
          <w:b/>
          <w:i/>
          <w:spacing w:val="-13"/>
        </w:rPr>
        <w:t xml:space="preserve"> </w:t>
      </w:r>
      <w:r w:rsidRPr="00650A32">
        <w:rPr>
          <w:rFonts w:asciiTheme="minorHAnsi" w:hAnsiTheme="minorHAnsi"/>
          <w:b/>
          <w:i/>
        </w:rPr>
        <w:t>jurídico</w:t>
      </w:r>
      <w:r w:rsidRPr="00650A32">
        <w:rPr>
          <w:rFonts w:asciiTheme="minorHAnsi" w:hAnsiTheme="minorHAnsi"/>
          <w:b/>
          <w:i/>
          <w:spacing w:val="-12"/>
        </w:rPr>
        <w:t xml:space="preserve"> </w:t>
      </w:r>
      <w:r w:rsidRPr="00650A32">
        <w:rPr>
          <w:rFonts w:asciiTheme="minorHAnsi" w:hAnsiTheme="minorHAnsi"/>
        </w:rPr>
        <w:t>es</w:t>
      </w:r>
      <w:r w:rsidRPr="00650A32">
        <w:rPr>
          <w:rFonts w:asciiTheme="minorHAnsi" w:hAnsiTheme="minorHAnsi"/>
          <w:spacing w:val="-12"/>
        </w:rPr>
        <w:t xml:space="preserve"> </w:t>
      </w:r>
      <w:r w:rsidRPr="00650A32">
        <w:rPr>
          <w:rFonts w:asciiTheme="minorHAnsi" w:hAnsiTheme="minorHAnsi"/>
        </w:rPr>
        <w:t>el</w:t>
      </w:r>
      <w:r w:rsidRPr="00650A32">
        <w:rPr>
          <w:rFonts w:asciiTheme="minorHAnsi" w:hAnsiTheme="minorHAnsi"/>
          <w:spacing w:val="-11"/>
        </w:rPr>
        <w:t xml:space="preserve"> </w:t>
      </w:r>
      <w:r w:rsidRPr="00650A32">
        <w:rPr>
          <w:rFonts w:asciiTheme="minorHAnsi" w:hAnsiTheme="minorHAnsi"/>
        </w:rPr>
        <w:t>acontecimiento</w:t>
      </w:r>
      <w:r w:rsidRPr="00650A32">
        <w:rPr>
          <w:rFonts w:asciiTheme="minorHAnsi" w:hAnsiTheme="minorHAnsi"/>
          <w:spacing w:val="-13"/>
        </w:rPr>
        <w:t xml:space="preserve"> </w:t>
      </w:r>
      <w:r w:rsidRPr="00650A32">
        <w:rPr>
          <w:rFonts w:asciiTheme="minorHAnsi" w:hAnsiTheme="minorHAnsi"/>
        </w:rPr>
        <w:t>que</w:t>
      </w:r>
      <w:r w:rsidRPr="00650A32">
        <w:rPr>
          <w:rFonts w:asciiTheme="minorHAnsi" w:hAnsiTheme="minorHAnsi"/>
          <w:spacing w:val="-6"/>
        </w:rPr>
        <w:t xml:space="preserve"> </w:t>
      </w:r>
      <w:r w:rsidRPr="00650A32">
        <w:rPr>
          <w:rFonts w:asciiTheme="minorHAnsi" w:hAnsiTheme="minorHAnsi"/>
        </w:rPr>
        <w:t>produce</w:t>
      </w:r>
      <w:r w:rsidRPr="00650A32">
        <w:rPr>
          <w:rFonts w:asciiTheme="minorHAnsi" w:hAnsiTheme="minorHAnsi"/>
          <w:spacing w:val="-11"/>
        </w:rPr>
        <w:t xml:space="preserve"> </w:t>
      </w:r>
      <w:r w:rsidRPr="00650A32">
        <w:rPr>
          <w:rFonts w:asciiTheme="minorHAnsi" w:hAnsiTheme="minorHAnsi"/>
        </w:rPr>
        <w:t>el</w:t>
      </w:r>
      <w:r w:rsidRPr="00650A32">
        <w:rPr>
          <w:rFonts w:asciiTheme="minorHAnsi" w:hAnsiTheme="minorHAnsi"/>
          <w:spacing w:val="-12"/>
        </w:rPr>
        <w:t xml:space="preserve"> </w:t>
      </w:r>
      <w:r w:rsidRPr="00650A32">
        <w:rPr>
          <w:rFonts w:asciiTheme="minorHAnsi" w:hAnsiTheme="minorHAnsi"/>
        </w:rPr>
        <w:t>nacimiento,</w:t>
      </w:r>
      <w:r w:rsidRPr="00650A32">
        <w:rPr>
          <w:rFonts w:asciiTheme="minorHAnsi" w:hAnsiTheme="minorHAnsi"/>
          <w:spacing w:val="-11"/>
        </w:rPr>
        <w:t xml:space="preserve"> </w:t>
      </w:r>
      <w:r w:rsidRPr="00650A32">
        <w:rPr>
          <w:rFonts w:asciiTheme="minorHAnsi" w:hAnsiTheme="minorHAnsi"/>
        </w:rPr>
        <w:t>modificación</w:t>
      </w:r>
      <w:r w:rsidRPr="00650A32">
        <w:rPr>
          <w:rFonts w:asciiTheme="minorHAnsi" w:hAnsiTheme="minorHAnsi"/>
          <w:spacing w:val="-12"/>
        </w:rPr>
        <w:t xml:space="preserve"> </w:t>
      </w:r>
      <w:r w:rsidRPr="00650A32">
        <w:rPr>
          <w:rFonts w:asciiTheme="minorHAnsi" w:hAnsiTheme="minorHAnsi"/>
        </w:rPr>
        <w:t>o</w:t>
      </w:r>
      <w:r w:rsidRPr="00650A32">
        <w:rPr>
          <w:rFonts w:asciiTheme="minorHAnsi" w:hAnsiTheme="minorHAnsi"/>
          <w:spacing w:val="-12"/>
        </w:rPr>
        <w:t xml:space="preserve"> </w:t>
      </w:r>
      <w:r w:rsidRPr="00650A32">
        <w:rPr>
          <w:rFonts w:asciiTheme="minorHAnsi" w:hAnsiTheme="minorHAnsi"/>
        </w:rPr>
        <w:t>extinción</w:t>
      </w:r>
      <w:r w:rsidRPr="00650A32">
        <w:rPr>
          <w:rFonts w:asciiTheme="minorHAnsi" w:hAnsiTheme="minorHAnsi"/>
          <w:spacing w:val="-8"/>
        </w:rPr>
        <w:t xml:space="preserve"> </w:t>
      </w:r>
      <w:r w:rsidRPr="00650A32">
        <w:rPr>
          <w:rFonts w:asciiTheme="minorHAnsi" w:hAnsiTheme="minorHAnsi"/>
        </w:rPr>
        <w:t>de</w:t>
      </w:r>
      <w:r w:rsidRPr="00650A32">
        <w:rPr>
          <w:rFonts w:asciiTheme="minorHAnsi" w:hAnsiTheme="minorHAnsi"/>
          <w:spacing w:val="-11"/>
        </w:rPr>
        <w:t xml:space="preserve"> </w:t>
      </w:r>
      <w:r w:rsidRPr="00650A32">
        <w:rPr>
          <w:rFonts w:asciiTheme="minorHAnsi" w:hAnsiTheme="minorHAnsi"/>
        </w:rPr>
        <w:t>una</w:t>
      </w:r>
      <w:r w:rsidRPr="00650A32">
        <w:rPr>
          <w:rFonts w:asciiTheme="minorHAnsi" w:hAnsiTheme="minorHAnsi"/>
          <w:spacing w:val="-7"/>
        </w:rPr>
        <w:t xml:space="preserve"> </w:t>
      </w:r>
      <w:r w:rsidRPr="00650A32">
        <w:rPr>
          <w:rFonts w:asciiTheme="minorHAnsi" w:hAnsiTheme="minorHAnsi"/>
        </w:rPr>
        <w:t>relación o situación jurídica. Pueden ser extraños a la acción humana o ejecutados por el hombre voluntaria o involuntariamente, es decir, con discernimiento, intención y libertad o sin</w:t>
      </w:r>
      <w:r w:rsidRPr="00650A32">
        <w:rPr>
          <w:rFonts w:asciiTheme="minorHAnsi" w:hAnsiTheme="minorHAnsi"/>
          <w:spacing w:val="-11"/>
        </w:rPr>
        <w:t xml:space="preserve"> </w:t>
      </w:r>
      <w:r w:rsidRPr="00650A32">
        <w:rPr>
          <w:rFonts w:asciiTheme="minorHAnsi" w:hAnsiTheme="minorHAnsi"/>
        </w:rPr>
        <w:t>ellas.</w:t>
      </w:r>
    </w:p>
    <w:p w14:paraId="5D7799DC" w14:textId="77777777" w:rsidR="00FE0DFE" w:rsidRPr="00650A32" w:rsidRDefault="00FE0DFE" w:rsidP="00FE0DFE">
      <w:pPr>
        <w:pStyle w:val="Textoindependiente"/>
        <w:ind w:right="105"/>
        <w:jc w:val="both"/>
        <w:rPr>
          <w:rFonts w:asciiTheme="minorHAnsi" w:hAnsiTheme="minorHAnsi"/>
        </w:rPr>
      </w:pPr>
      <w:r w:rsidRPr="00650A32">
        <w:rPr>
          <w:rFonts w:asciiTheme="minorHAnsi" w:hAnsiTheme="minorHAnsi"/>
          <w:b/>
          <w:i/>
        </w:rPr>
        <w:t xml:space="preserve">Acto jurídico </w:t>
      </w:r>
      <w:r w:rsidRPr="00650A32">
        <w:rPr>
          <w:rFonts w:asciiTheme="minorHAnsi" w:hAnsiTheme="minorHAnsi"/>
        </w:rPr>
        <w:t xml:space="preserve">es la acción </w:t>
      </w:r>
      <w:r w:rsidRPr="00650A32">
        <w:rPr>
          <w:rFonts w:asciiTheme="minorHAnsi" w:hAnsiTheme="minorHAnsi"/>
          <w:u w:val="single"/>
        </w:rPr>
        <w:t>voluntaria</w:t>
      </w:r>
      <w:r w:rsidRPr="00650A32">
        <w:rPr>
          <w:rFonts w:asciiTheme="minorHAnsi" w:hAnsiTheme="minorHAnsi"/>
        </w:rPr>
        <w:t xml:space="preserve"> y </w:t>
      </w:r>
      <w:r w:rsidRPr="00650A32">
        <w:rPr>
          <w:rFonts w:asciiTheme="minorHAnsi" w:hAnsiTheme="minorHAnsi"/>
          <w:u w:val="single"/>
        </w:rPr>
        <w:t>lícita</w:t>
      </w:r>
      <w:r w:rsidRPr="00650A32">
        <w:rPr>
          <w:rFonts w:asciiTheme="minorHAnsi" w:hAnsiTheme="minorHAnsi"/>
        </w:rPr>
        <w:t xml:space="preserve"> que tiene como fin un hecho jurídico. Los actos jurídicos se realizan</w:t>
      </w:r>
      <w:r w:rsidRPr="00650A32">
        <w:rPr>
          <w:rFonts w:asciiTheme="minorHAnsi" w:hAnsiTheme="minorHAnsi"/>
          <w:spacing w:val="-15"/>
        </w:rPr>
        <w:t xml:space="preserve"> </w:t>
      </w:r>
      <w:r w:rsidRPr="00650A32">
        <w:rPr>
          <w:rFonts w:asciiTheme="minorHAnsi" w:hAnsiTheme="minorHAnsi"/>
        </w:rPr>
        <w:t>sobre</w:t>
      </w:r>
      <w:r w:rsidRPr="00650A32">
        <w:rPr>
          <w:rFonts w:asciiTheme="minorHAnsi" w:hAnsiTheme="minorHAnsi"/>
          <w:spacing w:val="-13"/>
        </w:rPr>
        <w:t xml:space="preserve"> </w:t>
      </w:r>
      <w:r w:rsidRPr="00650A32">
        <w:rPr>
          <w:rFonts w:asciiTheme="minorHAnsi" w:hAnsiTheme="minorHAnsi"/>
        </w:rPr>
        <w:t>bienes</w:t>
      </w:r>
      <w:r w:rsidRPr="00650A32">
        <w:rPr>
          <w:rFonts w:asciiTheme="minorHAnsi" w:hAnsiTheme="minorHAnsi"/>
          <w:spacing w:val="-14"/>
        </w:rPr>
        <w:t xml:space="preserve"> </w:t>
      </w:r>
      <w:r w:rsidRPr="00650A32">
        <w:rPr>
          <w:rFonts w:asciiTheme="minorHAnsi" w:hAnsiTheme="minorHAnsi"/>
        </w:rPr>
        <w:t>dentro</w:t>
      </w:r>
      <w:r w:rsidRPr="00650A32">
        <w:rPr>
          <w:rFonts w:asciiTheme="minorHAnsi" w:hAnsiTheme="minorHAnsi"/>
          <w:spacing w:val="-14"/>
        </w:rPr>
        <w:t xml:space="preserve"> </w:t>
      </w:r>
      <w:r w:rsidRPr="00650A32">
        <w:rPr>
          <w:rFonts w:asciiTheme="minorHAnsi" w:hAnsiTheme="minorHAnsi"/>
        </w:rPr>
        <w:t>del</w:t>
      </w:r>
      <w:r w:rsidRPr="00650A32">
        <w:rPr>
          <w:rFonts w:asciiTheme="minorHAnsi" w:hAnsiTheme="minorHAnsi"/>
          <w:spacing w:val="-15"/>
        </w:rPr>
        <w:t xml:space="preserve"> </w:t>
      </w:r>
      <w:r w:rsidRPr="00650A32">
        <w:rPr>
          <w:rFonts w:asciiTheme="minorHAnsi" w:hAnsiTheme="minorHAnsi"/>
        </w:rPr>
        <w:t>comercio,</w:t>
      </w:r>
      <w:r w:rsidRPr="00650A32">
        <w:rPr>
          <w:rFonts w:asciiTheme="minorHAnsi" w:hAnsiTheme="minorHAnsi"/>
          <w:spacing w:val="-13"/>
        </w:rPr>
        <w:t xml:space="preserve"> </w:t>
      </w:r>
      <w:r w:rsidRPr="00650A32">
        <w:rPr>
          <w:rFonts w:asciiTheme="minorHAnsi" w:hAnsiTheme="minorHAnsi"/>
        </w:rPr>
        <w:t>y</w:t>
      </w:r>
      <w:r w:rsidRPr="00650A32">
        <w:rPr>
          <w:rFonts w:asciiTheme="minorHAnsi" w:hAnsiTheme="minorHAnsi"/>
          <w:spacing w:val="-13"/>
        </w:rPr>
        <w:t xml:space="preserve"> </w:t>
      </w:r>
      <w:r w:rsidRPr="00650A32">
        <w:rPr>
          <w:rFonts w:asciiTheme="minorHAnsi" w:hAnsiTheme="minorHAnsi"/>
        </w:rPr>
        <w:t>pueden</w:t>
      </w:r>
      <w:r w:rsidRPr="00650A32">
        <w:rPr>
          <w:rFonts w:asciiTheme="minorHAnsi" w:hAnsiTheme="minorHAnsi"/>
          <w:spacing w:val="-13"/>
        </w:rPr>
        <w:t xml:space="preserve"> </w:t>
      </w:r>
      <w:r w:rsidRPr="00650A32">
        <w:rPr>
          <w:rFonts w:asciiTheme="minorHAnsi" w:hAnsiTheme="minorHAnsi"/>
        </w:rPr>
        <w:t>realizarse</w:t>
      </w:r>
      <w:r w:rsidRPr="00650A32">
        <w:rPr>
          <w:rFonts w:asciiTheme="minorHAnsi" w:hAnsiTheme="minorHAnsi"/>
          <w:spacing w:val="-14"/>
        </w:rPr>
        <w:t xml:space="preserve"> </w:t>
      </w:r>
      <w:r w:rsidRPr="00650A32">
        <w:rPr>
          <w:rFonts w:asciiTheme="minorHAnsi" w:hAnsiTheme="minorHAnsi"/>
        </w:rPr>
        <w:t>sujeto</w:t>
      </w:r>
      <w:r w:rsidRPr="00650A32">
        <w:rPr>
          <w:rFonts w:asciiTheme="minorHAnsi" w:hAnsiTheme="minorHAnsi"/>
          <w:spacing w:val="-14"/>
        </w:rPr>
        <w:t xml:space="preserve"> </w:t>
      </w:r>
      <w:r w:rsidRPr="00650A32">
        <w:rPr>
          <w:rFonts w:asciiTheme="minorHAnsi" w:hAnsiTheme="minorHAnsi"/>
        </w:rPr>
        <w:t>a</w:t>
      </w:r>
      <w:r w:rsidRPr="00650A32">
        <w:rPr>
          <w:rFonts w:asciiTheme="minorHAnsi" w:hAnsiTheme="minorHAnsi"/>
          <w:spacing w:val="-14"/>
        </w:rPr>
        <w:t xml:space="preserve"> </w:t>
      </w:r>
      <w:r w:rsidRPr="00650A32">
        <w:rPr>
          <w:rFonts w:asciiTheme="minorHAnsi" w:hAnsiTheme="minorHAnsi"/>
        </w:rPr>
        <w:t>plazos</w:t>
      </w:r>
      <w:r w:rsidRPr="00650A32">
        <w:rPr>
          <w:rFonts w:asciiTheme="minorHAnsi" w:hAnsiTheme="minorHAnsi"/>
          <w:spacing w:val="-14"/>
        </w:rPr>
        <w:t xml:space="preserve"> </w:t>
      </w:r>
      <w:r w:rsidRPr="00650A32">
        <w:rPr>
          <w:rFonts w:asciiTheme="minorHAnsi" w:hAnsiTheme="minorHAnsi"/>
        </w:rPr>
        <w:t>o</w:t>
      </w:r>
      <w:r w:rsidRPr="00650A32">
        <w:rPr>
          <w:rFonts w:asciiTheme="minorHAnsi" w:hAnsiTheme="minorHAnsi"/>
          <w:spacing w:val="-15"/>
        </w:rPr>
        <w:t xml:space="preserve"> </w:t>
      </w:r>
      <w:r w:rsidRPr="00650A32">
        <w:rPr>
          <w:rFonts w:asciiTheme="minorHAnsi" w:hAnsiTheme="minorHAnsi"/>
        </w:rPr>
        <w:t>condiciones</w:t>
      </w:r>
      <w:r w:rsidRPr="00650A32">
        <w:rPr>
          <w:rFonts w:asciiTheme="minorHAnsi" w:hAnsiTheme="minorHAnsi"/>
          <w:spacing w:val="-14"/>
        </w:rPr>
        <w:t xml:space="preserve"> </w:t>
      </w:r>
      <w:r w:rsidRPr="00650A32">
        <w:rPr>
          <w:rFonts w:asciiTheme="minorHAnsi" w:hAnsiTheme="minorHAnsi"/>
        </w:rPr>
        <w:t>suspensivas. Deben tener una firma que será el comprobante de la voluntad y pueden realizarse por instrumentos públicos (escribanos) o privados (la firma de todas las partes es</w:t>
      </w:r>
      <w:r w:rsidRPr="00650A32">
        <w:rPr>
          <w:rFonts w:asciiTheme="minorHAnsi" w:hAnsiTheme="minorHAnsi"/>
          <w:spacing w:val="-18"/>
        </w:rPr>
        <w:t xml:space="preserve"> </w:t>
      </w:r>
      <w:r w:rsidRPr="00650A32">
        <w:rPr>
          <w:rFonts w:asciiTheme="minorHAnsi" w:hAnsiTheme="minorHAnsi"/>
        </w:rPr>
        <w:t>esencial).</w:t>
      </w:r>
    </w:p>
    <w:p w14:paraId="50567FA3" w14:textId="77777777" w:rsidR="00FE0DFE" w:rsidRPr="00650A32" w:rsidRDefault="00FE0DFE" w:rsidP="00FE0DFE">
      <w:pPr>
        <w:pStyle w:val="Textoindependiente"/>
        <w:spacing w:before="6"/>
        <w:jc w:val="both"/>
        <w:rPr>
          <w:rFonts w:asciiTheme="minorHAnsi" w:hAnsiTheme="minorHAnsi"/>
        </w:rPr>
      </w:pPr>
      <w:r w:rsidRPr="00650A32">
        <w:rPr>
          <w:rFonts w:asciiTheme="minorHAnsi" w:hAnsiTheme="minorHAnsi"/>
        </w:rPr>
        <w:t>Ejemplo: un contrato sería un hecho jurídico, la firma del contrato sería el acto jurídico.</w:t>
      </w:r>
    </w:p>
    <w:p w14:paraId="216B6D94" w14:textId="77777777" w:rsidR="00FE0DFE" w:rsidRPr="00650A32" w:rsidRDefault="00FE0DFE" w:rsidP="00FE0DFE">
      <w:pPr>
        <w:pStyle w:val="Textoindependiente"/>
        <w:spacing w:before="4"/>
        <w:ind w:left="0"/>
        <w:rPr>
          <w:rFonts w:asciiTheme="minorHAnsi" w:hAnsiTheme="minorHAnsi"/>
        </w:rPr>
      </w:pPr>
    </w:p>
    <w:p w14:paraId="315786AE" w14:textId="77777777" w:rsidR="00FE0DFE" w:rsidRPr="00650A32" w:rsidRDefault="00FE0DFE" w:rsidP="00FE0DFE">
      <w:pPr>
        <w:pStyle w:val="Prrafodelista"/>
        <w:numPr>
          <w:ilvl w:val="0"/>
          <w:numId w:val="5"/>
        </w:numPr>
        <w:tabs>
          <w:tab w:val="left" w:pos="836"/>
        </w:tabs>
        <w:rPr>
          <w:rFonts w:asciiTheme="minorHAnsi" w:hAnsiTheme="minorHAnsi"/>
        </w:rPr>
      </w:pPr>
      <w:bookmarkStart w:id="13" w:name="2._Modalidades_de_los_Actos_jurídicos."/>
      <w:bookmarkEnd w:id="13"/>
      <w:r w:rsidRPr="00650A32">
        <w:rPr>
          <w:rFonts w:asciiTheme="minorHAnsi" w:hAnsiTheme="minorHAnsi"/>
          <w:shd w:val="clear" w:color="auto" w:fill="FFFF00"/>
        </w:rPr>
        <w:t>Modalidades de los Actos</w:t>
      </w:r>
      <w:r w:rsidRPr="00650A32">
        <w:rPr>
          <w:rFonts w:asciiTheme="minorHAnsi" w:hAnsiTheme="minorHAnsi"/>
          <w:spacing w:val="2"/>
          <w:shd w:val="clear" w:color="auto" w:fill="FFFF00"/>
        </w:rPr>
        <w:t xml:space="preserve"> </w:t>
      </w:r>
      <w:r w:rsidRPr="00650A32">
        <w:rPr>
          <w:rFonts w:asciiTheme="minorHAnsi" w:hAnsiTheme="minorHAnsi"/>
          <w:shd w:val="clear" w:color="auto" w:fill="FFFF00"/>
        </w:rPr>
        <w:t>jurídicos.</w:t>
      </w:r>
    </w:p>
    <w:p w14:paraId="05D698BB" w14:textId="77777777" w:rsidR="00FE0DFE" w:rsidRPr="00650A32" w:rsidRDefault="00FE0DFE" w:rsidP="00FE0DFE">
      <w:pPr>
        <w:pStyle w:val="Textoindependiente"/>
        <w:spacing w:before="21"/>
        <w:rPr>
          <w:rFonts w:asciiTheme="minorHAnsi" w:hAnsiTheme="minorHAnsi"/>
        </w:rPr>
      </w:pPr>
      <w:r w:rsidRPr="00650A32">
        <w:rPr>
          <w:rFonts w:asciiTheme="minorHAnsi" w:hAnsiTheme="minorHAnsi"/>
          <w:b/>
        </w:rPr>
        <w:t xml:space="preserve">Condición: </w:t>
      </w:r>
      <w:r w:rsidRPr="00650A32">
        <w:rPr>
          <w:rFonts w:asciiTheme="minorHAnsi" w:hAnsiTheme="minorHAnsi"/>
        </w:rPr>
        <w:t>cláusula por la cual las partes subordinan su existencia a un hecho futuro o incierto. Si la condición no se cumple, nunca existió dicha obligación.</w:t>
      </w:r>
    </w:p>
    <w:p w14:paraId="14ADF768" w14:textId="77777777" w:rsidR="00FE0DFE" w:rsidRPr="00650A32" w:rsidRDefault="00FE0DFE" w:rsidP="00FE0DFE">
      <w:pPr>
        <w:pStyle w:val="Textoindependiente"/>
        <w:rPr>
          <w:rFonts w:asciiTheme="minorHAnsi" w:hAnsiTheme="minorHAnsi"/>
        </w:rPr>
      </w:pPr>
      <w:r w:rsidRPr="00650A32">
        <w:rPr>
          <w:rFonts w:asciiTheme="minorHAnsi" w:hAnsiTheme="minorHAnsi"/>
          <w:b/>
        </w:rPr>
        <w:t xml:space="preserve">Plazo: </w:t>
      </w:r>
      <w:r w:rsidRPr="00650A32">
        <w:rPr>
          <w:rFonts w:asciiTheme="minorHAnsi" w:hAnsiTheme="minorHAnsi"/>
        </w:rPr>
        <w:t>se subordina el ejercicio de un dicho a un hecho futuro pero cierto.</w:t>
      </w:r>
    </w:p>
    <w:p w14:paraId="70F91078" w14:textId="77777777" w:rsidR="00FE0DFE" w:rsidRPr="00650A32" w:rsidRDefault="00FE0DFE" w:rsidP="00FE0DFE">
      <w:pPr>
        <w:pStyle w:val="Textoindependiente"/>
        <w:spacing w:before="22"/>
        <w:rPr>
          <w:rFonts w:asciiTheme="minorHAnsi" w:hAnsiTheme="minorHAnsi"/>
        </w:rPr>
      </w:pPr>
      <w:r w:rsidRPr="00650A32">
        <w:rPr>
          <w:rFonts w:asciiTheme="minorHAnsi" w:hAnsiTheme="minorHAnsi"/>
          <w:b/>
        </w:rPr>
        <w:t xml:space="preserve">Cargo: </w:t>
      </w:r>
      <w:r w:rsidRPr="00650A32">
        <w:rPr>
          <w:rFonts w:asciiTheme="minorHAnsi" w:hAnsiTheme="minorHAnsi"/>
        </w:rPr>
        <w:t xml:space="preserve">obligación accesoria impuesta al adquiriente de un derecho. Puede ser impuesto o no, como condición suspensiva o resolutoria. En caso de duda, se </w:t>
      </w:r>
      <w:r w:rsidRPr="00650A32">
        <w:rPr>
          <w:rFonts w:asciiTheme="minorHAnsi" w:hAnsiTheme="minorHAnsi"/>
        </w:rPr>
        <w:lastRenderedPageBreak/>
        <w:t>entiende que dicha cláusula no existe.</w:t>
      </w:r>
    </w:p>
    <w:p w14:paraId="64692D1F" w14:textId="77777777" w:rsidR="008611D0" w:rsidRDefault="00FE0DFE" w:rsidP="00FE0DFE">
      <w:pPr>
        <w:pStyle w:val="Textoindependiente"/>
        <w:ind w:right="907"/>
        <w:jc w:val="both"/>
        <w:rPr>
          <w:rFonts w:asciiTheme="minorHAnsi" w:hAnsiTheme="minorHAnsi"/>
        </w:rPr>
      </w:pPr>
      <w:r w:rsidRPr="00650A32">
        <w:rPr>
          <w:rFonts w:asciiTheme="minorHAnsi" w:hAnsiTheme="minorHAnsi"/>
          <w:b/>
        </w:rPr>
        <w:t xml:space="preserve">Ineficacia: </w:t>
      </w:r>
      <w:r w:rsidRPr="00650A32">
        <w:rPr>
          <w:rFonts w:asciiTheme="minorHAnsi" w:hAnsiTheme="minorHAnsi"/>
        </w:rPr>
        <w:t xml:space="preserve">pueden ser ineficaces en razón de su nulidad respecto de determinadas personas. </w:t>
      </w:r>
    </w:p>
    <w:p w14:paraId="1B54F520" w14:textId="77777777" w:rsidR="008611D0" w:rsidRDefault="00FE0DFE" w:rsidP="00FE0DFE">
      <w:pPr>
        <w:pStyle w:val="Textoindependiente"/>
        <w:ind w:right="907"/>
        <w:jc w:val="both"/>
        <w:rPr>
          <w:rFonts w:asciiTheme="minorHAnsi" w:hAnsiTheme="minorHAnsi"/>
        </w:rPr>
      </w:pPr>
      <w:r w:rsidRPr="00650A32">
        <w:rPr>
          <w:rFonts w:asciiTheme="minorHAnsi" w:hAnsiTheme="minorHAnsi"/>
          <w:b/>
        </w:rPr>
        <w:t xml:space="preserve">Nulidad Total y Parcial: </w:t>
      </w:r>
      <w:r w:rsidRPr="00650A32">
        <w:rPr>
          <w:rFonts w:asciiTheme="minorHAnsi" w:hAnsiTheme="minorHAnsi"/>
        </w:rPr>
        <w:t xml:space="preserve">sanción legal que priva al acto de sus efectos o algunas disposiciones. </w:t>
      </w:r>
    </w:p>
    <w:p w14:paraId="1DF9B492" w14:textId="31F4E72A" w:rsidR="00FE0DFE" w:rsidRPr="00650A32" w:rsidRDefault="00FE0DFE" w:rsidP="00FE0DFE">
      <w:pPr>
        <w:pStyle w:val="Textoindependiente"/>
        <w:ind w:right="907"/>
        <w:jc w:val="both"/>
        <w:rPr>
          <w:rFonts w:asciiTheme="minorHAnsi" w:hAnsiTheme="minorHAnsi"/>
        </w:rPr>
      </w:pPr>
      <w:r w:rsidRPr="00650A32">
        <w:rPr>
          <w:rFonts w:asciiTheme="minorHAnsi" w:hAnsiTheme="minorHAnsi"/>
          <w:b/>
        </w:rPr>
        <w:t>Confirmación:</w:t>
      </w:r>
      <w:r w:rsidRPr="00650A32">
        <w:rPr>
          <w:rFonts w:asciiTheme="minorHAnsi" w:hAnsiTheme="minorHAnsi"/>
          <w:b/>
          <w:spacing w:val="-4"/>
        </w:rPr>
        <w:t xml:space="preserve"> </w:t>
      </w:r>
      <w:r w:rsidRPr="00650A32">
        <w:rPr>
          <w:rFonts w:asciiTheme="minorHAnsi" w:hAnsiTheme="minorHAnsi"/>
        </w:rPr>
        <w:t>cuando</w:t>
      </w:r>
      <w:r w:rsidRPr="00650A32">
        <w:rPr>
          <w:rFonts w:asciiTheme="minorHAnsi" w:hAnsiTheme="minorHAnsi"/>
          <w:spacing w:val="-3"/>
        </w:rPr>
        <w:t xml:space="preserve"> </w:t>
      </w:r>
      <w:r w:rsidRPr="00650A32">
        <w:rPr>
          <w:rFonts w:asciiTheme="minorHAnsi" w:hAnsiTheme="minorHAnsi"/>
        </w:rPr>
        <w:t>la</w:t>
      </w:r>
      <w:r w:rsidRPr="00650A32">
        <w:rPr>
          <w:rFonts w:asciiTheme="minorHAnsi" w:hAnsiTheme="minorHAnsi"/>
          <w:spacing w:val="-4"/>
        </w:rPr>
        <w:t xml:space="preserve"> </w:t>
      </w:r>
      <w:r w:rsidRPr="00650A32">
        <w:rPr>
          <w:rFonts w:asciiTheme="minorHAnsi" w:hAnsiTheme="minorHAnsi"/>
        </w:rPr>
        <w:t>parte</w:t>
      </w:r>
      <w:r w:rsidRPr="00650A32">
        <w:rPr>
          <w:rFonts w:asciiTheme="minorHAnsi" w:hAnsiTheme="minorHAnsi"/>
          <w:spacing w:val="-2"/>
        </w:rPr>
        <w:t xml:space="preserve"> </w:t>
      </w:r>
      <w:r w:rsidRPr="00650A32">
        <w:rPr>
          <w:rFonts w:asciiTheme="minorHAnsi" w:hAnsiTheme="minorHAnsi"/>
        </w:rPr>
        <w:t>que</w:t>
      </w:r>
      <w:r w:rsidRPr="00650A32">
        <w:rPr>
          <w:rFonts w:asciiTheme="minorHAnsi" w:hAnsiTheme="minorHAnsi"/>
          <w:spacing w:val="-3"/>
        </w:rPr>
        <w:t xml:space="preserve"> </w:t>
      </w:r>
      <w:r w:rsidRPr="00650A32">
        <w:rPr>
          <w:rFonts w:asciiTheme="minorHAnsi" w:hAnsiTheme="minorHAnsi"/>
        </w:rPr>
        <w:t>puede</w:t>
      </w:r>
      <w:r w:rsidRPr="00650A32">
        <w:rPr>
          <w:rFonts w:asciiTheme="minorHAnsi" w:hAnsiTheme="minorHAnsi"/>
          <w:spacing w:val="-2"/>
        </w:rPr>
        <w:t xml:space="preserve"> </w:t>
      </w:r>
      <w:r w:rsidRPr="00650A32">
        <w:rPr>
          <w:rFonts w:asciiTheme="minorHAnsi" w:hAnsiTheme="minorHAnsi"/>
        </w:rPr>
        <w:t>manifestar</w:t>
      </w:r>
      <w:r w:rsidRPr="00650A32">
        <w:rPr>
          <w:rFonts w:asciiTheme="minorHAnsi" w:hAnsiTheme="minorHAnsi"/>
          <w:spacing w:val="-6"/>
        </w:rPr>
        <w:t xml:space="preserve"> </w:t>
      </w:r>
      <w:r w:rsidRPr="00650A32">
        <w:rPr>
          <w:rFonts w:asciiTheme="minorHAnsi" w:hAnsiTheme="minorHAnsi"/>
        </w:rPr>
        <w:t>la</w:t>
      </w:r>
      <w:r w:rsidRPr="00650A32">
        <w:rPr>
          <w:rFonts w:asciiTheme="minorHAnsi" w:hAnsiTheme="minorHAnsi"/>
          <w:spacing w:val="2"/>
        </w:rPr>
        <w:t xml:space="preserve"> </w:t>
      </w:r>
      <w:r w:rsidRPr="00650A32">
        <w:rPr>
          <w:rFonts w:asciiTheme="minorHAnsi" w:hAnsiTheme="minorHAnsi"/>
        </w:rPr>
        <w:t>nulidad</w:t>
      </w:r>
      <w:r w:rsidRPr="00650A32">
        <w:rPr>
          <w:rFonts w:asciiTheme="minorHAnsi" w:hAnsiTheme="minorHAnsi"/>
          <w:spacing w:val="-4"/>
        </w:rPr>
        <w:t xml:space="preserve"> </w:t>
      </w:r>
      <w:r w:rsidRPr="00650A32">
        <w:rPr>
          <w:rFonts w:asciiTheme="minorHAnsi" w:hAnsiTheme="minorHAnsi"/>
        </w:rPr>
        <w:t>del</w:t>
      </w:r>
      <w:r w:rsidRPr="00650A32">
        <w:rPr>
          <w:rFonts w:asciiTheme="minorHAnsi" w:hAnsiTheme="minorHAnsi"/>
          <w:spacing w:val="-2"/>
        </w:rPr>
        <w:t xml:space="preserve"> </w:t>
      </w:r>
      <w:r w:rsidRPr="00650A32">
        <w:rPr>
          <w:rFonts w:asciiTheme="minorHAnsi" w:hAnsiTheme="minorHAnsi"/>
        </w:rPr>
        <w:t>acto,</w:t>
      </w:r>
      <w:r w:rsidRPr="00650A32">
        <w:rPr>
          <w:rFonts w:asciiTheme="minorHAnsi" w:hAnsiTheme="minorHAnsi"/>
          <w:spacing w:val="-3"/>
        </w:rPr>
        <w:t xml:space="preserve"> </w:t>
      </w:r>
      <w:r w:rsidRPr="00650A32">
        <w:rPr>
          <w:rFonts w:asciiTheme="minorHAnsi" w:hAnsiTheme="minorHAnsi"/>
        </w:rPr>
        <w:t>manifiesta</w:t>
      </w:r>
      <w:r w:rsidRPr="00650A32">
        <w:rPr>
          <w:rFonts w:asciiTheme="minorHAnsi" w:hAnsiTheme="minorHAnsi"/>
          <w:spacing w:val="-3"/>
        </w:rPr>
        <w:t xml:space="preserve"> </w:t>
      </w:r>
      <w:r w:rsidRPr="00650A32">
        <w:rPr>
          <w:rFonts w:asciiTheme="minorHAnsi" w:hAnsiTheme="minorHAnsi"/>
        </w:rPr>
        <w:t>su</w:t>
      </w:r>
      <w:r w:rsidRPr="00650A32">
        <w:rPr>
          <w:rFonts w:asciiTheme="minorHAnsi" w:hAnsiTheme="minorHAnsi"/>
          <w:spacing w:val="-4"/>
        </w:rPr>
        <w:t xml:space="preserve"> </w:t>
      </w:r>
      <w:r w:rsidRPr="00650A32">
        <w:rPr>
          <w:rFonts w:asciiTheme="minorHAnsi" w:hAnsiTheme="minorHAnsi"/>
        </w:rPr>
        <w:t>validez.</w:t>
      </w:r>
    </w:p>
    <w:p w14:paraId="0F910AF3" w14:textId="77777777" w:rsidR="00FE0DFE" w:rsidRPr="00650A32" w:rsidRDefault="00FE0DFE" w:rsidP="00FE0DFE">
      <w:pPr>
        <w:pStyle w:val="Textoindependiente"/>
        <w:ind w:right="116"/>
        <w:jc w:val="both"/>
        <w:rPr>
          <w:rFonts w:asciiTheme="minorHAnsi" w:hAnsiTheme="minorHAnsi"/>
        </w:rPr>
      </w:pPr>
      <w:r w:rsidRPr="00650A32">
        <w:rPr>
          <w:rFonts w:asciiTheme="minorHAnsi" w:hAnsiTheme="minorHAnsi"/>
          <w:b/>
        </w:rPr>
        <w:t>Inoponibilidad:</w:t>
      </w:r>
      <w:r w:rsidRPr="00650A32">
        <w:rPr>
          <w:rFonts w:asciiTheme="minorHAnsi" w:hAnsiTheme="minorHAnsi"/>
          <w:b/>
          <w:spacing w:val="-6"/>
        </w:rPr>
        <w:t xml:space="preserve"> </w:t>
      </w:r>
      <w:r w:rsidRPr="00650A32">
        <w:rPr>
          <w:rFonts w:asciiTheme="minorHAnsi" w:hAnsiTheme="minorHAnsi"/>
        </w:rPr>
        <w:t>es</w:t>
      </w:r>
      <w:r w:rsidRPr="00650A32">
        <w:rPr>
          <w:rFonts w:asciiTheme="minorHAnsi" w:hAnsiTheme="minorHAnsi"/>
          <w:spacing w:val="-4"/>
        </w:rPr>
        <w:t xml:space="preserve"> </w:t>
      </w:r>
      <w:r w:rsidRPr="00650A32">
        <w:rPr>
          <w:rFonts w:asciiTheme="minorHAnsi" w:hAnsiTheme="minorHAnsi"/>
        </w:rPr>
        <w:t>válido</w:t>
      </w:r>
      <w:r w:rsidRPr="00650A32">
        <w:rPr>
          <w:rFonts w:asciiTheme="minorHAnsi" w:hAnsiTheme="minorHAnsi"/>
          <w:spacing w:val="-5"/>
        </w:rPr>
        <w:t xml:space="preserve"> </w:t>
      </w:r>
      <w:r w:rsidRPr="00650A32">
        <w:rPr>
          <w:rFonts w:asciiTheme="minorHAnsi" w:hAnsiTheme="minorHAnsi"/>
        </w:rPr>
        <w:t>entre</w:t>
      </w:r>
      <w:r w:rsidRPr="00650A32">
        <w:rPr>
          <w:rFonts w:asciiTheme="minorHAnsi" w:hAnsiTheme="minorHAnsi"/>
          <w:spacing w:val="-3"/>
        </w:rPr>
        <w:t xml:space="preserve"> </w:t>
      </w:r>
      <w:r w:rsidRPr="00650A32">
        <w:rPr>
          <w:rFonts w:asciiTheme="minorHAnsi" w:hAnsiTheme="minorHAnsi"/>
        </w:rPr>
        <w:t>las</w:t>
      </w:r>
      <w:r w:rsidRPr="00650A32">
        <w:rPr>
          <w:rFonts w:asciiTheme="minorHAnsi" w:hAnsiTheme="minorHAnsi"/>
          <w:spacing w:val="-4"/>
        </w:rPr>
        <w:t xml:space="preserve"> </w:t>
      </w:r>
      <w:r w:rsidRPr="00650A32">
        <w:rPr>
          <w:rFonts w:asciiTheme="minorHAnsi" w:hAnsiTheme="minorHAnsi"/>
        </w:rPr>
        <w:t>partes,</w:t>
      </w:r>
      <w:r w:rsidRPr="00650A32">
        <w:rPr>
          <w:rFonts w:asciiTheme="minorHAnsi" w:hAnsiTheme="minorHAnsi"/>
          <w:spacing w:val="-3"/>
        </w:rPr>
        <w:t xml:space="preserve"> </w:t>
      </w:r>
      <w:r w:rsidRPr="00650A32">
        <w:rPr>
          <w:rFonts w:asciiTheme="minorHAnsi" w:hAnsiTheme="minorHAnsi"/>
        </w:rPr>
        <w:t>pero</w:t>
      </w:r>
      <w:r w:rsidRPr="00650A32">
        <w:rPr>
          <w:rFonts w:asciiTheme="minorHAnsi" w:hAnsiTheme="minorHAnsi"/>
          <w:spacing w:val="-4"/>
        </w:rPr>
        <w:t xml:space="preserve"> </w:t>
      </w:r>
      <w:r w:rsidRPr="00650A32">
        <w:rPr>
          <w:rFonts w:asciiTheme="minorHAnsi" w:hAnsiTheme="minorHAnsi"/>
        </w:rPr>
        <w:t>no</w:t>
      </w:r>
      <w:r w:rsidRPr="00650A32">
        <w:rPr>
          <w:rFonts w:asciiTheme="minorHAnsi" w:hAnsiTheme="minorHAnsi"/>
          <w:spacing w:val="-6"/>
        </w:rPr>
        <w:t xml:space="preserve"> </w:t>
      </w:r>
      <w:r w:rsidRPr="00650A32">
        <w:rPr>
          <w:rFonts w:asciiTheme="minorHAnsi" w:hAnsiTheme="minorHAnsi"/>
        </w:rPr>
        <w:t>frente</w:t>
      </w:r>
      <w:r w:rsidRPr="00650A32">
        <w:rPr>
          <w:rFonts w:asciiTheme="minorHAnsi" w:hAnsiTheme="minorHAnsi"/>
          <w:spacing w:val="-3"/>
        </w:rPr>
        <w:t xml:space="preserve"> </w:t>
      </w:r>
      <w:r w:rsidRPr="00650A32">
        <w:rPr>
          <w:rFonts w:asciiTheme="minorHAnsi" w:hAnsiTheme="minorHAnsi"/>
        </w:rPr>
        <w:t>a</w:t>
      </w:r>
      <w:r w:rsidRPr="00650A32">
        <w:rPr>
          <w:rFonts w:asciiTheme="minorHAnsi" w:hAnsiTheme="minorHAnsi"/>
          <w:spacing w:val="-4"/>
        </w:rPr>
        <w:t xml:space="preserve"> </w:t>
      </w:r>
      <w:r w:rsidRPr="00650A32">
        <w:rPr>
          <w:rFonts w:asciiTheme="minorHAnsi" w:hAnsiTheme="minorHAnsi"/>
        </w:rPr>
        <w:t>terceros.</w:t>
      </w:r>
      <w:r w:rsidRPr="00650A32">
        <w:rPr>
          <w:rFonts w:asciiTheme="minorHAnsi" w:hAnsiTheme="minorHAnsi"/>
          <w:spacing w:val="-4"/>
        </w:rPr>
        <w:t xml:space="preserve"> </w:t>
      </w:r>
      <w:r w:rsidRPr="00650A32">
        <w:rPr>
          <w:rFonts w:asciiTheme="minorHAnsi" w:hAnsiTheme="minorHAnsi"/>
        </w:rPr>
        <w:t>Se</w:t>
      </w:r>
      <w:r w:rsidRPr="00650A32">
        <w:rPr>
          <w:rFonts w:asciiTheme="minorHAnsi" w:hAnsiTheme="minorHAnsi"/>
          <w:spacing w:val="-3"/>
        </w:rPr>
        <w:t xml:space="preserve"> </w:t>
      </w:r>
      <w:r w:rsidRPr="00650A32">
        <w:rPr>
          <w:rFonts w:asciiTheme="minorHAnsi" w:hAnsiTheme="minorHAnsi"/>
        </w:rPr>
        <w:t>otorga</w:t>
      </w:r>
      <w:r w:rsidRPr="00650A32">
        <w:rPr>
          <w:rFonts w:asciiTheme="minorHAnsi" w:hAnsiTheme="minorHAnsi"/>
          <w:spacing w:val="-4"/>
        </w:rPr>
        <w:t xml:space="preserve"> </w:t>
      </w:r>
      <w:r w:rsidRPr="00650A32">
        <w:rPr>
          <w:rFonts w:asciiTheme="minorHAnsi" w:hAnsiTheme="minorHAnsi"/>
        </w:rPr>
        <w:t>Inoponibilidad</w:t>
      </w:r>
      <w:r w:rsidRPr="00650A32">
        <w:rPr>
          <w:rFonts w:asciiTheme="minorHAnsi" w:hAnsiTheme="minorHAnsi"/>
          <w:spacing w:val="-4"/>
        </w:rPr>
        <w:t xml:space="preserve"> </w:t>
      </w:r>
      <w:r w:rsidRPr="00650A32">
        <w:rPr>
          <w:rFonts w:asciiTheme="minorHAnsi" w:hAnsiTheme="minorHAnsi"/>
        </w:rPr>
        <w:t>cuando</w:t>
      </w:r>
      <w:r w:rsidRPr="00650A32">
        <w:rPr>
          <w:rFonts w:asciiTheme="minorHAnsi" w:hAnsiTheme="minorHAnsi"/>
          <w:spacing w:val="-5"/>
        </w:rPr>
        <w:t xml:space="preserve"> </w:t>
      </w:r>
      <w:r w:rsidRPr="00650A32">
        <w:rPr>
          <w:rFonts w:asciiTheme="minorHAnsi" w:hAnsiTheme="minorHAnsi"/>
        </w:rPr>
        <w:t>se trató de burlar los derechos de otras</w:t>
      </w:r>
      <w:r w:rsidRPr="00650A32">
        <w:rPr>
          <w:rFonts w:asciiTheme="minorHAnsi" w:hAnsiTheme="minorHAnsi"/>
          <w:spacing w:val="-12"/>
        </w:rPr>
        <w:t xml:space="preserve"> </w:t>
      </w:r>
      <w:r w:rsidRPr="00650A32">
        <w:rPr>
          <w:rFonts w:asciiTheme="minorHAnsi" w:hAnsiTheme="minorHAnsi"/>
        </w:rPr>
        <w:t>personas.</w:t>
      </w:r>
    </w:p>
    <w:p w14:paraId="4A5DD1CF" w14:textId="77777777" w:rsidR="00FE0DFE" w:rsidRPr="00650A32" w:rsidRDefault="00FE0DFE" w:rsidP="00FE0DFE">
      <w:pPr>
        <w:ind w:left="836" w:right="114"/>
        <w:jc w:val="both"/>
        <w:rPr>
          <w:rFonts w:asciiTheme="minorHAnsi" w:hAnsiTheme="minorHAnsi"/>
        </w:rPr>
      </w:pPr>
      <w:r w:rsidRPr="00650A32">
        <w:rPr>
          <w:rFonts w:asciiTheme="minorHAnsi" w:hAnsiTheme="minorHAnsi"/>
          <w:b/>
        </w:rPr>
        <w:t xml:space="preserve">Transmisión de Derechos: </w:t>
      </w:r>
      <w:r w:rsidRPr="00650A32">
        <w:rPr>
          <w:rFonts w:asciiTheme="minorHAnsi" w:hAnsiTheme="minorHAnsi"/>
        </w:rPr>
        <w:t>todos los derechos son transmisibles, exceptos los prohibidos por la ley, buena fe y costumbres.</w:t>
      </w:r>
    </w:p>
    <w:p w14:paraId="0C46E19F" w14:textId="77777777" w:rsidR="00FE0DFE" w:rsidRPr="00650A32" w:rsidRDefault="00FE0DFE" w:rsidP="00FE0DFE">
      <w:pPr>
        <w:pStyle w:val="Textoindependiente"/>
        <w:spacing w:before="7"/>
        <w:ind w:left="0"/>
        <w:rPr>
          <w:rFonts w:asciiTheme="minorHAnsi" w:hAnsiTheme="minorHAnsi"/>
        </w:rPr>
      </w:pPr>
    </w:p>
    <w:p w14:paraId="164A4810" w14:textId="77777777" w:rsidR="00FE0DFE" w:rsidRPr="00650A32" w:rsidRDefault="00FE0DFE" w:rsidP="00FE0DFE">
      <w:pPr>
        <w:pStyle w:val="Prrafodelista"/>
        <w:numPr>
          <w:ilvl w:val="0"/>
          <w:numId w:val="5"/>
        </w:numPr>
        <w:tabs>
          <w:tab w:val="left" w:pos="836"/>
        </w:tabs>
        <w:rPr>
          <w:rFonts w:asciiTheme="minorHAnsi" w:hAnsiTheme="minorHAnsi"/>
        </w:rPr>
      </w:pPr>
      <w:bookmarkStart w:id="14" w:name="3._Vicios_de_los_actos_jurídicos:_volunt"/>
      <w:bookmarkEnd w:id="14"/>
      <w:r w:rsidRPr="00650A32">
        <w:rPr>
          <w:rFonts w:asciiTheme="minorHAnsi" w:hAnsiTheme="minorHAnsi"/>
          <w:shd w:val="clear" w:color="auto" w:fill="FFFF00"/>
        </w:rPr>
        <w:t>Vicios de los actos jurídicos: voluntad, simulación, fraude y</w:t>
      </w:r>
      <w:r w:rsidRPr="00650A32">
        <w:rPr>
          <w:rFonts w:asciiTheme="minorHAnsi" w:hAnsiTheme="minorHAnsi"/>
          <w:spacing w:val="-1"/>
          <w:shd w:val="clear" w:color="auto" w:fill="FFFF00"/>
        </w:rPr>
        <w:t xml:space="preserve"> </w:t>
      </w:r>
      <w:r w:rsidRPr="00650A32">
        <w:rPr>
          <w:rFonts w:asciiTheme="minorHAnsi" w:hAnsiTheme="minorHAnsi"/>
          <w:shd w:val="clear" w:color="auto" w:fill="FFFF00"/>
        </w:rPr>
        <w:t>lesión.</w:t>
      </w:r>
    </w:p>
    <w:p w14:paraId="3ABB433D" w14:textId="77777777" w:rsidR="00FE0DFE" w:rsidRPr="00650A32" w:rsidRDefault="00FE0DFE" w:rsidP="00FE0DFE">
      <w:pPr>
        <w:pStyle w:val="Textoindependiente"/>
        <w:spacing w:before="21"/>
        <w:ind w:right="113"/>
        <w:jc w:val="both"/>
        <w:rPr>
          <w:rFonts w:asciiTheme="minorHAnsi" w:hAnsiTheme="minorHAnsi"/>
        </w:rPr>
      </w:pPr>
      <w:r w:rsidRPr="00650A32">
        <w:rPr>
          <w:rFonts w:asciiTheme="minorHAnsi" w:hAnsiTheme="minorHAnsi"/>
        </w:rPr>
        <w:t xml:space="preserve">Los </w:t>
      </w:r>
      <w:r w:rsidRPr="00650A32">
        <w:rPr>
          <w:rFonts w:asciiTheme="minorHAnsi" w:hAnsiTheme="minorHAnsi"/>
          <w:b/>
          <w:i/>
        </w:rPr>
        <w:t xml:space="preserve">vicios de la voluntad </w:t>
      </w:r>
      <w:r w:rsidRPr="00650A32">
        <w:rPr>
          <w:rFonts w:asciiTheme="minorHAnsi" w:hAnsiTheme="minorHAnsi"/>
        </w:rPr>
        <w:t>son los defectos que puede tener un acto jurídico, que pueden producir la invalidez del mismo. Existen tres tipos:</w:t>
      </w:r>
    </w:p>
    <w:p w14:paraId="3D0F4231" w14:textId="77777777" w:rsidR="00FE0DFE" w:rsidRPr="00650A32" w:rsidRDefault="00FE0DFE" w:rsidP="00FE0DFE">
      <w:pPr>
        <w:pStyle w:val="Prrafodelista"/>
        <w:numPr>
          <w:ilvl w:val="1"/>
          <w:numId w:val="5"/>
        </w:numPr>
        <w:tabs>
          <w:tab w:val="left" w:pos="1556"/>
        </w:tabs>
        <w:spacing w:before="0"/>
        <w:ind w:right="109"/>
        <w:jc w:val="both"/>
        <w:rPr>
          <w:rFonts w:asciiTheme="minorHAnsi" w:hAnsiTheme="minorHAnsi"/>
        </w:rPr>
      </w:pPr>
      <w:r w:rsidRPr="00650A32">
        <w:rPr>
          <w:rFonts w:asciiTheme="minorHAnsi" w:hAnsiTheme="minorHAnsi"/>
          <w:i/>
          <w:u w:val="single"/>
        </w:rPr>
        <w:t>Error o ignorancia</w:t>
      </w:r>
      <w:r w:rsidRPr="00650A32">
        <w:rPr>
          <w:rFonts w:asciiTheme="minorHAnsi" w:hAnsiTheme="minorHAnsi"/>
          <w:i/>
        </w:rPr>
        <w:t xml:space="preserve">: </w:t>
      </w:r>
      <w:r w:rsidRPr="00650A32">
        <w:rPr>
          <w:rFonts w:asciiTheme="minorHAnsi" w:hAnsiTheme="minorHAnsi"/>
        </w:rPr>
        <w:t>conocimiento falso o desconocimiento que se tiene sobre algo. Pueden ser de hecho esencial (vicia la voluntad e impiden la formación del acto), de derecho (reposa en el régimen</w:t>
      </w:r>
      <w:r w:rsidRPr="00650A32">
        <w:rPr>
          <w:rFonts w:asciiTheme="minorHAnsi" w:hAnsiTheme="minorHAnsi"/>
          <w:spacing w:val="-3"/>
        </w:rPr>
        <w:t xml:space="preserve"> </w:t>
      </w:r>
      <w:r w:rsidRPr="00650A32">
        <w:rPr>
          <w:rFonts w:asciiTheme="minorHAnsi" w:hAnsiTheme="minorHAnsi"/>
        </w:rPr>
        <w:t>legal</w:t>
      </w:r>
      <w:r w:rsidRPr="00650A32">
        <w:rPr>
          <w:rFonts w:asciiTheme="minorHAnsi" w:hAnsiTheme="minorHAnsi"/>
          <w:spacing w:val="-3"/>
        </w:rPr>
        <w:t xml:space="preserve"> </w:t>
      </w:r>
      <w:r w:rsidRPr="00650A32">
        <w:rPr>
          <w:rFonts w:asciiTheme="minorHAnsi" w:hAnsiTheme="minorHAnsi"/>
        </w:rPr>
        <w:t>aplicable,</w:t>
      </w:r>
      <w:r w:rsidRPr="00650A32">
        <w:rPr>
          <w:rFonts w:asciiTheme="minorHAnsi" w:hAnsiTheme="minorHAnsi"/>
          <w:spacing w:val="-2"/>
        </w:rPr>
        <w:t xml:space="preserve"> </w:t>
      </w:r>
      <w:r w:rsidRPr="00650A32">
        <w:rPr>
          <w:rFonts w:asciiTheme="minorHAnsi" w:hAnsiTheme="minorHAnsi"/>
        </w:rPr>
        <w:t>presuntamente</w:t>
      </w:r>
      <w:r w:rsidRPr="00650A32">
        <w:rPr>
          <w:rFonts w:asciiTheme="minorHAnsi" w:hAnsiTheme="minorHAnsi"/>
          <w:spacing w:val="-2"/>
        </w:rPr>
        <w:t xml:space="preserve"> </w:t>
      </w:r>
      <w:r w:rsidRPr="00650A32">
        <w:rPr>
          <w:rFonts w:asciiTheme="minorHAnsi" w:hAnsiTheme="minorHAnsi"/>
        </w:rPr>
        <w:t>conocido)</w:t>
      </w:r>
      <w:r w:rsidRPr="00650A32">
        <w:rPr>
          <w:rFonts w:asciiTheme="minorHAnsi" w:hAnsiTheme="minorHAnsi"/>
          <w:spacing w:val="-4"/>
        </w:rPr>
        <w:t xml:space="preserve"> </w:t>
      </w:r>
      <w:r w:rsidRPr="00650A32">
        <w:rPr>
          <w:rFonts w:asciiTheme="minorHAnsi" w:hAnsiTheme="minorHAnsi"/>
        </w:rPr>
        <w:t>y</w:t>
      </w:r>
      <w:r w:rsidRPr="00650A32">
        <w:rPr>
          <w:rFonts w:asciiTheme="minorHAnsi" w:hAnsiTheme="minorHAnsi"/>
          <w:spacing w:val="-3"/>
        </w:rPr>
        <w:t xml:space="preserve"> </w:t>
      </w:r>
      <w:r w:rsidRPr="00650A32">
        <w:rPr>
          <w:rFonts w:asciiTheme="minorHAnsi" w:hAnsiTheme="minorHAnsi"/>
        </w:rPr>
        <w:t>de</w:t>
      </w:r>
      <w:r w:rsidRPr="00650A32">
        <w:rPr>
          <w:rFonts w:asciiTheme="minorHAnsi" w:hAnsiTheme="minorHAnsi"/>
          <w:spacing w:val="-3"/>
        </w:rPr>
        <w:t xml:space="preserve"> </w:t>
      </w:r>
      <w:r w:rsidRPr="00650A32">
        <w:rPr>
          <w:rFonts w:asciiTheme="minorHAnsi" w:hAnsiTheme="minorHAnsi"/>
        </w:rPr>
        <w:t>cálculo</w:t>
      </w:r>
      <w:r w:rsidRPr="00650A32">
        <w:rPr>
          <w:rFonts w:asciiTheme="minorHAnsi" w:hAnsiTheme="minorHAnsi"/>
          <w:spacing w:val="-3"/>
        </w:rPr>
        <w:t xml:space="preserve"> </w:t>
      </w:r>
      <w:r w:rsidRPr="00650A32">
        <w:rPr>
          <w:rFonts w:asciiTheme="minorHAnsi" w:hAnsiTheme="minorHAnsi"/>
        </w:rPr>
        <w:t>(no</w:t>
      </w:r>
      <w:r w:rsidRPr="00650A32">
        <w:rPr>
          <w:rFonts w:asciiTheme="minorHAnsi" w:hAnsiTheme="minorHAnsi"/>
          <w:spacing w:val="-4"/>
        </w:rPr>
        <w:t xml:space="preserve"> </w:t>
      </w:r>
      <w:r w:rsidRPr="00650A32">
        <w:rPr>
          <w:rFonts w:asciiTheme="minorHAnsi" w:hAnsiTheme="minorHAnsi"/>
        </w:rPr>
        <w:t>anula</w:t>
      </w:r>
      <w:r w:rsidRPr="00650A32">
        <w:rPr>
          <w:rFonts w:asciiTheme="minorHAnsi" w:hAnsiTheme="minorHAnsi"/>
          <w:spacing w:val="-3"/>
        </w:rPr>
        <w:t xml:space="preserve"> </w:t>
      </w:r>
      <w:r w:rsidRPr="00650A32">
        <w:rPr>
          <w:rFonts w:asciiTheme="minorHAnsi" w:hAnsiTheme="minorHAnsi"/>
        </w:rPr>
        <w:t>el</w:t>
      </w:r>
      <w:r w:rsidRPr="00650A32">
        <w:rPr>
          <w:rFonts w:asciiTheme="minorHAnsi" w:hAnsiTheme="minorHAnsi"/>
          <w:spacing w:val="-2"/>
        </w:rPr>
        <w:t xml:space="preserve"> </w:t>
      </w:r>
      <w:r w:rsidRPr="00650A32">
        <w:rPr>
          <w:rFonts w:asciiTheme="minorHAnsi" w:hAnsiTheme="minorHAnsi"/>
        </w:rPr>
        <w:t>acto,</w:t>
      </w:r>
      <w:r w:rsidRPr="00650A32">
        <w:rPr>
          <w:rFonts w:asciiTheme="minorHAnsi" w:hAnsiTheme="minorHAnsi"/>
          <w:spacing w:val="-2"/>
        </w:rPr>
        <w:t xml:space="preserve"> </w:t>
      </w:r>
      <w:r w:rsidRPr="00650A32">
        <w:rPr>
          <w:rFonts w:asciiTheme="minorHAnsi" w:hAnsiTheme="minorHAnsi"/>
        </w:rPr>
        <w:t>sólo</w:t>
      </w:r>
      <w:r w:rsidRPr="00650A32">
        <w:rPr>
          <w:rFonts w:asciiTheme="minorHAnsi" w:hAnsiTheme="minorHAnsi"/>
          <w:spacing w:val="-3"/>
        </w:rPr>
        <w:t xml:space="preserve"> </w:t>
      </w:r>
      <w:r w:rsidRPr="00650A32">
        <w:rPr>
          <w:rFonts w:asciiTheme="minorHAnsi" w:hAnsiTheme="minorHAnsi"/>
        </w:rPr>
        <w:t>se</w:t>
      </w:r>
      <w:r w:rsidRPr="00650A32">
        <w:rPr>
          <w:rFonts w:asciiTheme="minorHAnsi" w:hAnsiTheme="minorHAnsi"/>
          <w:spacing w:val="-2"/>
        </w:rPr>
        <w:t xml:space="preserve"> </w:t>
      </w:r>
      <w:r w:rsidRPr="00650A32">
        <w:rPr>
          <w:rFonts w:asciiTheme="minorHAnsi" w:hAnsiTheme="minorHAnsi"/>
        </w:rPr>
        <w:t>lo</w:t>
      </w:r>
      <w:r w:rsidRPr="00650A32">
        <w:rPr>
          <w:rFonts w:asciiTheme="minorHAnsi" w:hAnsiTheme="minorHAnsi"/>
          <w:spacing w:val="-4"/>
        </w:rPr>
        <w:t xml:space="preserve"> </w:t>
      </w:r>
      <w:r w:rsidRPr="00650A32">
        <w:rPr>
          <w:rFonts w:asciiTheme="minorHAnsi" w:hAnsiTheme="minorHAnsi"/>
        </w:rPr>
        <w:t>debe corregir).</w:t>
      </w:r>
    </w:p>
    <w:p w14:paraId="0D6B3323" w14:textId="77777777" w:rsidR="00FE0DFE" w:rsidRPr="00650A32" w:rsidRDefault="00FE0DFE" w:rsidP="00FE0DFE">
      <w:pPr>
        <w:pStyle w:val="Prrafodelista"/>
        <w:numPr>
          <w:ilvl w:val="1"/>
          <w:numId w:val="5"/>
        </w:numPr>
        <w:tabs>
          <w:tab w:val="left" w:pos="1556"/>
        </w:tabs>
        <w:spacing w:before="0"/>
        <w:ind w:right="105"/>
        <w:jc w:val="both"/>
        <w:rPr>
          <w:rFonts w:asciiTheme="minorHAnsi" w:hAnsiTheme="minorHAnsi"/>
        </w:rPr>
      </w:pPr>
      <w:r w:rsidRPr="00650A32">
        <w:rPr>
          <w:rFonts w:asciiTheme="minorHAnsi" w:hAnsiTheme="minorHAnsi"/>
          <w:i/>
          <w:u w:val="single"/>
        </w:rPr>
        <w:t>Dolo</w:t>
      </w:r>
      <w:r w:rsidRPr="00650A32">
        <w:rPr>
          <w:rFonts w:asciiTheme="minorHAnsi" w:hAnsiTheme="minorHAnsi"/>
          <w:i/>
        </w:rPr>
        <w:t xml:space="preserve">: </w:t>
      </w:r>
      <w:r w:rsidRPr="00650A32">
        <w:rPr>
          <w:rFonts w:asciiTheme="minorHAnsi" w:hAnsiTheme="minorHAnsi"/>
        </w:rPr>
        <w:t>afirmación de lo falso o disimulación de lo verdadero que se cumple para la celebración del acto. Se considera que el acto no se hubiera realizado de haberlo conocido. Puede ser esencial (engaño determinante de la voluntad ajena), incidental (no afecta la validez ni determina el engaño). Se debe responder por el daño</w:t>
      </w:r>
      <w:r w:rsidRPr="00650A32">
        <w:rPr>
          <w:rFonts w:asciiTheme="minorHAnsi" w:hAnsiTheme="minorHAnsi"/>
          <w:spacing w:val="-9"/>
        </w:rPr>
        <w:t xml:space="preserve"> </w:t>
      </w:r>
      <w:r w:rsidRPr="00650A32">
        <w:rPr>
          <w:rFonts w:asciiTheme="minorHAnsi" w:hAnsiTheme="minorHAnsi"/>
        </w:rPr>
        <w:t>causado.</w:t>
      </w:r>
    </w:p>
    <w:p w14:paraId="64957751" w14:textId="77777777" w:rsidR="00FE0DFE" w:rsidRPr="00650A32" w:rsidRDefault="00FE0DFE" w:rsidP="00FE0DFE">
      <w:pPr>
        <w:pStyle w:val="Prrafodelista"/>
        <w:numPr>
          <w:ilvl w:val="1"/>
          <w:numId w:val="5"/>
        </w:numPr>
        <w:tabs>
          <w:tab w:val="left" w:pos="1556"/>
        </w:tabs>
        <w:spacing w:before="0"/>
        <w:ind w:right="108"/>
        <w:jc w:val="both"/>
        <w:rPr>
          <w:rFonts w:asciiTheme="minorHAnsi" w:hAnsiTheme="minorHAnsi"/>
        </w:rPr>
      </w:pPr>
      <w:r w:rsidRPr="00650A32">
        <w:rPr>
          <w:rFonts w:asciiTheme="minorHAnsi" w:hAnsiTheme="minorHAnsi"/>
          <w:i/>
          <w:u w:val="single"/>
        </w:rPr>
        <w:t>Violencia:</w:t>
      </w:r>
      <w:r w:rsidRPr="00650A32">
        <w:rPr>
          <w:rFonts w:asciiTheme="minorHAnsi" w:hAnsiTheme="minorHAnsi"/>
          <w:i/>
          <w:spacing w:val="-10"/>
        </w:rPr>
        <w:t xml:space="preserve"> </w:t>
      </w:r>
      <w:r w:rsidRPr="00650A32">
        <w:rPr>
          <w:rFonts w:asciiTheme="minorHAnsi" w:hAnsiTheme="minorHAnsi"/>
        </w:rPr>
        <w:t>coerción</w:t>
      </w:r>
      <w:r w:rsidRPr="00650A32">
        <w:rPr>
          <w:rFonts w:asciiTheme="minorHAnsi" w:hAnsiTheme="minorHAnsi"/>
          <w:spacing w:val="-8"/>
        </w:rPr>
        <w:t xml:space="preserve"> </w:t>
      </w:r>
      <w:r w:rsidRPr="00650A32">
        <w:rPr>
          <w:rFonts w:asciiTheme="minorHAnsi" w:hAnsiTheme="minorHAnsi"/>
        </w:rPr>
        <w:t>grave,</w:t>
      </w:r>
      <w:r w:rsidRPr="00650A32">
        <w:rPr>
          <w:rFonts w:asciiTheme="minorHAnsi" w:hAnsiTheme="minorHAnsi"/>
          <w:spacing w:val="-7"/>
        </w:rPr>
        <w:t xml:space="preserve"> </w:t>
      </w:r>
      <w:r w:rsidRPr="00650A32">
        <w:rPr>
          <w:rFonts w:asciiTheme="minorHAnsi" w:hAnsiTheme="minorHAnsi"/>
        </w:rPr>
        <w:t>irresistible</w:t>
      </w:r>
      <w:r w:rsidRPr="00650A32">
        <w:rPr>
          <w:rFonts w:asciiTheme="minorHAnsi" w:hAnsiTheme="minorHAnsi"/>
          <w:spacing w:val="-7"/>
        </w:rPr>
        <w:t xml:space="preserve"> </w:t>
      </w:r>
      <w:r w:rsidRPr="00650A32">
        <w:rPr>
          <w:rFonts w:asciiTheme="minorHAnsi" w:hAnsiTheme="minorHAnsi"/>
        </w:rPr>
        <w:t>e</w:t>
      </w:r>
      <w:r w:rsidRPr="00650A32">
        <w:rPr>
          <w:rFonts w:asciiTheme="minorHAnsi" w:hAnsiTheme="minorHAnsi"/>
          <w:spacing w:val="-7"/>
        </w:rPr>
        <w:t xml:space="preserve"> </w:t>
      </w:r>
      <w:r w:rsidRPr="00650A32">
        <w:rPr>
          <w:rFonts w:asciiTheme="minorHAnsi" w:hAnsiTheme="minorHAnsi"/>
        </w:rPr>
        <w:t>injusta</w:t>
      </w:r>
      <w:r w:rsidRPr="00650A32">
        <w:rPr>
          <w:rFonts w:asciiTheme="minorHAnsi" w:hAnsiTheme="minorHAnsi"/>
          <w:spacing w:val="-8"/>
        </w:rPr>
        <w:t xml:space="preserve"> </w:t>
      </w:r>
      <w:r w:rsidRPr="00650A32">
        <w:rPr>
          <w:rFonts w:asciiTheme="minorHAnsi" w:hAnsiTheme="minorHAnsi"/>
        </w:rPr>
        <w:t>ejercida</w:t>
      </w:r>
      <w:r w:rsidRPr="00650A32">
        <w:rPr>
          <w:rFonts w:asciiTheme="minorHAnsi" w:hAnsiTheme="minorHAnsi"/>
          <w:spacing w:val="-8"/>
        </w:rPr>
        <w:t xml:space="preserve"> </w:t>
      </w:r>
      <w:r w:rsidRPr="00650A32">
        <w:rPr>
          <w:rFonts w:asciiTheme="minorHAnsi" w:hAnsiTheme="minorHAnsi"/>
          <w:spacing w:val="-3"/>
        </w:rPr>
        <w:t>sobre</w:t>
      </w:r>
      <w:r w:rsidRPr="00650A32">
        <w:rPr>
          <w:rFonts w:asciiTheme="minorHAnsi" w:hAnsiTheme="minorHAnsi"/>
          <w:spacing w:val="-6"/>
        </w:rPr>
        <w:t xml:space="preserve"> </w:t>
      </w:r>
      <w:r w:rsidRPr="00650A32">
        <w:rPr>
          <w:rFonts w:asciiTheme="minorHAnsi" w:hAnsiTheme="minorHAnsi"/>
        </w:rPr>
        <w:t>una</w:t>
      </w:r>
      <w:r w:rsidRPr="00650A32">
        <w:rPr>
          <w:rFonts w:asciiTheme="minorHAnsi" w:hAnsiTheme="minorHAnsi"/>
          <w:spacing w:val="-8"/>
        </w:rPr>
        <w:t xml:space="preserve"> </w:t>
      </w:r>
      <w:r w:rsidRPr="00650A32">
        <w:rPr>
          <w:rFonts w:asciiTheme="minorHAnsi" w:hAnsiTheme="minorHAnsi"/>
        </w:rPr>
        <w:t>persona</w:t>
      </w:r>
      <w:r w:rsidRPr="00650A32">
        <w:rPr>
          <w:rFonts w:asciiTheme="minorHAnsi" w:hAnsiTheme="minorHAnsi"/>
          <w:spacing w:val="-8"/>
        </w:rPr>
        <w:t xml:space="preserve"> </w:t>
      </w:r>
      <w:r w:rsidRPr="00650A32">
        <w:rPr>
          <w:rFonts w:asciiTheme="minorHAnsi" w:hAnsiTheme="minorHAnsi"/>
        </w:rPr>
        <w:t>para</w:t>
      </w:r>
      <w:r w:rsidRPr="00650A32">
        <w:rPr>
          <w:rFonts w:asciiTheme="minorHAnsi" w:hAnsiTheme="minorHAnsi"/>
          <w:spacing w:val="-8"/>
        </w:rPr>
        <w:t xml:space="preserve"> </w:t>
      </w:r>
      <w:r w:rsidRPr="00650A32">
        <w:rPr>
          <w:rFonts w:asciiTheme="minorHAnsi" w:hAnsiTheme="minorHAnsi"/>
        </w:rPr>
        <w:t>obligarla</w:t>
      </w:r>
      <w:r w:rsidRPr="00650A32">
        <w:rPr>
          <w:rFonts w:asciiTheme="minorHAnsi" w:hAnsiTheme="minorHAnsi"/>
          <w:spacing w:val="-8"/>
        </w:rPr>
        <w:t xml:space="preserve"> </w:t>
      </w:r>
      <w:r w:rsidRPr="00650A32">
        <w:rPr>
          <w:rFonts w:asciiTheme="minorHAnsi" w:hAnsiTheme="minorHAnsi"/>
        </w:rPr>
        <w:t>a</w:t>
      </w:r>
      <w:r w:rsidRPr="00650A32">
        <w:rPr>
          <w:rFonts w:asciiTheme="minorHAnsi" w:hAnsiTheme="minorHAnsi"/>
          <w:spacing w:val="-8"/>
        </w:rPr>
        <w:t xml:space="preserve"> </w:t>
      </w:r>
      <w:r w:rsidRPr="00650A32">
        <w:rPr>
          <w:rFonts w:asciiTheme="minorHAnsi" w:hAnsiTheme="minorHAnsi"/>
        </w:rPr>
        <w:t>actuar contra</w:t>
      </w:r>
      <w:r w:rsidRPr="00650A32">
        <w:rPr>
          <w:rFonts w:asciiTheme="minorHAnsi" w:hAnsiTheme="minorHAnsi"/>
          <w:spacing w:val="-4"/>
        </w:rPr>
        <w:t xml:space="preserve"> </w:t>
      </w:r>
      <w:r w:rsidRPr="00650A32">
        <w:rPr>
          <w:rFonts w:asciiTheme="minorHAnsi" w:hAnsiTheme="minorHAnsi"/>
        </w:rPr>
        <w:t>su</w:t>
      </w:r>
      <w:r w:rsidRPr="00650A32">
        <w:rPr>
          <w:rFonts w:asciiTheme="minorHAnsi" w:hAnsiTheme="minorHAnsi"/>
          <w:spacing w:val="-3"/>
        </w:rPr>
        <w:t xml:space="preserve"> </w:t>
      </w:r>
      <w:r w:rsidRPr="00650A32">
        <w:rPr>
          <w:rFonts w:asciiTheme="minorHAnsi" w:hAnsiTheme="minorHAnsi"/>
        </w:rPr>
        <w:t>voluntad,</w:t>
      </w:r>
      <w:r w:rsidRPr="00650A32">
        <w:rPr>
          <w:rFonts w:asciiTheme="minorHAnsi" w:hAnsiTheme="minorHAnsi"/>
          <w:spacing w:val="-2"/>
        </w:rPr>
        <w:t xml:space="preserve"> </w:t>
      </w:r>
      <w:r w:rsidRPr="00650A32">
        <w:rPr>
          <w:rFonts w:asciiTheme="minorHAnsi" w:hAnsiTheme="minorHAnsi"/>
        </w:rPr>
        <w:t>puede</w:t>
      </w:r>
      <w:r w:rsidRPr="00650A32">
        <w:rPr>
          <w:rFonts w:asciiTheme="minorHAnsi" w:hAnsiTheme="minorHAnsi"/>
          <w:spacing w:val="-3"/>
        </w:rPr>
        <w:t xml:space="preserve"> </w:t>
      </w:r>
      <w:r w:rsidRPr="00650A32">
        <w:rPr>
          <w:rFonts w:asciiTheme="minorHAnsi" w:hAnsiTheme="minorHAnsi"/>
        </w:rPr>
        <w:t>ser</w:t>
      </w:r>
      <w:r w:rsidRPr="00650A32">
        <w:rPr>
          <w:rFonts w:asciiTheme="minorHAnsi" w:hAnsiTheme="minorHAnsi"/>
          <w:spacing w:val="-4"/>
        </w:rPr>
        <w:t xml:space="preserve"> </w:t>
      </w:r>
      <w:r w:rsidRPr="00650A32">
        <w:rPr>
          <w:rFonts w:asciiTheme="minorHAnsi" w:hAnsiTheme="minorHAnsi"/>
        </w:rPr>
        <w:t>física</w:t>
      </w:r>
      <w:r w:rsidRPr="00650A32">
        <w:rPr>
          <w:rFonts w:asciiTheme="minorHAnsi" w:hAnsiTheme="minorHAnsi"/>
          <w:spacing w:val="-3"/>
        </w:rPr>
        <w:t xml:space="preserve"> </w:t>
      </w:r>
      <w:r w:rsidRPr="00650A32">
        <w:rPr>
          <w:rFonts w:asciiTheme="minorHAnsi" w:hAnsiTheme="minorHAnsi"/>
        </w:rPr>
        <w:t>o</w:t>
      </w:r>
      <w:r w:rsidRPr="00650A32">
        <w:rPr>
          <w:rFonts w:asciiTheme="minorHAnsi" w:hAnsiTheme="minorHAnsi"/>
          <w:spacing w:val="-4"/>
        </w:rPr>
        <w:t xml:space="preserve"> </w:t>
      </w:r>
      <w:r w:rsidRPr="00650A32">
        <w:rPr>
          <w:rFonts w:asciiTheme="minorHAnsi" w:hAnsiTheme="minorHAnsi"/>
        </w:rPr>
        <w:t>moral.</w:t>
      </w:r>
      <w:r w:rsidRPr="00650A32">
        <w:rPr>
          <w:rFonts w:asciiTheme="minorHAnsi" w:hAnsiTheme="minorHAnsi"/>
          <w:spacing w:val="-4"/>
        </w:rPr>
        <w:t xml:space="preserve"> </w:t>
      </w:r>
      <w:r w:rsidRPr="00650A32">
        <w:rPr>
          <w:rFonts w:asciiTheme="minorHAnsi" w:hAnsiTheme="minorHAnsi"/>
        </w:rPr>
        <w:t>Causan</w:t>
      </w:r>
      <w:r w:rsidRPr="00650A32">
        <w:rPr>
          <w:rFonts w:asciiTheme="minorHAnsi" w:hAnsiTheme="minorHAnsi"/>
          <w:spacing w:val="-3"/>
        </w:rPr>
        <w:t xml:space="preserve"> </w:t>
      </w:r>
      <w:r w:rsidRPr="00650A32">
        <w:rPr>
          <w:rFonts w:asciiTheme="minorHAnsi" w:hAnsiTheme="minorHAnsi"/>
        </w:rPr>
        <w:t>la</w:t>
      </w:r>
      <w:r w:rsidRPr="00650A32">
        <w:rPr>
          <w:rFonts w:asciiTheme="minorHAnsi" w:hAnsiTheme="minorHAnsi"/>
          <w:spacing w:val="-7"/>
        </w:rPr>
        <w:t xml:space="preserve"> </w:t>
      </w:r>
      <w:r w:rsidRPr="00650A32">
        <w:rPr>
          <w:rFonts w:asciiTheme="minorHAnsi" w:hAnsiTheme="minorHAnsi"/>
        </w:rPr>
        <w:t>nulidad</w:t>
      </w:r>
      <w:r w:rsidRPr="00650A32">
        <w:rPr>
          <w:rFonts w:asciiTheme="minorHAnsi" w:hAnsiTheme="minorHAnsi"/>
          <w:spacing w:val="-3"/>
        </w:rPr>
        <w:t xml:space="preserve"> </w:t>
      </w:r>
      <w:r w:rsidRPr="00650A32">
        <w:rPr>
          <w:rFonts w:asciiTheme="minorHAnsi" w:hAnsiTheme="minorHAnsi"/>
        </w:rPr>
        <w:t>del</w:t>
      </w:r>
      <w:r w:rsidRPr="00650A32">
        <w:rPr>
          <w:rFonts w:asciiTheme="minorHAnsi" w:hAnsiTheme="minorHAnsi"/>
          <w:spacing w:val="-4"/>
        </w:rPr>
        <w:t xml:space="preserve"> </w:t>
      </w:r>
      <w:r w:rsidRPr="00650A32">
        <w:rPr>
          <w:rFonts w:asciiTheme="minorHAnsi" w:hAnsiTheme="minorHAnsi"/>
        </w:rPr>
        <w:t>acto</w:t>
      </w:r>
      <w:r w:rsidRPr="00650A32">
        <w:rPr>
          <w:rFonts w:asciiTheme="minorHAnsi" w:hAnsiTheme="minorHAnsi"/>
          <w:spacing w:val="-4"/>
        </w:rPr>
        <w:t xml:space="preserve"> </w:t>
      </w:r>
      <w:r w:rsidRPr="00650A32">
        <w:rPr>
          <w:rFonts w:asciiTheme="minorHAnsi" w:hAnsiTheme="minorHAnsi"/>
        </w:rPr>
        <w:t>y</w:t>
      </w:r>
      <w:r w:rsidRPr="00650A32">
        <w:rPr>
          <w:rFonts w:asciiTheme="minorHAnsi" w:hAnsiTheme="minorHAnsi"/>
          <w:spacing w:val="-7"/>
        </w:rPr>
        <w:t xml:space="preserve"> </w:t>
      </w:r>
      <w:r w:rsidRPr="00650A32">
        <w:rPr>
          <w:rFonts w:asciiTheme="minorHAnsi" w:hAnsiTheme="minorHAnsi"/>
        </w:rPr>
        <w:t>se</w:t>
      </w:r>
      <w:r w:rsidRPr="00650A32">
        <w:rPr>
          <w:rFonts w:asciiTheme="minorHAnsi" w:hAnsiTheme="minorHAnsi"/>
          <w:spacing w:val="-2"/>
        </w:rPr>
        <w:t xml:space="preserve"> </w:t>
      </w:r>
      <w:r w:rsidRPr="00650A32">
        <w:rPr>
          <w:rFonts w:asciiTheme="minorHAnsi" w:hAnsiTheme="minorHAnsi"/>
        </w:rPr>
        <w:t>debe</w:t>
      </w:r>
      <w:r w:rsidRPr="00650A32">
        <w:rPr>
          <w:rFonts w:asciiTheme="minorHAnsi" w:hAnsiTheme="minorHAnsi"/>
          <w:spacing w:val="-8"/>
        </w:rPr>
        <w:t xml:space="preserve"> </w:t>
      </w:r>
      <w:r w:rsidRPr="00650A32">
        <w:rPr>
          <w:rFonts w:asciiTheme="minorHAnsi" w:hAnsiTheme="minorHAnsi"/>
        </w:rPr>
        <w:t>responder</w:t>
      </w:r>
      <w:r w:rsidRPr="00650A32">
        <w:rPr>
          <w:rFonts w:asciiTheme="minorHAnsi" w:hAnsiTheme="minorHAnsi"/>
          <w:spacing w:val="-5"/>
        </w:rPr>
        <w:t xml:space="preserve"> </w:t>
      </w:r>
      <w:r w:rsidRPr="00650A32">
        <w:rPr>
          <w:rFonts w:asciiTheme="minorHAnsi" w:hAnsiTheme="minorHAnsi"/>
        </w:rPr>
        <w:t>por el daño</w:t>
      </w:r>
      <w:r w:rsidRPr="00650A32">
        <w:rPr>
          <w:rFonts w:asciiTheme="minorHAnsi" w:hAnsiTheme="minorHAnsi"/>
          <w:spacing w:val="-3"/>
        </w:rPr>
        <w:t xml:space="preserve"> </w:t>
      </w:r>
      <w:r w:rsidRPr="00650A32">
        <w:rPr>
          <w:rFonts w:asciiTheme="minorHAnsi" w:hAnsiTheme="minorHAnsi"/>
        </w:rPr>
        <w:t>causado.</w:t>
      </w:r>
    </w:p>
    <w:p w14:paraId="550F41B4" w14:textId="77777777" w:rsidR="00FE0DFE" w:rsidRPr="00650A32" w:rsidRDefault="00FE0DFE" w:rsidP="00FE0DFE">
      <w:pPr>
        <w:pStyle w:val="Textoindependiente"/>
        <w:ind w:right="108"/>
        <w:jc w:val="both"/>
        <w:rPr>
          <w:rFonts w:asciiTheme="minorHAnsi" w:hAnsiTheme="minorHAnsi"/>
        </w:rPr>
      </w:pPr>
      <w:r w:rsidRPr="00650A32">
        <w:rPr>
          <w:rFonts w:asciiTheme="minorHAnsi" w:hAnsiTheme="minorHAnsi"/>
        </w:rPr>
        <w:t>La</w:t>
      </w:r>
      <w:r w:rsidRPr="00650A32">
        <w:rPr>
          <w:rFonts w:asciiTheme="minorHAnsi" w:hAnsiTheme="minorHAnsi"/>
          <w:spacing w:val="-2"/>
        </w:rPr>
        <w:t xml:space="preserve"> </w:t>
      </w:r>
      <w:r w:rsidRPr="00650A32">
        <w:rPr>
          <w:rFonts w:asciiTheme="minorHAnsi" w:hAnsiTheme="minorHAnsi"/>
          <w:b/>
          <w:i/>
        </w:rPr>
        <w:t>Simulación</w:t>
      </w:r>
      <w:r w:rsidRPr="00650A32">
        <w:rPr>
          <w:rFonts w:asciiTheme="minorHAnsi" w:hAnsiTheme="minorHAnsi"/>
          <w:b/>
          <w:i/>
          <w:spacing w:val="-2"/>
        </w:rPr>
        <w:t xml:space="preserve"> </w:t>
      </w:r>
      <w:r w:rsidRPr="00650A32">
        <w:rPr>
          <w:rFonts w:asciiTheme="minorHAnsi" w:hAnsiTheme="minorHAnsi"/>
        </w:rPr>
        <w:t>corresponde</w:t>
      </w:r>
      <w:r w:rsidRPr="00650A32">
        <w:rPr>
          <w:rFonts w:asciiTheme="minorHAnsi" w:hAnsiTheme="minorHAnsi"/>
          <w:spacing w:val="-2"/>
        </w:rPr>
        <w:t xml:space="preserve"> </w:t>
      </w:r>
      <w:r w:rsidRPr="00650A32">
        <w:rPr>
          <w:rFonts w:asciiTheme="minorHAnsi" w:hAnsiTheme="minorHAnsi"/>
        </w:rPr>
        <w:t>cuando</w:t>
      </w:r>
      <w:r w:rsidRPr="00650A32">
        <w:rPr>
          <w:rFonts w:asciiTheme="minorHAnsi" w:hAnsiTheme="minorHAnsi"/>
          <w:spacing w:val="-3"/>
        </w:rPr>
        <w:t xml:space="preserve"> </w:t>
      </w:r>
      <w:r w:rsidRPr="00650A32">
        <w:rPr>
          <w:rFonts w:asciiTheme="minorHAnsi" w:hAnsiTheme="minorHAnsi"/>
        </w:rPr>
        <w:t>se</w:t>
      </w:r>
      <w:r w:rsidRPr="00650A32">
        <w:rPr>
          <w:rFonts w:asciiTheme="minorHAnsi" w:hAnsiTheme="minorHAnsi"/>
          <w:spacing w:val="-2"/>
        </w:rPr>
        <w:t xml:space="preserve"> </w:t>
      </w:r>
      <w:r w:rsidRPr="00650A32">
        <w:rPr>
          <w:rFonts w:asciiTheme="minorHAnsi" w:hAnsiTheme="minorHAnsi"/>
        </w:rPr>
        <w:t>encubre</w:t>
      </w:r>
      <w:r w:rsidRPr="00650A32">
        <w:rPr>
          <w:rFonts w:asciiTheme="minorHAnsi" w:hAnsiTheme="minorHAnsi"/>
          <w:spacing w:val="-2"/>
        </w:rPr>
        <w:t xml:space="preserve"> </w:t>
      </w:r>
      <w:r w:rsidRPr="00650A32">
        <w:rPr>
          <w:rFonts w:asciiTheme="minorHAnsi" w:hAnsiTheme="minorHAnsi"/>
        </w:rPr>
        <w:t>el</w:t>
      </w:r>
      <w:r w:rsidRPr="00650A32">
        <w:rPr>
          <w:rFonts w:asciiTheme="minorHAnsi" w:hAnsiTheme="minorHAnsi"/>
          <w:spacing w:val="-2"/>
        </w:rPr>
        <w:t xml:space="preserve"> </w:t>
      </w:r>
      <w:r w:rsidRPr="00650A32">
        <w:rPr>
          <w:rFonts w:asciiTheme="minorHAnsi" w:hAnsiTheme="minorHAnsi"/>
        </w:rPr>
        <w:t>carácter</w:t>
      </w:r>
      <w:r w:rsidRPr="00650A32">
        <w:rPr>
          <w:rFonts w:asciiTheme="minorHAnsi" w:hAnsiTheme="minorHAnsi"/>
          <w:spacing w:val="-3"/>
        </w:rPr>
        <w:t xml:space="preserve"> </w:t>
      </w:r>
      <w:r w:rsidRPr="00650A32">
        <w:rPr>
          <w:rFonts w:asciiTheme="minorHAnsi" w:hAnsiTheme="minorHAnsi"/>
        </w:rPr>
        <w:t>jurídico</w:t>
      </w:r>
      <w:r w:rsidRPr="00650A32">
        <w:rPr>
          <w:rFonts w:asciiTheme="minorHAnsi" w:hAnsiTheme="minorHAnsi"/>
          <w:spacing w:val="-3"/>
        </w:rPr>
        <w:t xml:space="preserve"> </w:t>
      </w:r>
      <w:r w:rsidRPr="00650A32">
        <w:rPr>
          <w:rFonts w:asciiTheme="minorHAnsi" w:hAnsiTheme="minorHAnsi"/>
        </w:rPr>
        <w:t>de</w:t>
      </w:r>
      <w:r w:rsidRPr="00650A32">
        <w:rPr>
          <w:rFonts w:asciiTheme="minorHAnsi" w:hAnsiTheme="minorHAnsi"/>
          <w:spacing w:val="-3"/>
        </w:rPr>
        <w:t xml:space="preserve"> </w:t>
      </w:r>
      <w:r w:rsidRPr="00650A32">
        <w:rPr>
          <w:rFonts w:asciiTheme="minorHAnsi" w:hAnsiTheme="minorHAnsi"/>
        </w:rPr>
        <w:t>un</w:t>
      </w:r>
      <w:r w:rsidRPr="00650A32">
        <w:rPr>
          <w:rFonts w:asciiTheme="minorHAnsi" w:hAnsiTheme="minorHAnsi"/>
          <w:spacing w:val="-3"/>
        </w:rPr>
        <w:t xml:space="preserve"> </w:t>
      </w:r>
      <w:r w:rsidRPr="00650A32">
        <w:rPr>
          <w:rFonts w:asciiTheme="minorHAnsi" w:hAnsiTheme="minorHAnsi"/>
        </w:rPr>
        <w:t>acto</w:t>
      </w:r>
      <w:r w:rsidRPr="00650A32">
        <w:rPr>
          <w:rFonts w:asciiTheme="minorHAnsi" w:hAnsiTheme="minorHAnsi"/>
          <w:spacing w:val="-3"/>
        </w:rPr>
        <w:t xml:space="preserve"> </w:t>
      </w:r>
      <w:r w:rsidRPr="00650A32">
        <w:rPr>
          <w:rFonts w:asciiTheme="minorHAnsi" w:hAnsiTheme="minorHAnsi"/>
        </w:rPr>
        <w:t>bajo</w:t>
      </w:r>
      <w:r w:rsidRPr="00650A32">
        <w:rPr>
          <w:rFonts w:asciiTheme="minorHAnsi" w:hAnsiTheme="minorHAnsi"/>
          <w:spacing w:val="-2"/>
        </w:rPr>
        <w:t xml:space="preserve"> </w:t>
      </w:r>
      <w:r w:rsidRPr="00650A32">
        <w:rPr>
          <w:rFonts w:asciiTheme="minorHAnsi" w:hAnsiTheme="minorHAnsi"/>
        </w:rPr>
        <w:t>la</w:t>
      </w:r>
      <w:r w:rsidRPr="00650A32">
        <w:rPr>
          <w:rFonts w:asciiTheme="minorHAnsi" w:hAnsiTheme="minorHAnsi"/>
          <w:spacing w:val="-3"/>
        </w:rPr>
        <w:t xml:space="preserve"> </w:t>
      </w:r>
      <w:r w:rsidRPr="00650A32">
        <w:rPr>
          <w:rFonts w:asciiTheme="minorHAnsi" w:hAnsiTheme="minorHAnsi"/>
        </w:rPr>
        <w:t>apariencia</w:t>
      </w:r>
      <w:r w:rsidRPr="00650A32">
        <w:rPr>
          <w:rFonts w:asciiTheme="minorHAnsi" w:hAnsiTheme="minorHAnsi"/>
          <w:spacing w:val="-3"/>
        </w:rPr>
        <w:t xml:space="preserve"> </w:t>
      </w:r>
      <w:r w:rsidRPr="00650A32">
        <w:rPr>
          <w:rFonts w:asciiTheme="minorHAnsi" w:hAnsiTheme="minorHAnsi"/>
        </w:rPr>
        <w:t>de</w:t>
      </w:r>
      <w:r w:rsidRPr="00650A32">
        <w:rPr>
          <w:rFonts w:asciiTheme="minorHAnsi" w:hAnsiTheme="minorHAnsi"/>
          <w:spacing w:val="-3"/>
        </w:rPr>
        <w:t xml:space="preserve"> </w:t>
      </w:r>
      <w:r w:rsidRPr="00650A32">
        <w:rPr>
          <w:rFonts w:asciiTheme="minorHAnsi" w:hAnsiTheme="minorHAnsi"/>
        </w:rPr>
        <w:t xml:space="preserve">otro. El </w:t>
      </w:r>
      <w:r w:rsidRPr="00650A32">
        <w:rPr>
          <w:rFonts w:asciiTheme="minorHAnsi" w:hAnsiTheme="minorHAnsi"/>
          <w:b/>
          <w:i/>
        </w:rPr>
        <w:t xml:space="preserve">Fraude </w:t>
      </w:r>
      <w:r w:rsidRPr="00650A32">
        <w:rPr>
          <w:rFonts w:asciiTheme="minorHAnsi" w:hAnsiTheme="minorHAnsi"/>
        </w:rPr>
        <w:t>ocurre cuando una de las partes de un acto jurídico decide formar con otro para perjudicar o engañar a un tercero. Ej.: vendo mis bienes para que no sean</w:t>
      </w:r>
      <w:r w:rsidRPr="00650A32">
        <w:rPr>
          <w:rFonts w:asciiTheme="minorHAnsi" w:hAnsiTheme="minorHAnsi"/>
          <w:spacing w:val="-16"/>
        </w:rPr>
        <w:t xml:space="preserve"> </w:t>
      </w:r>
      <w:r w:rsidRPr="00650A32">
        <w:rPr>
          <w:rFonts w:asciiTheme="minorHAnsi" w:hAnsiTheme="minorHAnsi"/>
        </w:rPr>
        <w:t>embargados.</w:t>
      </w:r>
    </w:p>
    <w:p w14:paraId="45588A14" w14:textId="77777777" w:rsidR="00FE0DFE" w:rsidRPr="00650A32" w:rsidRDefault="00FE0DFE" w:rsidP="00FE0DFE">
      <w:pPr>
        <w:pStyle w:val="Textoindependiente"/>
        <w:ind w:right="113"/>
        <w:jc w:val="both"/>
        <w:rPr>
          <w:rFonts w:asciiTheme="minorHAnsi" w:hAnsiTheme="minorHAnsi"/>
        </w:rPr>
      </w:pPr>
      <w:r w:rsidRPr="00650A32">
        <w:rPr>
          <w:rFonts w:asciiTheme="minorHAnsi" w:hAnsiTheme="minorHAnsi"/>
        </w:rPr>
        <w:t xml:space="preserve">La </w:t>
      </w:r>
      <w:r w:rsidRPr="00650A32">
        <w:rPr>
          <w:rFonts w:asciiTheme="minorHAnsi" w:hAnsiTheme="minorHAnsi"/>
          <w:b/>
          <w:i/>
        </w:rPr>
        <w:t xml:space="preserve">Lesión </w:t>
      </w:r>
      <w:r w:rsidRPr="00650A32">
        <w:rPr>
          <w:rFonts w:asciiTheme="minorHAnsi" w:hAnsiTheme="minorHAnsi"/>
        </w:rPr>
        <w:t>existe cuando una parte, explotando la necesidad o inexperiencia de la otra, obtiene una ventaja patrimonial desproporcionada y sin justificación.</w:t>
      </w:r>
    </w:p>
    <w:p w14:paraId="70B60C7C" w14:textId="77777777" w:rsidR="00FE0DFE" w:rsidRPr="00650A32" w:rsidRDefault="00FE0DFE" w:rsidP="00FE0DFE">
      <w:pPr>
        <w:pStyle w:val="Prrafodelista"/>
        <w:numPr>
          <w:ilvl w:val="0"/>
          <w:numId w:val="5"/>
        </w:numPr>
        <w:tabs>
          <w:tab w:val="left" w:pos="836"/>
        </w:tabs>
        <w:spacing w:before="36"/>
        <w:rPr>
          <w:rFonts w:asciiTheme="minorHAnsi" w:hAnsiTheme="minorHAnsi"/>
        </w:rPr>
      </w:pPr>
      <w:bookmarkStart w:id="15" w:name="4._Clasificación_de_los_actos_jurídicos."/>
      <w:bookmarkEnd w:id="15"/>
      <w:r w:rsidRPr="00650A32">
        <w:rPr>
          <w:rFonts w:asciiTheme="minorHAnsi" w:hAnsiTheme="minorHAnsi"/>
          <w:shd w:val="clear" w:color="auto" w:fill="FFFF00"/>
        </w:rPr>
        <w:t>Clasificación de los actos</w:t>
      </w:r>
      <w:r w:rsidRPr="00650A32">
        <w:rPr>
          <w:rFonts w:asciiTheme="minorHAnsi" w:hAnsiTheme="minorHAnsi"/>
          <w:spacing w:val="-2"/>
          <w:shd w:val="clear" w:color="auto" w:fill="FFFF00"/>
        </w:rPr>
        <w:t xml:space="preserve"> </w:t>
      </w:r>
      <w:r w:rsidRPr="00650A32">
        <w:rPr>
          <w:rFonts w:asciiTheme="minorHAnsi" w:hAnsiTheme="minorHAnsi"/>
          <w:shd w:val="clear" w:color="auto" w:fill="FFFF00"/>
        </w:rPr>
        <w:t>jurídicos.</w:t>
      </w:r>
    </w:p>
    <w:p w14:paraId="1309EE7B" w14:textId="77777777" w:rsidR="00FE0DFE" w:rsidRPr="00650A32" w:rsidRDefault="00FE0DFE" w:rsidP="00FE0DFE">
      <w:pPr>
        <w:spacing w:before="21"/>
        <w:ind w:left="836" w:right="108"/>
        <w:jc w:val="both"/>
        <w:rPr>
          <w:rFonts w:asciiTheme="minorHAnsi" w:hAnsiTheme="minorHAnsi"/>
        </w:rPr>
      </w:pPr>
      <w:r w:rsidRPr="00650A32">
        <w:rPr>
          <w:rFonts w:asciiTheme="minorHAnsi" w:hAnsiTheme="minorHAnsi"/>
        </w:rPr>
        <w:t>Pueden</w:t>
      </w:r>
      <w:r w:rsidRPr="00650A32">
        <w:rPr>
          <w:rFonts w:asciiTheme="minorHAnsi" w:hAnsiTheme="minorHAnsi"/>
          <w:spacing w:val="-8"/>
        </w:rPr>
        <w:t xml:space="preserve"> </w:t>
      </w:r>
      <w:r w:rsidRPr="00650A32">
        <w:rPr>
          <w:rFonts w:asciiTheme="minorHAnsi" w:hAnsiTheme="minorHAnsi"/>
        </w:rPr>
        <w:t>ser</w:t>
      </w:r>
      <w:r w:rsidRPr="00650A32">
        <w:rPr>
          <w:rFonts w:asciiTheme="minorHAnsi" w:hAnsiTheme="minorHAnsi"/>
          <w:spacing w:val="-8"/>
        </w:rPr>
        <w:t xml:space="preserve"> </w:t>
      </w:r>
      <w:r w:rsidRPr="00650A32">
        <w:rPr>
          <w:rFonts w:asciiTheme="minorHAnsi" w:hAnsiTheme="minorHAnsi"/>
        </w:rPr>
        <w:t>actos</w:t>
      </w:r>
      <w:r w:rsidRPr="00650A32">
        <w:rPr>
          <w:rFonts w:asciiTheme="minorHAnsi" w:hAnsiTheme="minorHAnsi"/>
          <w:spacing w:val="-6"/>
        </w:rPr>
        <w:t xml:space="preserve"> </w:t>
      </w:r>
      <w:r w:rsidRPr="00650A32">
        <w:rPr>
          <w:rFonts w:asciiTheme="minorHAnsi" w:hAnsiTheme="minorHAnsi"/>
          <w:b/>
          <w:i/>
        </w:rPr>
        <w:t>positivos</w:t>
      </w:r>
      <w:r w:rsidRPr="00650A32">
        <w:rPr>
          <w:rFonts w:asciiTheme="minorHAnsi" w:hAnsiTheme="minorHAnsi"/>
          <w:b/>
          <w:i/>
          <w:spacing w:val="-8"/>
        </w:rPr>
        <w:t xml:space="preserve"> </w:t>
      </w:r>
      <w:r w:rsidRPr="00650A32">
        <w:rPr>
          <w:rFonts w:asciiTheme="minorHAnsi" w:hAnsiTheme="minorHAnsi"/>
          <w:b/>
          <w:i/>
        </w:rPr>
        <w:t>o</w:t>
      </w:r>
      <w:r w:rsidRPr="00650A32">
        <w:rPr>
          <w:rFonts w:asciiTheme="minorHAnsi" w:hAnsiTheme="minorHAnsi"/>
          <w:b/>
          <w:i/>
          <w:spacing w:val="-8"/>
        </w:rPr>
        <w:t xml:space="preserve"> </w:t>
      </w:r>
      <w:r w:rsidRPr="00650A32">
        <w:rPr>
          <w:rFonts w:asciiTheme="minorHAnsi" w:hAnsiTheme="minorHAnsi"/>
          <w:b/>
          <w:i/>
        </w:rPr>
        <w:t>negativos</w:t>
      </w:r>
      <w:r w:rsidRPr="00650A32">
        <w:rPr>
          <w:rFonts w:asciiTheme="minorHAnsi" w:hAnsiTheme="minorHAnsi"/>
          <w:b/>
          <w:i/>
          <w:spacing w:val="-8"/>
        </w:rPr>
        <w:t xml:space="preserve"> </w:t>
      </w:r>
      <w:r w:rsidRPr="00650A32">
        <w:rPr>
          <w:rFonts w:asciiTheme="minorHAnsi" w:hAnsiTheme="minorHAnsi"/>
        </w:rPr>
        <w:t>(necesidad</w:t>
      </w:r>
      <w:r w:rsidRPr="00650A32">
        <w:rPr>
          <w:rFonts w:asciiTheme="minorHAnsi" w:hAnsiTheme="minorHAnsi"/>
          <w:spacing w:val="-7"/>
        </w:rPr>
        <w:t xml:space="preserve"> </w:t>
      </w:r>
      <w:r w:rsidRPr="00650A32">
        <w:rPr>
          <w:rFonts w:asciiTheme="minorHAnsi" w:hAnsiTheme="minorHAnsi"/>
        </w:rPr>
        <w:t>o</w:t>
      </w:r>
      <w:r w:rsidRPr="00650A32">
        <w:rPr>
          <w:rFonts w:asciiTheme="minorHAnsi" w:hAnsiTheme="minorHAnsi"/>
          <w:spacing w:val="-8"/>
        </w:rPr>
        <w:t xml:space="preserve"> </w:t>
      </w:r>
      <w:r w:rsidRPr="00650A32">
        <w:rPr>
          <w:rFonts w:asciiTheme="minorHAnsi" w:hAnsiTheme="minorHAnsi"/>
        </w:rPr>
        <w:t>no</w:t>
      </w:r>
      <w:r w:rsidRPr="00650A32">
        <w:rPr>
          <w:rFonts w:asciiTheme="minorHAnsi" w:hAnsiTheme="minorHAnsi"/>
          <w:spacing w:val="-8"/>
        </w:rPr>
        <w:t xml:space="preserve"> </w:t>
      </w:r>
      <w:r w:rsidRPr="00650A32">
        <w:rPr>
          <w:rFonts w:asciiTheme="minorHAnsi" w:hAnsiTheme="minorHAnsi"/>
        </w:rPr>
        <w:t>de</w:t>
      </w:r>
      <w:r w:rsidRPr="00650A32">
        <w:rPr>
          <w:rFonts w:asciiTheme="minorHAnsi" w:hAnsiTheme="minorHAnsi"/>
          <w:spacing w:val="-5"/>
        </w:rPr>
        <w:t xml:space="preserve"> </w:t>
      </w:r>
      <w:r w:rsidRPr="00650A32">
        <w:rPr>
          <w:rFonts w:asciiTheme="minorHAnsi" w:hAnsiTheme="minorHAnsi"/>
        </w:rPr>
        <w:t>la</w:t>
      </w:r>
      <w:r w:rsidRPr="00650A32">
        <w:rPr>
          <w:rFonts w:asciiTheme="minorHAnsi" w:hAnsiTheme="minorHAnsi"/>
          <w:spacing w:val="-8"/>
        </w:rPr>
        <w:t xml:space="preserve"> </w:t>
      </w:r>
      <w:r w:rsidRPr="00650A32">
        <w:rPr>
          <w:rFonts w:asciiTheme="minorHAnsi" w:hAnsiTheme="minorHAnsi"/>
        </w:rPr>
        <w:t>realización</w:t>
      </w:r>
      <w:r w:rsidRPr="00650A32">
        <w:rPr>
          <w:rFonts w:asciiTheme="minorHAnsi" w:hAnsiTheme="minorHAnsi"/>
          <w:spacing w:val="-8"/>
        </w:rPr>
        <w:t xml:space="preserve"> </w:t>
      </w:r>
      <w:r w:rsidRPr="00650A32">
        <w:rPr>
          <w:rFonts w:asciiTheme="minorHAnsi" w:hAnsiTheme="minorHAnsi"/>
        </w:rPr>
        <w:t>de</w:t>
      </w:r>
      <w:r w:rsidRPr="00650A32">
        <w:rPr>
          <w:rFonts w:asciiTheme="minorHAnsi" w:hAnsiTheme="minorHAnsi"/>
          <w:spacing w:val="-7"/>
        </w:rPr>
        <w:t xml:space="preserve"> </w:t>
      </w:r>
      <w:r w:rsidRPr="00650A32">
        <w:rPr>
          <w:rFonts w:asciiTheme="minorHAnsi" w:hAnsiTheme="minorHAnsi"/>
        </w:rPr>
        <w:t>un</w:t>
      </w:r>
      <w:r w:rsidRPr="00650A32">
        <w:rPr>
          <w:rFonts w:asciiTheme="minorHAnsi" w:hAnsiTheme="minorHAnsi"/>
          <w:spacing w:val="-8"/>
        </w:rPr>
        <w:t xml:space="preserve"> </w:t>
      </w:r>
      <w:r w:rsidRPr="00650A32">
        <w:rPr>
          <w:rFonts w:asciiTheme="minorHAnsi" w:hAnsiTheme="minorHAnsi"/>
        </w:rPr>
        <w:t>acto</w:t>
      </w:r>
      <w:r w:rsidRPr="00650A32">
        <w:rPr>
          <w:rFonts w:asciiTheme="minorHAnsi" w:hAnsiTheme="minorHAnsi"/>
          <w:spacing w:val="-8"/>
        </w:rPr>
        <w:t xml:space="preserve"> </w:t>
      </w:r>
      <w:r w:rsidRPr="00650A32">
        <w:rPr>
          <w:rFonts w:asciiTheme="minorHAnsi" w:hAnsiTheme="minorHAnsi"/>
        </w:rPr>
        <w:t>para</w:t>
      </w:r>
      <w:r w:rsidRPr="00650A32">
        <w:rPr>
          <w:rFonts w:asciiTheme="minorHAnsi" w:hAnsiTheme="minorHAnsi"/>
          <w:spacing w:val="-7"/>
        </w:rPr>
        <w:t xml:space="preserve"> </w:t>
      </w:r>
      <w:r w:rsidRPr="00650A32">
        <w:rPr>
          <w:rFonts w:asciiTheme="minorHAnsi" w:hAnsiTheme="minorHAnsi"/>
        </w:rPr>
        <w:t>que</w:t>
      </w:r>
      <w:r w:rsidRPr="00650A32">
        <w:rPr>
          <w:rFonts w:asciiTheme="minorHAnsi" w:hAnsiTheme="minorHAnsi"/>
          <w:spacing w:val="-6"/>
        </w:rPr>
        <w:t xml:space="preserve"> </w:t>
      </w:r>
      <w:r w:rsidRPr="00650A32">
        <w:rPr>
          <w:rFonts w:asciiTheme="minorHAnsi" w:hAnsiTheme="minorHAnsi"/>
        </w:rPr>
        <w:t>un</w:t>
      </w:r>
      <w:r w:rsidRPr="00650A32">
        <w:rPr>
          <w:rFonts w:asciiTheme="minorHAnsi" w:hAnsiTheme="minorHAnsi"/>
          <w:spacing w:val="-8"/>
        </w:rPr>
        <w:t xml:space="preserve"> </w:t>
      </w:r>
      <w:r w:rsidRPr="00650A32">
        <w:rPr>
          <w:rFonts w:asciiTheme="minorHAnsi" w:hAnsiTheme="minorHAnsi"/>
        </w:rPr>
        <w:t>derecho comience</w:t>
      </w:r>
      <w:r w:rsidRPr="00650A32">
        <w:rPr>
          <w:rFonts w:asciiTheme="minorHAnsi" w:hAnsiTheme="minorHAnsi"/>
          <w:spacing w:val="-11"/>
        </w:rPr>
        <w:t xml:space="preserve"> </w:t>
      </w:r>
      <w:r w:rsidRPr="00650A32">
        <w:rPr>
          <w:rFonts w:asciiTheme="minorHAnsi" w:hAnsiTheme="minorHAnsi"/>
        </w:rPr>
        <w:t>o</w:t>
      </w:r>
      <w:r w:rsidRPr="00650A32">
        <w:rPr>
          <w:rFonts w:asciiTheme="minorHAnsi" w:hAnsiTheme="minorHAnsi"/>
          <w:spacing w:val="-12"/>
        </w:rPr>
        <w:t xml:space="preserve"> </w:t>
      </w:r>
      <w:r w:rsidRPr="00650A32">
        <w:rPr>
          <w:rFonts w:asciiTheme="minorHAnsi" w:hAnsiTheme="minorHAnsi"/>
        </w:rPr>
        <w:t>acabe),</w:t>
      </w:r>
      <w:r w:rsidRPr="00650A32">
        <w:rPr>
          <w:rFonts w:asciiTheme="minorHAnsi" w:hAnsiTheme="minorHAnsi"/>
          <w:spacing w:val="-11"/>
        </w:rPr>
        <w:t xml:space="preserve"> </w:t>
      </w:r>
      <w:r w:rsidRPr="00650A32">
        <w:rPr>
          <w:rFonts w:asciiTheme="minorHAnsi" w:hAnsiTheme="minorHAnsi"/>
          <w:b/>
          <w:i/>
        </w:rPr>
        <w:t>unilaterales</w:t>
      </w:r>
      <w:r w:rsidRPr="00650A32">
        <w:rPr>
          <w:rFonts w:asciiTheme="minorHAnsi" w:hAnsiTheme="minorHAnsi"/>
          <w:b/>
          <w:i/>
          <w:spacing w:val="-12"/>
        </w:rPr>
        <w:t xml:space="preserve"> </w:t>
      </w:r>
      <w:r w:rsidRPr="00650A32">
        <w:rPr>
          <w:rFonts w:asciiTheme="minorHAnsi" w:hAnsiTheme="minorHAnsi"/>
          <w:b/>
          <w:i/>
        </w:rPr>
        <w:t>o</w:t>
      </w:r>
      <w:r w:rsidRPr="00650A32">
        <w:rPr>
          <w:rFonts w:asciiTheme="minorHAnsi" w:hAnsiTheme="minorHAnsi"/>
          <w:b/>
          <w:i/>
          <w:spacing w:val="-12"/>
        </w:rPr>
        <w:t xml:space="preserve"> </w:t>
      </w:r>
      <w:r w:rsidRPr="00650A32">
        <w:rPr>
          <w:rFonts w:asciiTheme="minorHAnsi" w:hAnsiTheme="minorHAnsi"/>
          <w:b/>
          <w:i/>
        </w:rPr>
        <w:t>bilaterales</w:t>
      </w:r>
      <w:r w:rsidRPr="00650A32">
        <w:rPr>
          <w:rFonts w:asciiTheme="minorHAnsi" w:hAnsiTheme="minorHAnsi"/>
          <w:b/>
          <w:i/>
          <w:spacing w:val="-10"/>
        </w:rPr>
        <w:t xml:space="preserve"> </w:t>
      </w:r>
      <w:r w:rsidRPr="00650A32">
        <w:rPr>
          <w:rFonts w:asciiTheme="minorHAnsi" w:hAnsiTheme="minorHAnsi"/>
        </w:rPr>
        <w:t>(cuando</w:t>
      </w:r>
      <w:r w:rsidRPr="00650A32">
        <w:rPr>
          <w:rFonts w:asciiTheme="minorHAnsi" w:hAnsiTheme="minorHAnsi"/>
          <w:spacing w:val="-12"/>
        </w:rPr>
        <w:t xml:space="preserve"> </w:t>
      </w:r>
      <w:r w:rsidRPr="00650A32">
        <w:rPr>
          <w:rFonts w:asciiTheme="minorHAnsi" w:hAnsiTheme="minorHAnsi"/>
        </w:rPr>
        <w:t>requiere</w:t>
      </w:r>
      <w:r w:rsidRPr="00650A32">
        <w:rPr>
          <w:rFonts w:asciiTheme="minorHAnsi" w:hAnsiTheme="minorHAnsi"/>
          <w:spacing w:val="-10"/>
        </w:rPr>
        <w:t xml:space="preserve"> </w:t>
      </w:r>
      <w:r w:rsidRPr="00650A32">
        <w:rPr>
          <w:rFonts w:asciiTheme="minorHAnsi" w:hAnsiTheme="minorHAnsi"/>
        </w:rPr>
        <w:t>la</w:t>
      </w:r>
      <w:r w:rsidRPr="00650A32">
        <w:rPr>
          <w:rFonts w:asciiTheme="minorHAnsi" w:hAnsiTheme="minorHAnsi"/>
          <w:spacing w:val="-12"/>
        </w:rPr>
        <w:t xml:space="preserve"> </w:t>
      </w:r>
      <w:r w:rsidRPr="00650A32">
        <w:rPr>
          <w:rFonts w:asciiTheme="minorHAnsi" w:hAnsiTheme="minorHAnsi"/>
        </w:rPr>
        <w:t>voluntad</w:t>
      </w:r>
      <w:r w:rsidRPr="00650A32">
        <w:rPr>
          <w:rFonts w:asciiTheme="minorHAnsi" w:hAnsiTheme="minorHAnsi"/>
          <w:spacing w:val="-12"/>
        </w:rPr>
        <w:t xml:space="preserve"> </w:t>
      </w:r>
      <w:r w:rsidRPr="00650A32">
        <w:rPr>
          <w:rFonts w:asciiTheme="minorHAnsi" w:hAnsiTheme="minorHAnsi"/>
        </w:rPr>
        <w:t>de</w:t>
      </w:r>
      <w:r w:rsidRPr="00650A32">
        <w:rPr>
          <w:rFonts w:asciiTheme="minorHAnsi" w:hAnsiTheme="minorHAnsi"/>
          <w:spacing w:val="-11"/>
        </w:rPr>
        <w:t xml:space="preserve"> </w:t>
      </w:r>
      <w:r w:rsidRPr="00650A32">
        <w:rPr>
          <w:rFonts w:asciiTheme="minorHAnsi" w:hAnsiTheme="minorHAnsi"/>
        </w:rPr>
        <w:t>1</w:t>
      </w:r>
      <w:r w:rsidRPr="00650A32">
        <w:rPr>
          <w:rFonts w:asciiTheme="minorHAnsi" w:hAnsiTheme="minorHAnsi"/>
          <w:spacing w:val="-7"/>
        </w:rPr>
        <w:t xml:space="preserve"> </w:t>
      </w:r>
      <w:r w:rsidRPr="00650A32">
        <w:rPr>
          <w:rFonts w:asciiTheme="minorHAnsi" w:hAnsiTheme="minorHAnsi"/>
        </w:rPr>
        <w:t>o</w:t>
      </w:r>
      <w:r w:rsidRPr="00650A32">
        <w:rPr>
          <w:rFonts w:asciiTheme="minorHAnsi" w:hAnsiTheme="minorHAnsi"/>
          <w:spacing w:val="-12"/>
        </w:rPr>
        <w:t xml:space="preserve"> </w:t>
      </w:r>
      <w:r w:rsidRPr="00650A32">
        <w:rPr>
          <w:rFonts w:asciiTheme="minorHAnsi" w:hAnsiTheme="minorHAnsi"/>
        </w:rPr>
        <w:t>varias</w:t>
      </w:r>
      <w:r w:rsidRPr="00650A32">
        <w:rPr>
          <w:rFonts w:asciiTheme="minorHAnsi" w:hAnsiTheme="minorHAnsi"/>
          <w:spacing w:val="-12"/>
        </w:rPr>
        <w:t xml:space="preserve"> </w:t>
      </w:r>
      <w:r w:rsidRPr="00650A32">
        <w:rPr>
          <w:rFonts w:asciiTheme="minorHAnsi" w:hAnsiTheme="minorHAnsi"/>
        </w:rPr>
        <w:t>personas),</w:t>
      </w:r>
      <w:r w:rsidRPr="00650A32">
        <w:rPr>
          <w:rFonts w:asciiTheme="minorHAnsi" w:hAnsiTheme="minorHAnsi"/>
          <w:spacing w:val="-11"/>
        </w:rPr>
        <w:t xml:space="preserve"> </w:t>
      </w:r>
      <w:r w:rsidRPr="00650A32">
        <w:rPr>
          <w:rFonts w:asciiTheme="minorHAnsi" w:hAnsiTheme="minorHAnsi"/>
          <w:b/>
          <w:i/>
        </w:rPr>
        <w:t xml:space="preserve">actos entre vivos o de última voluntad </w:t>
      </w:r>
      <w:r w:rsidRPr="00650A32">
        <w:rPr>
          <w:rFonts w:asciiTheme="minorHAnsi" w:hAnsiTheme="minorHAnsi"/>
        </w:rPr>
        <w:t xml:space="preserve">(inicio de su efecto antes o después del fallecimiento), </w:t>
      </w:r>
      <w:r w:rsidRPr="00650A32">
        <w:rPr>
          <w:rFonts w:asciiTheme="minorHAnsi" w:hAnsiTheme="minorHAnsi"/>
          <w:b/>
          <w:i/>
        </w:rPr>
        <w:t xml:space="preserve">onerosos o gratuitos </w:t>
      </w:r>
      <w:r w:rsidRPr="00650A32">
        <w:rPr>
          <w:rFonts w:asciiTheme="minorHAnsi" w:hAnsiTheme="minorHAnsi"/>
        </w:rPr>
        <w:t xml:space="preserve">(si confiere ventaja económica a las partes o se beneficia únicamente una de ellas), </w:t>
      </w:r>
      <w:r w:rsidRPr="00650A32">
        <w:rPr>
          <w:rFonts w:asciiTheme="minorHAnsi" w:hAnsiTheme="minorHAnsi"/>
          <w:b/>
          <w:i/>
        </w:rPr>
        <w:t xml:space="preserve">formales y no formales </w:t>
      </w:r>
      <w:r w:rsidRPr="00650A32">
        <w:rPr>
          <w:rFonts w:asciiTheme="minorHAnsi" w:hAnsiTheme="minorHAnsi"/>
        </w:rPr>
        <w:t xml:space="preserve">(cuenta con especificaciones o no por medio de leyes), </w:t>
      </w:r>
      <w:r w:rsidRPr="00650A32">
        <w:rPr>
          <w:rFonts w:asciiTheme="minorHAnsi" w:hAnsiTheme="minorHAnsi"/>
          <w:b/>
          <w:i/>
        </w:rPr>
        <w:t xml:space="preserve">patrimoniales o extra- patrimoniales </w:t>
      </w:r>
      <w:r w:rsidRPr="00650A32">
        <w:rPr>
          <w:rFonts w:asciiTheme="minorHAnsi" w:hAnsiTheme="minorHAnsi"/>
        </w:rPr>
        <w:t>(tienen contenido económico o se refieren a derechos y</w:t>
      </w:r>
      <w:r w:rsidRPr="00650A32">
        <w:rPr>
          <w:rFonts w:asciiTheme="minorHAnsi" w:hAnsiTheme="minorHAnsi"/>
          <w:spacing w:val="-15"/>
        </w:rPr>
        <w:t xml:space="preserve"> </w:t>
      </w:r>
      <w:r w:rsidRPr="00650A32">
        <w:rPr>
          <w:rFonts w:asciiTheme="minorHAnsi" w:hAnsiTheme="minorHAnsi"/>
        </w:rPr>
        <w:t>obligaciones).</w:t>
      </w:r>
    </w:p>
    <w:p w14:paraId="7F0E9ADA" w14:textId="77777777" w:rsidR="00FE0DFE" w:rsidRPr="00650A32" w:rsidRDefault="00FE0DFE" w:rsidP="00FE0DFE">
      <w:pPr>
        <w:pStyle w:val="Textoindependiente"/>
        <w:spacing w:before="7"/>
        <w:ind w:left="0"/>
        <w:rPr>
          <w:rFonts w:asciiTheme="minorHAnsi" w:hAnsiTheme="minorHAnsi"/>
        </w:rPr>
      </w:pPr>
    </w:p>
    <w:p w14:paraId="6E57A9E8" w14:textId="77777777" w:rsidR="00FE0DFE" w:rsidRPr="00650A32" w:rsidRDefault="00FE0DFE" w:rsidP="00FE0DFE">
      <w:pPr>
        <w:pStyle w:val="Prrafodelista"/>
        <w:numPr>
          <w:ilvl w:val="0"/>
          <w:numId w:val="5"/>
        </w:numPr>
        <w:tabs>
          <w:tab w:val="left" w:pos="836"/>
        </w:tabs>
        <w:rPr>
          <w:rFonts w:asciiTheme="minorHAnsi" w:hAnsiTheme="minorHAnsi"/>
        </w:rPr>
      </w:pPr>
      <w:bookmarkStart w:id="16" w:name="5._Delito._Civil_y_Penal._Culpabilidad."/>
      <w:bookmarkEnd w:id="16"/>
      <w:r w:rsidRPr="00650A32">
        <w:rPr>
          <w:rFonts w:asciiTheme="minorHAnsi" w:hAnsiTheme="minorHAnsi"/>
          <w:shd w:val="clear" w:color="auto" w:fill="FFFF00"/>
        </w:rPr>
        <w:t>Delito. Civil y Penal.</w:t>
      </w:r>
      <w:r w:rsidRPr="00650A32">
        <w:rPr>
          <w:rFonts w:asciiTheme="minorHAnsi" w:hAnsiTheme="minorHAnsi"/>
          <w:spacing w:val="-5"/>
          <w:shd w:val="clear" w:color="auto" w:fill="FFFF00"/>
        </w:rPr>
        <w:t xml:space="preserve"> </w:t>
      </w:r>
      <w:r w:rsidRPr="00650A32">
        <w:rPr>
          <w:rFonts w:asciiTheme="minorHAnsi" w:hAnsiTheme="minorHAnsi"/>
          <w:shd w:val="clear" w:color="auto" w:fill="FFFF00"/>
        </w:rPr>
        <w:t>Culpabilidad.</w:t>
      </w:r>
    </w:p>
    <w:p w14:paraId="341E2E48" w14:textId="77777777" w:rsidR="00FE0DFE" w:rsidRPr="00650A32" w:rsidRDefault="00FE0DFE" w:rsidP="00FE0DFE">
      <w:pPr>
        <w:pStyle w:val="Textoindependiente"/>
        <w:spacing w:before="21"/>
        <w:ind w:right="107"/>
        <w:jc w:val="both"/>
        <w:rPr>
          <w:rFonts w:asciiTheme="minorHAnsi" w:hAnsiTheme="minorHAnsi"/>
        </w:rPr>
      </w:pPr>
      <w:r w:rsidRPr="00650A32">
        <w:rPr>
          <w:rFonts w:asciiTheme="minorHAnsi" w:hAnsiTheme="minorHAnsi"/>
        </w:rPr>
        <w:t>Se</w:t>
      </w:r>
      <w:r w:rsidRPr="00650A32">
        <w:rPr>
          <w:rFonts w:asciiTheme="minorHAnsi" w:hAnsiTheme="minorHAnsi"/>
          <w:spacing w:val="-6"/>
        </w:rPr>
        <w:t xml:space="preserve"> </w:t>
      </w:r>
      <w:r w:rsidRPr="00650A32">
        <w:rPr>
          <w:rFonts w:asciiTheme="minorHAnsi" w:hAnsiTheme="minorHAnsi"/>
        </w:rPr>
        <w:t>considera</w:t>
      </w:r>
      <w:r w:rsidRPr="00650A32">
        <w:rPr>
          <w:rFonts w:asciiTheme="minorHAnsi" w:hAnsiTheme="minorHAnsi"/>
          <w:spacing w:val="-2"/>
        </w:rPr>
        <w:t xml:space="preserve"> </w:t>
      </w:r>
      <w:r w:rsidRPr="00650A32">
        <w:rPr>
          <w:rFonts w:asciiTheme="minorHAnsi" w:hAnsiTheme="minorHAnsi"/>
          <w:b/>
          <w:i/>
        </w:rPr>
        <w:t>Delito</w:t>
      </w:r>
      <w:r w:rsidRPr="00650A32">
        <w:rPr>
          <w:rFonts w:asciiTheme="minorHAnsi" w:hAnsiTheme="minorHAnsi"/>
          <w:b/>
          <w:i/>
          <w:spacing w:val="-7"/>
        </w:rPr>
        <w:t xml:space="preserve"> </w:t>
      </w:r>
      <w:r w:rsidRPr="00650A32">
        <w:rPr>
          <w:rFonts w:asciiTheme="minorHAnsi" w:hAnsiTheme="minorHAnsi"/>
        </w:rPr>
        <w:t>toda</w:t>
      </w:r>
      <w:r w:rsidRPr="00650A32">
        <w:rPr>
          <w:rFonts w:asciiTheme="minorHAnsi" w:hAnsiTheme="minorHAnsi"/>
          <w:spacing w:val="-7"/>
        </w:rPr>
        <w:t xml:space="preserve"> </w:t>
      </w:r>
      <w:r w:rsidRPr="00650A32">
        <w:rPr>
          <w:rFonts w:asciiTheme="minorHAnsi" w:hAnsiTheme="minorHAnsi"/>
        </w:rPr>
        <w:t>acción</w:t>
      </w:r>
      <w:r w:rsidRPr="00650A32">
        <w:rPr>
          <w:rFonts w:asciiTheme="minorHAnsi" w:hAnsiTheme="minorHAnsi"/>
          <w:spacing w:val="-7"/>
        </w:rPr>
        <w:t xml:space="preserve"> </w:t>
      </w:r>
      <w:r w:rsidRPr="00650A32">
        <w:rPr>
          <w:rFonts w:asciiTheme="minorHAnsi" w:hAnsiTheme="minorHAnsi"/>
        </w:rPr>
        <w:t>u</w:t>
      </w:r>
      <w:r w:rsidRPr="00650A32">
        <w:rPr>
          <w:rFonts w:asciiTheme="minorHAnsi" w:hAnsiTheme="minorHAnsi"/>
          <w:spacing w:val="-3"/>
        </w:rPr>
        <w:t xml:space="preserve"> </w:t>
      </w:r>
      <w:r w:rsidRPr="00650A32">
        <w:rPr>
          <w:rFonts w:asciiTheme="minorHAnsi" w:hAnsiTheme="minorHAnsi"/>
        </w:rPr>
        <w:t>omisión</w:t>
      </w:r>
      <w:r w:rsidRPr="00650A32">
        <w:rPr>
          <w:rFonts w:asciiTheme="minorHAnsi" w:hAnsiTheme="minorHAnsi"/>
          <w:spacing w:val="-7"/>
        </w:rPr>
        <w:t xml:space="preserve"> </w:t>
      </w:r>
      <w:r w:rsidRPr="00650A32">
        <w:rPr>
          <w:rFonts w:asciiTheme="minorHAnsi" w:hAnsiTheme="minorHAnsi"/>
        </w:rPr>
        <w:t>penada</w:t>
      </w:r>
      <w:r w:rsidRPr="00650A32">
        <w:rPr>
          <w:rFonts w:asciiTheme="minorHAnsi" w:hAnsiTheme="minorHAnsi"/>
          <w:spacing w:val="-2"/>
        </w:rPr>
        <w:t xml:space="preserve"> </w:t>
      </w:r>
      <w:r w:rsidRPr="00650A32">
        <w:rPr>
          <w:rFonts w:asciiTheme="minorHAnsi" w:hAnsiTheme="minorHAnsi"/>
        </w:rPr>
        <w:t>por</w:t>
      </w:r>
      <w:r w:rsidRPr="00650A32">
        <w:rPr>
          <w:rFonts w:asciiTheme="minorHAnsi" w:hAnsiTheme="minorHAnsi"/>
          <w:spacing w:val="-4"/>
        </w:rPr>
        <w:t xml:space="preserve"> </w:t>
      </w:r>
      <w:r w:rsidRPr="00650A32">
        <w:rPr>
          <w:rFonts w:asciiTheme="minorHAnsi" w:hAnsiTheme="minorHAnsi"/>
        </w:rPr>
        <w:t>la</w:t>
      </w:r>
      <w:r w:rsidRPr="00650A32">
        <w:rPr>
          <w:rFonts w:asciiTheme="minorHAnsi" w:hAnsiTheme="minorHAnsi"/>
          <w:spacing w:val="-7"/>
        </w:rPr>
        <w:t xml:space="preserve"> </w:t>
      </w:r>
      <w:r w:rsidRPr="00650A32">
        <w:rPr>
          <w:rFonts w:asciiTheme="minorHAnsi" w:hAnsiTheme="minorHAnsi"/>
        </w:rPr>
        <w:t>ley,</w:t>
      </w:r>
      <w:r w:rsidRPr="00650A32">
        <w:rPr>
          <w:rFonts w:asciiTheme="minorHAnsi" w:hAnsiTheme="minorHAnsi"/>
          <w:spacing w:val="-6"/>
        </w:rPr>
        <w:t xml:space="preserve"> </w:t>
      </w:r>
      <w:r w:rsidRPr="00650A32">
        <w:rPr>
          <w:rFonts w:asciiTheme="minorHAnsi" w:hAnsiTheme="minorHAnsi"/>
        </w:rPr>
        <w:t>efectuada</w:t>
      </w:r>
      <w:r w:rsidRPr="00650A32">
        <w:rPr>
          <w:rFonts w:asciiTheme="minorHAnsi" w:hAnsiTheme="minorHAnsi"/>
          <w:spacing w:val="-8"/>
        </w:rPr>
        <w:t xml:space="preserve"> </w:t>
      </w:r>
      <w:r w:rsidRPr="00650A32">
        <w:rPr>
          <w:rFonts w:asciiTheme="minorHAnsi" w:hAnsiTheme="minorHAnsi"/>
        </w:rPr>
        <w:t>con</w:t>
      </w:r>
      <w:r w:rsidRPr="00650A32">
        <w:rPr>
          <w:rFonts w:asciiTheme="minorHAnsi" w:hAnsiTheme="minorHAnsi"/>
          <w:spacing w:val="-7"/>
        </w:rPr>
        <w:t xml:space="preserve"> </w:t>
      </w:r>
      <w:r w:rsidRPr="00650A32">
        <w:rPr>
          <w:rFonts w:asciiTheme="minorHAnsi" w:hAnsiTheme="minorHAnsi"/>
        </w:rPr>
        <w:t>conocimiento</w:t>
      </w:r>
      <w:r w:rsidRPr="00650A32">
        <w:rPr>
          <w:rFonts w:asciiTheme="minorHAnsi" w:hAnsiTheme="minorHAnsi"/>
          <w:spacing w:val="-7"/>
        </w:rPr>
        <w:t xml:space="preserve"> </w:t>
      </w:r>
      <w:r w:rsidRPr="00650A32">
        <w:rPr>
          <w:rFonts w:asciiTheme="minorHAnsi" w:hAnsiTheme="minorHAnsi"/>
        </w:rPr>
        <w:t>e</w:t>
      </w:r>
      <w:r w:rsidRPr="00650A32">
        <w:rPr>
          <w:rFonts w:asciiTheme="minorHAnsi" w:hAnsiTheme="minorHAnsi"/>
          <w:spacing w:val="-2"/>
        </w:rPr>
        <w:t xml:space="preserve"> </w:t>
      </w:r>
      <w:r w:rsidRPr="00650A32">
        <w:rPr>
          <w:rFonts w:asciiTheme="minorHAnsi" w:hAnsiTheme="minorHAnsi"/>
        </w:rPr>
        <w:t>intención</w:t>
      </w:r>
      <w:r w:rsidRPr="00650A32">
        <w:rPr>
          <w:rFonts w:asciiTheme="minorHAnsi" w:hAnsiTheme="minorHAnsi"/>
          <w:spacing w:val="-7"/>
        </w:rPr>
        <w:t xml:space="preserve"> </w:t>
      </w:r>
      <w:r w:rsidRPr="00650A32">
        <w:rPr>
          <w:rFonts w:asciiTheme="minorHAnsi" w:hAnsiTheme="minorHAnsi"/>
        </w:rPr>
        <w:t xml:space="preserve">de causar daño. Se considera </w:t>
      </w:r>
      <w:r w:rsidRPr="00650A32">
        <w:rPr>
          <w:rFonts w:asciiTheme="minorHAnsi" w:hAnsiTheme="minorHAnsi"/>
          <w:b/>
          <w:i/>
        </w:rPr>
        <w:t xml:space="preserve">Cuasidelito </w:t>
      </w:r>
      <w:r w:rsidRPr="00650A32">
        <w:rPr>
          <w:rFonts w:asciiTheme="minorHAnsi" w:hAnsiTheme="minorHAnsi"/>
        </w:rPr>
        <w:t>un hecho ilícito cometido por culpa o negligencia, pero sin la intención de producir</w:t>
      </w:r>
      <w:r w:rsidRPr="00650A32">
        <w:rPr>
          <w:rFonts w:asciiTheme="minorHAnsi" w:hAnsiTheme="minorHAnsi"/>
          <w:spacing w:val="-5"/>
        </w:rPr>
        <w:t xml:space="preserve"> </w:t>
      </w:r>
      <w:r w:rsidRPr="00650A32">
        <w:rPr>
          <w:rFonts w:asciiTheme="minorHAnsi" w:hAnsiTheme="minorHAnsi"/>
        </w:rPr>
        <w:t>daño.</w:t>
      </w:r>
    </w:p>
    <w:p w14:paraId="04E24385" w14:textId="77777777" w:rsidR="00FE0DFE" w:rsidRPr="00650A32" w:rsidRDefault="00FE0DFE" w:rsidP="00FE0DFE">
      <w:pPr>
        <w:pStyle w:val="Textoindependiente"/>
        <w:ind w:left="0"/>
        <w:rPr>
          <w:rFonts w:asciiTheme="minorHAnsi" w:hAnsiTheme="minorHAnsi"/>
        </w:rPr>
      </w:pPr>
    </w:p>
    <w:p w14:paraId="7745041A" w14:textId="77777777" w:rsidR="00FE0DFE" w:rsidRPr="00650A32" w:rsidRDefault="00FE0DFE" w:rsidP="00FE0DFE">
      <w:pPr>
        <w:pStyle w:val="Textoindependiente"/>
        <w:spacing w:before="9" w:after="1"/>
        <w:ind w:left="0"/>
        <w:rPr>
          <w:rFonts w:asciiTheme="minorHAnsi" w:hAnsiTheme="minorHAnsi"/>
        </w:rPr>
      </w:pPr>
    </w:p>
    <w:tbl>
      <w:tblPr>
        <w:tblStyle w:val="TableNormal"/>
        <w:tblW w:w="0" w:type="auto"/>
        <w:tblInd w:w="8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077"/>
        <w:gridCol w:w="4037"/>
      </w:tblGrid>
      <w:tr w:rsidR="00FE0DFE" w:rsidRPr="00650A32" w14:paraId="123BDE0E" w14:textId="77777777" w:rsidTr="00E36223">
        <w:trPr>
          <w:trHeight w:val="270"/>
        </w:trPr>
        <w:tc>
          <w:tcPr>
            <w:tcW w:w="4077" w:type="dxa"/>
            <w:tcBorders>
              <w:top w:val="nil"/>
              <w:left w:val="nil"/>
            </w:tcBorders>
          </w:tcPr>
          <w:p w14:paraId="2DBB61E4" w14:textId="77777777" w:rsidR="00FE0DFE" w:rsidRPr="00650A32" w:rsidRDefault="00FE0DFE" w:rsidP="00E36223">
            <w:pPr>
              <w:pStyle w:val="TableParagraph"/>
              <w:spacing w:line="240" w:lineRule="auto"/>
              <w:ind w:left="1523" w:right="1524"/>
              <w:jc w:val="center"/>
              <w:rPr>
                <w:rFonts w:asciiTheme="minorHAnsi" w:hAnsiTheme="minorHAnsi"/>
                <w:b/>
              </w:rPr>
            </w:pPr>
            <w:r w:rsidRPr="00650A32">
              <w:rPr>
                <w:rFonts w:asciiTheme="minorHAnsi" w:hAnsiTheme="minorHAnsi"/>
                <w:b/>
              </w:rPr>
              <w:t>Delito Civil</w:t>
            </w:r>
          </w:p>
        </w:tc>
        <w:tc>
          <w:tcPr>
            <w:tcW w:w="4037" w:type="dxa"/>
            <w:tcBorders>
              <w:top w:val="nil"/>
              <w:right w:val="nil"/>
            </w:tcBorders>
          </w:tcPr>
          <w:p w14:paraId="08A738D4" w14:textId="77777777" w:rsidR="00FE0DFE" w:rsidRPr="00650A32" w:rsidRDefault="00FE0DFE" w:rsidP="00E36223">
            <w:pPr>
              <w:pStyle w:val="TableParagraph"/>
              <w:spacing w:line="240" w:lineRule="auto"/>
              <w:ind w:left="1437" w:right="1444"/>
              <w:jc w:val="center"/>
              <w:rPr>
                <w:rFonts w:asciiTheme="minorHAnsi" w:hAnsiTheme="minorHAnsi"/>
                <w:b/>
              </w:rPr>
            </w:pPr>
            <w:r w:rsidRPr="00650A32">
              <w:rPr>
                <w:rFonts w:asciiTheme="minorHAnsi" w:hAnsiTheme="minorHAnsi"/>
                <w:b/>
              </w:rPr>
              <w:t>Delito Penal</w:t>
            </w:r>
          </w:p>
        </w:tc>
      </w:tr>
      <w:tr w:rsidR="00FE0DFE" w:rsidRPr="00650A32" w14:paraId="62847D5A" w14:textId="77777777" w:rsidTr="00E36223">
        <w:trPr>
          <w:trHeight w:val="535"/>
        </w:trPr>
        <w:tc>
          <w:tcPr>
            <w:tcW w:w="4077" w:type="dxa"/>
            <w:tcBorders>
              <w:left w:val="nil"/>
            </w:tcBorders>
          </w:tcPr>
          <w:p w14:paraId="1DC28C0A" w14:textId="77777777" w:rsidR="00FE0DFE" w:rsidRPr="00650A32" w:rsidRDefault="00FE0DFE" w:rsidP="00E36223">
            <w:pPr>
              <w:pStyle w:val="TableParagraph"/>
              <w:tabs>
                <w:tab w:val="left" w:pos="644"/>
                <w:tab w:val="left" w:pos="1815"/>
                <w:tab w:val="left" w:pos="2470"/>
                <w:tab w:val="left" w:pos="2960"/>
              </w:tabs>
              <w:spacing w:before="1" w:line="240" w:lineRule="auto"/>
              <w:ind w:left="105"/>
              <w:rPr>
                <w:rFonts w:asciiTheme="minorHAnsi" w:hAnsiTheme="minorHAnsi"/>
              </w:rPr>
            </w:pPr>
            <w:r w:rsidRPr="00650A32">
              <w:rPr>
                <w:rFonts w:asciiTheme="minorHAnsi" w:hAnsiTheme="minorHAnsi"/>
              </w:rPr>
              <w:lastRenderedPageBreak/>
              <w:t>Se</w:t>
            </w:r>
            <w:r w:rsidRPr="00650A32">
              <w:rPr>
                <w:rFonts w:asciiTheme="minorHAnsi" w:hAnsiTheme="minorHAnsi"/>
              </w:rPr>
              <w:tab/>
              <w:t>responde</w:t>
            </w:r>
            <w:r w:rsidRPr="00650A32">
              <w:rPr>
                <w:rFonts w:asciiTheme="minorHAnsi" w:hAnsiTheme="minorHAnsi"/>
              </w:rPr>
              <w:tab/>
              <w:t>con</w:t>
            </w:r>
            <w:r w:rsidRPr="00650A32">
              <w:rPr>
                <w:rFonts w:asciiTheme="minorHAnsi" w:hAnsiTheme="minorHAnsi"/>
              </w:rPr>
              <w:tab/>
              <w:t>el</w:t>
            </w:r>
            <w:r w:rsidRPr="00650A32">
              <w:rPr>
                <w:rFonts w:asciiTheme="minorHAnsi" w:hAnsiTheme="minorHAnsi"/>
              </w:rPr>
              <w:tab/>
              <w:t>patrimonio</w:t>
            </w:r>
          </w:p>
          <w:p w14:paraId="4B832403" w14:textId="77777777" w:rsidR="00FE0DFE" w:rsidRPr="00650A32" w:rsidRDefault="00FE0DFE" w:rsidP="00E36223">
            <w:pPr>
              <w:pStyle w:val="TableParagraph"/>
              <w:spacing w:line="240" w:lineRule="auto"/>
              <w:ind w:left="105"/>
              <w:rPr>
                <w:rFonts w:asciiTheme="minorHAnsi" w:hAnsiTheme="minorHAnsi"/>
              </w:rPr>
            </w:pPr>
            <w:r w:rsidRPr="00650A32">
              <w:rPr>
                <w:rFonts w:asciiTheme="minorHAnsi" w:hAnsiTheme="minorHAnsi"/>
              </w:rPr>
              <w:t>(indemnización)</w:t>
            </w:r>
          </w:p>
        </w:tc>
        <w:tc>
          <w:tcPr>
            <w:tcW w:w="4037" w:type="dxa"/>
            <w:tcBorders>
              <w:right w:val="nil"/>
            </w:tcBorders>
          </w:tcPr>
          <w:p w14:paraId="010972C4" w14:textId="77777777" w:rsidR="00FE0DFE" w:rsidRPr="00650A32" w:rsidRDefault="00FE0DFE" w:rsidP="00E36223">
            <w:pPr>
              <w:pStyle w:val="TableParagraph"/>
              <w:spacing w:before="1" w:line="240" w:lineRule="auto"/>
              <w:rPr>
                <w:rFonts w:asciiTheme="minorHAnsi" w:hAnsiTheme="minorHAnsi"/>
              </w:rPr>
            </w:pPr>
            <w:r w:rsidRPr="00650A32">
              <w:rPr>
                <w:rFonts w:asciiTheme="minorHAnsi" w:hAnsiTheme="minorHAnsi"/>
              </w:rPr>
              <w:t>Se responde con la persona (pena)</w:t>
            </w:r>
          </w:p>
        </w:tc>
      </w:tr>
      <w:tr w:rsidR="00FE0DFE" w:rsidRPr="00650A32" w14:paraId="3D24F658" w14:textId="77777777" w:rsidTr="00E36223">
        <w:trPr>
          <w:trHeight w:val="810"/>
        </w:trPr>
        <w:tc>
          <w:tcPr>
            <w:tcW w:w="4077" w:type="dxa"/>
            <w:tcBorders>
              <w:left w:val="nil"/>
            </w:tcBorders>
          </w:tcPr>
          <w:p w14:paraId="0FC9CFB9" w14:textId="77777777" w:rsidR="00FE0DFE" w:rsidRPr="00650A32" w:rsidRDefault="00FE0DFE" w:rsidP="00E36223">
            <w:pPr>
              <w:pStyle w:val="TableParagraph"/>
              <w:spacing w:line="240" w:lineRule="auto"/>
              <w:ind w:left="105"/>
              <w:rPr>
                <w:rFonts w:asciiTheme="minorHAnsi" w:hAnsiTheme="minorHAnsi"/>
              </w:rPr>
            </w:pPr>
            <w:r w:rsidRPr="00650A32">
              <w:rPr>
                <w:rFonts w:asciiTheme="minorHAnsi" w:hAnsiTheme="minorHAnsi"/>
              </w:rPr>
              <w:t>La ley tiende a obligar a la reparación económica</w:t>
            </w:r>
          </w:p>
        </w:tc>
        <w:tc>
          <w:tcPr>
            <w:tcW w:w="4037" w:type="dxa"/>
            <w:tcBorders>
              <w:right w:val="nil"/>
            </w:tcBorders>
          </w:tcPr>
          <w:p w14:paraId="4C32ABF8" w14:textId="77777777" w:rsidR="00FE0DFE" w:rsidRPr="00650A32" w:rsidRDefault="00FE0DFE" w:rsidP="00E36223">
            <w:pPr>
              <w:pStyle w:val="TableParagraph"/>
              <w:spacing w:line="240" w:lineRule="auto"/>
              <w:ind w:right="33"/>
              <w:rPr>
                <w:rFonts w:asciiTheme="minorHAnsi" w:hAnsiTheme="minorHAnsi"/>
              </w:rPr>
            </w:pPr>
            <w:r w:rsidRPr="00650A32">
              <w:rPr>
                <w:rFonts w:asciiTheme="minorHAnsi" w:hAnsiTheme="minorHAnsi"/>
              </w:rPr>
              <w:t>No solo produce perdidas individuales, sino que daña los principios sobre los que se</w:t>
            </w:r>
          </w:p>
          <w:p w14:paraId="4EFC3909" w14:textId="77777777" w:rsidR="00FE0DFE" w:rsidRPr="00650A32" w:rsidRDefault="00FE0DFE" w:rsidP="00E36223">
            <w:pPr>
              <w:pStyle w:val="TableParagraph"/>
              <w:spacing w:before="3" w:line="240" w:lineRule="auto"/>
              <w:rPr>
                <w:rFonts w:asciiTheme="minorHAnsi" w:hAnsiTheme="minorHAnsi"/>
              </w:rPr>
            </w:pPr>
            <w:r w:rsidRPr="00650A32">
              <w:rPr>
                <w:rFonts w:asciiTheme="minorHAnsi" w:hAnsiTheme="minorHAnsi"/>
              </w:rPr>
              <w:t>fundamenta la vida social</w:t>
            </w:r>
          </w:p>
        </w:tc>
      </w:tr>
      <w:tr w:rsidR="00FE0DFE" w:rsidRPr="00650A32" w14:paraId="2DE90F3A" w14:textId="77777777" w:rsidTr="00E36223">
        <w:trPr>
          <w:trHeight w:val="535"/>
        </w:trPr>
        <w:tc>
          <w:tcPr>
            <w:tcW w:w="4077" w:type="dxa"/>
            <w:tcBorders>
              <w:left w:val="nil"/>
              <w:bottom w:val="nil"/>
            </w:tcBorders>
          </w:tcPr>
          <w:p w14:paraId="4E0B7345" w14:textId="77777777" w:rsidR="00FE0DFE" w:rsidRPr="00650A32" w:rsidRDefault="00FE0DFE" w:rsidP="00E36223">
            <w:pPr>
              <w:pStyle w:val="TableParagraph"/>
              <w:spacing w:line="240" w:lineRule="auto"/>
              <w:ind w:left="105"/>
              <w:rPr>
                <w:rFonts w:asciiTheme="minorHAnsi" w:hAnsiTheme="minorHAnsi"/>
              </w:rPr>
            </w:pPr>
            <w:r w:rsidRPr="00650A32">
              <w:rPr>
                <w:rFonts w:asciiTheme="minorHAnsi" w:hAnsiTheme="minorHAnsi"/>
              </w:rPr>
              <w:t>A la muerte del deudor, la acción continua</w:t>
            </w:r>
          </w:p>
          <w:p w14:paraId="28520E16" w14:textId="77777777" w:rsidR="00FE0DFE" w:rsidRPr="00650A32" w:rsidRDefault="00FE0DFE" w:rsidP="00E36223">
            <w:pPr>
              <w:pStyle w:val="TableParagraph"/>
              <w:spacing w:before="2" w:line="240" w:lineRule="auto"/>
              <w:ind w:left="105"/>
              <w:rPr>
                <w:rFonts w:asciiTheme="minorHAnsi" w:hAnsiTheme="minorHAnsi"/>
              </w:rPr>
            </w:pPr>
            <w:r w:rsidRPr="00650A32">
              <w:rPr>
                <w:rFonts w:asciiTheme="minorHAnsi" w:hAnsiTheme="minorHAnsi"/>
              </w:rPr>
              <w:t>a sus herederos</w:t>
            </w:r>
          </w:p>
        </w:tc>
        <w:tc>
          <w:tcPr>
            <w:tcW w:w="4037" w:type="dxa"/>
            <w:tcBorders>
              <w:bottom w:val="nil"/>
              <w:right w:val="nil"/>
            </w:tcBorders>
          </w:tcPr>
          <w:p w14:paraId="6EF32AAC" w14:textId="77777777" w:rsidR="00FE0DFE" w:rsidRPr="00650A32" w:rsidRDefault="00FE0DFE" w:rsidP="00E36223">
            <w:pPr>
              <w:pStyle w:val="TableParagraph"/>
              <w:spacing w:line="240" w:lineRule="auto"/>
              <w:rPr>
                <w:rFonts w:asciiTheme="minorHAnsi" w:hAnsiTheme="minorHAnsi"/>
              </w:rPr>
            </w:pPr>
            <w:r w:rsidRPr="00650A32">
              <w:rPr>
                <w:rFonts w:asciiTheme="minorHAnsi" w:hAnsiTheme="minorHAnsi"/>
              </w:rPr>
              <w:t>A la muerte del infractor, se terminan las</w:t>
            </w:r>
          </w:p>
          <w:p w14:paraId="01B8E9AC" w14:textId="77777777" w:rsidR="00FE0DFE" w:rsidRPr="00650A32" w:rsidRDefault="00FE0DFE" w:rsidP="00E36223">
            <w:pPr>
              <w:pStyle w:val="TableParagraph"/>
              <w:spacing w:before="2" w:line="240" w:lineRule="auto"/>
              <w:rPr>
                <w:rFonts w:asciiTheme="minorHAnsi" w:hAnsiTheme="minorHAnsi"/>
              </w:rPr>
            </w:pPr>
            <w:r w:rsidRPr="00650A32">
              <w:rPr>
                <w:rFonts w:asciiTheme="minorHAnsi" w:hAnsiTheme="minorHAnsi"/>
              </w:rPr>
              <w:t>acciones legales</w:t>
            </w:r>
          </w:p>
        </w:tc>
      </w:tr>
    </w:tbl>
    <w:p w14:paraId="60F9F033" w14:textId="77777777" w:rsidR="00FE0DFE" w:rsidRPr="00650A32" w:rsidRDefault="00FE0DFE" w:rsidP="00FE0DFE">
      <w:pPr>
        <w:pStyle w:val="Textoindependiente"/>
        <w:spacing w:before="3"/>
        <w:ind w:left="0"/>
        <w:rPr>
          <w:rFonts w:asciiTheme="minorHAnsi" w:hAnsiTheme="minorHAnsi"/>
        </w:rPr>
      </w:pPr>
    </w:p>
    <w:p w14:paraId="6F80B3FC" w14:textId="77777777" w:rsidR="00FE0DFE" w:rsidRPr="00650A32" w:rsidRDefault="00FE0DFE" w:rsidP="00FE0DFE">
      <w:pPr>
        <w:pStyle w:val="Textoindependiente"/>
        <w:spacing w:before="55"/>
        <w:jc w:val="both"/>
        <w:rPr>
          <w:rFonts w:asciiTheme="minorHAnsi" w:hAnsiTheme="minorHAnsi"/>
        </w:rPr>
      </w:pPr>
      <w:r w:rsidRPr="00650A32">
        <w:rPr>
          <w:rFonts w:asciiTheme="minorHAnsi" w:hAnsiTheme="minorHAnsi"/>
        </w:rPr>
        <w:t>Para considerarse delito deben reunirse 2 elementos:</w:t>
      </w:r>
    </w:p>
    <w:p w14:paraId="3785B41F" w14:textId="77777777" w:rsidR="00FE0DFE" w:rsidRPr="00650A32" w:rsidRDefault="00FE0DFE" w:rsidP="00FE0DFE">
      <w:pPr>
        <w:pStyle w:val="Textoindependiente"/>
        <w:spacing w:before="22"/>
        <w:ind w:right="108"/>
        <w:jc w:val="both"/>
        <w:rPr>
          <w:rFonts w:asciiTheme="minorHAnsi" w:hAnsiTheme="minorHAnsi"/>
        </w:rPr>
      </w:pPr>
      <w:r w:rsidRPr="00650A32">
        <w:rPr>
          <w:rFonts w:asciiTheme="minorHAnsi" w:hAnsiTheme="minorHAnsi"/>
          <w:b/>
          <w:i/>
        </w:rPr>
        <w:t xml:space="preserve">Imputabilidad: </w:t>
      </w:r>
      <w:r w:rsidRPr="00650A32">
        <w:rPr>
          <w:rFonts w:asciiTheme="minorHAnsi" w:hAnsiTheme="minorHAnsi"/>
        </w:rPr>
        <w:t>atribuir a la persona la autoría de un hecho y sus consecuencias, tratándose de una persona capaz de cometer el delito con conciencia y voluntad (inimputable: menores, dementes, etc.). Los causales imputabilidad son:</w:t>
      </w:r>
    </w:p>
    <w:p w14:paraId="1F5BE08E" w14:textId="77777777" w:rsidR="00FE0DFE" w:rsidRPr="00650A32" w:rsidRDefault="00FE0DFE" w:rsidP="00FE0DFE">
      <w:pPr>
        <w:pStyle w:val="Prrafodelista"/>
        <w:numPr>
          <w:ilvl w:val="1"/>
          <w:numId w:val="5"/>
        </w:numPr>
        <w:tabs>
          <w:tab w:val="left" w:pos="1555"/>
          <w:tab w:val="left" w:pos="1556"/>
        </w:tabs>
        <w:spacing w:before="0"/>
        <w:ind w:right="106"/>
        <w:rPr>
          <w:rFonts w:asciiTheme="minorHAnsi" w:hAnsiTheme="minorHAnsi"/>
        </w:rPr>
      </w:pPr>
      <w:r w:rsidRPr="00650A32">
        <w:rPr>
          <w:rFonts w:asciiTheme="minorHAnsi" w:hAnsiTheme="minorHAnsi"/>
          <w:i/>
          <w:u w:val="single"/>
        </w:rPr>
        <w:t>Mora:</w:t>
      </w:r>
      <w:r w:rsidRPr="00650A32">
        <w:rPr>
          <w:rFonts w:asciiTheme="minorHAnsi" w:hAnsiTheme="minorHAnsi"/>
          <w:i/>
          <w:spacing w:val="-11"/>
        </w:rPr>
        <w:t xml:space="preserve"> </w:t>
      </w:r>
      <w:r w:rsidRPr="00650A32">
        <w:rPr>
          <w:rFonts w:asciiTheme="minorHAnsi" w:hAnsiTheme="minorHAnsi"/>
        </w:rPr>
        <w:t>incumplimiento</w:t>
      </w:r>
      <w:r w:rsidRPr="00650A32">
        <w:rPr>
          <w:rFonts w:asciiTheme="minorHAnsi" w:hAnsiTheme="minorHAnsi"/>
          <w:spacing w:val="-9"/>
        </w:rPr>
        <w:t xml:space="preserve"> </w:t>
      </w:r>
      <w:r w:rsidRPr="00650A32">
        <w:rPr>
          <w:rFonts w:asciiTheme="minorHAnsi" w:hAnsiTheme="minorHAnsi"/>
        </w:rPr>
        <w:t>de</w:t>
      </w:r>
      <w:r w:rsidRPr="00650A32">
        <w:rPr>
          <w:rFonts w:asciiTheme="minorHAnsi" w:hAnsiTheme="minorHAnsi"/>
          <w:spacing w:val="-9"/>
        </w:rPr>
        <w:t xml:space="preserve"> </w:t>
      </w:r>
      <w:r w:rsidRPr="00650A32">
        <w:rPr>
          <w:rFonts w:asciiTheme="minorHAnsi" w:hAnsiTheme="minorHAnsi"/>
        </w:rPr>
        <w:t>la</w:t>
      </w:r>
      <w:r w:rsidRPr="00650A32">
        <w:rPr>
          <w:rFonts w:asciiTheme="minorHAnsi" w:hAnsiTheme="minorHAnsi"/>
          <w:spacing w:val="-12"/>
        </w:rPr>
        <w:t xml:space="preserve"> </w:t>
      </w:r>
      <w:r w:rsidRPr="00650A32">
        <w:rPr>
          <w:rFonts w:asciiTheme="minorHAnsi" w:hAnsiTheme="minorHAnsi"/>
        </w:rPr>
        <w:t>obligación</w:t>
      </w:r>
      <w:r w:rsidRPr="00650A32">
        <w:rPr>
          <w:rFonts w:asciiTheme="minorHAnsi" w:hAnsiTheme="minorHAnsi"/>
          <w:spacing w:val="-9"/>
        </w:rPr>
        <w:t xml:space="preserve"> </w:t>
      </w:r>
      <w:r w:rsidRPr="00650A32">
        <w:rPr>
          <w:rFonts w:asciiTheme="minorHAnsi" w:hAnsiTheme="minorHAnsi"/>
        </w:rPr>
        <w:t>o</w:t>
      </w:r>
      <w:r w:rsidRPr="00650A32">
        <w:rPr>
          <w:rFonts w:asciiTheme="minorHAnsi" w:hAnsiTheme="minorHAnsi"/>
          <w:spacing w:val="-13"/>
        </w:rPr>
        <w:t xml:space="preserve"> </w:t>
      </w:r>
      <w:r w:rsidRPr="00650A32">
        <w:rPr>
          <w:rFonts w:asciiTheme="minorHAnsi" w:hAnsiTheme="minorHAnsi"/>
        </w:rPr>
        <w:t>cumplimiento</w:t>
      </w:r>
      <w:r w:rsidRPr="00650A32">
        <w:rPr>
          <w:rFonts w:asciiTheme="minorHAnsi" w:hAnsiTheme="minorHAnsi"/>
          <w:spacing w:val="-9"/>
        </w:rPr>
        <w:t xml:space="preserve"> </w:t>
      </w:r>
      <w:r w:rsidRPr="00650A32">
        <w:rPr>
          <w:rFonts w:asciiTheme="minorHAnsi" w:hAnsiTheme="minorHAnsi"/>
        </w:rPr>
        <w:t>tardío</w:t>
      </w:r>
      <w:r w:rsidRPr="00650A32">
        <w:rPr>
          <w:rFonts w:asciiTheme="minorHAnsi" w:hAnsiTheme="minorHAnsi"/>
          <w:spacing w:val="-9"/>
        </w:rPr>
        <w:t xml:space="preserve"> </w:t>
      </w:r>
      <w:r w:rsidRPr="00650A32">
        <w:rPr>
          <w:rFonts w:asciiTheme="minorHAnsi" w:hAnsiTheme="minorHAnsi"/>
        </w:rPr>
        <w:t>de</w:t>
      </w:r>
      <w:r w:rsidRPr="00650A32">
        <w:rPr>
          <w:rFonts w:asciiTheme="minorHAnsi" w:hAnsiTheme="minorHAnsi"/>
          <w:spacing w:val="-9"/>
        </w:rPr>
        <w:t xml:space="preserve"> </w:t>
      </w:r>
      <w:r w:rsidRPr="00650A32">
        <w:rPr>
          <w:rFonts w:asciiTheme="minorHAnsi" w:hAnsiTheme="minorHAnsi"/>
        </w:rPr>
        <w:t>la</w:t>
      </w:r>
      <w:r w:rsidRPr="00650A32">
        <w:rPr>
          <w:rFonts w:asciiTheme="minorHAnsi" w:hAnsiTheme="minorHAnsi"/>
          <w:spacing w:val="-8"/>
        </w:rPr>
        <w:t xml:space="preserve"> </w:t>
      </w:r>
      <w:r w:rsidRPr="00650A32">
        <w:rPr>
          <w:rFonts w:asciiTheme="minorHAnsi" w:hAnsiTheme="minorHAnsi"/>
        </w:rPr>
        <w:t>misma,</w:t>
      </w:r>
      <w:r w:rsidRPr="00650A32">
        <w:rPr>
          <w:rFonts w:asciiTheme="minorHAnsi" w:hAnsiTheme="minorHAnsi"/>
          <w:spacing w:val="-9"/>
        </w:rPr>
        <w:t xml:space="preserve"> </w:t>
      </w:r>
      <w:r w:rsidRPr="00650A32">
        <w:rPr>
          <w:rFonts w:asciiTheme="minorHAnsi" w:hAnsiTheme="minorHAnsi"/>
        </w:rPr>
        <w:t>a</w:t>
      </w:r>
      <w:r w:rsidRPr="00650A32">
        <w:rPr>
          <w:rFonts w:asciiTheme="minorHAnsi" w:hAnsiTheme="minorHAnsi"/>
          <w:spacing w:val="-9"/>
        </w:rPr>
        <w:t xml:space="preserve"> </w:t>
      </w:r>
      <w:r w:rsidRPr="00650A32">
        <w:rPr>
          <w:rFonts w:asciiTheme="minorHAnsi" w:hAnsiTheme="minorHAnsi"/>
        </w:rPr>
        <w:t>partir</w:t>
      </w:r>
      <w:r w:rsidRPr="00650A32">
        <w:rPr>
          <w:rFonts w:asciiTheme="minorHAnsi" w:hAnsiTheme="minorHAnsi"/>
          <w:spacing w:val="-9"/>
        </w:rPr>
        <w:t xml:space="preserve"> </w:t>
      </w:r>
      <w:r w:rsidRPr="00650A32">
        <w:rPr>
          <w:rFonts w:asciiTheme="minorHAnsi" w:hAnsiTheme="minorHAnsi"/>
        </w:rPr>
        <w:t>del</w:t>
      </w:r>
      <w:r w:rsidRPr="00650A32">
        <w:rPr>
          <w:rFonts w:asciiTheme="minorHAnsi" w:hAnsiTheme="minorHAnsi"/>
          <w:spacing w:val="-9"/>
        </w:rPr>
        <w:t xml:space="preserve"> </w:t>
      </w:r>
      <w:r w:rsidRPr="00650A32">
        <w:rPr>
          <w:rFonts w:asciiTheme="minorHAnsi" w:hAnsiTheme="minorHAnsi"/>
        </w:rPr>
        <w:t>momento que esta era</w:t>
      </w:r>
      <w:r w:rsidRPr="00650A32">
        <w:rPr>
          <w:rFonts w:asciiTheme="minorHAnsi" w:hAnsiTheme="minorHAnsi"/>
          <w:spacing w:val="-3"/>
        </w:rPr>
        <w:t xml:space="preserve"> </w:t>
      </w:r>
      <w:r w:rsidRPr="00650A32">
        <w:rPr>
          <w:rFonts w:asciiTheme="minorHAnsi" w:hAnsiTheme="minorHAnsi"/>
        </w:rPr>
        <w:t>exigible.</w:t>
      </w:r>
    </w:p>
    <w:p w14:paraId="22C27284" w14:textId="77777777" w:rsidR="00FE0DFE" w:rsidRPr="00650A32" w:rsidRDefault="00FE0DFE" w:rsidP="00FE0DFE">
      <w:pPr>
        <w:pStyle w:val="Prrafodelista"/>
        <w:numPr>
          <w:ilvl w:val="1"/>
          <w:numId w:val="5"/>
        </w:numPr>
        <w:tabs>
          <w:tab w:val="left" w:pos="1555"/>
          <w:tab w:val="left" w:pos="1556"/>
        </w:tabs>
        <w:spacing w:before="0"/>
        <w:ind w:right="110"/>
        <w:rPr>
          <w:rFonts w:asciiTheme="minorHAnsi" w:hAnsiTheme="minorHAnsi"/>
        </w:rPr>
      </w:pPr>
      <w:r w:rsidRPr="00650A32">
        <w:rPr>
          <w:rFonts w:asciiTheme="minorHAnsi" w:hAnsiTheme="minorHAnsi"/>
          <w:i/>
          <w:u w:val="single"/>
        </w:rPr>
        <w:t xml:space="preserve">Culpa: </w:t>
      </w:r>
      <w:r w:rsidRPr="00650A32">
        <w:rPr>
          <w:rFonts w:asciiTheme="minorHAnsi" w:hAnsiTheme="minorHAnsi"/>
        </w:rPr>
        <w:t>se produce un daño sin intención de realizarlo, debido a imprudencia o negligencia. El deudor debe hacerse cargo de los</w:t>
      </w:r>
      <w:r w:rsidRPr="00650A32">
        <w:rPr>
          <w:rFonts w:asciiTheme="minorHAnsi" w:hAnsiTheme="minorHAnsi"/>
          <w:spacing w:val="-9"/>
        </w:rPr>
        <w:t xml:space="preserve"> </w:t>
      </w:r>
      <w:r w:rsidRPr="00650A32">
        <w:rPr>
          <w:rFonts w:asciiTheme="minorHAnsi" w:hAnsiTheme="minorHAnsi"/>
        </w:rPr>
        <w:t>daños.</w:t>
      </w:r>
    </w:p>
    <w:p w14:paraId="18AFFE02" w14:textId="77777777" w:rsidR="00FE0DFE" w:rsidRPr="00650A32" w:rsidRDefault="00FE0DFE" w:rsidP="00FE0DFE">
      <w:pPr>
        <w:pStyle w:val="Prrafodelista"/>
        <w:numPr>
          <w:ilvl w:val="1"/>
          <w:numId w:val="5"/>
        </w:numPr>
        <w:tabs>
          <w:tab w:val="left" w:pos="1555"/>
          <w:tab w:val="left" w:pos="1556"/>
        </w:tabs>
        <w:spacing w:before="0"/>
        <w:ind w:right="112"/>
        <w:rPr>
          <w:rFonts w:asciiTheme="minorHAnsi" w:hAnsiTheme="minorHAnsi"/>
        </w:rPr>
      </w:pPr>
      <w:r w:rsidRPr="00650A32">
        <w:rPr>
          <w:rFonts w:asciiTheme="minorHAnsi" w:hAnsiTheme="minorHAnsi"/>
          <w:i/>
          <w:u w:val="single"/>
        </w:rPr>
        <w:t xml:space="preserve">Dolo: </w:t>
      </w:r>
      <w:r w:rsidRPr="00650A32">
        <w:rPr>
          <w:rFonts w:asciiTheme="minorHAnsi" w:hAnsiTheme="minorHAnsi"/>
        </w:rPr>
        <w:t>incumplimiento por voluntad e intención del deudor. Hay conciencia en la posibilidad de perjudicar a un</w:t>
      </w:r>
      <w:r w:rsidRPr="00650A32">
        <w:rPr>
          <w:rFonts w:asciiTheme="minorHAnsi" w:hAnsiTheme="minorHAnsi"/>
          <w:spacing w:val="-6"/>
        </w:rPr>
        <w:t xml:space="preserve"> </w:t>
      </w:r>
      <w:r w:rsidRPr="00650A32">
        <w:rPr>
          <w:rFonts w:asciiTheme="minorHAnsi" w:hAnsiTheme="minorHAnsi"/>
        </w:rPr>
        <w:t>tercero.</w:t>
      </w:r>
    </w:p>
    <w:p w14:paraId="32B05437" w14:textId="77777777" w:rsidR="00FE0DFE" w:rsidRDefault="00FE0DFE" w:rsidP="00FE0DFE">
      <w:pPr>
        <w:pStyle w:val="Textoindependiente"/>
        <w:rPr>
          <w:rFonts w:asciiTheme="minorHAnsi" w:hAnsiTheme="minorHAnsi"/>
        </w:rPr>
      </w:pPr>
      <w:r w:rsidRPr="00650A32">
        <w:rPr>
          <w:rFonts w:asciiTheme="minorHAnsi" w:hAnsiTheme="minorHAnsi"/>
          <w:b/>
          <w:i/>
        </w:rPr>
        <w:t xml:space="preserve">Culpabilidad: </w:t>
      </w:r>
      <w:r w:rsidRPr="00650A32">
        <w:rPr>
          <w:rFonts w:asciiTheme="minorHAnsi" w:hAnsiTheme="minorHAnsi"/>
        </w:rPr>
        <w:t>puedes ser Dolosa (cometido con intención) o Culposa (resultado de negligencia o impericia)</w:t>
      </w:r>
    </w:p>
    <w:p w14:paraId="392CCEBA" w14:textId="5F31220F" w:rsidR="00FE0DFE" w:rsidRDefault="00FE0DFE"/>
    <w:p w14:paraId="7AF493A7" w14:textId="19D1CD13" w:rsidR="00FE0DFE" w:rsidRDefault="00FE0DFE">
      <w:r>
        <w:t>Tema 6</w:t>
      </w:r>
    </w:p>
    <w:p w14:paraId="20B4FEF0" w14:textId="5AA4F708" w:rsidR="00FE0DFE" w:rsidRDefault="00FE0DFE"/>
    <w:p w14:paraId="453A2D0F" w14:textId="77777777" w:rsidR="00FE0DFE" w:rsidRPr="00650A32" w:rsidRDefault="00FE0DFE" w:rsidP="00FE0DFE">
      <w:pPr>
        <w:pStyle w:val="Prrafodelista"/>
        <w:numPr>
          <w:ilvl w:val="0"/>
          <w:numId w:val="6"/>
        </w:numPr>
        <w:tabs>
          <w:tab w:val="left" w:pos="836"/>
        </w:tabs>
        <w:spacing w:before="0"/>
        <w:rPr>
          <w:rFonts w:asciiTheme="minorHAnsi" w:hAnsiTheme="minorHAnsi"/>
        </w:rPr>
      </w:pPr>
      <w:r w:rsidRPr="00650A32">
        <w:rPr>
          <w:rFonts w:asciiTheme="minorHAnsi" w:hAnsiTheme="minorHAnsi"/>
          <w:shd w:val="clear" w:color="auto" w:fill="FFFF00"/>
        </w:rPr>
        <w:t>Obligaciones.</w:t>
      </w:r>
      <w:r w:rsidRPr="00650A32">
        <w:rPr>
          <w:rFonts w:asciiTheme="minorHAnsi" w:hAnsiTheme="minorHAnsi"/>
          <w:spacing w:val="-1"/>
          <w:shd w:val="clear" w:color="auto" w:fill="FFFF00"/>
        </w:rPr>
        <w:t xml:space="preserve"> </w:t>
      </w:r>
      <w:r w:rsidRPr="00650A32">
        <w:rPr>
          <w:rFonts w:asciiTheme="minorHAnsi" w:hAnsiTheme="minorHAnsi"/>
          <w:shd w:val="clear" w:color="auto" w:fill="FFFF00"/>
        </w:rPr>
        <w:t>Definición.</w:t>
      </w:r>
    </w:p>
    <w:p w14:paraId="63DF6027" w14:textId="77777777" w:rsidR="00FE0DFE" w:rsidRPr="00650A32" w:rsidRDefault="00FE0DFE" w:rsidP="00FE0DFE">
      <w:pPr>
        <w:pStyle w:val="Textoindependiente"/>
        <w:spacing w:before="22"/>
        <w:ind w:right="106"/>
        <w:jc w:val="both"/>
        <w:rPr>
          <w:rFonts w:asciiTheme="minorHAnsi" w:hAnsiTheme="minorHAnsi"/>
        </w:rPr>
      </w:pPr>
      <w:r w:rsidRPr="00650A32">
        <w:rPr>
          <w:rFonts w:asciiTheme="minorHAnsi" w:hAnsiTheme="minorHAnsi"/>
        </w:rPr>
        <w:t>Relaciones jurídicas por la cual el acreedor tiene el derecho a exigir al deudor el cumplimiento de una prestación,</w:t>
      </w:r>
      <w:r w:rsidRPr="00650A32">
        <w:rPr>
          <w:rFonts w:asciiTheme="minorHAnsi" w:hAnsiTheme="minorHAnsi"/>
          <w:spacing w:val="-10"/>
        </w:rPr>
        <w:t xml:space="preserve"> </w:t>
      </w:r>
      <w:r w:rsidRPr="00650A32">
        <w:rPr>
          <w:rFonts w:asciiTheme="minorHAnsi" w:hAnsiTheme="minorHAnsi"/>
        </w:rPr>
        <w:t>y</w:t>
      </w:r>
      <w:r w:rsidRPr="00650A32">
        <w:rPr>
          <w:rFonts w:asciiTheme="minorHAnsi" w:hAnsiTheme="minorHAnsi"/>
          <w:spacing w:val="-9"/>
        </w:rPr>
        <w:t xml:space="preserve"> </w:t>
      </w:r>
      <w:r w:rsidRPr="00650A32">
        <w:rPr>
          <w:rFonts w:asciiTheme="minorHAnsi" w:hAnsiTheme="minorHAnsi"/>
        </w:rPr>
        <w:t>ante</w:t>
      </w:r>
      <w:r w:rsidRPr="00650A32">
        <w:rPr>
          <w:rFonts w:asciiTheme="minorHAnsi" w:hAnsiTheme="minorHAnsi"/>
          <w:spacing w:val="-8"/>
        </w:rPr>
        <w:t xml:space="preserve"> </w:t>
      </w:r>
      <w:r w:rsidRPr="00650A32">
        <w:rPr>
          <w:rFonts w:asciiTheme="minorHAnsi" w:hAnsiTheme="minorHAnsi"/>
        </w:rPr>
        <w:t>el</w:t>
      </w:r>
      <w:r w:rsidRPr="00650A32">
        <w:rPr>
          <w:rFonts w:asciiTheme="minorHAnsi" w:hAnsiTheme="minorHAnsi"/>
          <w:spacing w:val="-8"/>
        </w:rPr>
        <w:t xml:space="preserve"> </w:t>
      </w:r>
      <w:r w:rsidRPr="00650A32">
        <w:rPr>
          <w:rFonts w:asciiTheme="minorHAnsi" w:hAnsiTheme="minorHAnsi"/>
        </w:rPr>
        <w:t>incumplimiento</w:t>
      </w:r>
      <w:r w:rsidRPr="00650A32">
        <w:rPr>
          <w:rFonts w:asciiTheme="minorHAnsi" w:hAnsiTheme="minorHAnsi"/>
          <w:spacing w:val="-10"/>
        </w:rPr>
        <w:t xml:space="preserve"> </w:t>
      </w:r>
      <w:r w:rsidRPr="00650A32">
        <w:rPr>
          <w:rFonts w:asciiTheme="minorHAnsi" w:hAnsiTheme="minorHAnsi"/>
        </w:rPr>
        <w:t>puede</w:t>
      </w:r>
      <w:r w:rsidRPr="00650A32">
        <w:rPr>
          <w:rFonts w:asciiTheme="minorHAnsi" w:hAnsiTheme="minorHAnsi"/>
          <w:spacing w:val="-8"/>
        </w:rPr>
        <w:t xml:space="preserve"> </w:t>
      </w:r>
      <w:r w:rsidRPr="00650A32">
        <w:rPr>
          <w:rFonts w:asciiTheme="minorHAnsi" w:hAnsiTheme="minorHAnsi"/>
        </w:rPr>
        <w:t>obtenerla</w:t>
      </w:r>
      <w:r w:rsidRPr="00650A32">
        <w:rPr>
          <w:rFonts w:asciiTheme="minorHAnsi" w:hAnsiTheme="minorHAnsi"/>
          <w:spacing w:val="-10"/>
        </w:rPr>
        <w:t xml:space="preserve"> </w:t>
      </w:r>
      <w:r w:rsidRPr="00650A32">
        <w:rPr>
          <w:rFonts w:asciiTheme="minorHAnsi" w:hAnsiTheme="minorHAnsi"/>
        </w:rPr>
        <w:t>forzosamente.</w:t>
      </w:r>
      <w:r w:rsidRPr="00650A32">
        <w:rPr>
          <w:rFonts w:asciiTheme="minorHAnsi" w:hAnsiTheme="minorHAnsi"/>
          <w:spacing w:val="-9"/>
        </w:rPr>
        <w:t xml:space="preserve"> </w:t>
      </w:r>
      <w:r w:rsidRPr="00650A32">
        <w:rPr>
          <w:rFonts w:asciiTheme="minorHAnsi" w:hAnsiTheme="minorHAnsi"/>
        </w:rPr>
        <w:t>Las</w:t>
      </w:r>
      <w:r w:rsidRPr="00650A32">
        <w:rPr>
          <w:rFonts w:asciiTheme="minorHAnsi" w:hAnsiTheme="minorHAnsi"/>
          <w:spacing w:val="-9"/>
        </w:rPr>
        <w:t xml:space="preserve"> </w:t>
      </w:r>
      <w:r w:rsidRPr="00650A32">
        <w:rPr>
          <w:rFonts w:asciiTheme="minorHAnsi" w:hAnsiTheme="minorHAnsi"/>
        </w:rPr>
        <w:t>obligaciones</w:t>
      </w:r>
      <w:r w:rsidRPr="00650A32">
        <w:rPr>
          <w:rFonts w:asciiTheme="minorHAnsi" w:hAnsiTheme="minorHAnsi"/>
          <w:spacing w:val="-10"/>
        </w:rPr>
        <w:t xml:space="preserve"> </w:t>
      </w:r>
      <w:r w:rsidRPr="00650A32">
        <w:rPr>
          <w:rFonts w:asciiTheme="minorHAnsi" w:hAnsiTheme="minorHAnsi"/>
        </w:rPr>
        <w:t>siempre</w:t>
      </w:r>
      <w:r w:rsidRPr="00650A32">
        <w:rPr>
          <w:rFonts w:asciiTheme="minorHAnsi" w:hAnsiTheme="minorHAnsi"/>
          <w:spacing w:val="-8"/>
        </w:rPr>
        <w:t xml:space="preserve"> </w:t>
      </w:r>
      <w:r w:rsidRPr="00650A32">
        <w:rPr>
          <w:rFonts w:asciiTheme="minorHAnsi" w:hAnsiTheme="minorHAnsi"/>
        </w:rPr>
        <w:t>consisten en dar algo, hacer algo o no hacerlo, para cumplir la prestación (material y jurídicamente posible, lícita, determinada, connotación</w:t>
      </w:r>
      <w:r w:rsidRPr="00650A32">
        <w:rPr>
          <w:rFonts w:asciiTheme="minorHAnsi" w:hAnsiTheme="minorHAnsi"/>
          <w:spacing w:val="-3"/>
        </w:rPr>
        <w:t xml:space="preserve"> </w:t>
      </w:r>
      <w:r w:rsidRPr="00650A32">
        <w:rPr>
          <w:rFonts w:asciiTheme="minorHAnsi" w:hAnsiTheme="minorHAnsi"/>
        </w:rPr>
        <w:t>monetaria).</w:t>
      </w:r>
    </w:p>
    <w:p w14:paraId="0B78B1DB" w14:textId="77777777" w:rsidR="00FE0DFE" w:rsidRPr="00650A32" w:rsidRDefault="00FE0DFE" w:rsidP="00FE0DFE">
      <w:pPr>
        <w:pStyle w:val="Textoindependiente"/>
        <w:ind w:right="113"/>
        <w:jc w:val="both"/>
        <w:rPr>
          <w:rFonts w:asciiTheme="minorHAnsi" w:hAnsiTheme="minorHAnsi"/>
        </w:rPr>
      </w:pPr>
      <w:r w:rsidRPr="00650A32">
        <w:rPr>
          <w:rFonts w:asciiTheme="minorHAnsi" w:hAnsiTheme="minorHAnsi"/>
        </w:rPr>
        <w:t>Las obligaciones le dan derechos a los acreedores de usar medios legales para hacer que la deuda se cumpla, hacer que se cumpla por un tercero a costa del deudor y exigir indemnizaciones ante el</w:t>
      </w:r>
      <w:r>
        <w:rPr>
          <w:rFonts w:asciiTheme="minorHAnsi" w:hAnsiTheme="minorHAnsi"/>
        </w:rPr>
        <w:t xml:space="preserve"> </w:t>
      </w:r>
      <w:r w:rsidRPr="00650A32">
        <w:rPr>
          <w:rFonts w:asciiTheme="minorHAnsi" w:hAnsiTheme="minorHAnsi"/>
        </w:rPr>
        <w:t>incumplimiento</w:t>
      </w:r>
      <w:r w:rsidRPr="00650A32">
        <w:rPr>
          <w:rFonts w:asciiTheme="minorHAnsi" w:hAnsiTheme="minorHAnsi"/>
          <w:spacing w:val="-15"/>
        </w:rPr>
        <w:t xml:space="preserve"> </w:t>
      </w:r>
      <w:r w:rsidRPr="00650A32">
        <w:rPr>
          <w:rFonts w:asciiTheme="minorHAnsi" w:hAnsiTheme="minorHAnsi"/>
        </w:rPr>
        <w:t>de</w:t>
      </w:r>
      <w:r w:rsidRPr="00650A32">
        <w:rPr>
          <w:rFonts w:asciiTheme="minorHAnsi" w:hAnsiTheme="minorHAnsi"/>
          <w:spacing w:val="-13"/>
        </w:rPr>
        <w:t xml:space="preserve"> </w:t>
      </w:r>
      <w:r w:rsidRPr="00650A32">
        <w:rPr>
          <w:rFonts w:asciiTheme="minorHAnsi" w:hAnsiTheme="minorHAnsi"/>
        </w:rPr>
        <w:t>pago.</w:t>
      </w:r>
      <w:r w:rsidRPr="00650A32">
        <w:rPr>
          <w:rFonts w:asciiTheme="minorHAnsi" w:hAnsiTheme="minorHAnsi"/>
          <w:spacing w:val="-14"/>
        </w:rPr>
        <w:t xml:space="preserve"> </w:t>
      </w:r>
      <w:r w:rsidRPr="00650A32">
        <w:rPr>
          <w:rFonts w:asciiTheme="minorHAnsi" w:hAnsiTheme="minorHAnsi"/>
        </w:rPr>
        <w:t>También</w:t>
      </w:r>
      <w:r w:rsidRPr="00650A32">
        <w:rPr>
          <w:rFonts w:asciiTheme="minorHAnsi" w:hAnsiTheme="minorHAnsi"/>
          <w:spacing w:val="-14"/>
        </w:rPr>
        <w:t xml:space="preserve"> </w:t>
      </w:r>
      <w:r w:rsidRPr="00650A32">
        <w:rPr>
          <w:rFonts w:asciiTheme="minorHAnsi" w:hAnsiTheme="minorHAnsi"/>
        </w:rPr>
        <w:t>dan</w:t>
      </w:r>
      <w:r w:rsidRPr="00650A32">
        <w:rPr>
          <w:rFonts w:asciiTheme="minorHAnsi" w:hAnsiTheme="minorHAnsi"/>
          <w:spacing w:val="-14"/>
        </w:rPr>
        <w:t xml:space="preserve"> </w:t>
      </w:r>
      <w:r w:rsidRPr="00650A32">
        <w:rPr>
          <w:rFonts w:asciiTheme="minorHAnsi" w:hAnsiTheme="minorHAnsi"/>
        </w:rPr>
        <w:t>derecho</w:t>
      </w:r>
      <w:r w:rsidRPr="00650A32">
        <w:rPr>
          <w:rFonts w:asciiTheme="minorHAnsi" w:hAnsiTheme="minorHAnsi"/>
          <w:spacing w:val="-15"/>
        </w:rPr>
        <w:t xml:space="preserve"> </w:t>
      </w:r>
      <w:r w:rsidRPr="00650A32">
        <w:rPr>
          <w:rFonts w:asciiTheme="minorHAnsi" w:hAnsiTheme="minorHAnsi"/>
        </w:rPr>
        <w:t>a</w:t>
      </w:r>
      <w:r w:rsidRPr="00650A32">
        <w:rPr>
          <w:rFonts w:asciiTheme="minorHAnsi" w:hAnsiTheme="minorHAnsi"/>
          <w:spacing w:val="-14"/>
        </w:rPr>
        <w:t xml:space="preserve"> </w:t>
      </w:r>
      <w:r w:rsidRPr="00650A32">
        <w:rPr>
          <w:rFonts w:asciiTheme="minorHAnsi" w:hAnsiTheme="minorHAnsi"/>
        </w:rPr>
        <w:t>los</w:t>
      </w:r>
      <w:r w:rsidRPr="00650A32">
        <w:rPr>
          <w:rFonts w:asciiTheme="minorHAnsi" w:hAnsiTheme="minorHAnsi"/>
          <w:spacing w:val="-14"/>
        </w:rPr>
        <w:t xml:space="preserve"> </w:t>
      </w:r>
      <w:r w:rsidRPr="00650A32">
        <w:rPr>
          <w:rFonts w:asciiTheme="minorHAnsi" w:hAnsiTheme="minorHAnsi"/>
        </w:rPr>
        <w:t>deudores</w:t>
      </w:r>
      <w:r w:rsidRPr="00650A32">
        <w:rPr>
          <w:rFonts w:asciiTheme="minorHAnsi" w:hAnsiTheme="minorHAnsi"/>
          <w:spacing w:val="-15"/>
        </w:rPr>
        <w:t xml:space="preserve"> </w:t>
      </w:r>
      <w:r w:rsidRPr="00650A32">
        <w:rPr>
          <w:rFonts w:asciiTheme="minorHAnsi" w:hAnsiTheme="minorHAnsi"/>
        </w:rPr>
        <w:t>de</w:t>
      </w:r>
      <w:r w:rsidRPr="00650A32">
        <w:rPr>
          <w:rFonts w:asciiTheme="minorHAnsi" w:hAnsiTheme="minorHAnsi"/>
          <w:spacing w:val="-10"/>
        </w:rPr>
        <w:t xml:space="preserve"> </w:t>
      </w:r>
      <w:r w:rsidRPr="00650A32">
        <w:rPr>
          <w:rFonts w:asciiTheme="minorHAnsi" w:hAnsiTheme="minorHAnsi"/>
        </w:rPr>
        <w:t>librarse</w:t>
      </w:r>
      <w:r w:rsidRPr="00650A32">
        <w:rPr>
          <w:rFonts w:asciiTheme="minorHAnsi" w:hAnsiTheme="minorHAnsi"/>
          <w:spacing w:val="-14"/>
        </w:rPr>
        <w:t xml:space="preserve"> </w:t>
      </w:r>
      <w:r w:rsidRPr="00650A32">
        <w:rPr>
          <w:rFonts w:asciiTheme="minorHAnsi" w:hAnsiTheme="minorHAnsi"/>
        </w:rPr>
        <w:t>de</w:t>
      </w:r>
      <w:r w:rsidRPr="00650A32">
        <w:rPr>
          <w:rFonts w:asciiTheme="minorHAnsi" w:hAnsiTheme="minorHAnsi"/>
          <w:spacing w:val="-13"/>
        </w:rPr>
        <w:t xml:space="preserve"> </w:t>
      </w:r>
      <w:r w:rsidRPr="00650A32">
        <w:rPr>
          <w:rFonts w:asciiTheme="minorHAnsi" w:hAnsiTheme="minorHAnsi"/>
        </w:rPr>
        <w:t>ellas,</w:t>
      </w:r>
      <w:r w:rsidRPr="00650A32">
        <w:rPr>
          <w:rFonts w:asciiTheme="minorHAnsi" w:hAnsiTheme="minorHAnsi"/>
          <w:spacing w:val="-13"/>
        </w:rPr>
        <w:t xml:space="preserve"> </w:t>
      </w:r>
      <w:r w:rsidRPr="00650A32">
        <w:rPr>
          <w:rFonts w:asciiTheme="minorHAnsi" w:hAnsiTheme="minorHAnsi"/>
        </w:rPr>
        <w:t>de</w:t>
      </w:r>
      <w:r w:rsidRPr="00650A32">
        <w:rPr>
          <w:rFonts w:asciiTheme="minorHAnsi" w:hAnsiTheme="minorHAnsi"/>
          <w:spacing w:val="-13"/>
        </w:rPr>
        <w:t xml:space="preserve"> </w:t>
      </w:r>
      <w:r w:rsidRPr="00650A32">
        <w:rPr>
          <w:rFonts w:asciiTheme="minorHAnsi" w:hAnsiTheme="minorHAnsi"/>
        </w:rPr>
        <w:t>repeler</w:t>
      </w:r>
      <w:r w:rsidRPr="00650A32">
        <w:rPr>
          <w:rFonts w:asciiTheme="minorHAnsi" w:hAnsiTheme="minorHAnsi"/>
          <w:spacing w:val="-16"/>
        </w:rPr>
        <w:t xml:space="preserve"> </w:t>
      </w:r>
      <w:r w:rsidRPr="00650A32">
        <w:rPr>
          <w:rFonts w:asciiTheme="minorHAnsi" w:hAnsiTheme="minorHAnsi"/>
        </w:rPr>
        <w:t>las</w:t>
      </w:r>
      <w:r w:rsidRPr="00650A32">
        <w:rPr>
          <w:rFonts w:asciiTheme="minorHAnsi" w:hAnsiTheme="minorHAnsi"/>
          <w:spacing w:val="-14"/>
        </w:rPr>
        <w:t xml:space="preserve"> </w:t>
      </w:r>
      <w:r w:rsidRPr="00650A32">
        <w:rPr>
          <w:rFonts w:asciiTheme="minorHAnsi" w:hAnsiTheme="minorHAnsi"/>
        </w:rPr>
        <w:t>acciones el acreedor si se trata de una obligación extinguida y de transferir la deuda con el consentimiento del acreedor.</w:t>
      </w:r>
    </w:p>
    <w:p w14:paraId="304BD170" w14:textId="77777777" w:rsidR="00FE0DFE" w:rsidRPr="00650A32" w:rsidRDefault="00FE0DFE" w:rsidP="00FE0DFE">
      <w:pPr>
        <w:pStyle w:val="Textoindependiente"/>
        <w:spacing w:before="7"/>
        <w:ind w:left="0"/>
        <w:rPr>
          <w:rFonts w:asciiTheme="minorHAnsi" w:hAnsiTheme="minorHAnsi"/>
        </w:rPr>
      </w:pPr>
    </w:p>
    <w:p w14:paraId="67AE75F9" w14:textId="77777777" w:rsidR="00FE0DFE" w:rsidRPr="00650A32" w:rsidRDefault="00FE0DFE" w:rsidP="00FE0DFE">
      <w:pPr>
        <w:pStyle w:val="Prrafodelista"/>
        <w:numPr>
          <w:ilvl w:val="0"/>
          <w:numId w:val="6"/>
        </w:numPr>
        <w:tabs>
          <w:tab w:val="left" w:pos="836"/>
        </w:tabs>
        <w:spacing w:before="55"/>
        <w:rPr>
          <w:rFonts w:asciiTheme="minorHAnsi" w:hAnsiTheme="minorHAnsi"/>
        </w:rPr>
      </w:pPr>
      <w:bookmarkStart w:id="17" w:name="2._Clasificación_de_las_Obligaciones:"/>
      <w:bookmarkEnd w:id="17"/>
      <w:r w:rsidRPr="00650A32">
        <w:rPr>
          <w:rFonts w:asciiTheme="minorHAnsi" w:hAnsiTheme="minorHAnsi"/>
          <w:shd w:val="clear" w:color="auto" w:fill="FFFF00"/>
        </w:rPr>
        <w:t>Clasificación de las</w:t>
      </w:r>
      <w:r w:rsidRPr="00650A32">
        <w:rPr>
          <w:rFonts w:asciiTheme="minorHAnsi" w:hAnsiTheme="minorHAnsi"/>
          <w:spacing w:val="-5"/>
          <w:shd w:val="clear" w:color="auto" w:fill="FFFF00"/>
        </w:rPr>
        <w:t xml:space="preserve"> </w:t>
      </w:r>
      <w:r w:rsidRPr="00650A32">
        <w:rPr>
          <w:rFonts w:asciiTheme="minorHAnsi" w:hAnsiTheme="minorHAnsi"/>
          <w:shd w:val="clear" w:color="auto" w:fill="FFFF00"/>
        </w:rPr>
        <w:t>Obligaciones:</w:t>
      </w:r>
    </w:p>
    <w:p w14:paraId="2AF0CBD1" w14:textId="77777777" w:rsidR="00FE0DFE" w:rsidRPr="00650A32" w:rsidRDefault="00FE0DFE" w:rsidP="00FE0DFE">
      <w:pPr>
        <w:pStyle w:val="Textoindependiente"/>
        <w:spacing w:before="2"/>
        <w:ind w:left="0"/>
        <w:rPr>
          <w:rFonts w:asciiTheme="minorHAnsi" w:hAnsiTheme="minorHAnsi"/>
        </w:rPr>
      </w:pPr>
      <w:r w:rsidRPr="00650A32">
        <w:rPr>
          <w:rFonts w:asciiTheme="minorHAnsi" w:hAnsiTheme="minorHAnsi"/>
          <w:noProof/>
        </w:rPr>
        <w:drawing>
          <wp:anchor distT="0" distB="0" distL="0" distR="0" simplePos="0" relativeHeight="251659264" behindDoc="0" locked="0" layoutInCell="1" allowOverlap="1" wp14:anchorId="0D1E34A6" wp14:editId="5AD68F3B">
            <wp:simplePos x="0" y="0"/>
            <wp:positionH relativeFrom="page">
              <wp:posOffset>1352878</wp:posOffset>
            </wp:positionH>
            <wp:positionV relativeFrom="paragraph">
              <wp:posOffset>150631</wp:posOffset>
            </wp:positionV>
            <wp:extent cx="5356356" cy="1595437"/>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5356356" cy="1595437"/>
                    </a:xfrm>
                    <a:prstGeom prst="rect">
                      <a:avLst/>
                    </a:prstGeom>
                  </pic:spPr>
                </pic:pic>
              </a:graphicData>
            </a:graphic>
          </wp:anchor>
        </w:drawing>
      </w:r>
    </w:p>
    <w:p w14:paraId="72C7DC27" w14:textId="77777777" w:rsidR="00FE0DFE" w:rsidRPr="00650A32" w:rsidRDefault="00FE0DFE" w:rsidP="00FE0DFE">
      <w:pPr>
        <w:pStyle w:val="Prrafodelista"/>
        <w:numPr>
          <w:ilvl w:val="0"/>
          <w:numId w:val="6"/>
        </w:numPr>
        <w:tabs>
          <w:tab w:val="left" w:pos="836"/>
        </w:tabs>
        <w:spacing w:before="49"/>
        <w:rPr>
          <w:rFonts w:asciiTheme="minorHAnsi" w:hAnsiTheme="minorHAnsi"/>
        </w:rPr>
      </w:pPr>
      <w:bookmarkStart w:id="18" w:name="3._Obligaciones_de_sujetos_múltiples;_si"/>
      <w:bookmarkEnd w:id="18"/>
      <w:r w:rsidRPr="00650A32">
        <w:rPr>
          <w:rFonts w:asciiTheme="minorHAnsi" w:hAnsiTheme="minorHAnsi"/>
          <w:shd w:val="clear" w:color="auto" w:fill="FFFF00"/>
        </w:rPr>
        <w:t xml:space="preserve">Obligaciones </w:t>
      </w:r>
      <w:r w:rsidRPr="00650A32">
        <w:rPr>
          <w:rFonts w:asciiTheme="minorHAnsi" w:hAnsiTheme="minorHAnsi"/>
          <w:spacing w:val="-3"/>
          <w:shd w:val="clear" w:color="auto" w:fill="FFFF00"/>
        </w:rPr>
        <w:t xml:space="preserve">de </w:t>
      </w:r>
      <w:r w:rsidRPr="00650A32">
        <w:rPr>
          <w:rFonts w:asciiTheme="minorHAnsi" w:hAnsiTheme="minorHAnsi"/>
          <w:shd w:val="clear" w:color="auto" w:fill="FFFF00"/>
        </w:rPr>
        <w:t>sujetos múltiples; simplemente mancomunadas, solidarias. Concepto. Dé un</w:t>
      </w:r>
      <w:r w:rsidRPr="00650A32">
        <w:rPr>
          <w:rFonts w:asciiTheme="minorHAnsi" w:hAnsiTheme="minorHAnsi"/>
          <w:spacing w:val="2"/>
          <w:shd w:val="clear" w:color="auto" w:fill="FFFF00"/>
        </w:rPr>
        <w:t xml:space="preserve"> </w:t>
      </w:r>
      <w:r w:rsidRPr="00650A32">
        <w:rPr>
          <w:rFonts w:asciiTheme="minorHAnsi" w:hAnsiTheme="minorHAnsi"/>
          <w:shd w:val="clear" w:color="auto" w:fill="FFFF00"/>
        </w:rPr>
        <w:t>ejemplo.</w:t>
      </w:r>
    </w:p>
    <w:p w14:paraId="7855AC17" w14:textId="77777777" w:rsidR="00FE0DFE" w:rsidRPr="00650A32" w:rsidRDefault="00FE0DFE" w:rsidP="00FE0DFE">
      <w:pPr>
        <w:spacing w:before="22"/>
        <w:ind w:left="836"/>
        <w:jc w:val="both"/>
        <w:rPr>
          <w:rFonts w:asciiTheme="minorHAnsi" w:hAnsiTheme="minorHAnsi"/>
        </w:rPr>
      </w:pPr>
      <w:r w:rsidRPr="00650A32">
        <w:rPr>
          <w:rFonts w:asciiTheme="minorHAnsi" w:hAnsiTheme="minorHAnsi"/>
        </w:rPr>
        <w:t xml:space="preserve">Las </w:t>
      </w:r>
      <w:r w:rsidRPr="00650A32">
        <w:rPr>
          <w:rFonts w:asciiTheme="minorHAnsi" w:hAnsiTheme="minorHAnsi"/>
          <w:b/>
          <w:i/>
        </w:rPr>
        <w:t xml:space="preserve">obligaciones de sujetos múltiples </w:t>
      </w:r>
      <w:r w:rsidRPr="00650A32">
        <w:rPr>
          <w:rFonts w:asciiTheme="minorHAnsi" w:hAnsiTheme="minorHAnsi"/>
        </w:rPr>
        <w:t xml:space="preserve">son aquellas en las que hay pluralidad de </w:t>
      </w:r>
      <w:r w:rsidRPr="00650A32">
        <w:rPr>
          <w:rFonts w:asciiTheme="minorHAnsi" w:hAnsiTheme="minorHAnsi"/>
        </w:rPr>
        <w:lastRenderedPageBreak/>
        <w:t>deudores.</w:t>
      </w:r>
    </w:p>
    <w:p w14:paraId="09B7EC2A" w14:textId="77777777" w:rsidR="00FE0DFE" w:rsidRPr="00650A32" w:rsidRDefault="00FE0DFE" w:rsidP="00FE0DFE">
      <w:pPr>
        <w:pStyle w:val="Textoindependiente"/>
        <w:spacing w:before="21"/>
        <w:ind w:right="111"/>
        <w:jc w:val="both"/>
        <w:rPr>
          <w:rFonts w:asciiTheme="minorHAnsi" w:hAnsiTheme="minorHAnsi"/>
        </w:rPr>
      </w:pPr>
      <w:r w:rsidRPr="00650A32">
        <w:rPr>
          <w:rFonts w:asciiTheme="minorHAnsi" w:hAnsiTheme="minorHAnsi"/>
          <w:i/>
          <w:u w:val="single"/>
        </w:rPr>
        <w:t>Simplemente mancomunadas:</w:t>
      </w:r>
      <w:r w:rsidRPr="00650A32">
        <w:rPr>
          <w:rFonts w:asciiTheme="minorHAnsi" w:hAnsiTheme="minorHAnsi"/>
          <w:i/>
        </w:rPr>
        <w:t xml:space="preserve"> </w:t>
      </w:r>
      <w:r w:rsidRPr="00650A32">
        <w:rPr>
          <w:rFonts w:asciiTheme="minorHAnsi" w:hAnsiTheme="minorHAnsi"/>
        </w:rPr>
        <w:t xml:space="preserve">cada deudor responde al acreedor en proporción de lo que le corresponde. Por ejemplo, tenemos una sociedad entre A y B, para la cual cada uno aportó un 50%; al contraer una deuda con C, C sólo puede exigir a </w:t>
      </w:r>
      <w:proofErr w:type="spellStart"/>
      <w:r w:rsidRPr="00650A32">
        <w:rPr>
          <w:rFonts w:asciiTheme="minorHAnsi" w:hAnsiTheme="minorHAnsi"/>
        </w:rPr>
        <w:t>A</w:t>
      </w:r>
      <w:proofErr w:type="spellEnd"/>
      <w:r w:rsidRPr="00650A32">
        <w:rPr>
          <w:rFonts w:asciiTheme="minorHAnsi" w:hAnsiTheme="minorHAnsi"/>
        </w:rPr>
        <w:t xml:space="preserve"> un 50% de la deuda y a B el otro 50%.</w:t>
      </w:r>
    </w:p>
    <w:p w14:paraId="6FEBB9D5" w14:textId="77777777" w:rsidR="00FE0DFE" w:rsidRPr="00650A32" w:rsidRDefault="00FE0DFE" w:rsidP="00FE0DFE">
      <w:pPr>
        <w:pStyle w:val="Textoindependiente"/>
        <w:ind w:right="116"/>
        <w:jc w:val="both"/>
        <w:rPr>
          <w:rFonts w:asciiTheme="minorHAnsi" w:hAnsiTheme="minorHAnsi"/>
        </w:rPr>
      </w:pPr>
      <w:r w:rsidRPr="00650A32">
        <w:rPr>
          <w:rFonts w:asciiTheme="minorHAnsi" w:hAnsiTheme="minorHAnsi"/>
          <w:i/>
          <w:u w:val="single"/>
        </w:rPr>
        <w:t>Mancomunadas</w:t>
      </w:r>
      <w:r w:rsidRPr="00650A32">
        <w:rPr>
          <w:rFonts w:asciiTheme="minorHAnsi" w:hAnsiTheme="minorHAnsi"/>
          <w:i/>
          <w:spacing w:val="-3"/>
          <w:u w:val="single"/>
        </w:rPr>
        <w:t xml:space="preserve"> </w:t>
      </w:r>
      <w:r w:rsidRPr="00650A32">
        <w:rPr>
          <w:rFonts w:asciiTheme="minorHAnsi" w:hAnsiTheme="minorHAnsi"/>
          <w:i/>
          <w:u w:val="single"/>
        </w:rPr>
        <w:t>solidarias:</w:t>
      </w:r>
      <w:r w:rsidRPr="00650A32">
        <w:rPr>
          <w:rFonts w:asciiTheme="minorHAnsi" w:hAnsiTheme="minorHAnsi"/>
          <w:i/>
          <w:spacing w:val="-4"/>
        </w:rPr>
        <w:t xml:space="preserve"> </w:t>
      </w:r>
      <w:r w:rsidRPr="00650A32">
        <w:rPr>
          <w:rFonts w:asciiTheme="minorHAnsi" w:hAnsiTheme="minorHAnsi"/>
        </w:rPr>
        <w:t>cada</w:t>
      </w:r>
      <w:r w:rsidRPr="00650A32">
        <w:rPr>
          <w:rFonts w:asciiTheme="minorHAnsi" w:hAnsiTheme="minorHAnsi"/>
          <w:spacing w:val="-3"/>
        </w:rPr>
        <w:t xml:space="preserve"> </w:t>
      </w:r>
      <w:r w:rsidRPr="00650A32">
        <w:rPr>
          <w:rFonts w:asciiTheme="minorHAnsi" w:hAnsiTheme="minorHAnsi"/>
        </w:rPr>
        <w:t>uno</w:t>
      </w:r>
      <w:r w:rsidRPr="00650A32">
        <w:rPr>
          <w:rFonts w:asciiTheme="minorHAnsi" w:hAnsiTheme="minorHAnsi"/>
          <w:spacing w:val="-3"/>
        </w:rPr>
        <w:t xml:space="preserve"> </w:t>
      </w:r>
      <w:r w:rsidRPr="00650A32">
        <w:rPr>
          <w:rFonts w:asciiTheme="minorHAnsi" w:hAnsiTheme="minorHAnsi"/>
        </w:rPr>
        <w:t>de</w:t>
      </w:r>
      <w:r w:rsidRPr="00650A32">
        <w:rPr>
          <w:rFonts w:asciiTheme="minorHAnsi" w:hAnsiTheme="minorHAnsi"/>
          <w:spacing w:val="-3"/>
        </w:rPr>
        <w:t xml:space="preserve"> </w:t>
      </w:r>
      <w:r w:rsidRPr="00650A32">
        <w:rPr>
          <w:rFonts w:asciiTheme="minorHAnsi" w:hAnsiTheme="minorHAnsi"/>
        </w:rPr>
        <w:t>los</w:t>
      </w:r>
      <w:r w:rsidRPr="00650A32">
        <w:rPr>
          <w:rFonts w:asciiTheme="minorHAnsi" w:hAnsiTheme="minorHAnsi"/>
          <w:spacing w:val="-4"/>
        </w:rPr>
        <w:t xml:space="preserve"> </w:t>
      </w:r>
      <w:r w:rsidRPr="00650A32">
        <w:rPr>
          <w:rFonts w:asciiTheme="minorHAnsi" w:hAnsiTheme="minorHAnsi"/>
        </w:rPr>
        <w:t>deudores</w:t>
      </w:r>
      <w:r w:rsidRPr="00650A32">
        <w:rPr>
          <w:rFonts w:asciiTheme="minorHAnsi" w:hAnsiTheme="minorHAnsi"/>
          <w:spacing w:val="-2"/>
        </w:rPr>
        <w:t xml:space="preserve"> </w:t>
      </w:r>
      <w:r w:rsidRPr="00650A32">
        <w:rPr>
          <w:rFonts w:asciiTheme="minorHAnsi" w:hAnsiTheme="minorHAnsi"/>
        </w:rPr>
        <w:t>tiene</w:t>
      </w:r>
      <w:r w:rsidRPr="00650A32">
        <w:rPr>
          <w:rFonts w:asciiTheme="minorHAnsi" w:hAnsiTheme="minorHAnsi"/>
          <w:spacing w:val="-2"/>
        </w:rPr>
        <w:t xml:space="preserve"> </w:t>
      </w:r>
      <w:r w:rsidRPr="00650A32">
        <w:rPr>
          <w:rFonts w:asciiTheme="minorHAnsi" w:hAnsiTheme="minorHAnsi"/>
        </w:rPr>
        <w:t>la</w:t>
      </w:r>
      <w:r w:rsidRPr="00650A32">
        <w:rPr>
          <w:rFonts w:asciiTheme="minorHAnsi" w:hAnsiTheme="minorHAnsi"/>
          <w:spacing w:val="-3"/>
        </w:rPr>
        <w:t xml:space="preserve"> </w:t>
      </w:r>
      <w:r w:rsidRPr="00650A32">
        <w:rPr>
          <w:rFonts w:asciiTheme="minorHAnsi" w:hAnsiTheme="minorHAnsi"/>
        </w:rPr>
        <w:t>obligación</w:t>
      </w:r>
      <w:r w:rsidRPr="00650A32">
        <w:rPr>
          <w:rFonts w:asciiTheme="minorHAnsi" w:hAnsiTheme="minorHAnsi"/>
          <w:spacing w:val="-3"/>
        </w:rPr>
        <w:t xml:space="preserve"> </w:t>
      </w:r>
      <w:r w:rsidRPr="00650A32">
        <w:rPr>
          <w:rFonts w:asciiTheme="minorHAnsi" w:hAnsiTheme="minorHAnsi"/>
        </w:rPr>
        <w:t>de</w:t>
      </w:r>
      <w:r w:rsidRPr="00650A32">
        <w:rPr>
          <w:rFonts w:asciiTheme="minorHAnsi" w:hAnsiTheme="minorHAnsi"/>
          <w:spacing w:val="-2"/>
        </w:rPr>
        <w:t xml:space="preserve"> </w:t>
      </w:r>
      <w:r w:rsidRPr="00650A32">
        <w:rPr>
          <w:rFonts w:asciiTheme="minorHAnsi" w:hAnsiTheme="minorHAnsi"/>
        </w:rPr>
        <w:t>responder</w:t>
      </w:r>
      <w:r w:rsidRPr="00650A32">
        <w:rPr>
          <w:rFonts w:asciiTheme="minorHAnsi" w:hAnsiTheme="minorHAnsi"/>
          <w:spacing w:val="-4"/>
        </w:rPr>
        <w:t xml:space="preserve"> </w:t>
      </w:r>
      <w:r w:rsidRPr="00650A32">
        <w:rPr>
          <w:rFonts w:asciiTheme="minorHAnsi" w:hAnsiTheme="minorHAnsi"/>
        </w:rPr>
        <w:t>por</w:t>
      </w:r>
      <w:r w:rsidRPr="00650A32">
        <w:rPr>
          <w:rFonts w:asciiTheme="minorHAnsi" w:hAnsiTheme="minorHAnsi"/>
          <w:spacing w:val="-4"/>
        </w:rPr>
        <w:t xml:space="preserve"> </w:t>
      </w:r>
      <w:r w:rsidRPr="00650A32">
        <w:rPr>
          <w:rFonts w:asciiTheme="minorHAnsi" w:hAnsiTheme="minorHAnsi"/>
        </w:rPr>
        <w:t>el</w:t>
      </w:r>
      <w:r w:rsidRPr="00650A32">
        <w:rPr>
          <w:rFonts w:asciiTheme="minorHAnsi" w:hAnsiTheme="minorHAnsi"/>
          <w:spacing w:val="-2"/>
        </w:rPr>
        <w:t xml:space="preserve"> </w:t>
      </w:r>
      <w:r w:rsidRPr="00650A32">
        <w:rPr>
          <w:rFonts w:asciiTheme="minorHAnsi" w:hAnsiTheme="minorHAnsi"/>
        </w:rPr>
        <w:t>100%</w:t>
      </w:r>
      <w:r w:rsidRPr="00650A32">
        <w:rPr>
          <w:rFonts w:asciiTheme="minorHAnsi" w:hAnsiTheme="minorHAnsi"/>
          <w:spacing w:val="-5"/>
        </w:rPr>
        <w:t xml:space="preserve"> </w:t>
      </w:r>
      <w:r w:rsidRPr="00650A32">
        <w:rPr>
          <w:rFonts w:asciiTheme="minorHAnsi" w:hAnsiTheme="minorHAnsi"/>
        </w:rPr>
        <w:t>de</w:t>
      </w:r>
      <w:r w:rsidRPr="00650A32">
        <w:rPr>
          <w:rFonts w:asciiTheme="minorHAnsi" w:hAnsiTheme="minorHAnsi"/>
          <w:spacing w:val="-3"/>
        </w:rPr>
        <w:t xml:space="preserve"> </w:t>
      </w:r>
      <w:r w:rsidRPr="00650A32">
        <w:rPr>
          <w:rFonts w:asciiTheme="minorHAnsi" w:hAnsiTheme="minorHAnsi"/>
        </w:rPr>
        <w:t xml:space="preserve">la deuda, es decir el acreedor puede exigirle a </w:t>
      </w:r>
      <w:proofErr w:type="spellStart"/>
      <w:r w:rsidRPr="00650A32">
        <w:rPr>
          <w:rFonts w:asciiTheme="minorHAnsi" w:hAnsiTheme="minorHAnsi"/>
        </w:rPr>
        <w:t>A</w:t>
      </w:r>
      <w:proofErr w:type="spellEnd"/>
      <w:r w:rsidRPr="00650A32">
        <w:rPr>
          <w:rFonts w:asciiTheme="minorHAnsi" w:hAnsiTheme="minorHAnsi"/>
        </w:rPr>
        <w:t xml:space="preserve"> o a B el 100% de la deuda en caso que alguno de los dos no pueda pagar su</w:t>
      </w:r>
      <w:r w:rsidRPr="00650A32">
        <w:rPr>
          <w:rFonts w:asciiTheme="minorHAnsi" w:hAnsiTheme="minorHAnsi"/>
          <w:spacing w:val="-7"/>
        </w:rPr>
        <w:t xml:space="preserve"> </w:t>
      </w:r>
      <w:r w:rsidRPr="00650A32">
        <w:rPr>
          <w:rFonts w:asciiTheme="minorHAnsi" w:hAnsiTheme="minorHAnsi"/>
        </w:rPr>
        <w:t>50%.</w:t>
      </w:r>
    </w:p>
    <w:p w14:paraId="41451185" w14:textId="77777777" w:rsidR="00FE0DFE" w:rsidRPr="00650A32" w:rsidRDefault="00FE0DFE" w:rsidP="00FE0DFE">
      <w:pPr>
        <w:pStyle w:val="Textoindependiente"/>
        <w:ind w:right="108"/>
        <w:jc w:val="both"/>
        <w:rPr>
          <w:rFonts w:asciiTheme="minorHAnsi" w:hAnsiTheme="minorHAnsi"/>
        </w:rPr>
      </w:pPr>
      <w:r w:rsidRPr="00650A32">
        <w:rPr>
          <w:rFonts w:asciiTheme="minorHAnsi" w:hAnsiTheme="minorHAnsi"/>
          <w:i/>
          <w:u w:val="single"/>
        </w:rPr>
        <w:t>Concurrentes</w:t>
      </w:r>
      <w:r w:rsidRPr="00650A32">
        <w:rPr>
          <w:rFonts w:asciiTheme="minorHAnsi" w:hAnsiTheme="minorHAnsi"/>
          <w:u w:val="single"/>
        </w:rPr>
        <w:t>:</w:t>
      </w:r>
      <w:r w:rsidRPr="00650A32">
        <w:rPr>
          <w:rFonts w:asciiTheme="minorHAnsi" w:hAnsiTheme="minorHAnsi"/>
          <w:spacing w:val="-16"/>
        </w:rPr>
        <w:t xml:space="preserve"> </w:t>
      </w:r>
      <w:r w:rsidRPr="00650A32">
        <w:rPr>
          <w:rFonts w:asciiTheme="minorHAnsi" w:hAnsiTheme="minorHAnsi"/>
        </w:rPr>
        <w:t>son</w:t>
      </w:r>
      <w:r w:rsidRPr="00650A32">
        <w:rPr>
          <w:rFonts w:asciiTheme="minorHAnsi" w:hAnsiTheme="minorHAnsi"/>
          <w:spacing w:val="-13"/>
        </w:rPr>
        <w:t xml:space="preserve"> </w:t>
      </w:r>
      <w:r w:rsidRPr="00650A32">
        <w:rPr>
          <w:rFonts w:asciiTheme="minorHAnsi" w:hAnsiTheme="minorHAnsi"/>
        </w:rPr>
        <w:t>aquellas</w:t>
      </w:r>
      <w:r w:rsidRPr="00650A32">
        <w:rPr>
          <w:rFonts w:asciiTheme="minorHAnsi" w:hAnsiTheme="minorHAnsi"/>
          <w:spacing w:val="-13"/>
        </w:rPr>
        <w:t xml:space="preserve"> </w:t>
      </w:r>
      <w:r w:rsidRPr="00650A32">
        <w:rPr>
          <w:rFonts w:asciiTheme="minorHAnsi" w:hAnsiTheme="minorHAnsi"/>
        </w:rPr>
        <w:t>en</w:t>
      </w:r>
      <w:r w:rsidRPr="00650A32">
        <w:rPr>
          <w:rFonts w:asciiTheme="minorHAnsi" w:hAnsiTheme="minorHAnsi"/>
          <w:spacing w:val="-13"/>
        </w:rPr>
        <w:t xml:space="preserve"> </w:t>
      </w:r>
      <w:r w:rsidRPr="00650A32">
        <w:rPr>
          <w:rFonts w:asciiTheme="minorHAnsi" w:hAnsiTheme="minorHAnsi"/>
        </w:rPr>
        <w:t>las</w:t>
      </w:r>
      <w:r w:rsidRPr="00650A32">
        <w:rPr>
          <w:rFonts w:asciiTheme="minorHAnsi" w:hAnsiTheme="minorHAnsi"/>
          <w:spacing w:val="-13"/>
        </w:rPr>
        <w:t xml:space="preserve"> </w:t>
      </w:r>
      <w:r w:rsidRPr="00650A32">
        <w:rPr>
          <w:rFonts w:asciiTheme="minorHAnsi" w:hAnsiTheme="minorHAnsi"/>
        </w:rPr>
        <w:t>que</w:t>
      </w:r>
      <w:r w:rsidRPr="00650A32">
        <w:rPr>
          <w:rFonts w:asciiTheme="minorHAnsi" w:hAnsiTheme="minorHAnsi"/>
          <w:spacing w:val="-13"/>
        </w:rPr>
        <w:t xml:space="preserve"> </w:t>
      </w:r>
      <w:r w:rsidRPr="00650A32">
        <w:rPr>
          <w:rFonts w:asciiTheme="minorHAnsi" w:hAnsiTheme="minorHAnsi"/>
        </w:rPr>
        <w:t>hay</w:t>
      </w:r>
      <w:r w:rsidRPr="00650A32">
        <w:rPr>
          <w:rFonts w:asciiTheme="minorHAnsi" w:hAnsiTheme="minorHAnsi"/>
          <w:spacing w:val="-12"/>
        </w:rPr>
        <w:t xml:space="preserve"> </w:t>
      </w:r>
      <w:r w:rsidRPr="00650A32">
        <w:rPr>
          <w:rFonts w:asciiTheme="minorHAnsi" w:hAnsiTheme="minorHAnsi"/>
        </w:rPr>
        <w:t>pluralidad</w:t>
      </w:r>
      <w:r w:rsidRPr="00650A32">
        <w:rPr>
          <w:rFonts w:asciiTheme="minorHAnsi" w:hAnsiTheme="minorHAnsi"/>
          <w:spacing w:val="-12"/>
        </w:rPr>
        <w:t xml:space="preserve"> </w:t>
      </w:r>
      <w:r w:rsidRPr="00650A32">
        <w:rPr>
          <w:rFonts w:asciiTheme="minorHAnsi" w:hAnsiTheme="minorHAnsi"/>
        </w:rPr>
        <w:t>de</w:t>
      </w:r>
      <w:r w:rsidRPr="00650A32">
        <w:rPr>
          <w:rFonts w:asciiTheme="minorHAnsi" w:hAnsiTheme="minorHAnsi"/>
          <w:spacing w:val="-13"/>
        </w:rPr>
        <w:t xml:space="preserve"> </w:t>
      </w:r>
      <w:r w:rsidRPr="00650A32">
        <w:rPr>
          <w:rFonts w:asciiTheme="minorHAnsi" w:hAnsiTheme="minorHAnsi"/>
        </w:rPr>
        <w:t>deudores</w:t>
      </w:r>
      <w:r w:rsidRPr="00650A32">
        <w:rPr>
          <w:rFonts w:asciiTheme="minorHAnsi" w:hAnsiTheme="minorHAnsi"/>
          <w:spacing w:val="-13"/>
        </w:rPr>
        <w:t xml:space="preserve"> </w:t>
      </w:r>
      <w:r w:rsidRPr="00650A32">
        <w:rPr>
          <w:rFonts w:asciiTheme="minorHAnsi" w:hAnsiTheme="minorHAnsi"/>
        </w:rPr>
        <w:t>que</w:t>
      </w:r>
      <w:r w:rsidRPr="00650A32">
        <w:rPr>
          <w:rFonts w:asciiTheme="minorHAnsi" w:hAnsiTheme="minorHAnsi"/>
          <w:spacing w:val="-13"/>
        </w:rPr>
        <w:t xml:space="preserve"> </w:t>
      </w:r>
      <w:r w:rsidRPr="00650A32">
        <w:rPr>
          <w:rFonts w:asciiTheme="minorHAnsi" w:hAnsiTheme="minorHAnsi"/>
        </w:rPr>
        <w:t>no</w:t>
      </w:r>
      <w:r w:rsidRPr="00650A32">
        <w:rPr>
          <w:rFonts w:asciiTheme="minorHAnsi" w:hAnsiTheme="minorHAnsi"/>
          <w:spacing w:val="-14"/>
        </w:rPr>
        <w:t xml:space="preserve"> </w:t>
      </w:r>
      <w:r w:rsidRPr="00650A32">
        <w:rPr>
          <w:rFonts w:asciiTheme="minorHAnsi" w:hAnsiTheme="minorHAnsi"/>
        </w:rPr>
        <w:t>se</w:t>
      </w:r>
      <w:r w:rsidRPr="00650A32">
        <w:rPr>
          <w:rFonts w:asciiTheme="minorHAnsi" w:hAnsiTheme="minorHAnsi"/>
          <w:spacing w:val="-12"/>
        </w:rPr>
        <w:t xml:space="preserve"> </w:t>
      </w:r>
      <w:r w:rsidRPr="00650A32">
        <w:rPr>
          <w:rFonts w:asciiTheme="minorHAnsi" w:hAnsiTheme="minorHAnsi"/>
        </w:rPr>
        <w:t>conocen</w:t>
      </w:r>
      <w:r w:rsidRPr="00650A32">
        <w:rPr>
          <w:rFonts w:asciiTheme="minorHAnsi" w:hAnsiTheme="minorHAnsi"/>
          <w:spacing w:val="-13"/>
        </w:rPr>
        <w:t xml:space="preserve"> </w:t>
      </w:r>
      <w:r w:rsidRPr="00650A32">
        <w:rPr>
          <w:rFonts w:asciiTheme="minorHAnsi" w:hAnsiTheme="minorHAnsi"/>
        </w:rPr>
        <w:t>entre</w:t>
      </w:r>
      <w:r w:rsidRPr="00650A32">
        <w:rPr>
          <w:rFonts w:asciiTheme="minorHAnsi" w:hAnsiTheme="minorHAnsi"/>
          <w:spacing w:val="-12"/>
        </w:rPr>
        <w:t xml:space="preserve"> </w:t>
      </w:r>
      <w:r w:rsidRPr="00650A32">
        <w:rPr>
          <w:rFonts w:asciiTheme="minorHAnsi" w:hAnsiTheme="minorHAnsi"/>
        </w:rPr>
        <w:t>sí</w:t>
      </w:r>
      <w:r w:rsidRPr="00650A32">
        <w:rPr>
          <w:rFonts w:asciiTheme="minorHAnsi" w:hAnsiTheme="minorHAnsi"/>
          <w:spacing w:val="-14"/>
        </w:rPr>
        <w:t xml:space="preserve"> </w:t>
      </w:r>
      <w:r w:rsidRPr="00650A32">
        <w:rPr>
          <w:rFonts w:asciiTheme="minorHAnsi" w:hAnsiTheme="minorHAnsi"/>
        </w:rPr>
        <w:t>y</w:t>
      </w:r>
      <w:r w:rsidRPr="00650A32">
        <w:rPr>
          <w:rFonts w:asciiTheme="minorHAnsi" w:hAnsiTheme="minorHAnsi"/>
          <w:spacing w:val="-12"/>
        </w:rPr>
        <w:t xml:space="preserve"> </w:t>
      </w:r>
      <w:r w:rsidRPr="00650A32">
        <w:rPr>
          <w:rFonts w:asciiTheme="minorHAnsi" w:hAnsiTheme="minorHAnsi"/>
        </w:rPr>
        <w:t>que</w:t>
      </w:r>
      <w:r w:rsidRPr="00650A32">
        <w:rPr>
          <w:rFonts w:asciiTheme="minorHAnsi" w:hAnsiTheme="minorHAnsi"/>
          <w:spacing w:val="-12"/>
        </w:rPr>
        <w:t xml:space="preserve"> </w:t>
      </w:r>
      <w:r w:rsidRPr="00650A32">
        <w:rPr>
          <w:rFonts w:asciiTheme="minorHAnsi" w:hAnsiTheme="minorHAnsi"/>
        </w:rPr>
        <w:t>deben responder</w:t>
      </w:r>
      <w:r w:rsidRPr="00650A32">
        <w:rPr>
          <w:rFonts w:asciiTheme="minorHAnsi" w:hAnsiTheme="minorHAnsi"/>
          <w:spacing w:val="-13"/>
        </w:rPr>
        <w:t xml:space="preserve"> </w:t>
      </w:r>
      <w:r w:rsidRPr="00650A32">
        <w:rPr>
          <w:rFonts w:asciiTheme="minorHAnsi" w:hAnsiTheme="minorHAnsi"/>
        </w:rPr>
        <w:t>por</w:t>
      </w:r>
      <w:r w:rsidRPr="00650A32">
        <w:rPr>
          <w:rFonts w:asciiTheme="minorHAnsi" w:hAnsiTheme="minorHAnsi"/>
          <w:spacing w:val="-13"/>
        </w:rPr>
        <w:t xml:space="preserve"> </w:t>
      </w:r>
      <w:r w:rsidRPr="00650A32">
        <w:rPr>
          <w:rFonts w:asciiTheme="minorHAnsi" w:hAnsiTheme="minorHAnsi"/>
        </w:rPr>
        <w:t>una</w:t>
      </w:r>
      <w:r w:rsidRPr="00650A32">
        <w:rPr>
          <w:rFonts w:asciiTheme="minorHAnsi" w:hAnsiTheme="minorHAnsi"/>
          <w:spacing w:val="-13"/>
        </w:rPr>
        <w:t xml:space="preserve"> </w:t>
      </w:r>
      <w:r w:rsidRPr="00650A32">
        <w:rPr>
          <w:rFonts w:asciiTheme="minorHAnsi" w:hAnsiTheme="minorHAnsi"/>
        </w:rPr>
        <w:t>causa</w:t>
      </w:r>
      <w:r w:rsidRPr="00650A32">
        <w:rPr>
          <w:rFonts w:asciiTheme="minorHAnsi" w:hAnsiTheme="minorHAnsi"/>
          <w:spacing w:val="-12"/>
        </w:rPr>
        <w:t xml:space="preserve"> </w:t>
      </w:r>
      <w:r w:rsidRPr="00650A32">
        <w:rPr>
          <w:rFonts w:asciiTheme="minorHAnsi" w:hAnsiTheme="minorHAnsi"/>
        </w:rPr>
        <w:t>única.</w:t>
      </w:r>
      <w:r w:rsidRPr="00650A32">
        <w:rPr>
          <w:rFonts w:asciiTheme="minorHAnsi" w:hAnsiTheme="minorHAnsi"/>
          <w:spacing w:val="-13"/>
        </w:rPr>
        <w:t xml:space="preserve"> </w:t>
      </w:r>
      <w:r w:rsidRPr="00650A32">
        <w:rPr>
          <w:rFonts w:asciiTheme="minorHAnsi" w:hAnsiTheme="minorHAnsi"/>
        </w:rPr>
        <w:t>Por</w:t>
      </w:r>
      <w:r w:rsidRPr="00650A32">
        <w:rPr>
          <w:rFonts w:asciiTheme="minorHAnsi" w:hAnsiTheme="minorHAnsi"/>
          <w:spacing w:val="-13"/>
        </w:rPr>
        <w:t xml:space="preserve"> </w:t>
      </w:r>
      <w:r w:rsidRPr="00650A32">
        <w:rPr>
          <w:rFonts w:asciiTheme="minorHAnsi" w:hAnsiTheme="minorHAnsi"/>
        </w:rPr>
        <w:t>ejemplo,</w:t>
      </w:r>
      <w:r w:rsidRPr="00650A32">
        <w:rPr>
          <w:rFonts w:asciiTheme="minorHAnsi" w:hAnsiTheme="minorHAnsi"/>
          <w:spacing w:val="-12"/>
        </w:rPr>
        <w:t xml:space="preserve"> </w:t>
      </w:r>
      <w:r w:rsidRPr="00650A32">
        <w:rPr>
          <w:rFonts w:asciiTheme="minorHAnsi" w:hAnsiTheme="minorHAnsi"/>
        </w:rPr>
        <w:t>si</w:t>
      </w:r>
      <w:r w:rsidRPr="00650A32">
        <w:rPr>
          <w:rFonts w:asciiTheme="minorHAnsi" w:hAnsiTheme="minorHAnsi"/>
          <w:spacing w:val="-12"/>
        </w:rPr>
        <w:t xml:space="preserve"> </w:t>
      </w:r>
      <w:r w:rsidRPr="00650A32">
        <w:rPr>
          <w:rFonts w:asciiTheme="minorHAnsi" w:hAnsiTheme="minorHAnsi"/>
        </w:rPr>
        <w:t>alguien</w:t>
      </w:r>
      <w:r w:rsidRPr="00650A32">
        <w:rPr>
          <w:rFonts w:asciiTheme="minorHAnsi" w:hAnsiTheme="minorHAnsi"/>
          <w:spacing w:val="-12"/>
        </w:rPr>
        <w:t xml:space="preserve"> </w:t>
      </w:r>
      <w:r w:rsidRPr="00650A32">
        <w:rPr>
          <w:rFonts w:asciiTheme="minorHAnsi" w:hAnsiTheme="minorHAnsi"/>
        </w:rPr>
        <w:t>provoca</w:t>
      </w:r>
      <w:r w:rsidRPr="00650A32">
        <w:rPr>
          <w:rFonts w:asciiTheme="minorHAnsi" w:hAnsiTheme="minorHAnsi"/>
          <w:spacing w:val="-12"/>
        </w:rPr>
        <w:t xml:space="preserve"> </w:t>
      </w:r>
      <w:r w:rsidRPr="00650A32">
        <w:rPr>
          <w:rFonts w:asciiTheme="minorHAnsi" w:hAnsiTheme="minorHAnsi"/>
        </w:rPr>
        <w:t>un</w:t>
      </w:r>
      <w:r w:rsidRPr="00650A32">
        <w:rPr>
          <w:rFonts w:asciiTheme="minorHAnsi" w:hAnsiTheme="minorHAnsi"/>
          <w:spacing w:val="-13"/>
        </w:rPr>
        <w:t xml:space="preserve"> </w:t>
      </w:r>
      <w:r w:rsidRPr="00650A32">
        <w:rPr>
          <w:rFonts w:asciiTheme="minorHAnsi" w:hAnsiTheme="minorHAnsi"/>
        </w:rPr>
        <w:t>incendio</w:t>
      </w:r>
      <w:r w:rsidRPr="00650A32">
        <w:rPr>
          <w:rFonts w:asciiTheme="minorHAnsi" w:hAnsiTheme="minorHAnsi"/>
          <w:spacing w:val="-12"/>
        </w:rPr>
        <w:t xml:space="preserve"> </w:t>
      </w:r>
      <w:r w:rsidRPr="00650A32">
        <w:rPr>
          <w:rFonts w:asciiTheme="minorHAnsi" w:hAnsiTheme="minorHAnsi"/>
        </w:rPr>
        <w:t>intencional</w:t>
      </w:r>
      <w:r w:rsidRPr="00650A32">
        <w:rPr>
          <w:rFonts w:asciiTheme="minorHAnsi" w:hAnsiTheme="minorHAnsi"/>
          <w:spacing w:val="-13"/>
        </w:rPr>
        <w:t xml:space="preserve"> </w:t>
      </w:r>
      <w:r w:rsidRPr="00650A32">
        <w:rPr>
          <w:rFonts w:asciiTheme="minorHAnsi" w:hAnsiTheme="minorHAnsi"/>
        </w:rPr>
        <w:t>en</w:t>
      </w:r>
      <w:r w:rsidRPr="00650A32">
        <w:rPr>
          <w:rFonts w:asciiTheme="minorHAnsi" w:hAnsiTheme="minorHAnsi"/>
          <w:spacing w:val="-11"/>
        </w:rPr>
        <w:t xml:space="preserve"> </w:t>
      </w:r>
      <w:r w:rsidRPr="00650A32">
        <w:rPr>
          <w:rFonts w:asciiTheme="minorHAnsi" w:hAnsiTheme="minorHAnsi"/>
        </w:rPr>
        <w:t>mi</w:t>
      </w:r>
      <w:r w:rsidRPr="00650A32">
        <w:rPr>
          <w:rFonts w:asciiTheme="minorHAnsi" w:hAnsiTheme="minorHAnsi"/>
          <w:spacing w:val="-13"/>
        </w:rPr>
        <w:t xml:space="preserve"> </w:t>
      </w:r>
      <w:r w:rsidRPr="00650A32">
        <w:rPr>
          <w:rFonts w:asciiTheme="minorHAnsi" w:hAnsiTheme="minorHAnsi"/>
        </w:rPr>
        <w:t>casa,</w:t>
      </w:r>
      <w:r w:rsidRPr="00650A32">
        <w:rPr>
          <w:rFonts w:asciiTheme="minorHAnsi" w:hAnsiTheme="minorHAnsi"/>
          <w:spacing w:val="-12"/>
        </w:rPr>
        <w:t xml:space="preserve"> </w:t>
      </w:r>
      <w:r w:rsidRPr="00650A32">
        <w:rPr>
          <w:rFonts w:asciiTheme="minorHAnsi" w:hAnsiTheme="minorHAnsi"/>
        </w:rPr>
        <w:t>existe una</w:t>
      </w:r>
      <w:r w:rsidRPr="00650A32">
        <w:rPr>
          <w:rFonts w:asciiTheme="minorHAnsi" w:hAnsiTheme="minorHAnsi"/>
          <w:spacing w:val="-3"/>
        </w:rPr>
        <w:t xml:space="preserve"> </w:t>
      </w:r>
      <w:r w:rsidRPr="00650A32">
        <w:rPr>
          <w:rFonts w:asciiTheme="minorHAnsi" w:hAnsiTheme="minorHAnsi"/>
        </w:rPr>
        <w:t>obligación</w:t>
      </w:r>
      <w:r w:rsidRPr="00650A32">
        <w:rPr>
          <w:rFonts w:asciiTheme="minorHAnsi" w:hAnsiTheme="minorHAnsi"/>
          <w:spacing w:val="-3"/>
        </w:rPr>
        <w:t xml:space="preserve"> </w:t>
      </w:r>
      <w:r w:rsidRPr="00650A32">
        <w:rPr>
          <w:rFonts w:asciiTheme="minorHAnsi" w:hAnsiTheme="minorHAnsi"/>
        </w:rPr>
        <w:t>concurrente</w:t>
      </w:r>
      <w:r w:rsidRPr="00650A32">
        <w:rPr>
          <w:rFonts w:asciiTheme="minorHAnsi" w:hAnsiTheme="minorHAnsi"/>
          <w:spacing w:val="-2"/>
        </w:rPr>
        <w:t xml:space="preserve"> </w:t>
      </w:r>
      <w:r w:rsidRPr="00650A32">
        <w:rPr>
          <w:rFonts w:asciiTheme="minorHAnsi" w:hAnsiTheme="minorHAnsi"/>
        </w:rPr>
        <w:t>entre</w:t>
      </w:r>
      <w:r w:rsidRPr="00650A32">
        <w:rPr>
          <w:rFonts w:asciiTheme="minorHAnsi" w:hAnsiTheme="minorHAnsi"/>
          <w:spacing w:val="-2"/>
        </w:rPr>
        <w:t xml:space="preserve"> </w:t>
      </w:r>
      <w:r w:rsidRPr="00650A32">
        <w:rPr>
          <w:rFonts w:asciiTheme="minorHAnsi" w:hAnsiTheme="minorHAnsi"/>
        </w:rPr>
        <w:t>el</w:t>
      </w:r>
      <w:r w:rsidRPr="00650A32">
        <w:rPr>
          <w:rFonts w:asciiTheme="minorHAnsi" w:hAnsiTheme="minorHAnsi"/>
          <w:spacing w:val="-2"/>
        </w:rPr>
        <w:t xml:space="preserve"> </w:t>
      </w:r>
      <w:r w:rsidRPr="00650A32">
        <w:rPr>
          <w:rFonts w:asciiTheme="minorHAnsi" w:hAnsiTheme="minorHAnsi"/>
        </w:rPr>
        <w:t>autor</w:t>
      </w:r>
      <w:r w:rsidRPr="00650A32">
        <w:rPr>
          <w:rFonts w:asciiTheme="minorHAnsi" w:hAnsiTheme="minorHAnsi"/>
          <w:spacing w:val="-4"/>
        </w:rPr>
        <w:t xml:space="preserve"> </w:t>
      </w:r>
      <w:r w:rsidRPr="00650A32">
        <w:rPr>
          <w:rFonts w:asciiTheme="minorHAnsi" w:hAnsiTheme="minorHAnsi"/>
        </w:rPr>
        <w:t>del</w:t>
      </w:r>
      <w:r w:rsidRPr="00650A32">
        <w:rPr>
          <w:rFonts w:asciiTheme="minorHAnsi" w:hAnsiTheme="minorHAnsi"/>
          <w:spacing w:val="-3"/>
        </w:rPr>
        <w:t xml:space="preserve"> </w:t>
      </w:r>
      <w:r w:rsidRPr="00650A32">
        <w:rPr>
          <w:rFonts w:asciiTheme="minorHAnsi" w:hAnsiTheme="minorHAnsi"/>
        </w:rPr>
        <w:t>incendio</w:t>
      </w:r>
      <w:r w:rsidRPr="00650A32">
        <w:rPr>
          <w:rFonts w:asciiTheme="minorHAnsi" w:hAnsiTheme="minorHAnsi"/>
          <w:spacing w:val="-3"/>
        </w:rPr>
        <w:t xml:space="preserve"> </w:t>
      </w:r>
      <w:r w:rsidRPr="00650A32">
        <w:rPr>
          <w:rFonts w:asciiTheme="minorHAnsi" w:hAnsiTheme="minorHAnsi"/>
        </w:rPr>
        <w:t>y</w:t>
      </w:r>
      <w:r w:rsidRPr="00650A32">
        <w:rPr>
          <w:rFonts w:asciiTheme="minorHAnsi" w:hAnsiTheme="minorHAnsi"/>
          <w:spacing w:val="-7"/>
        </w:rPr>
        <w:t xml:space="preserve"> </w:t>
      </w:r>
      <w:r w:rsidRPr="00650A32">
        <w:rPr>
          <w:rFonts w:asciiTheme="minorHAnsi" w:hAnsiTheme="minorHAnsi"/>
        </w:rPr>
        <w:t>mi</w:t>
      </w:r>
      <w:r w:rsidRPr="00650A32">
        <w:rPr>
          <w:rFonts w:asciiTheme="minorHAnsi" w:hAnsiTheme="minorHAnsi"/>
          <w:spacing w:val="-2"/>
        </w:rPr>
        <w:t xml:space="preserve"> </w:t>
      </w:r>
      <w:r w:rsidRPr="00650A32">
        <w:rPr>
          <w:rFonts w:asciiTheme="minorHAnsi" w:hAnsiTheme="minorHAnsi"/>
        </w:rPr>
        <w:t>aseguradora</w:t>
      </w:r>
      <w:r w:rsidRPr="00650A32">
        <w:rPr>
          <w:rFonts w:asciiTheme="minorHAnsi" w:hAnsiTheme="minorHAnsi"/>
          <w:spacing w:val="-2"/>
        </w:rPr>
        <w:t xml:space="preserve"> </w:t>
      </w:r>
      <w:r w:rsidRPr="00650A32">
        <w:rPr>
          <w:rFonts w:asciiTheme="minorHAnsi" w:hAnsiTheme="minorHAnsi"/>
        </w:rPr>
        <w:t>de</w:t>
      </w:r>
      <w:r w:rsidRPr="00650A32">
        <w:rPr>
          <w:rFonts w:asciiTheme="minorHAnsi" w:hAnsiTheme="minorHAnsi"/>
          <w:spacing w:val="-3"/>
        </w:rPr>
        <w:t xml:space="preserve"> </w:t>
      </w:r>
      <w:r w:rsidRPr="00650A32">
        <w:rPr>
          <w:rFonts w:asciiTheme="minorHAnsi" w:hAnsiTheme="minorHAnsi"/>
        </w:rPr>
        <w:t>abonar</w:t>
      </w:r>
      <w:r w:rsidRPr="00650A32">
        <w:rPr>
          <w:rFonts w:asciiTheme="minorHAnsi" w:hAnsiTheme="minorHAnsi"/>
          <w:spacing w:val="-4"/>
        </w:rPr>
        <w:t xml:space="preserve"> </w:t>
      </w:r>
      <w:r w:rsidRPr="00650A32">
        <w:rPr>
          <w:rFonts w:asciiTheme="minorHAnsi" w:hAnsiTheme="minorHAnsi"/>
        </w:rPr>
        <w:t>por</w:t>
      </w:r>
      <w:r w:rsidRPr="00650A32">
        <w:rPr>
          <w:rFonts w:asciiTheme="minorHAnsi" w:hAnsiTheme="minorHAnsi"/>
          <w:spacing w:val="-4"/>
        </w:rPr>
        <w:t xml:space="preserve"> </w:t>
      </w:r>
      <w:r w:rsidRPr="00650A32">
        <w:rPr>
          <w:rFonts w:asciiTheme="minorHAnsi" w:hAnsiTheme="minorHAnsi"/>
        </w:rPr>
        <w:t>los</w:t>
      </w:r>
      <w:r w:rsidRPr="00650A32">
        <w:rPr>
          <w:rFonts w:asciiTheme="minorHAnsi" w:hAnsiTheme="minorHAnsi"/>
          <w:spacing w:val="-4"/>
        </w:rPr>
        <w:t xml:space="preserve"> </w:t>
      </w:r>
      <w:r w:rsidRPr="00650A32">
        <w:rPr>
          <w:rFonts w:asciiTheme="minorHAnsi" w:hAnsiTheme="minorHAnsi"/>
        </w:rPr>
        <w:t>daños</w:t>
      </w:r>
      <w:r w:rsidRPr="00650A32">
        <w:rPr>
          <w:rFonts w:asciiTheme="minorHAnsi" w:hAnsiTheme="minorHAnsi"/>
          <w:spacing w:val="-4"/>
        </w:rPr>
        <w:t xml:space="preserve"> </w:t>
      </w:r>
      <w:r w:rsidRPr="00650A32">
        <w:rPr>
          <w:rFonts w:asciiTheme="minorHAnsi" w:hAnsiTheme="minorHAnsi"/>
        </w:rPr>
        <w:t>que</w:t>
      </w:r>
      <w:r w:rsidRPr="00650A32">
        <w:rPr>
          <w:rFonts w:asciiTheme="minorHAnsi" w:hAnsiTheme="minorHAnsi"/>
          <w:spacing w:val="-2"/>
        </w:rPr>
        <w:t xml:space="preserve"> </w:t>
      </w:r>
      <w:r w:rsidRPr="00650A32">
        <w:rPr>
          <w:rFonts w:asciiTheme="minorHAnsi" w:hAnsiTheme="minorHAnsi"/>
        </w:rPr>
        <w:t>el incendio producido. Si alguno de los dos, paga, la deuda se extingue para el</w:t>
      </w:r>
      <w:r w:rsidRPr="00650A32">
        <w:rPr>
          <w:rFonts w:asciiTheme="minorHAnsi" w:hAnsiTheme="minorHAnsi"/>
          <w:spacing w:val="-9"/>
        </w:rPr>
        <w:t xml:space="preserve"> </w:t>
      </w:r>
      <w:r w:rsidRPr="00650A32">
        <w:rPr>
          <w:rFonts w:asciiTheme="minorHAnsi" w:hAnsiTheme="minorHAnsi"/>
        </w:rPr>
        <w:t>resto.</w:t>
      </w:r>
    </w:p>
    <w:p w14:paraId="11BDFFF3" w14:textId="77777777" w:rsidR="00FE0DFE" w:rsidRPr="00650A32" w:rsidRDefault="00FE0DFE" w:rsidP="00FE0DFE">
      <w:pPr>
        <w:pStyle w:val="Textoindependiente"/>
        <w:spacing w:before="1"/>
        <w:ind w:left="0"/>
        <w:rPr>
          <w:rFonts w:asciiTheme="minorHAnsi" w:hAnsiTheme="minorHAnsi"/>
        </w:rPr>
      </w:pPr>
    </w:p>
    <w:p w14:paraId="4110BE95" w14:textId="77777777" w:rsidR="00FE0DFE" w:rsidRPr="00650A32" w:rsidRDefault="00FE0DFE" w:rsidP="00FE0DFE">
      <w:pPr>
        <w:pStyle w:val="Prrafodelista"/>
        <w:numPr>
          <w:ilvl w:val="0"/>
          <w:numId w:val="6"/>
        </w:numPr>
        <w:tabs>
          <w:tab w:val="left" w:pos="836"/>
        </w:tabs>
        <w:rPr>
          <w:rFonts w:asciiTheme="minorHAnsi" w:hAnsiTheme="minorHAnsi"/>
        </w:rPr>
      </w:pPr>
      <w:bookmarkStart w:id="19" w:name="4._Acción_directa_y_subrogatoria."/>
      <w:bookmarkEnd w:id="19"/>
      <w:r w:rsidRPr="00650A32">
        <w:rPr>
          <w:rFonts w:asciiTheme="minorHAnsi" w:hAnsiTheme="minorHAnsi"/>
          <w:shd w:val="clear" w:color="auto" w:fill="FFFF00"/>
        </w:rPr>
        <w:t>Acción directa y</w:t>
      </w:r>
      <w:r w:rsidRPr="00650A32">
        <w:rPr>
          <w:rFonts w:asciiTheme="minorHAnsi" w:hAnsiTheme="minorHAnsi"/>
          <w:spacing w:val="-2"/>
          <w:shd w:val="clear" w:color="auto" w:fill="FFFF00"/>
        </w:rPr>
        <w:t xml:space="preserve"> </w:t>
      </w:r>
      <w:r w:rsidRPr="00650A32">
        <w:rPr>
          <w:rFonts w:asciiTheme="minorHAnsi" w:hAnsiTheme="minorHAnsi"/>
          <w:shd w:val="clear" w:color="auto" w:fill="FFFF00"/>
        </w:rPr>
        <w:t>subrogatoria.</w:t>
      </w:r>
    </w:p>
    <w:p w14:paraId="3A6C2189" w14:textId="77777777" w:rsidR="00FE0DFE" w:rsidRPr="00650A32" w:rsidRDefault="00FE0DFE" w:rsidP="00FE0DFE">
      <w:pPr>
        <w:pStyle w:val="Textoindependiente"/>
        <w:spacing w:before="21"/>
        <w:ind w:right="113"/>
        <w:jc w:val="both"/>
        <w:rPr>
          <w:rFonts w:asciiTheme="minorHAnsi" w:hAnsiTheme="minorHAnsi"/>
        </w:rPr>
      </w:pPr>
      <w:r w:rsidRPr="00650A32">
        <w:rPr>
          <w:rFonts w:asciiTheme="minorHAnsi" w:hAnsiTheme="minorHAnsi"/>
        </w:rPr>
        <w:t xml:space="preserve">La </w:t>
      </w:r>
      <w:r w:rsidRPr="00650A32">
        <w:rPr>
          <w:rFonts w:asciiTheme="minorHAnsi" w:hAnsiTheme="minorHAnsi"/>
          <w:b/>
          <w:i/>
        </w:rPr>
        <w:t xml:space="preserve">acción directa </w:t>
      </w:r>
      <w:r w:rsidRPr="00650A32">
        <w:rPr>
          <w:rFonts w:asciiTheme="minorHAnsi" w:hAnsiTheme="minorHAnsi"/>
        </w:rPr>
        <w:t xml:space="preserve">es aquella que un acreedor puede ejercer sobre el deudor de su deudor. Es decir, si la persona que me debe plata a </w:t>
      </w:r>
      <w:proofErr w:type="spellStart"/>
      <w:r w:rsidRPr="00650A32">
        <w:rPr>
          <w:rFonts w:asciiTheme="minorHAnsi" w:hAnsiTheme="minorHAnsi"/>
        </w:rPr>
        <w:t>mi</w:t>
      </w:r>
      <w:proofErr w:type="spellEnd"/>
      <w:r w:rsidRPr="00650A32">
        <w:rPr>
          <w:rFonts w:asciiTheme="minorHAnsi" w:hAnsiTheme="minorHAnsi"/>
        </w:rPr>
        <w:t xml:space="preserve"> no me paga, y yo sé que su respectivo deudor tiene para pagar, puedo exigirle</w:t>
      </w:r>
      <w:r w:rsidRPr="00650A32">
        <w:rPr>
          <w:rFonts w:asciiTheme="minorHAnsi" w:hAnsiTheme="minorHAnsi"/>
          <w:spacing w:val="-8"/>
        </w:rPr>
        <w:t xml:space="preserve"> </w:t>
      </w:r>
      <w:r w:rsidRPr="00650A32">
        <w:rPr>
          <w:rFonts w:asciiTheme="minorHAnsi" w:hAnsiTheme="minorHAnsi"/>
        </w:rPr>
        <w:t>a</w:t>
      </w:r>
      <w:r w:rsidRPr="00650A32">
        <w:rPr>
          <w:rFonts w:asciiTheme="minorHAnsi" w:hAnsiTheme="minorHAnsi"/>
          <w:spacing w:val="-8"/>
        </w:rPr>
        <w:t xml:space="preserve"> </w:t>
      </w:r>
      <w:r w:rsidRPr="00650A32">
        <w:rPr>
          <w:rFonts w:asciiTheme="minorHAnsi" w:hAnsiTheme="minorHAnsi"/>
        </w:rPr>
        <w:t>su</w:t>
      </w:r>
      <w:r w:rsidRPr="00650A32">
        <w:rPr>
          <w:rFonts w:asciiTheme="minorHAnsi" w:hAnsiTheme="minorHAnsi"/>
          <w:spacing w:val="-8"/>
        </w:rPr>
        <w:t xml:space="preserve"> </w:t>
      </w:r>
      <w:r w:rsidRPr="00650A32">
        <w:rPr>
          <w:rFonts w:asciiTheme="minorHAnsi" w:hAnsiTheme="minorHAnsi"/>
        </w:rPr>
        <w:t>deudor</w:t>
      </w:r>
      <w:r w:rsidRPr="00650A32">
        <w:rPr>
          <w:rFonts w:asciiTheme="minorHAnsi" w:hAnsiTheme="minorHAnsi"/>
          <w:spacing w:val="-10"/>
        </w:rPr>
        <w:t xml:space="preserve"> </w:t>
      </w:r>
      <w:r w:rsidRPr="00650A32">
        <w:rPr>
          <w:rFonts w:asciiTheme="minorHAnsi" w:hAnsiTheme="minorHAnsi"/>
        </w:rPr>
        <w:t>que</w:t>
      </w:r>
      <w:r w:rsidRPr="00650A32">
        <w:rPr>
          <w:rFonts w:asciiTheme="minorHAnsi" w:hAnsiTheme="minorHAnsi"/>
          <w:spacing w:val="-6"/>
        </w:rPr>
        <w:t xml:space="preserve"> </w:t>
      </w:r>
      <w:r w:rsidRPr="00650A32">
        <w:rPr>
          <w:rFonts w:asciiTheme="minorHAnsi" w:hAnsiTheme="minorHAnsi"/>
        </w:rPr>
        <w:t>me</w:t>
      </w:r>
      <w:r w:rsidRPr="00650A32">
        <w:rPr>
          <w:rFonts w:asciiTheme="minorHAnsi" w:hAnsiTheme="minorHAnsi"/>
          <w:spacing w:val="-6"/>
        </w:rPr>
        <w:t xml:space="preserve"> </w:t>
      </w:r>
      <w:r w:rsidRPr="00650A32">
        <w:rPr>
          <w:rFonts w:asciiTheme="minorHAnsi" w:hAnsiTheme="minorHAnsi"/>
        </w:rPr>
        <w:t>pague</w:t>
      </w:r>
      <w:r w:rsidRPr="00650A32">
        <w:rPr>
          <w:rFonts w:asciiTheme="minorHAnsi" w:hAnsiTheme="minorHAnsi"/>
          <w:spacing w:val="-9"/>
        </w:rPr>
        <w:t xml:space="preserve"> </w:t>
      </w:r>
      <w:r w:rsidRPr="00650A32">
        <w:rPr>
          <w:rFonts w:asciiTheme="minorHAnsi" w:hAnsiTheme="minorHAnsi"/>
        </w:rPr>
        <w:t>a</w:t>
      </w:r>
      <w:r w:rsidRPr="00650A32">
        <w:rPr>
          <w:rFonts w:asciiTheme="minorHAnsi" w:hAnsiTheme="minorHAnsi"/>
          <w:spacing w:val="-8"/>
        </w:rPr>
        <w:t xml:space="preserve"> </w:t>
      </w:r>
      <w:r w:rsidRPr="00650A32">
        <w:rPr>
          <w:rFonts w:asciiTheme="minorHAnsi" w:hAnsiTheme="minorHAnsi"/>
        </w:rPr>
        <w:t>mí</w:t>
      </w:r>
      <w:r w:rsidRPr="00650A32">
        <w:rPr>
          <w:rFonts w:asciiTheme="minorHAnsi" w:hAnsiTheme="minorHAnsi"/>
          <w:spacing w:val="-8"/>
        </w:rPr>
        <w:t xml:space="preserve"> </w:t>
      </w:r>
      <w:r w:rsidRPr="00650A32">
        <w:rPr>
          <w:rFonts w:asciiTheme="minorHAnsi" w:hAnsiTheme="minorHAnsi"/>
        </w:rPr>
        <w:t>el</w:t>
      </w:r>
      <w:r w:rsidRPr="00650A32">
        <w:rPr>
          <w:rFonts w:asciiTheme="minorHAnsi" w:hAnsiTheme="minorHAnsi"/>
          <w:spacing w:val="-8"/>
        </w:rPr>
        <w:t xml:space="preserve"> </w:t>
      </w:r>
      <w:r w:rsidRPr="00650A32">
        <w:rPr>
          <w:rFonts w:asciiTheme="minorHAnsi" w:hAnsiTheme="minorHAnsi"/>
        </w:rPr>
        <w:t>monto</w:t>
      </w:r>
      <w:r w:rsidRPr="00650A32">
        <w:rPr>
          <w:rFonts w:asciiTheme="minorHAnsi" w:hAnsiTheme="minorHAnsi"/>
          <w:spacing w:val="-8"/>
        </w:rPr>
        <w:t xml:space="preserve"> </w:t>
      </w:r>
      <w:r w:rsidRPr="00650A32">
        <w:rPr>
          <w:rFonts w:asciiTheme="minorHAnsi" w:hAnsiTheme="minorHAnsi"/>
        </w:rPr>
        <w:t>que</w:t>
      </w:r>
      <w:r w:rsidRPr="00650A32">
        <w:rPr>
          <w:rFonts w:asciiTheme="minorHAnsi" w:hAnsiTheme="minorHAnsi"/>
          <w:spacing w:val="-6"/>
        </w:rPr>
        <w:t xml:space="preserve"> </w:t>
      </w:r>
      <w:r w:rsidRPr="00650A32">
        <w:rPr>
          <w:rFonts w:asciiTheme="minorHAnsi" w:hAnsiTheme="minorHAnsi"/>
        </w:rPr>
        <w:t>le</w:t>
      </w:r>
      <w:r w:rsidRPr="00650A32">
        <w:rPr>
          <w:rFonts w:asciiTheme="minorHAnsi" w:hAnsiTheme="minorHAnsi"/>
          <w:spacing w:val="-6"/>
        </w:rPr>
        <w:t xml:space="preserve"> </w:t>
      </w:r>
      <w:r w:rsidRPr="00650A32">
        <w:rPr>
          <w:rFonts w:asciiTheme="minorHAnsi" w:hAnsiTheme="minorHAnsi"/>
        </w:rPr>
        <w:t>pagaría</w:t>
      </w:r>
      <w:r w:rsidRPr="00650A32">
        <w:rPr>
          <w:rFonts w:asciiTheme="minorHAnsi" w:hAnsiTheme="minorHAnsi"/>
          <w:spacing w:val="-8"/>
        </w:rPr>
        <w:t xml:space="preserve"> </w:t>
      </w:r>
      <w:r w:rsidRPr="00650A32">
        <w:rPr>
          <w:rFonts w:asciiTheme="minorHAnsi" w:hAnsiTheme="minorHAnsi"/>
        </w:rPr>
        <w:t>a</w:t>
      </w:r>
      <w:r w:rsidRPr="00650A32">
        <w:rPr>
          <w:rFonts w:asciiTheme="minorHAnsi" w:hAnsiTheme="minorHAnsi"/>
          <w:spacing w:val="-8"/>
        </w:rPr>
        <w:t xml:space="preserve"> </w:t>
      </w:r>
      <w:r w:rsidRPr="00650A32">
        <w:rPr>
          <w:rFonts w:asciiTheme="minorHAnsi" w:hAnsiTheme="minorHAnsi"/>
        </w:rPr>
        <w:t>mi</w:t>
      </w:r>
      <w:r w:rsidRPr="00650A32">
        <w:rPr>
          <w:rFonts w:asciiTheme="minorHAnsi" w:hAnsiTheme="minorHAnsi"/>
          <w:spacing w:val="-9"/>
        </w:rPr>
        <w:t xml:space="preserve"> </w:t>
      </w:r>
      <w:r w:rsidRPr="00650A32">
        <w:rPr>
          <w:rFonts w:asciiTheme="minorHAnsi" w:hAnsiTheme="minorHAnsi"/>
        </w:rPr>
        <w:t>deudor</w:t>
      </w:r>
      <w:r w:rsidRPr="00650A32">
        <w:rPr>
          <w:rFonts w:asciiTheme="minorHAnsi" w:hAnsiTheme="minorHAnsi"/>
          <w:spacing w:val="-9"/>
        </w:rPr>
        <w:t xml:space="preserve"> </w:t>
      </w:r>
      <w:r w:rsidRPr="00650A32">
        <w:rPr>
          <w:rFonts w:asciiTheme="minorHAnsi" w:hAnsiTheme="minorHAnsi"/>
        </w:rPr>
        <w:t>(reclamo</w:t>
      </w:r>
      <w:r w:rsidRPr="00650A32">
        <w:rPr>
          <w:rFonts w:asciiTheme="minorHAnsi" w:hAnsiTheme="minorHAnsi"/>
          <w:spacing w:val="-8"/>
        </w:rPr>
        <w:t xml:space="preserve"> </w:t>
      </w:r>
      <w:r w:rsidRPr="00650A32">
        <w:rPr>
          <w:rFonts w:asciiTheme="minorHAnsi" w:hAnsiTheme="minorHAnsi"/>
        </w:rPr>
        <w:t>la</w:t>
      </w:r>
      <w:r w:rsidRPr="00650A32">
        <w:rPr>
          <w:rFonts w:asciiTheme="minorHAnsi" w:hAnsiTheme="minorHAnsi"/>
          <w:spacing w:val="-9"/>
        </w:rPr>
        <w:t xml:space="preserve"> </w:t>
      </w:r>
      <w:r w:rsidRPr="00650A32">
        <w:rPr>
          <w:rFonts w:asciiTheme="minorHAnsi" w:hAnsiTheme="minorHAnsi"/>
        </w:rPr>
        <w:t>deuda</w:t>
      </w:r>
      <w:r w:rsidRPr="00650A32">
        <w:rPr>
          <w:rFonts w:asciiTheme="minorHAnsi" w:hAnsiTheme="minorHAnsi"/>
          <w:spacing w:val="-8"/>
        </w:rPr>
        <w:t xml:space="preserve"> </w:t>
      </w:r>
      <w:r w:rsidRPr="00650A32">
        <w:rPr>
          <w:rFonts w:asciiTheme="minorHAnsi" w:hAnsiTheme="minorHAnsi"/>
        </w:rPr>
        <w:t>al</w:t>
      </w:r>
      <w:r w:rsidRPr="00650A32">
        <w:rPr>
          <w:rFonts w:asciiTheme="minorHAnsi" w:hAnsiTheme="minorHAnsi"/>
          <w:spacing w:val="-8"/>
        </w:rPr>
        <w:t xml:space="preserve"> </w:t>
      </w:r>
      <w:r w:rsidRPr="00650A32">
        <w:rPr>
          <w:rFonts w:asciiTheme="minorHAnsi" w:hAnsiTheme="minorHAnsi"/>
        </w:rPr>
        <w:t>tercero que le debe a mi</w:t>
      </w:r>
      <w:r w:rsidRPr="00650A32">
        <w:rPr>
          <w:rFonts w:asciiTheme="minorHAnsi" w:hAnsiTheme="minorHAnsi"/>
          <w:spacing w:val="-5"/>
        </w:rPr>
        <w:t xml:space="preserve"> </w:t>
      </w:r>
      <w:r w:rsidRPr="00650A32">
        <w:rPr>
          <w:rFonts w:asciiTheme="minorHAnsi" w:hAnsiTheme="minorHAnsi"/>
        </w:rPr>
        <w:t>deudor).</w:t>
      </w:r>
    </w:p>
    <w:p w14:paraId="614F6294" w14:textId="77777777" w:rsidR="00FE0DFE" w:rsidRPr="00650A32" w:rsidRDefault="00FE0DFE" w:rsidP="00FE0DFE">
      <w:pPr>
        <w:pStyle w:val="Textoindependiente"/>
        <w:ind w:right="108"/>
        <w:jc w:val="both"/>
        <w:rPr>
          <w:rFonts w:asciiTheme="minorHAnsi" w:hAnsiTheme="minorHAnsi"/>
        </w:rPr>
      </w:pPr>
      <w:r w:rsidRPr="00650A32">
        <w:rPr>
          <w:rFonts w:asciiTheme="minorHAnsi" w:hAnsiTheme="minorHAnsi"/>
        </w:rPr>
        <w:t>La</w:t>
      </w:r>
      <w:r w:rsidRPr="00650A32">
        <w:rPr>
          <w:rFonts w:asciiTheme="minorHAnsi" w:hAnsiTheme="minorHAnsi"/>
          <w:spacing w:val="-6"/>
        </w:rPr>
        <w:t xml:space="preserve"> </w:t>
      </w:r>
      <w:r w:rsidRPr="00650A32">
        <w:rPr>
          <w:rFonts w:asciiTheme="minorHAnsi" w:hAnsiTheme="minorHAnsi"/>
          <w:b/>
          <w:i/>
        </w:rPr>
        <w:t>acción</w:t>
      </w:r>
      <w:r w:rsidRPr="00650A32">
        <w:rPr>
          <w:rFonts w:asciiTheme="minorHAnsi" w:hAnsiTheme="minorHAnsi"/>
          <w:b/>
          <w:i/>
          <w:spacing w:val="-7"/>
        </w:rPr>
        <w:t xml:space="preserve"> </w:t>
      </w:r>
      <w:r w:rsidRPr="00650A32">
        <w:rPr>
          <w:rFonts w:asciiTheme="minorHAnsi" w:hAnsiTheme="minorHAnsi"/>
          <w:b/>
          <w:i/>
        </w:rPr>
        <w:t>subrogatoria</w:t>
      </w:r>
      <w:r w:rsidRPr="00650A32">
        <w:rPr>
          <w:rFonts w:asciiTheme="minorHAnsi" w:hAnsiTheme="minorHAnsi"/>
        </w:rPr>
        <w:t>,</w:t>
      </w:r>
      <w:r w:rsidRPr="00650A32">
        <w:rPr>
          <w:rFonts w:asciiTheme="minorHAnsi" w:hAnsiTheme="minorHAnsi"/>
          <w:spacing w:val="-6"/>
        </w:rPr>
        <w:t xml:space="preserve"> </w:t>
      </w:r>
      <w:r w:rsidRPr="00650A32">
        <w:rPr>
          <w:rFonts w:asciiTheme="minorHAnsi" w:hAnsiTheme="minorHAnsi"/>
        </w:rPr>
        <w:t>es</w:t>
      </w:r>
      <w:r w:rsidRPr="00650A32">
        <w:rPr>
          <w:rFonts w:asciiTheme="minorHAnsi" w:hAnsiTheme="minorHAnsi"/>
          <w:spacing w:val="-7"/>
        </w:rPr>
        <w:t xml:space="preserve"> </w:t>
      </w:r>
      <w:r w:rsidRPr="00650A32">
        <w:rPr>
          <w:rFonts w:asciiTheme="minorHAnsi" w:hAnsiTheme="minorHAnsi"/>
        </w:rPr>
        <w:t>aquella</w:t>
      </w:r>
      <w:r w:rsidRPr="00650A32">
        <w:rPr>
          <w:rFonts w:asciiTheme="minorHAnsi" w:hAnsiTheme="minorHAnsi"/>
          <w:spacing w:val="-2"/>
        </w:rPr>
        <w:t xml:space="preserve"> </w:t>
      </w:r>
      <w:r w:rsidRPr="00650A32">
        <w:rPr>
          <w:rFonts w:asciiTheme="minorHAnsi" w:hAnsiTheme="minorHAnsi"/>
        </w:rPr>
        <w:t>por</w:t>
      </w:r>
      <w:r w:rsidRPr="00650A32">
        <w:rPr>
          <w:rFonts w:asciiTheme="minorHAnsi" w:hAnsiTheme="minorHAnsi"/>
          <w:spacing w:val="-3"/>
        </w:rPr>
        <w:t xml:space="preserve"> </w:t>
      </w:r>
      <w:r w:rsidRPr="00650A32">
        <w:rPr>
          <w:rFonts w:asciiTheme="minorHAnsi" w:hAnsiTheme="minorHAnsi"/>
        </w:rPr>
        <w:t>la</w:t>
      </w:r>
      <w:r w:rsidRPr="00650A32">
        <w:rPr>
          <w:rFonts w:asciiTheme="minorHAnsi" w:hAnsiTheme="minorHAnsi"/>
          <w:spacing w:val="-7"/>
        </w:rPr>
        <w:t xml:space="preserve"> </w:t>
      </w:r>
      <w:r w:rsidRPr="00650A32">
        <w:rPr>
          <w:rFonts w:asciiTheme="minorHAnsi" w:hAnsiTheme="minorHAnsi"/>
        </w:rPr>
        <w:t>cual</w:t>
      </w:r>
      <w:r w:rsidRPr="00650A32">
        <w:rPr>
          <w:rFonts w:asciiTheme="minorHAnsi" w:hAnsiTheme="minorHAnsi"/>
          <w:spacing w:val="-7"/>
        </w:rPr>
        <w:t xml:space="preserve"> </w:t>
      </w:r>
      <w:r w:rsidRPr="00650A32">
        <w:rPr>
          <w:rFonts w:asciiTheme="minorHAnsi" w:hAnsiTheme="minorHAnsi"/>
        </w:rPr>
        <w:t>yo</w:t>
      </w:r>
      <w:r w:rsidRPr="00650A32">
        <w:rPr>
          <w:rFonts w:asciiTheme="minorHAnsi" w:hAnsiTheme="minorHAnsi"/>
          <w:spacing w:val="-6"/>
        </w:rPr>
        <w:t xml:space="preserve"> </w:t>
      </w:r>
      <w:r w:rsidRPr="00650A32">
        <w:rPr>
          <w:rFonts w:asciiTheme="minorHAnsi" w:hAnsiTheme="minorHAnsi"/>
        </w:rPr>
        <w:t>puedo</w:t>
      </w:r>
      <w:r w:rsidRPr="00650A32">
        <w:rPr>
          <w:rFonts w:asciiTheme="minorHAnsi" w:hAnsiTheme="minorHAnsi"/>
          <w:spacing w:val="-8"/>
        </w:rPr>
        <w:t xml:space="preserve"> </w:t>
      </w:r>
      <w:r w:rsidRPr="00650A32">
        <w:rPr>
          <w:rFonts w:asciiTheme="minorHAnsi" w:hAnsiTheme="minorHAnsi"/>
        </w:rPr>
        <w:t>ponerme</w:t>
      </w:r>
      <w:r w:rsidRPr="00650A32">
        <w:rPr>
          <w:rFonts w:asciiTheme="minorHAnsi" w:hAnsiTheme="minorHAnsi"/>
          <w:spacing w:val="-5"/>
        </w:rPr>
        <w:t xml:space="preserve"> </w:t>
      </w:r>
      <w:r w:rsidRPr="00650A32">
        <w:rPr>
          <w:rFonts w:asciiTheme="minorHAnsi" w:hAnsiTheme="minorHAnsi"/>
        </w:rPr>
        <w:t>en</w:t>
      </w:r>
      <w:r w:rsidRPr="00650A32">
        <w:rPr>
          <w:rFonts w:asciiTheme="minorHAnsi" w:hAnsiTheme="minorHAnsi"/>
          <w:spacing w:val="-6"/>
        </w:rPr>
        <w:t xml:space="preserve"> </w:t>
      </w:r>
      <w:r w:rsidRPr="00650A32">
        <w:rPr>
          <w:rFonts w:asciiTheme="minorHAnsi" w:hAnsiTheme="minorHAnsi"/>
        </w:rPr>
        <w:t>el</w:t>
      </w:r>
      <w:r w:rsidRPr="00650A32">
        <w:rPr>
          <w:rFonts w:asciiTheme="minorHAnsi" w:hAnsiTheme="minorHAnsi"/>
          <w:spacing w:val="-6"/>
        </w:rPr>
        <w:t xml:space="preserve"> </w:t>
      </w:r>
      <w:r w:rsidRPr="00650A32">
        <w:rPr>
          <w:rFonts w:asciiTheme="minorHAnsi" w:hAnsiTheme="minorHAnsi"/>
        </w:rPr>
        <w:t>lugar</w:t>
      </w:r>
      <w:r w:rsidRPr="00650A32">
        <w:rPr>
          <w:rFonts w:asciiTheme="minorHAnsi" w:hAnsiTheme="minorHAnsi"/>
          <w:spacing w:val="-8"/>
        </w:rPr>
        <w:t xml:space="preserve"> </w:t>
      </w:r>
      <w:r w:rsidRPr="00650A32">
        <w:rPr>
          <w:rFonts w:asciiTheme="minorHAnsi" w:hAnsiTheme="minorHAnsi"/>
        </w:rPr>
        <w:t>de</w:t>
      </w:r>
      <w:r w:rsidRPr="00650A32">
        <w:rPr>
          <w:rFonts w:asciiTheme="minorHAnsi" w:hAnsiTheme="minorHAnsi"/>
          <w:spacing w:val="-7"/>
        </w:rPr>
        <w:t xml:space="preserve"> </w:t>
      </w:r>
      <w:r w:rsidRPr="00650A32">
        <w:rPr>
          <w:rFonts w:asciiTheme="minorHAnsi" w:hAnsiTheme="minorHAnsi"/>
        </w:rPr>
        <w:t>mi</w:t>
      </w:r>
      <w:r w:rsidRPr="00650A32">
        <w:rPr>
          <w:rFonts w:asciiTheme="minorHAnsi" w:hAnsiTheme="minorHAnsi"/>
          <w:spacing w:val="-1"/>
        </w:rPr>
        <w:t xml:space="preserve"> </w:t>
      </w:r>
      <w:r w:rsidRPr="00650A32">
        <w:rPr>
          <w:rFonts w:asciiTheme="minorHAnsi" w:hAnsiTheme="minorHAnsi"/>
        </w:rPr>
        <w:t>deudor</w:t>
      </w:r>
      <w:r w:rsidRPr="00650A32">
        <w:rPr>
          <w:rFonts w:asciiTheme="minorHAnsi" w:hAnsiTheme="minorHAnsi"/>
          <w:spacing w:val="-8"/>
        </w:rPr>
        <w:t xml:space="preserve"> </w:t>
      </w:r>
      <w:r w:rsidRPr="00650A32">
        <w:rPr>
          <w:rFonts w:asciiTheme="minorHAnsi" w:hAnsiTheme="minorHAnsi"/>
        </w:rPr>
        <w:t>y</w:t>
      </w:r>
      <w:r w:rsidRPr="00650A32">
        <w:rPr>
          <w:rFonts w:asciiTheme="minorHAnsi" w:hAnsiTheme="minorHAnsi"/>
          <w:spacing w:val="-1"/>
        </w:rPr>
        <w:t xml:space="preserve"> </w:t>
      </w:r>
      <w:r w:rsidRPr="00650A32">
        <w:rPr>
          <w:rFonts w:asciiTheme="minorHAnsi" w:hAnsiTheme="minorHAnsi"/>
        </w:rPr>
        <w:t>por</w:t>
      </w:r>
      <w:r w:rsidRPr="00650A32">
        <w:rPr>
          <w:rFonts w:asciiTheme="minorHAnsi" w:hAnsiTheme="minorHAnsi"/>
          <w:spacing w:val="-8"/>
        </w:rPr>
        <w:t xml:space="preserve"> </w:t>
      </w:r>
      <w:r w:rsidRPr="00650A32">
        <w:rPr>
          <w:rFonts w:asciiTheme="minorHAnsi" w:hAnsiTheme="minorHAnsi"/>
        </w:rPr>
        <w:t>ejemplo cobrar</w:t>
      </w:r>
      <w:r w:rsidRPr="00650A32">
        <w:rPr>
          <w:rFonts w:asciiTheme="minorHAnsi" w:hAnsiTheme="minorHAnsi"/>
          <w:spacing w:val="-6"/>
        </w:rPr>
        <w:t xml:space="preserve"> </w:t>
      </w:r>
      <w:r w:rsidRPr="00650A32">
        <w:rPr>
          <w:rFonts w:asciiTheme="minorHAnsi" w:hAnsiTheme="minorHAnsi"/>
        </w:rPr>
        <w:t>una</w:t>
      </w:r>
      <w:r w:rsidRPr="00650A32">
        <w:rPr>
          <w:rFonts w:asciiTheme="minorHAnsi" w:hAnsiTheme="minorHAnsi"/>
          <w:spacing w:val="-4"/>
        </w:rPr>
        <w:t xml:space="preserve"> </w:t>
      </w:r>
      <w:r w:rsidRPr="00650A32">
        <w:rPr>
          <w:rFonts w:asciiTheme="minorHAnsi" w:hAnsiTheme="minorHAnsi"/>
        </w:rPr>
        <w:t>herencia</w:t>
      </w:r>
      <w:r w:rsidRPr="00650A32">
        <w:rPr>
          <w:rFonts w:asciiTheme="minorHAnsi" w:hAnsiTheme="minorHAnsi"/>
          <w:spacing w:val="-4"/>
        </w:rPr>
        <w:t xml:space="preserve"> </w:t>
      </w:r>
      <w:r w:rsidRPr="00650A32">
        <w:rPr>
          <w:rFonts w:asciiTheme="minorHAnsi" w:hAnsiTheme="minorHAnsi"/>
        </w:rPr>
        <w:t>que</w:t>
      </w:r>
      <w:r w:rsidRPr="00650A32">
        <w:rPr>
          <w:rFonts w:asciiTheme="minorHAnsi" w:hAnsiTheme="minorHAnsi"/>
          <w:spacing w:val="-3"/>
        </w:rPr>
        <w:t xml:space="preserve"> </w:t>
      </w:r>
      <w:r w:rsidRPr="00650A32">
        <w:rPr>
          <w:rFonts w:asciiTheme="minorHAnsi" w:hAnsiTheme="minorHAnsi"/>
        </w:rPr>
        <w:t>le</w:t>
      </w:r>
      <w:r w:rsidRPr="00650A32">
        <w:rPr>
          <w:rFonts w:asciiTheme="minorHAnsi" w:hAnsiTheme="minorHAnsi"/>
          <w:spacing w:val="-3"/>
        </w:rPr>
        <w:t xml:space="preserve"> </w:t>
      </w:r>
      <w:r w:rsidRPr="00650A32">
        <w:rPr>
          <w:rFonts w:asciiTheme="minorHAnsi" w:hAnsiTheme="minorHAnsi"/>
        </w:rPr>
        <w:t>pertenece</w:t>
      </w:r>
      <w:r w:rsidRPr="00650A32">
        <w:rPr>
          <w:rFonts w:asciiTheme="minorHAnsi" w:hAnsiTheme="minorHAnsi"/>
          <w:spacing w:val="-3"/>
        </w:rPr>
        <w:t xml:space="preserve"> </w:t>
      </w:r>
      <w:r w:rsidRPr="00650A32">
        <w:rPr>
          <w:rFonts w:asciiTheme="minorHAnsi" w:hAnsiTheme="minorHAnsi"/>
        </w:rPr>
        <w:t>para</w:t>
      </w:r>
      <w:r w:rsidRPr="00650A32">
        <w:rPr>
          <w:rFonts w:asciiTheme="minorHAnsi" w:hAnsiTheme="minorHAnsi"/>
          <w:spacing w:val="-4"/>
        </w:rPr>
        <w:t xml:space="preserve"> </w:t>
      </w:r>
      <w:r w:rsidRPr="00650A32">
        <w:rPr>
          <w:rFonts w:asciiTheme="minorHAnsi" w:hAnsiTheme="minorHAnsi"/>
        </w:rPr>
        <w:t>saldar</w:t>
      </w:r>
      <w:r w:rsidRPr="00650A32">
        <w:rPr>
          <w:rFonts w:asciiTheme="minorHAnsi" w:hAnsiTheme="minorHAnsi"/>
          <w:spacing w:val="-5"/>
        </w:rPr>
        <w:t xml:space="preserve"> </w:t>
      </w:r>
      <w:r w:rsidRPr="00650A32">
        <w:rPr>
          <w:rFonts w:asciiTheme="minorHAnsi" w:hAnsiTheme="minorHAnsi"/>
        </w:rPr>
        <w:t>la</w:t>
      </w:r>
      <w:r w:rsidRPr="00650A32">
        <w:rPr>
          <w:rFonts w:asciiTheme="minorHAnsi" w:hAnsiTheme="minorHAnsi"/>
          <w:spacing w:val="-4"/>
        </w:rPr>
        <w:t xml:space="preserve"> </w:t>
      </w:r>
      <w:r w:rsidRPr="00650A32">
        <w:rPr>
          <w:rFonts w:asciiTheme="minorHAnsi" w:hAnsiTheme="minorHAnsi"/>
        </w:rPr>
        <w:t>deuda</w:t>
      </w:r>
      <w:r w:rsidRPr="00650A32">
        <w:rPr>
          <w:rFonts w:asciiTheme="minorHAnsi" w:hAnsiTheme="minorHAnsi"/>
          <w:spacing w:val="-4"/>
        </w:rPr>
        <w:t xml:space="preserve"> </w:t>
      </w:r>
      <w:r w:rsidRPr="00650A32">
        <w:rPr>
          <w:rFonts w:asciiTheme="minorHAnsi" w:hAnsiTheme="minorHAnsi"/>
        </w:rPr>
        <w:t>que</w:t>
      </w:r>
      <w:r w:rsidRPr="00650A32">
        <w:rPr>
          <w:rFonts w:asciiTheme="minorHAnsi" w:hAnsiTheme="minorHAnsi"/>
          <w:spacing w:val="-3"/>
        </w:rPr>
        <w:t xml:space="preserve"> </w:t>
      </w:r>
      <w:r w:rsidRPr="00650A32">
        <w:rPr>
          <w:rFonts w:asciiTheme="minorHAnsi" w:hAnsiTheme="minorHAnsi"/>
        </w:rPr>
        <w:t>él</w:t>
      </w:r>
      <w:r w:rsidRPr="00650A32">
        <w:rPr>
          <w:rFonts w:asciiTheme="minorHAnsi" w:hAnsiTheme="minorHAnsi"/>
          <w:spacing w:val="-3"/>
        </w:rPr>
        <w:t xml:space="preserve"> </w:t>
      </w:r>
      <w:r w:rsidRPr="00650A32">
        <w:rPr>
          <w:rFonts w:asciiTheme="minorHAnsi" w:hAnsiTheme="minorHAnsi"/>
        </w:rPr>
        <w:t>contrajo</w:t>
      </w:r>
      <w:r w:rsidRPr="00650A32">
        <w:rPr>
          <w:rFonts w:asciiTheme="minorHAnsi" w:hAnsiTheme="minorHAnsi"/>
          <w:spacing w:val="-9"/>
        </w:rPr>
        <w:t xml:space="preserve"> </w:t>
      </w:r>
      <w:r w:rsidRPr="00650A32">
        <w:rPr>
          <w:rFonts w:asciiTheme="minorHAnsi" w:hAnsiTheme="minorHAnsi"/>
        </w:rPr>
        <w:t>conmigo</w:t>
      </w:r>
      <w:r w:rsidRPr="00650A32">
        <w:rPr>
          <w:rFonts w:asciiTheme="minorHAnsi" w:hAnsiTheme="minorHAnsi"/>
          <w:spacing w:val="1"/>
        </w:rPr>
        <w:t xml:space="preserve"> </w:t>
      </w:r>
      <w:r w:rsidRPr="00650A32">
        <w:rPr>
          <w:rFonts w:asciiTheme="minorHAnsi" w:hAnsiTheme="minorHAnsi"/>
        </w:rPr>
        <w:t>(ejerzo</w:t>
      </w:r>
      <w:r w:rsidRPr="00650A32">
        <w:rPr>
          <w:rFonts w:asciiTheme="minorHAnsi" w:hAnsiTheme="minorHAnsi"/>
          <w:spacing w:val="-4"/>
        </w:rPr>
        <w:t xml:space="preserve"> </w:t>
      </w:r>
      <w:r w:rsidRPr="00650A32">
        <w:rPr>
          <w:rFonts w:asciiTheme="minorHAnsi" w:hAnsiTheme="minorHAnsi"/>
        </w:rPr>
        <w:t>los</w:t>
      </w:r>
      <w:r w:rsidRPr="00650A32">
        <w:rPr>
          <w:rFonts w:asciiTheme="minorHAnsi" w:hAnsiTheme="minorHAnsi"/>
          <w:spacing w:val="-5"/>
        </w:rPr>
        <w:t xml:space="preserve"> </w:t>
      </w:r>
      <w:r w:rsidRPr="00650A32">
        <w:rPr>
          <w:rFonts w:asciiTheme="minorHAnsi" w:hAnsiTheme="minorHAnsi"/>
        </w:rPr>
        <w:t>derechos patrimoniales de mi deudor, ocupo su</w:t>
      </w:r>
      <w:r w:rsidRPr="00650A32">
        <w:rPr>
          <w:rFonts w:asciiTheme="minorHAnsi" w:hAnsiTheme="minorHAnsi"/>
          <w:spacing w:val="-3"/>
        </w:rPr>
        <w:t xml:space="preserve"> </w:t>
      </w:r>
      <w:r w:rsidRPr="00650A32">
        <w:rPr>
          <w:rFonts w:asciiTheme="minorHAnsi" w:hAnsiTheme="minorHAnsi"/>
        </w:rPr>
        <w:t>lugar).</w:t>
      </w:r>
    </w:p>
    <w:p w14:paraId="3D85B17D" w14:textId="77777777" w:rsidR="00FE0DFE" w:rsidRPr="00650A32" w:rsidRDefault="00FE0DFE" w:rsidP="00FE0DFE">
      <w:pPr>
        <w:pStyle w:val="Textoindependiente"/>
        <w:spacing w:before="7"/>
        <w:ind w:left="0"/>
        <w:rPr>
          <w:rFonts w:asciiTheme="minorHAnsi" w:hAnsiTheme="minorHAnsi"/>
        </w:rPr>
      </w:pPr>
    </w:p>
    <w:p w14:paraId="4CF6ED90" w14:textId="77777777" w:rsidR="00FE0DFE" w:rsidRPr="00650A32" w:rsidRDefault="00FE0DFE" w:rsidP="00FE0DFE">
      <w:pPr>
        <w:pStyle w:val="Prrafodelista"/>
        <w:numPr>
          <w:ilvl w:val="0"/>
          <w:numId w:val="6"/>
        </w:numPr>
        <w:tabs>
          <w:tab w:val="left" w:pos="836"/>
        </w:tabs>
        <w:spacing w:before="55"/>
        <w:rPr>
          <w:rFonts w:asciiTheme="minorHAnsi" w:hAnsiTheme="minorHAnsi"/>
        </w:rPr>
      </w:pPr>
      <w:bookmarkStart w:id="20" w:name="5._Formas_de_Extinción_de_Deudas._Concep"/>
      <w:bookmarkEnd w:id="20"/>
      <w:r w:rsidRPr="00650A32">
        <w:rPr>
          <w:rFonts w:asciiTheme="minorHAnsi" w:hAnsiTheme="minorHAnsi"/>
          <w:shd w:val="clear" w:color="auto" w:fill="FFFF00"/>
        </w:rPr>
        <w:t>Formas de Extinción de Deudas.</w:t>
      </w:r>
      <w:r w:rsidRPr="00650A32">
        <w:rPr>
          <w:rFonts w:asciiTheme="minorHAnsi" w:hAnsiTheme="minorHAnsi"/>
          <w:spacing w:val="2"/>
          <w:shd w:val="clear" w:color="auto" w:fill="FFFF00"/>
        </w:rPr>
        <w:t xml:space="preserve"> </w:t>
      </w:r>
      <w:r w:rsidRPr="00650A32">
        <w:rPr>
          <w:rFonts w:asciiTheme="minorHAnsi" w:hAnsiTheme="minorHAnsi"/>
          <w:shd w:val="clear" w:color="auto" w:fill="FFFF00"/>
        </w:rPr>
        <w:t>Concepto.</w:t>
      </w:r>
    </w:p>
    <w:p w14:paraId="2804B316" w14:textId="77777777" w:rsidR="00B43FB1" w:rsidRDefault="00FE0DFE" w:rsidP="00FE0DFE">
      <w:pPr>
        <w:pStyle w:val="Textoindependiente"/>
        <w:spacing w:before="22"/>
        <w:ind w:right="103"/>
        <w:rPr>
          <w:rFonts w:asciiTheme="minorHAnsi" w:hAnsiTheme="minorHAnsi"/>
        </w:rPr>
      </w:pPr>
      <w:r w:rsidRPr="00650A32">
        <w:rPr>
          <w:rFonts w:asciiTheme="minorHAnsi" w:hAnsiTheme="minorHAnsi"/>
          <w:b/>
          <w:i/>
        </w:rPr>
        <w:t xml:space="preserve">Pago: </w:t>
      </w:r>
      <w:r w:rsidRPr="00650A32">
        <w:rPr>
          <w:rFonts w:asciiTheme="minorHAnsi" w:hAnsiTheme="minorHAnsi"/>
        </w:rPr>
        <w:t xml:space="preserve">se cumple la prestación a través de lo convenido o lo acordado entre deudor y acreedor. </w:t>
      </w:r>
    </w:p>
    <w:p w14:paraId="38048F65" w14:textId="1D1E21D5" w:rsidR="00FE0DFE" w:rsidRPr="00650A32" w:rsidRDefault="00FE0DFE" w:rsidP="00FE0DFE">
      <w:pPr>
        <w:pStyle w:val="Textoindependiente"/>
        <w:spacing w:before="22"/>
        <w:ind w:right="103"/>
        <w:rPr>
          <w:rFonts w:asciiTheme="minorHAnsi" w:hAnsiTheme="minorHAnsi"/>
        </w:rPr>
      </w:pPr>
      <w:r w:rsidRPr="00650A32">
        <w:rPr>
          <w:rFonts w:asciiTheme="minorHAnsi" w:hAnsiTheme="minorHAnsi"/>
          <w:b/>
          <w:i/>
        </w:rPr>
        <w:t xml:space="preserve">Compensación: </w:t>
      </w:r>
      <w:r w:rsidRPr="00650A32">
        <w:rPr>
          <w:rFonts w:asciiTheme="minorHAnsi" w:hAnsiTheme="minorHAnsi"/>
        </w:rPr>
        <w:t>cuando 2 personas son entre sí deudor y acreedor, se extingue la deuda hasta el monto de la menor, desde el momento que ambas obligaciones comenzaron a coexistir.</w:t>
      </w:r>
    </w:p>
    <w:p w14:paraId="21FDE69E" w14:textId="77777777" w:rsidR="00FE0DFE" w:rsidRPr="00650A32" w:rsidRDefault="00FE0DFE" w:rsidP="00FE0DFE">
      <w:pPr>
        <w:pStyle w:val="Textoindependiente"/>
        <w:rPr>
          <w:rFonts w:asciiTheme="minorHAnsi" w:hAnsiTheme="minorHAnsi"/>
        </w:rPr>
      </w:pPr>
      <w:r w:rsidRPr="00650A32">
        <w:rPr>
          <w:rFonts w:asciiTheme="minorHAnsi" w:hAnsiTheme="minorHAnsi"/>
          <w:b/>
          <w:i/>
        </w:rPr>
        <w:t xml:space="preserve">Confusión: </w:t>
      </w:r>
      <w:r w:rsidRPr="00650A32">
        <w:rPr>
          <w:rFonts w:asciiTheme="minorHAnsi" w:hAnsiTheme="minorHAnsi"/>
        </w:rPr>
        <w:t>cuando una persona reúne la cualidad de acreedor y deudor.</w:t>
      </w:r>
    </w:p>
    <w:p w14:paraId="2484F578" w14:textId="77777777" w:rsidR="00FE0DFE" w:rsidRPr="00650A32" w:rsidRDefault="00FE0DFE" w:rsidP="00FE0DFE">
      <w:pPr>
        <w:pStyle w:val="Textoindependiente"/>
        <w:spacing w:before="22"/>
        <w:rPr>
          <w:rFonts w:asciiTheme="minorHAnsi" w:hAnsiTheme="minorHAnsi"/>
        </w:rPr>
      </w:pPr>
      <w:r w:rsidRPr="00650A32">
        <w:rPr>
          <w:rFonts w:asciiTheme="minorHAnsi" w:hAnsiTheme="minorHAnsi"/>
          <w:b/>
          <w:i/>
        </w:rPr>
        <w:t xml:space="preserve">Novación: </w:t>
      </w:r>
      <w:r w:rsidRPr="00650A32">
        <w:rPr>
          <w:rFonts w:asciiTheme="minorHAnsi" w:hAnsiTheme="minorHAnsi"/>
        </w:rPr>
        <w:t>cuando una obligación queda extinta por la creación de una nueva, destinada a reemplazarla.</w:t>
      </w:r>
    </w:p>
    <w:p w14:paraId="1BC9CDAB" w14:textId="77777777" w:rsidR="00FE0DFE" w:rsidRPr="00650A32" w:rsidRDefault="00FE0DFE" w:rsidP="00FE0DFE">
      <w:pPr>
        <w:pStyle w:val="Textoindependiente"/>
        <w:spacing w:before="21"/>
        <w:rPr>
          <w:rFonts w:asciiTheme="minorHAnsi" w:hAnsiTheme="minorHAnsi"/>
        </w:rPr>
      </w:pPr>
      <w:r w:rsidRPr="00650A32">
        <w:rPr>
          <w:rFonts w:asciiTheme="minorHAnsi" w:hAnsiTheme="minorHAnsi"/>
          <w:b/>
          <w:i/>
        </w:rPr>
        <w:t xml:space="preserve">Dación de Pago: </w:t>
      </w:r>
      <w:r w:rsidRPr="00650A32">
        <w:rPr>
          <w:rFonts w:asciiTheme="minorHAnsi" w:hAnsiTheme="minorHAnsi"/>
        </w:rPr>
        <w:t>el acreedor acepta en pago una prestación de igual monto que la deuda.</w:t>
      </w:r>
    </w:p>
    <w:p w14:paraId="27E3E121" w14:textId="77777777" w:rsidR="00FE0DFE" w:rsidRDefault="00FE0DFE" w:rsidP="00FE0DFE">
      <w:pPr>
        <w:spacing w:before="22"/>
        <w:ind w:left="836" w:right="106"/>
        <w:rPr>
          <w:rFonts w:asciiTheme="minorHAnsi" w:hAnsiTheme="minorHAnsi"/>
        </w:rPr>
      </w:pPr>
      <w:r w:rsidRPr="00650A32">
        <w:rPr>
          <w:rFonts w:asciiTheme="minorHAnsi" w:hAnsiTheme="minorHAnsi"/>
          <w:b/>
          <w:i/>
        </w:rPr>
        <w:t xml:space="preserve">Renuncia y Remisión: </w:t>
      </w:r>
      <w:hyperlink r:id="rId6">
        <w:r w:rsidRPr="00650A32">
          <w:rPr>
            <w:rFonts w:asciiTheme="minorHAnsi" w:hAnsiTheme="minorHAnsi"/>
          </w:rPr>
          <w:t xml:space="preserve">el acreedor </w:t>
        </w:r>
      </w:hyperlink>
      <w:r w:rsidRPr="00650A32">
        <w:rPr>
          <w:rFonts w:asciiTheme="minorHAnsi" w:hAnsiTheme="minorHAnsi"/>
        </w:rPr>
        <w:t xml:space="preserve">concede a su </w:t>
      </w:r>
      <w:hyperlink r:id="rId7">
        <w:r w:rsidRPr="00650A32">
          <w:rPr>
            <w:rFonts w:asciiTheme="minorHAnsi" w:hAnsiTheme="minorHAnsi"/>
          </w:rPr>
          <w:t xml:space="preserve">deudor </w:t>
        </w:r>
      </w:hyperlink>
      <w:r w:rsidRPr="00650A32">
        <w:rPr>
          <w:rFonts w:asciiTheme="minorHAnsi" w:hAnsiTheme="minorHAnsi"/>
        </w:rPr>
        <w:t xml:space="preserve">una </w:t>
      </w:r>
      <w:hyperlink r:id="rId8">
        <w:r w:rsidRPr="00650A32">
          <w:rPr>
            <w:rFonts w:asciiTheme="minorHAnsi" w:hAnsiTheme="minorHAnsi"/>
          </w:rPr>
          <w:t xml:space="preserve">reducción </w:t>
        </w:r>
      </w:hyperlink>
      <w:r w:rsidRPr="00650A32">
        <w:rPr>
          <w:rFonts w:asciiTheme="minorHAnsi" w:hAnsiTheme="minorHAnsi"/>
        </w:rPr>
        <w:t xml:space="preserve">total o </w:t>
      </w:r>
      <w:hyperlink r:id="rId9">
        <w:r w:rsidRPr="00650A32">
          <w:rPr>
            <w:rFonts w:asciiTheme="minorHAnsi" w:hAnsiTheme="minorHAnsi"/>
          </w:rPr>
          <w:t xml:space="preserve">parcial </w:t>
        </w:r>
      </w:hyperlink>
      <w:r w:rsidRPr="00650A32">
        <w:rPr>
          <w:rFonts w:asciiTheme="minorHAnsi" w:hAnsiTheme="minorHAnsi"/>
        </w:rPr>
        <w:t xml:space="preserve">de lo que le debe. </w:t>
      </w:r>
    </w:p>
    <w:p w14:paraId="6C4077D1" w14:textId="77777777" w:rsidR="00FE0DFE" w:rsidRPr="00650A32" w:rsidRDefault="00FE0DFE" w:rsidP="00FE0DFE">
      <w:pPr>
        <w:spacing w:before="22"/>
        <w:ind w:left="836" w:right="106"/>
        <w:rPr>
          <w:rFonts w:asciiTheme="minorHAnsi" w:hAnsiTheme="minorHAnsi"/>
        </w:rPr>
      </w:pPr>
      <w:r w:rsidRPr="00650A32">
        <w:rPr>
          <w:rFonts w:asciiTheme="minorHAnsi" w:hAnsiTheme="minorHAnsi"/>
          <w:b/>
          <w:i/>
        </w:rPr>
        <w:t xml:space="preserve">Imposibilidad de cumplimiento: </w:t>
      </w:r>
      <w:r w:rsidRPr="00650A32">
        <w:rPr>
          <w:rFonts w:asciiTheme="minorHAnsi" w:hAnsiTheme="minorHAnsi"/>
        </w:rPr>
        <w:t>ocurre por caso fortuito o fuerza mayor, ejemplo: hay paro y no puedo viajar, el país está en guerra, etc.</w:t>
      </w:r>
    </w:p>
    <w:p w14:paraId="00417C0C" w14:textId="77777777" w:rsidR="00FE0DFE" w:rsidRPr="00650A32" w:rsidRDefault="00FE0DFE" w:rsidP="00FE0DFE">
      <w:pPr>
        <w:pStyle w:val="Textoindependiente"/>
        <w:spacing w:before="36"/>
        <w:rPr>
          <w:rFonts w:asciiTheme="minorHAnsi" w:hAnsiTheme="minorHAnsi"/>
        </w:rPr>
      </w:pPr>
      <w:r w:rsidRPr="00650A32">
        <w:rPr>
          <w:rFonts w:asciiTheme="minorHAnsi" w:hAnsiTheme="minorHAnsi"/>
          <w:b/>
          <w:i/>
        </w:rPr>
        <w:t xml:space="preserve">Transacción: </w:t>
      </w:r>
      <w:r w:rsidRPr="00650A32">
        <w:rPr>
          <w:rFonts w:asciiTheme="minorHAnsi" w:hAnsiTheme="minorHAnsi"/>
        </w:rPr>
        <w:t xml:space="preserve">consiste en acuerdos entre acreedor y deudor a pagar un valor diferente </w:t>
      </w:r>
      <w:proofErr w:type="gramStart"/>
      <w:r w:rsidRPr="00650A32">
        <w:rPr>
          <w:rFonts w:asciiTheme="minorHAnsi" w:hAnsiTheme="minorHAnsi"/>
        </w:rPr>
        <w:t>del inicial</w:t>
      </w:r>
      <w:proofErr w:type="gramEnd"/>
      <w:r w:rsidRPr="00650A32">
        <w:rPr>
          <w:rFonts w:asciiTheme="minorHAnsi" w:hAnsiTheme="minorHAnsi"/>
        </w:rPr>
        <w:t>, ejemplo: el regateo.</w:t>
      </w:r>
    </w:p>
    <w:p w14:paraId="6B409A38" w14:textId="77777777" w:rsidR="00FE0DFE" w:rsidRPr="00650A32" w:rsidRDefault="00FE0DFE" w:rsidP="00FE0DFE">
      <w:pPr>
        <w:pStyle w:val="Textoindependiente"/>
        <w:rPr>
          <w:rFonts w:asciiTheme="minorHAnsi" w:hAnsiTheme="minorHAnsi"/>
        </w:rPr>
      </w:pPr>
      <w:r w:rsidRPr="00650A32">
        <w:rPr>
          <w:rFonts w:asciiTheme="minorHAnsi" w:hAnsiTheme="minorHAnsi"/>
          <w:b/>
          <w:i/>
        </w:rPr>
        <w:t xml:space="preserve">Prescripción extintiva: </w:t>
      </w:r>
      <w:r w:rsidRPr="00650A32">
        <w:rPr>
          <w:rFonts w:asciiTheme="minorHAnsi" w:hAnsiTheme="minorHAnsi"/>
        </w:rPr>
        <w:t xml:space="preserve">se extingue el derecho como consecuencia de su falta de ejercicio durante </w:t>
      </w:r>
      <w:proofErr w:type="gramStart"/>
      <w:r w:rsidRPr="00650A32">
        <w:rPr>
          <w:rFonts w:asciiTheme="minorHAnsi" w:hAnsiTheme="minorHAnsi"/>
        </w:rPr>
        <w:t>el  tiempo</w:t>
      </w:r>
      <w:proofErr w:type="gramEnd"/>
      <w:r w:rsidRPr="00650A32">
        <w:rPr>
          <w:rFonts w:asciiTheme="minorHAnsi" w:hAnsiTheme="minorHAnsi"/>
        </w:rPr>
        <w:t xml:space="preserve"> establecido por la ley.</w:t>
      </w:r>
    </w:p>
    <w:p w14:paraId="28694996" w14:textId="77777777" w:rsidR="00FE0DFE" w:rsidRPr="00650A32" w:rsidRDefault="00FE0DFE" w:rsidP="00FE0DFE">
      <w:pPr>
        <w:pStyle w:val="Textoindependiente"/>
        <w:spacing w:before="7"/>
        <w:ind w:left="0"/>
        <w:rPr>
          <w:rFonts w:asciiTheme="minorHAnsi" w:hAnsiTheme="minorHAnsi"/>
        </w:rPr>
      </w:pPr>
    </w:p>
    <w:p w14:paraId="6A38CF4A" w14:textId="77777777" w:rsidR="00FE0DFE" w:rsidRPr="00650A32" w:rsidRDefault="00FE0DFE" w:rsidP="00FE0DFE">
      <w:pPr>
        <w:pStyle w:val="Prrafodelista"/>
        <w:numPr>
          <w:ilvl w:val="0"/>
          <w:numId w:val="6"/>
        </w:numPr>
        <w:tabs>
          <w:tab w:val="left" w:pos="836"/>
        </w:tabs>
        <w:spacing w:before="55"/>
        <w:rPr>
          <w:rFonts w:asciiTheme="minorHAnsi" w:hAnsiTheme="minorHAnsi"/>
        </w:rPr>
      </w:pPr>
      <w:bookmarkStart w:id="21" w:name="6._Responsabilidad_Civil_y_Daño_Resarcib"/>
      <w:bookmarkEnd w:id="21"/>
      <w:r w:rsidRPr="00650A32">
        <w:rPr>
          <w:rFonts w:asciiTheme="minorHAnsi" w:hAnsiTheme="minorHAnsi"/>
          <w:shd w:val="clear" w:color="auto" w:fill="FFFF00"/>
        </w:rPr>
        <w:t>Responsabilidad Civil y Daño</w:t>
      </w:r>
      <w:r w:rsidRPr="00650A32">
        <w:rPr>
          <w:rFonts w:asciiTheme="minorHAnsi" w:hAnsiTheme="minorHAnsi"/>
          <w:spacing w:val="1"/>
          <w:shd w:val="clear" w:color="auto" w:fill="FFFF00"/>
        </w:rPr>
        <w:t xml:space="preserve"> </w:t>
      </w:r>
      <w:r w:rsidRPr="00650A32">
        <w:rPr>
          <w:rFonts w:asciiTheme="minorHAnsi" w:hAnsiTheme="minorHAnsi"/>
          <w:shd w:val="clear" w:color="auto" w:fill="FFFF00"/>
        </w:rPr>
        <w:t>Resarcible.</w:t>
      </w:r>
    </w:p>
    <w:p w14:paraId="207534E2" w14:textId="77777777" w:rsidR="00FE0DFE" w:rsidRPr="00650A32" w:rsidRDefault="00FE0DFE" w:rsidP="00FE0DFE">
      <w:pPr>
        <w:pStyle w:val="Textoindependiente"/>
        <w:spacing w:before="22"/>
        <w:ind w:right="107"/>
        <w:rPr>
          <w:rFonts w:asciiTheme="minorHAnsi" w:hAnsiTheme="minorHAnsi"/>
        </w:rPr>
      </w:pPr>
      <w:r w:rsidRPr="00650A32">
        <w:rPr>
          <w:rFonts w:asciiTheme="minorHAnsi" w:hAnsiTheme="minorHAnsi"/>
        </w:rPr>
        <w:t xml:space="preserve">La responsabilidad civil es la obligación que recae sobre una persona de cumplir su obligación o repara el </w:t>
      </w:r>
      <w:proofErr w:type="gramStart"/>
      <w:r w:rsidRPr="00650A32">
        <w:rPr>
          <w:rFonts w:asciiTheme="minorHAnsi" w:hAnsiTheme="minorHAnsi"/>
        </w:rPr>
        <w:t>daño causada</w:t>
      </w:r>
      <w:proofErr w:type="gramEnd"/>
      <w:r w:rsidRPr="00650A32">
        <w:rPr>
          <w:rFonts w:asciiTheme="minorHAnsi" w:hAnsiTheme="minorHAnsi"/>
        </w:rPr>
        <w:t xml:space="preserve"> a otro, habitualmente mediante el pago de una indemnización de perjuicios.</w:t>
      </w:r>
    </w:p>
    <w:p w14:paraId="4B7A8443" w14:textId="77777777" w:rsidR="00FE0DFE" w:rsidRPr="00650A32" w:rsidRDefault="00FE0DFE" w:rsidP="00FE0DFE">
      <w:pPr>
        <w:pStyle w:val="Textoindependiente"/>
        <w:ind w:right="100"/>
        <w:rPr>
          <w:rFonts w:asciiTheme="minorHAnsi" w:hAnsiTheme="minorHAnsi"/>
        </w:rPr>
      </w:pPr>
      <w:r w:rsidRPr="00650A32">
        <w:rPr>
          <w:rFonts w:asciiTheme="minorHAnsi" w:hAnsiTheme="minorHAnsi"/>
        </w:rPr>
        <w:t>Existe daño cuando se lesiona un derecho o interés que tenga por objeto la persona, el patrimonio o un derecho de incidencia colectiva.</w:t>
      </w:r>
    </w:p>
    <w:p w14:paraId="3630E717" w14:textId="77777777" w:rsidR="00FE0DFE" w:rsidRDefault="00FE0DFE" w:rsidP="00FE0DFE">
      <w:pPr>
        <w:pStyle w:val="Textoindependiente"/>
        <w:rPr>
          <w:rFonts w:asciiTheme="minorHAnsi" w:hAnsiTheme="minorHAnsi"/>
        </w:rPr>
      </w:pPr>
      <w:r w:rsidRPr="00650A32">
        <w:rPr>
          <w:rFonts w:asciiTheme="minorHAnsi" w:hAnsiTheme="minorHAnsi"/>
          <w:b/>
          <w:i/>
        </w:rPr>
        <w:lastRenderedPageBreak/>
        <w:t xml:space="preserve">Indemnización: </w:t>
      </w:r>
      <w:r w:rsidRPr="00650A32">
        <w:rPr>
          <w:rFonts w:asciiTheme="minorHAnsi" w:hAnsiTheme="minorHAnsi"/>
        </w:rPr>
        <w:t>es la suma monetaria que debe abonar el responsable del daño a la víctima por el daño causado ya sea emergente o lucro cesante (ya existía o era un beneficio futuro esperado)</w:t>
      </w:r>
    </w:p>
    <w:p w14:paraId="05A5D071" w14:textId="31741272" w:rsidR="00FE0DFE" w:rsidRDefault="00FE0DFE"/>
    <w:p w14:paraId="4CF470A3" w14:textId="702AD0C8" w:rsidR="00EA3AE5" w:rsidRDefault="00EA3AE5">
      <w:r>
        <w:t>Tema 7</w:t>
      </w:r>
    </w:p>
    <w:p w14:paraId="35987AEC" w14:textId="5EE73349" w:rsidR="00EA3AE5" w:rsidRDefault="00EA3AE5"/>
    <w:p w14:paraId="4035F690" w14:textId="77777777" w:rsidR="00EA3AE5" w:rsidRPr="00650A32" w:rsidRDefault="00EA3AE5" w:rsidP="00EA3AE5">
      <w:pPr>
        <w:pStyle w:val="Prrafodelista"/>
        <w:numPr>
          <w:ilvl w:val="0"/>
          <w:numId w:val="7"/>
        </w:numPr>
        <w:tabs>
          <w:tab w:val="left" w:pos="836"/>
        </w:tabs>
        <w:spacing w:before="0"/>
        <w:rPr>
          <w:rFonts w:asciiTheme="minorHAnsi" w:hAnsiTheme="minorHAnsi"/>
        </w:rPr>
      </w:pPr>
      <w:r w:rsidRPr="00650A32">
        <w:rPr>
          <w:rFonts w:asciiTheme="minorHAnsi" w:hAnsiTheme="minorHAnsi"/>
          <w:shd w:val="clear" w:color="auto" w:fill="FFFF00"/>
        </w:rPr>
        <w:t>Contratos.</w:t>
      </w:r>
      <w:r w:rsidRPr="00650A32">
        <w:rPr>
          <w:rFonts w:asciiTheme="minorHAnsi" w:hAnsiTheme="minorHAnsi"/>
          <w:spacing w:val="1"/>
          <w:shd w:val="clear" w:color="auto" w:fill="FFFF00"/>
        </w:rPr>
        <w:t xml:space="preserve"> </w:t>
      </w:r>
      <w:r w:rsidRPr="00650A32">
        <w:rPr>
          <w:rFonts w:asciiTheme="minorHAnsi" w:hAnsiTheme="minorHAnsi"/>
          <w:shd w:val="clear" w:color="auto" w:fill="FFFF00"/>
        </w:rPr>
        <w:t>Concepto</w:t>
      </w:r>
      <w:r w:rsidRPr="00650A32">
        <w:rPr>
          <w:rFonts w:asciiTheme="minorHAnsi" w:hAnsiTheme="minorHAnsi"/>
        </w:rPr>
        <w:t>.</w:t>
      </w:r>
    </w:p>
    <w:p w14:paraId="7140C63B" w14:textId="77777777" w:rsidR="00EA3AE5" w:rsidRPr="00650A32" w:rsidRDefault="00EA3AE5" w:rsidP="00EA3AE5">
      <w:pPr>
        <w:pStyle w:val="Textoindependiente"/>
        <w:spacing w:before="22"/>
        <w:ind w:right="111"/>
        <w:jc w:val="both"/>
        <w:rPr>
          <w:rFonts w:asciiTheme="minorHAnsi" w:hAnsiTheme="minorHAnsi"/>
        </w:rPr>
      </w:pPr>
      <w:r w:rsidRPr="00650A32">
        <w:rPr>
          <w:rFonts w:asciiTheme="minorHAnsi" w:hAnsiTheme="minorHAnsi"/>
        </w:rPr>
        <w:t>Un</w:t>
      </w:r>
      <w:r w:rsidRPr="00650A32">
        <w:rPr>
          <w:rFonts w:asciiTheme="minorHAnsi" w:hAnsiTheme="minorHAnsi"/>
          <w:spacing w:val="-8"/>
        </w:rPr>
        <w:t xml:space="preserve"> </w:t>
      </w:r>
      <w:r w:rsidRPr="00650A32">
        <w:rPr>
          <w:rFonts w:asciiTheme="minorHAnsi" w:hAnsiTheme="minorHAnsi"/>
        </w:rPr>
        <w:t>contrato</w:t>
      </w:r>
      <w:r w:rsidRPr="00650A32">
        <w:rPr>
          <w:rFonts w:asciiTheme="minorHAnsi" w:hAnsiTheme="minorHAnsi"/>
          <w:spacing w:val="-8"/>
        </w:rPr>
        <w:t xml:space="preserve"> </w:t>
      </w:r>
      <w:r w:rsidRPr="00650A32">
        <w:rPr>
          <w:rFonts w:asciiTheme="minorHAnsi" w:hAnsiTheme="minorHAnsi"/>
        </w:rPr>
        <w:t>es</w:t>
      </w:r>
      <w:r w:rsidRPr="00650A32">
        <w:rPr>
          <w:rFonts w:asciiTheme="minorHAnsi" w:hAnsiTheme="minorHAnsi"/>
          <w:spacing w:val="-8"/>
        </w:rPr>
        <w:t xml:space="preserve"> </w:t>
      </w:r>
      <w:r w:rsidRPr="00650A32">
        <w:rPr>
          <w:rFonts w:asciiTheme="minorHAnsi" w:hAnsiTheme="minorHAnsi"/>
        </w:rPr>
        <w:t>un</w:t>
      </w:r>
      <w:r w:rsidRPr="00650A32">
        <w:rPr>
          <w:rFonts w:asciiTheme="minorHAnsi" w:hAnsiTheme="minorHAnsi"/>
          <w:spacing w:val="-8"/>
        </w:rPr>
        <w:t xml:space="preserve"> </w:t>
      </w:r>
      <w:r w:rsidRPr="00650A32">
        <w:rPr>
          <w:rFonts w:asciiTheme="minorHAnsi" w:hAnsiTheme="minorHAnsi"/>
        </w:rPr>
        <w:t>acto</w:t>
      </w:r>
      <w:r w:rsidRPr="00650A32">
        <w:rPr>
          <w:rFonts w:asciiTheme="minorHAnsi" w:hAnsiTheme="minorHAnsi"/>
          <w:spacing w:val="-12"/>
        </w:rPr>
        <w:t xml:space="preserve"> </w:t>
      </w:r>
      <w:r w:rsidRPr="00650A32">
        <w:rPr>
          <w:rFonts w:asciiTheme="minorHAnsi" w:hAnsiTheme="minorHAnsi"/>
        </w:rPr>
        <w:t>jurídico</w:t>
      </w:r>
      <w:r w:rsidRPr="00650A32">
        <w:rPr>
          <w:rFonts w:asciiTheme="minorHAnsi" w:hAnsiTheme="minorHAnsi"/>
          <w:spacing w:val="-8"/>
        </w:rPr>
        <w:t xml:space="preserve"> </w:t>
      </w:r>
      <w:r w:rsidRPr="00650A32">
        <w:rPr>
          <w:rFonts w:asciiTheme="minorHAnsi" w:hAnsiTheme="minorHAnsi"/>
        </w:rPr>
        <w:t>mediante</w:t>
      </w:r>
      <w:r w:rsidRPr="00650A32">
        <w:rPr>
          <w:rFonts w:asciiTheme="minorHAnsi" w:hAnsiTheme="minorHAnsi"/>
          <w:spacing w:val="-6"/>
        </w:rPr>
        <w:t xml:space="preserve"> </w:t>
      </w:r>
      <w:r w:rsidRPr="00650A32">
        <w:rPr>
          <w:rFonts w:asciiTheme="minorHAnsi" w:hAnsiTheme="minorHAnsi"/>
        </w:rPr>
        <w:t>el</w:t>
      </w:r>
      <w:r w:rsidRPr="00650A32">
        <w:rPr>
          <w:rFonts w:asciiTheme="minorHAnsi" w:hAnsiTheme="minorHAnsi"/>
          <w:spacing w:val="-7"/>
        </w:rPr>
        <w:t xml:space="preserve"> </w:t>
      </w:r>
      <w:r w:rsidRPr="00650A32">
        <w:rPr>
          <w:rFonts w:asciiTheme="minorHAnsi" w:hAnsiTheme="minorHAnsi"/>
        </w:rPr>
        <w:t>cual</w:t>
      </w:r>
      <w:r w:rsidRPr="00650A32">
        <w:rPr>
          <w:rFonts w:asciiTheme="minorHAnsi" w:hAnsiTheme="minorHAnsi"/>
          <w:spacing w:val="-12"/>
        </w:rPr>
        <w:t xml:space="preserve"> </w:t>
      </w:r>
      <w:r w:rsidRPr="00650A32">
        <w:rPr>
          <w:rFonts w:asciiTheme="minorHAnsi" w:hAnsiTheme="minorHAnsi"/>
        </w:rPr>
        <w:t>2</w:t>
      </w:r>
      <w:r w:rsidRPr="00650A32">
        <w:rPr>
          <w:rFonts w:asciiTheme="minorHAnsi" w:hAnsiTheme="minorHAnsi"/>
          <w:spacing w:val="-9"/>
        </w:rPr>
        <w:t xml:space="preserve"> </w:t>
      </w:r>
      <w:r w:rsidRPr="00650A32">
        <w:rPr>
          <w:rFonts w:asciiTheme="minorHAnsi" w:hAnsiTheme="minorHAnsi"/>
        </w:rPr>
        <w:t>o</w:t>
      </w:r>
      <w:r w:rsidRPr="00650A32">
        <w:rPr>
          <w:rFonts w:asciiTheme="minorHAnsi" w:hAnsiTheme="minorHAnsi"/>
          <w:spacing w:val="-8"/>
        </w:rPr>
        <w:t xml:space="preserve"> </w:t>
      </w:r>
      <w:r w:rsidRPr="00650A32">
        <w:rPr>
          <w:rFonts w:asciiTheme="minorHAnsi" w:hAnsiTheme="minorHAnsi"/>
        </w:rPr>
        <w:t>más</w:t>
      </w:r>
      <w:r w:rsidRPr="00650A32">
        <w:rPr>
          <w:rFonts w:asciiTheme="minorHAnsi" w:hAnsiTheme="minorHAnsi"/>
          <w:spacing w:val="-13"/>
        </w:rPr>
        <w:t xml:space="preserve"> </w:t>
      </w:r>
      <w:r w:rsidRPr="00650A32">
        <w:rPr>
          <w:rFonts w:asciiTheme="minorHAnsi" w:hAnsiTheme="minorHAnsi"/>
        </w:rPr>
        <w:t>partes</w:t>
      </w:r>
      <w:r w:rsidRPr="00650A32">
        <w:rPr>
          <w:rFonts w:asciiTheme="minorHAnsi" w:hAnsiTheme="minorHAnsi"/>
          <w:spacing w:val="-8"/>
        </w:rPr>
        <w:t xml:space="preserve"> </w:t>
      </w:r>
      <w:r w:rsidRPr="00650A32">
        <w:rPr>
          <w:rFonts w:asciiTheme="minorHAnsi" w:hAnsiTheme="minorHAnsi"/>
        </w:rPr>
        <w:t>manifiesta</w:t>
      </w:r>
      <w:r w:rsidRPr="00650A32">
        <w:rPr>
          <w:rFonts w:asciiTheme="minorHAnsi" w:hAnsiTheme="minorHAnsi"/>
          <w:spacing w:val="-8"/>
        </w:rPr>
        <w:t xml:space="preserve"> </w:t>
      </w:r>
      <w:r w:rsidRPr="00650A32">
        <w:rPr>
          <w:rFonts w:asciiTheme="minorHAnsi" w:hAnsiTheme="minorHAnsi"/>
        </w:rPr>
        <w:t>su</w:t>
      </w:r>
      <w:r w:rsidRPr="00650A32">
        <w:rPr>
          <w:rFonts w:asciiTheme="minorHAnsi" w:hAnsiTheme="minorHAnsi"/>
          <w:spacing w:val="-7"/>
        </w:rPr>
        <w:t xml:space="preserve"> </w:t>
      </w:r>
      <w:r w:rsidRPr="00650A32">
        <w:rPr>
          <w:rFonts w:asciiTheme="minorHAnsi" w:hAnsiTheme="minorHAnsi"/>
        </w:rPr>
        <w:t>consentimiento</w:t>
      </w:r>
      <w:r w:rsidRPr="00650A32">
        <w:rPr>
          <w:rFonts w:asciiTheme="minorHAnsi" w:hAnsiTheme="minorHAnsi"/>
          <w:spacing w:val="-8"/>
        </w:rPr>
        <w:t xml:space="preserve"> </w:t>
      </w:r>
      <w:r w:rsidRPr="00650A32">
        <w:rPr>
          <w:rFonts w:asciiTheme="minorHAnsi" w:hAnsiTheme="minorHAnsi"/>
        </w:rPr>
        <w:t>para</w:t>
      </w:r>
      <w:r w:rsidRPr="00650A32">
        <w:rPr>
          <w:rFonts w:asciiTheme="minorHAnsi" w:hAnsiTheme="minorHAnsi"/>
          <w:spacing w:val="-8"/>
        </w:rPr>
        <w:t xml:space="preserve"> </w:t>
      </w:r>
      <w:r w:rsidRPr="00650A32">
        <w:rPr>
          <w:rFonts w:asciiTheme="minorHAnsi" w:hAnsiTheme="minorHAnsi"/>
        </w:rPr>
        <w:t>crear, regular, modificar, transferir o extinguir relaciones jurídicas patrimoniales. Las partes son libres para celebrar</w:t>
      </w:r>
      <w:r w:rsidRPr="00650A32">
        <w:rPr>
          <w:rFonts w:asciiTheme="minorHAnsi" w:hAnsiTheme="minorHAnsi"/>
          <w:spacing w:val="-10"/>
        </w:rPr>
        <w:t xml:space="preserve"> </w:t>
      </w:r>
      <w:r w:rsidRPr="00650A32">
        <w:rPr>
          <w:rFonts w:asciiTheme="minorHAnsi" w:hAnsiTheme="minorHAnsi"/>
        </w:rPr>
        <w:t>un</w:t>
      </w:r>
      <w:r w:rsidRPr="00650A32">
        <w:rPr>
          <w:rFonts w:asciiTheme="minorHAnsi" w:hAnsiTheme="minorHAnsi"/>
          <w:spacing w:val="-8"/>
        </w:rPr>
        <w:t xml:space="preserve"> </w:t>
      </w:r>
      <w:r w:rsidRPr="00650A32">
        <w:rPr>
          <w:rFonts w:asciiTheme="minorHAnsi" w:hAnsiTheme="minorHAnsi"/>
        </w:rPr>
        <w:t>contrato</w:t>
      </w:r>
      <w:r w:rsidRPr="00650A32">
        <w:rPr>
          <w:rFonts w:asciiTheme="minorHAnsi" w:hAnsiTheme="minorHAnsi"/>
          <w:spacing w:val="-9"/>
        </w:rPr>
        <w:t xml:space="preserve"> </w:t>
      </w:r>
      <w:r w:rsidRPr="00650A32">
        <w:rPr>
          <w:rFonts w:asciiTheme="minorHAnsi" w:hAnsiTheme="minorHAnsi"/>
        </w:rPr>
        <w:t>y</w:t>
      </w:r>
      <w:r w:rsidRPr="00650A32">
        <w:rPr>
          <w:rFonts w:asciiTheme="minorHAnsi" w:hAnsiTheme="minorHAnsi"/>
          <w:spacing w:val="-8"/>
        </w:rPr>
        <w:t xml:space="preserve"> </w:t>
      </w:r>
      <w:r w:rsidRPr="00650A32">
        <w:rPr>
          <w:rFonts w:asciiTheme="minorHAnsi" w:hAnsiTheme="minorHAnsi"/>
        </w:rPr>
        <w:t>establecer</w:t>
      </w:r>
      <w:r w:rsidRPr="00650A32">
        <w:rPr>
          <w:rFonts w:asciiTheme="minorHAnsi" w:hAnsiTheme="minorHAnsi"/>
          <w:spacing w:val="-8"/>
        </w:rPr>
        <w:t xml:space="preserve"> </w:t>
      </w:r>
      <w:r w:rsidRPr="00650A32">
        <w:rPr>
          <w:rFonts w:asciiTheme="minorHAnsi" w:hAnsiTheme="minorHAnsi"/>
        </w:rPr>
        <w:t>su</w:t>
      </w:r>
      <w:r w:rsidRPr="00650A32">
        <w:rPr>
          <w:rFonts w:asciiTheme="minorHAnsi" w:hAnsiTheme="minorHAnsi"/>
          <w:spacing w:val="-13"/>
        </w:rPr>
        <w:t xml:space="preserve"> </w:t>
      </w:r>
      <w:r w:rsidRPr="00650A32">
        <w:rPr>
          <w:rFonts w:asciiTheme="minorHAnsi" w:hAnsiTheme="minorHAnsi"/>
        </w:rPr>
        <w:t>contenido,</w:t>
      </w:r>
      <w:r w:rsidRPr="00650A32">
        <w:rPr>
          <w:rFonts w:asciiTheme="minorHAnsi" w:hAnsiTheme="minorHAnsi"/>
          <w:spacing w:val="-8"/>
        </w:rPr>
        <w:t xml:space="preserve"> </w:t>
      </w:r>
      <w:r w:rsidRPr="00650A32">
        <w:rPr>
          <w:rFonts w:asciiTheme="minorHAnsi" w:hAnsiTheme="minorHAnsi"/>
        </w:rPr>
        <w:t>dentro</w:t>
      </w:r>
      <w:r w:rsidRPr="00650A32">
        <w:rPr>
          <w:rFonts w:asciiTheme="minorHAnsi" w:hAnsiTheme="minorHAnsi"/>
          <w:spacing w:val="-8"/>
        </w:rPr>
        <w:t xml:space="preserve"> </w:t>
      </w:r>
      <w:r w:rsidRPr="00650A32">
        <w:rPr>
          <w:rFonts w:asciiTheme="minorHAnsi" w:hAnsiTheme="minorHAnsi"/>
        </w:rPr>
        <w:t>de</w:t>
      </w:r>
      <w:r w:rsidRPr="00650A32">
        <w:rPr>
          <w:rFonts w:asciiTheme="minorHAnsi" w:hAnsiTheme="minorHAnsi"/>
          <w:spacing w:val="-13"/>
        </w:rPr>
        <w:t xml:space="preserve"> </w:t>
      </w:r>
      <w:r w:rsidRPr="00650A32">
        <w:rPr>
          <w:rFonts w:asciiTheme="minorHAnsi" w:hAnsiTheme="minorHAnsi"/>
        </w:rPr>
        <w:t>los</w:t>
      </w:r>
      <w:r w:rsidRPr="00650A32">
        <w:rPr>
          <w:rFonts w:asciiTheme="minorHAnsi" w:hAnsiTheme="minorHAnsi"/>
          <w:spacing w:val="-8"/>
        </w:rPr>
        <w:t xml:space="preserve"> </w:t>
      </w:r>
      <w:r w:rsidRPr="00650A32">
        <w:rPr>
          <w:rFonts w:asciiTheme="minorHAnsi" w:hAnsiTheme="minorHAnsi"/>
        </w:rPr>
        <w:t>límites</w:t>
      </w:r>
      <w:r w:rsidRPr="00650A32">
        <w:rPr>
          <w:rFonts w:asciiTheme="minorHAnsi" w:hAnsiTheme="minorHAnsi"/>
          <w:spacing w:val="-9"/>
        </w:rPr>
        <w:t xml:space="preserve"> </w:t>
      </w:r>
      <w:r w:rsidRPr="00650A32">
        <w:rPr>
          <w:rFonts w:asciiTheme="minorHAnsi" w:hAnsiTheme="minorHAnsi"/>
        </w:rPr>
        <w:t>impuestos</w:t>
      </w:r>
      <w:r w:rsidRPr="00650A32">
        <w:rPr>
          <w:rFonts w:asciiTheme="minorHAnsi" w:hAnsiTheme="minorHAnsi"/>
          <w:spacing w:val="-8"/>
        </w:rPr>
        <w:t xml:space="preserve"> </w:t>
      </w:r>
      <w:r w:rsidRPr="00650A32">
        <w:rPr>
          <w:rFonts w:asciiTheme="minorHAnsi" w:hAnsiTheme="minorHAnsi"/>
        </w:rPr>
        <w:t>por</w:t>
      </w:r>
      <w:r w:rsidRPr="00650A32">
        <w:rPr>
          <w:rFonts w:asciiTheme="minorHAnsi" w:hAnsiTheme="minorHAnsi"/>
          <w:spacing w:val="-10"/>
        </w:rPr>
        <w:t xml:space="preserve"> </w:t>
      </w:r>
      <w:r w:rsidRPr="00650A32">
        <w:rPr>
          <w:rFonts w:asciiTheme="minorHAnsi" w:hAnsiTheme="minorHAnsi"/>
        </w:rPr>
        <w:t>la</w:t>
      </w:r>
      <w:r w:rsidRPr="00650A32">
        <w:rPr>
          <w:rFonts w:asciiTheme="minorHAnsi" w:hAnsiTheme="minorHAnsi"/>
          <w:spacing w:val="-8"/>
        </w:rPr>
        <w:t xml:space="preserve"> </w:t>
      </w:r>
      <w:r w:rsidRPr="00650A32">
        <w:rPr>
          <w:rFonts w:asciiTheme="minorHAnsi" w:hAnsiTheme="minorHAnsi"/>
        </w:rPr>
        <w:t>ley,</w:t>
      </w:r>
      <w:r w:rsidRPr="00650A32">
        <w:rPr>
          <w:rFonts w:asciiTheme="minorHAnsi" w:hAnsiTheme="minorHAnsi"/>
          <w:spacing w:val="-8"/>
        </w:rPr>
        <w:t xml:space="preserve"> </w:t>
      </w:r>
      <w:r w:rsidRPr="00650A32">
        <w:rPr>
          <w:rFonts w:asciiTheme="minorHAnsi" w:hAnsiTheme="minorHAnsi"/>
        </w:rPr>
        <w:t>orden</w:t>
      </w:r>
      <w:r w:rsidRPr="00650A32">
        <w:rPr>
          <w:rFonts w:asciiTheme="minorHAnsi" w:hAnsiTheme="minorHAnsi"/>
          <w:spacing w:val="-8"/>
        </w:rPr>
        <w:t xml:space="preserve"> </w:t>
      </w:r>
      <w:r w:rsidRPr="00650A32">
        <w:rPr>
          <w:rFonts w:asciiTheme="minorHAnsi" w:hAnsiTheme="minorHAnsi"/>
        </w:rPr>
        <w:t>público, moral y buenas</w:t>
      </w:r>
      <w:r w:rsidRPr="00650A32">
        <w:rPr>
          <w:rFonts w:asciiTheme="minorHAnsi" w:hAnsiTheme="minorHAnsi"/>
          <w:spacing w:val="-4"/>
        </w:rPr>
        <w:t xml:space="preserve"> </w:t>
      </w:r>
      <w:r w:rsidRPr="00650A32">
        <w:rPr>
          <w:rFonts w:asciiTheme="minorHAnsi" w:hAnsiTheme="minorHAnsi"/>
        </w:rPr>
        <w:t>costumbres.</w:t>
      </w:r>
    </w:p>
    <w:p w14:paraId="5D01B00E" w14:textId="77777777" w:rsidR="00EA3AE5" w:rsidRPr="00650A32" w:rsidRDefault="00EA3AE5" w:rsidP="00EA3AE5">
      <w:pPr>
        <w:pStyle w:val="Textoindependiente"/>
        <w:spacing w:before="7"/>
        <w:ind w:left="0"/>
        <w:rPr>
          <w:rFonts w:asciiTheme="minorHAnsi" w:hAnsiTheme="minorHAnsi"/>
        </w:rPr>
      </w:pPr>
    </w:p>
    <w:p w14:paraId="24CBF536" w14:textId="77777777" w:rsidR="00EA3AE5" w:rsidRPr="00650A32" w:rsidRDefault="00EA3AE5" w:rsidP="00EA3AE5">
      <w:pPr>
        <w:pStyle w:val="Prrafodelista"/>
        <w:numPr>
          <w:ilvl w:val="0"/>
          <w:numId w:val="7"/>
        </w:numPr>
        <w:tabs>
          <w:tab w:val="left" w:pos="836"/>
        </w:tabs>
        <w:spacing w:before="55"/>
        <w:rPr>
          <w:rFonts w:asciiTheme="minorHAnsi" w:hAnsiTheme="minorHAnsi"/>
        </w:rPr>
      </w:pPr>
      <w:bookmarkStart w:id="22" w:name="2._Clasificación_de_los_Contratos_(Carac"/>
      <w:bookmarkEnd w:id="22"/>
      <w:r w:rsidRPr="00650A32">
        <w:rPr>
          <w:rFonts w:asciiTheme="minorHAnsi" w:hAnsiTheme="minorHAnsi"/>
          <w:shd w:val="clear" w:color="auto" w:fill="FFFF00"/>
        </w:rPr>
        <w:t>Clasificación de los Contratos (Características)</w:t>
      </w:r>
      <w:r w:rsidRPr="00650A32">
        <w:rPr>
          <w:rFonts w:asciiTheme="minorHAnsi" w:hAnsiTheme="minorHAnsi"/>
        </w:rPr>
        <w:t>.</w:t>
      </w:r>
    </w:p>
    <w:p w14:paraId="3F8AD037" w14:textId="77777777" w:rsidR="00EA3AE5" w:rsidRPr="00650A32" w:rsidRDefault="00EA3AE5" w:rsidP="00EA3AE5">
      <w:pPr>
        <w:pStyle w:val="Textoindependiente"/>
        <w:spacing w:before="22"/>
        <w:ind w:right="115"/>
        <w:jc w:val="both"/>
        <w:rPr>
          <w:rFonts w:asciiTheme="minorHAnsi" w:hAnsiTheme="minorHAnsi"/>
        </w:rPr>
      </w:pPr>
      <w:r w:rsidRPr="00650A32">
        <w:rPr>
          <w:rFonts w:asciiTheme="minorHAnsi" w:hAnsiTheme="minorHAnsi"/>
          <w:i/>
          <w:u w:val="single"/>
        </w:rPr>
        <w:t xml:space="preserve">Unilaterales y Bilaterales: </w:t>
      </w:r>
      <w:r w:rsidRPr="00650A32">
        <w:rPr>
          <w:rFonts w:asciiTheme="minorHAnsi" w:hAnsiTheme="minorHAnsi"/>
        </w:rPr>
        <w:t>según a quien genera obligación, si a uno sola de las partes o a ambas recíprocamente. Ej.: Contrato de donación o Fideicomisos.</w:t>
      </w:r>
    </w:p>
    <w:p w14:paraId="4B629F47" w14:textId="77777777" w:rsidR="00EA3AE5" w:rsidRPr="00650A32" w:rsidRDefault="00EA3AE5" w:rsidP="00EA3AE5">
      <w:pPr>
        <w:pStyle w:val="Textoindependiente"/>
        <w:ind w:right="99"/>
        <w:jc w:val="both"/>
        <w:rPr>
          <w:rFonts w:asciiTheme="minorHAnsi" w:hAnsiTheme="minorHAnsi"/>
        </w:rPr>
      </w:pPr>
      <w:r w:rsidRPr="00650A32">
        <w:rPr>
          <w:rFonts w:asciiTheme="minorHAnsi" w:hAnsiTheme="minorHAnsi"/>
          <w:i/>
          <w:u w:val="single"/>
        </w:rPr>
        <w:t xml:space="preserve">A título Oneroso o Gratuito: </w:t>
      </w:r>
      <w:r w:rsidRPr="00650A32">
        <w:rPr>
          <w:rFonts w:asciiTheme="minorHAnsi" w:hAnsiTheme="minorHAnsi"/>
        </w:rPr>
        <w:t>según a quien le produce ventaja, si a una sola de las partes o a ambas. Ej.: contratos de obra o contrato de donación.</w:t>
      </w:r>
    </w:p>
    <w:p w14:paraId="218543B5" w14:textId="77777777" w:rsidR="00EA3AE5" w:rsidRPr="00650A32" w:rsidRDefault="00EA3AE5" w:rsidP="00EA3AE5">
      <w:pPr>
        <w:pStyle w:val="Textoindependiente"/>
        <w:ind w:right="115"/>
        <w:jc w:val="both"/>
        <w:rPr>
          <w:rFonts w:asciiTheme="minorHAnsi" w:hAnsiTheme="minorHAnsi"/>
        </w:rPr>
      </w:pPr>
      <w:r w:rsidRPr="00650A32">
        <w:rPr>
          <w:rFonts w:asciiTheme="minorHAnsi" w:hAnsiTheme="minorHAnsi"/>
          <w:i/>
          <w:u w:val="single"/>
        </w:rPr>
        <w:t xml:space="preserve">Conmutativos o Aleatorios: </w:t>
      </w:r>
      <w:r w:rsidRPr="00650A32">
        <w:rPr>
          <w:rFonts w:asciiTheme="minorHAnsi" w:hAnsiTheme="minorHAnsi"/>
        </w:rPr>
        <w:t>de acuerdo a si las obligaciones, ventajas o perdidas están definidas desde un principio o dependen de los acontecimientos futuros. Ej.: Contrato de compra-venta o Contrato de seguro.</w:t>
      </w:r>
    </w:p>
    <w:p w14:paraId="10833339" w14:textId="77777777" w:rsidR="00EA3AE5" w:rsidRPr="00650A32" w:rsidRDefault="00EA3AE5" w:rsidP="00EA3AE5">
      <w:pPr>
        <w:pStyle w:val="Textoindependiente"/>
        <w:ind w:right="120"/>
        <w:jc w:val="both"/>
        <w:rPr>
          <w:rFonts w:asciiTheme="minorHAnsi" w:hAnsiTheme="minorHAnsi"/>
        </w:rPr>
      </w:pPr>
      <w:r w:rsidRPr="00650A32">
        <w:rPr>
          <w:rFonts w:asciiTheme="minorHAnsi" w:hAnsiTheme="minorHAnsi"/>
          <w:i/>
          <w:u w:val="single"/>
        </w:rPr>
        <w:t xml:space="preserve">Formales o No Formales: </w:t>
      </w:r>
      <w:r w:rsidRPr="00650A32">
        <w:rPr>
          <w:rFonts w:asciiTheme="minorHAnsi" w:hAnsiTheme="minorHAnsi"/>
        </w:rPr>
        <w:t>según la ley exija o no una forma específica o particular de celebrarse el contrato para certificar su validez.</w:t>
      </w:r>
    </w:p>
    <w:p w14:paraId="1450DB97" w14:textId="77777777" w:rsidR="00EA3AE5" w:rsidRPr="00650A32" w:rsidRDefault="00EA3AE5" w:rsidP="00EA3AE5">
      <w:pPr>
        <w:pStyle w:val="Textoindependiente"/>
        <w:ind w:right="111"/>
        <w:jc w:val="both"/>
        <w:rPr>
          <w:rFonts w:asciiTheme="minorHAnsi" w:hAnsiTheme="minorHAnsi"/>
        </w:rPr>
      </w:pPr>
      <w:r w:rsidRPr="00650A32">
        <w:rPr>
          <w:rFonts w:asciiTheme="minorHAnsi" w:hAnsiTheme="minorHAnsi"/>
          <w:i/>
          <w:u w:val="single"/>
        </w:rPr>
        <w:t>Nominados</w:t>
      </w:r>
      <w:r w:rsidRPr="00650A32">
        <w:rPr>
          <w:rFonts w:asciiTheme="minorHAnsi" w:hAnsiTheme="minorHAnsi"/>
          <w:i/>
          <w:spacing w:val="-8"/>
          <w:u w:val="single"/>
        </w:rPr>
        <w:t xml:space="preserve"> </w:t>
      </w:r>
      <w:r w:rsidRPr="00650A32">
        <w:rPr>
          <w:rFonts w:asciiTheme="minorHAnsi" w:hAnsiTheme="minorHAnsi"/>
          <w:i/>
          <w:u w:val="single"/>
        </w:rPr>
        <w:t>o</w:t>
      </w:r>
      <w:r w:rsidRPr="00650A32">
        <w:rPr>
          <w:rFonts w:asciiTheme="minorHAnsi" w:hAnsiTheme="minorHAnsi"/>
          <w:i/>
          <w:spacing w:val="-5"/>
          <w:u w:val="single"/>
        </w:rPr>
        <w:t xml:space="preserve"> </w:t>
      </w:r>
      <w:r w:rsidRPr="00650A32">
        <w:rPr>
          <w:rFonts w:asciiTheme="minorHAnsi" w:hAnsiTheme="minorHAnsi"/>
          <w:i/>
          <w:u w:val="single"/>
        </w:rPr>
        <w:t>Innominados:</w:t>
      </w:r>
      <w:r w:rsidRPr="00650A32">
        <w:rPr>
          <w:rFonts w:asciiTheme="minorHAnsi" w:hAnsiTheme="minorHAnsi"/>
          <w:i/>
          <w:spacing w:val="-6"/>
        </w:rPr>
        <w:t xml:space="preserve"> </w:t>
      </w:r>
      <w:r w:rsidRPr="00650A32">
        <w:rPr>
          <w:rFonts w:asciiTheme="minorHAnsi" w:hAnsiTheme="minorHAnsi"/>
        </w:rPr>
        <w:t>de</w:t>
      </w:r>
      <w:r w:rsidRPr="00650A32">
        <w:rPr>
          <w:rFonts w:asciiTheme="minorHAnsi" w:hAnsiTheme="minorHAnsi"/>
          <w:spacing w:val="-7"/>
        </w:rPr>
        <w:t xml:space="preserve"> </w:t>
      </w:r>
      <w:r w:rsidRPr="00650A32">
        <w:rPr>
          <w:rFonts w:asciiTheme="minorHAnsi" w:hAnsiTheme="minorHAnsi"/>
        </w:rPr>
        <w:t>acuerdo</w:t>
      </w:r>
      <w:r w:rsidRPr="00650A32">
        <w:rPr>
          <w:rFonts w:asciiTheme="minorHAnsi" w:hAnsiTheme="minorHAnsi"/>
          <w:spacing w:val="-9"/>
        </w:rPr>
        <w:t xml:space="preserve"> </w:t>
      </w:r>
      <w:r w:rsidRPr="00650A32">
        <w:rPr>
          <w:rFonts w:asciiTheme="minorHAnsi" w:hAnsiTheme="minorHAnsi"/>
        </w:rPr>
        <w:t>si</w:t>
      </w:r>
      <w:r w:rsidRPr="00650A32">
        <w:rPr>
          <w:rFonts w:asciiTheme="minorHAnsi" w:hAnsiTheme="minorHAnsi"/>
          <w:spacing w:val="-7"/>
        </w:rPr>
        <w:t xml:space="preserve"> </w:t>
      </w:r>
      <w:r w:rsidRPr="00650A32">
        <w:rPr>
          <w:rFonts w:asciiTheme="minorHAnsi" w:hAnsiTheme="minorHAnsi"/>
        </w:rPr>
        <w:t>tienen</w:t>
      </w:r>
      <w:r w:rsidRPr="00650A32">
        <w:rPr>
          <w:rFonts w:asciiTheme="minorHAnsi" w:hAnsiTheme="minorHAnsi"/>
          <w:spacing w:val="-7"/>
        </w:rPr>
        <w:t xml:space="preserve"> </w:t>
      </w:r>
      <w:r w:rsidRPr="00650A32">
        <w:rPr>
          <w:rFonts w:asciiTheme="minorHAnsi" w:hAnsiTheme="minorHAnsi"/>
        </w:rPr>
        <w:t>un</w:t>
      </w:r>
      <w:r w:rsidRPr="00650A32">
        <w:rPr>
          <w:rFonts w:asciiTheme="minorHAnsi" w:hAnsiTheme="minorHAnsi"/>
          <w:spacing w:val="-8"/>
        </w:rPr>
        <w:t xml:space="preserve"> </w:t>
      </w:r>
      <w:r w:rsidRPr="00650A32">
        <w:rPr>
          <w:rFonts w:asciiTheme="minorHAnsi" w:hAnsiTheme="minorHAnsi"/>
        </w:rPr>
        <w:t>nombre</w:t>
      </w:r>
      <w:r w:rsidRPr="00650A32">
        <w:rPr>
          <w:rFonts w:asciiTheme="minorHAnsi" w:hAnsiTheme="minorHAnsi"/>
          <w:spacing w:val="-5"/>
        </w:rPr>
        <w:t xml:space="preserve"> </w:t>
      </w:r>
      <w:r w:rsidRPr="00650A32">
        <w:rPr>
          <w:rFonts w:asciiTheme="minorHAnsi" w:hAnsiTheme="minorHAnsi"/>
        </w:rPr>
        <w:t>y</w:t>
      </w:r>
      <w:r w:rsidRPr="00650A32">
        <w:rPr>
          <w:rFonts w:asciiTheme="minorHAnsi" w:hAnsiTheme="minorHAnsi"/>
          <w:spacing w:val="-7"/>
        </w:rPr>
        <w:t xml:space="preserve"> </w:t>
      </w:r>
      <w:r w:rsidRPr="00650A32">
        <w:rPr>
          <w:rFonts w:asciiTheme="minorHAnsi" w:hAnsiTheme="minorHAnsi"/>
        </w:rPr>
        <w:t>se</w:t>
      </w:r>
      <w:r w:rsidRPr="00650A32">
        <w:rPr>
          <w:rFonts w:asciiTheme="minorHAnsi" w:hAnsiTheme="minorHAnsi"/>
          <w:spacing w:val="-6"/>
        </w:rPr>
        <w:t xml:space="preserve"> </w:t>
      </w:r>
      <w:r w:rsidRPr="00650A32">
        <w:rPr>
          <w:rFonts w:asciiTheme="minorHAnsi" w:hAnsiTheme="minorHAnsi"/>
        </w:rPr>
        <w:t>encuentran</w:t>
      </w:r>
      <w:r w:rsidRPr="00650A32">
        <w:rPr>
          <w:rFonts w:asciiTheme="minorHAnsi" w:hAnsiTheme="minorHAnsi"/>
          <w:spacing w:val="-7"/>
        </w:rPr>
        <w:t xml:space="preserve"> </w:t>
      </w:r>
      <w:r w:rsidRPr="00650A32">
        <w:rPr>
          <w:rFonts w:asciiTheme="minorHAnsi" w:hAnsiTheme="minorHAnsi"/>
        </w:rPr>
        <w:t>regulados</w:t>
      </w:r>
      <w:r w:rsidRPr="00650A32">
        <w:rPr>
          <w:rFonts w:asciiTheme="minorHAnsi" w:hAnsiTheme="minorHAnsi"/>
          <w:spacing w:val="-3"/>
        </w:rPr>
        <w:t xml:space="preserve"> </w:t>
      </w:r>
      <w:r w:rsidRPr="00650A32">
        <w:rPr>
          <w:rFonts w:asciiTheme="minorHAnsi" w:hAnsiTheme="minorHAnsi"/>
        </w:rPr>
        <w:t>por</w:t>
      </w:r>
      <w:r w:rsidRPr="00650A32">
        <w:rPr>
          <w:rFonts w:asciiTheme="minorHAnsi" w:hAnsiTheme="minorHAnsi"/>
          <w:spacing w:val="-9"/>
        </w:rPr>
        <w:t xml:space="preserve"> </w:t>
      </w:r>
      <w:r w:rsidRPr="00650A32">
        <w:rPr>
          <w:rFonts w:asciiTheme="minorHAnsi" w:hAnsiTheme="minorHAnsi"/>
        </w:rPr>
        <w:t>el</w:t>
      </w:r>
      <w:r w:rsidRPr="00650A32">
        <w:rPr>
          <w:rFonts w:asciiTheme="minorHAnsi" w:hAnsiTheme="minorHAnsi"/>
          <w:spacing w:val="-6"/>
        </w:rPr>
        <w:t xml:space="preserve"> </w:t>
      </w:r>
      <w:r w:rsidRPr="00650A32">
        <w:rPr>
          <w:rFonts w:asciiTheme="minorHAnsi" w:hAnsiTheme="minorHAnsi"/>
        </w:rPr>
        <w:t>CC</w:t>
      </w:r>
      <w:r w:rsidRPr="00650A32">
        <w:rPr>
          <w:rFonts w:asciiTheme="minorHAnsi" w:hAnsiTheme="minorHAnsi"/>
          <w:spacing w:val="-5"/>
        </w:rPr>
        <w:t xml:space="preserve"> </w:t>
      </w:r>
      <w:r w:rsidRPr="00650A32">
        <w:rPr>
          <w:rFonts w:asciiTheme="minorHAnsi" w:hAnsiTheme="minorHAnsi"/>
        </w:rPr>
        <w:t>y</w:t>
      </w:r>
      <w:r w:rsidRPr="00650A32">
        <w:rPr>
          <w:rFonts w:asciiTheme="minorHAnsi" w:hAnsiTheme="minorHAnsi"/>
          <w:spacing w:val="-7"/>
        </w:rPr>
        <w:t xml:space="preserve"> </w:t>
      </w:r>
      <w:r w:rsidRPr="00650A32">
        <w:rPr>
          <w:rFonts w:asciiTheme="minorHAnsi" w:hAnsiTheme="minorHAnsi"/>
        </w:rPr>
        <w:t>C</w:t>
      </w:r>
      <w:r w:rsidRPr="00650A32">
        <w:rPr>
          <w:rFonts w:asciiTheme="minorHAnsi" w:hAnsiTheme="minorHAnsi"/>
          <w:spacing w:val="-4"/>
        </w:rPr>
        <w:t xml:space="preserve"> </w:t>
      </w:r>
      <w:r w:rsidRPr="00650A32">
        <w:rPr>
          <w:rFonts w:asciiTheme="minorHAnsi" w:hAnsiTheme="minorHAnsi"/>
        </w:rPr>
        <w:t>o</w:t>
      </w:r>
      <w:r w:rsidRPr="00650A32">
        <w:rPr>
          <w:rFonts w:asciiTheme="minorHAnsi" w:hAnsiTheme="minorHAnsi"/>
          <w:spacing w:val="-8"/>
        </w:rPr>
        <w:t xml:space="preserve"> </w:t>
      </w:r>
      <w:r w:rsidRPr="00650A32">
        <w:rPr>
          <w:rFonts w:asciiTheme="minorHAnsi" w:hAnsiTheme="minorHAnsi"/>
        </w:rPr>
        <w:t>es celebrado libremente entre las</w:t>
      </w:r>
      <w:r w:rsidRPr="00650A32">
        <w:rPr>
          <w:rFonts w:asciiTheme="minorHAnsi" w:hAnsiTheme="minorHAnsi"/>
          <w:spacing w:val="-4"/>
        </w:rPr>
        <w:t xml:space="preserve"> </w:t>
      </w:r>
      <w:r w:rsidRPr="00650A32">
        <w:rPr>
          <w:rFonts w:asciiTheme="minorHAnsi" w:hAnsiTheme="minorHAnsi"/>
        </w:rPr>
        <w:t>partes.</w:t>
      </w:r>
    </w:p>
    <w:p w14:paraId="7D04E713" w14:textId="77777777" w:rsidR="00EA3AE5" w:rsidRPr="00650A32" w:rsidRDefault="00EA3AE5" w:rsidP="00EA3AE5">
      <w:pPr>
        <w:pStyle w:val="Textoindependiente"/>
        <w:ind w:right="107"/>
        <w:jc w:val="both"/>
        <w:rPr>
          <w:rFonts w:asciiTheme="minorHAnsi" w:hAnsiTheme="minorHAnsi"/>
        </w:rPr>
      </w:pPr>
      <w:r w:rsidRPr="00650A32">
        <w:rPr>
          <w:rFonts w:asciiTheme="minorHAnsi" w:hAnsiTheme="minorHAnsi"/>
          <w:i/>
          <w:u w:val="single"/>
        </w:rPr>
        <w:t>De</w:t>
      </w:r>
      <w:r w:rsidRPr="00650A32">
        <w:rPr>
          <w:rFonts w:asciiTheme="minorHAnsi" w:hAnsiTheme="minorHAnsi"/>
          <w:i/>
          <w:spacing w:val="-9"/>
          <w:u w:val="single"/>
        </w:rPr>
        <w:t xml:space="preserve"> </w:t>
      </w:r>
      <w:r w:rsidRPr="00650A32">
        <w:rPr>
          <w:rFonts w:asciiTheme="minorHAnsi" w:hAnsiTheme="minorHAnsi"/>
          <w:i/>
          <w:u w:val="single"/>
        </w:rPr>
        <w:t>Adhesión</w:t>
      </w:r>
      <w:r w:rsidRPr="00650A32">
        <w:rPr>
          <w:rFonts w:asciiTheme="minorHAnsi" w:hAnsiTheme="minorHAnsi"/>
          <w:i/>
          <w:spacing w:val="-10"/>
          <w:u w:val="single"/>
        </w:rPr>
        <w:t xml:space="preserve"> </w:t>
      </w:r>
      <w:r w:rsidRPr="00650A32">
        <w:rPr>
          <w:rFonts w:asciiTheme="minorHAnsi" w:hAnsiTheme="minorHAnsi"/>
          <w:i/>
          <w:u w:val="single"/>
        </w:rPr>
        <w:t>o</w:t>
      </w:r>
      <w:r w:rsidRPr="00650A32">
        <w:rPr>
          <w:rFonts w:asciiTheme="minorHAnsi" w:hAnsiTheme="minorHAnsi"/>
          <w:i/>
          <w:spacing w:val="-11"/>
          <w:u w:val="single"/>
        </w:rPr>
        <w:t xml:space="preserve"> </w:t>
      </w:r>
      <w:r w:rsidRPr="00650A32">
        <w:rPr>
          <w:rFonts w:asciiTheme="minorHAnsi" w:hAnsiTheme="minorHAnsi"/>
          <w:i/>
          <w:u w:val="single"/>
        </w:rPr>
        <w:t>Celebrados</w:t>
      </w:r>
      <w:r w:rsidRPr="00650A32">
        <w:rPr>
          <w:rFonts w:asciiTheme="minorHAnsi" w:hAnsiTheme="minorHAnsi"/>
          <w:i/>
          <w:spacing w:val="-13"/>
          <w:u w:val="single"/>
        </w:rPr>
        <w:t xml:space="preserve"> </w:t>
      </w:r>
      <w:r w:rsidRPr="00650A32">
        <w:rPr>
          <w:rFonts w:asciiTheme="minorHAnsi" w:hAnsiTheme="minorHAnsi"/>
          <w:i/>
          <w:u w:val="single"/>
        </w:rPr>
        <w:t>libremente:</w:t>
      </w:r>
      <w:r w:rsidRPr="00650A32">
        <w:rPr>
          <w:rFonts w:asciiTheme="minorHAnsi" w:hAnsiTheme="minorHAnsi"/>
          <w:i/>
          <w:spacing w:val="-6"/>
        </w:rPr>
        <w:t xml:space="preserve"> </w:t>
      </w:r>
      <w:r w:rsidRPr="00650A32">
        <w:rPr>
          <w:rFonts w:asciiTheme="minorHAnsi" w:hAnsiTheme="minorHAnsi"/>
        </w:rPr>
        <w:t>de</w:t>
      </w:r>
      <w:r w:rsidRPr="00650A32">
        <w:rPr>
          <w:rFonts w:asciiTheme="minorHAnsi" w:hAnsiTheme="minorHAnsi"/>
          <w:spacing w:val="-13"/>
        </w:rPr>
        <w:t xml:space="preserve"> </w:t>
      </w:r>
      <w:r w:rsidRPr="00650A32">
        <w:rPr>
          <w:rFonts w:asciiTheme="minorHAnsi" w:hAnsiTheme="minorHAnsi"/>
        </w:rPr>
        <w:t>acuerdo</w:t>
      </w:r>
      <w:r w:rsidRPr="00650A32">
        <w:rPr>
          <w:rFonts w:asciiTheme="minorHAnsi" w:hAnsiTheme="minorHAnsi"/>
          <w:spacing w:val="-9"/>
        </w:rPr>
        <w:t xml:space="preserve"> </w:t>
      </w:r>
      <w:r w:rsidRPr="00650A32">
        <w:rPr>
          <w:rFonts w:asciiTheme="minorHAnsi" w:hAnsiTheme="minorHAnsi"/>
        </w:rPr>
        <w:t>a</w:t>
      </w:r>
      <w:r w:rsidRPr="00650A32">
        <w:rPr>
          <w:rFonts w:asciiTheme="minorHAnsi" w:hAnsiTheme="minorHAnsi"/>
          <w:spacing w:val="-8"/>
        </w:rPr>
        <w:t xml:space="preserve"> </w:t>
      </w:r>
      <w:r w:rsidRPr="00650A32">
        <w:rPr>
          <w:rFonts w:asciiTheme="minorHAnsi" w:hAnsiTheme="minorHAnsi"/>
        </w:rPr>
        <w:t>la</w:t>
      </w:r>
      <w:r w:rsidRPr="00650A32">
        <w:rPr>
          <w:rFonts w:asciiTheme="minorHAnsi" w:hAnsiTheme="minorHAnsi"/>
          <w:spacing w:val="-14"/>
        </w:rPr>
        <w:t xml:space="preserve"> </w:t>
      </w:r>
      <w:r w:rsidRPr="00650A32">
        <w:rPr>
          <w:rFonts w:asciiTheme="minorHAnsi" w:hAnsiTheme="minorHAnsi"/>
        </w:rPr>
        <w:t>posibilidad</w:t>
      </w:r>
      <w:r w:rsidRPr="00650A32">
        <w:rPr>
          <w:rFonts w:asciiTheme="minorHAnsi" w:hAnsiTheme="minorHAnsi"/>
          <w:spacing w:val="-8"/>
        </w:rPr>
        <w:t xml:space="preserve"> </w:t>
      </w:r>
      <w:r w:rsidRPr="00650A32">
        <w:rPr>
          <w:rFonts w:asciiTheme="minorHAnsi" w:hAnsiTheme="minorHAnsi"/>
        </w:rPr>
        <w:t>de</w:t>
      </w:r>
      <w:r w:rsidRPr="00650A32">
        <w:rPr>
          <w:rFonts w:asciiTheme="minorHAnsi" w:hAnsiTheme="minorHAnsi"/>
          <w:spacing w:val="-9"/>
        </w:rPr>
        <w:t xml:space="preserve"> </w:t>
      </w:r>
      <w:r w:rsidRPr="00650A32">
        <w:rPr>
          <w:rFonts w:asciiTheme="minorHAnsi" w:hAnsiTheme="minorHAnsi"/>
        </w:rPr>
        <w:t>discutir</w:t>
      </w:r>
      <w:r w:rsidRPr="00650A32">
        <w:rPr>
          <w:rFonts w:asciiTheme="minorHAnsi" w:hAnsiTheme="minorHAnsi"/>
          <w:spacing w:val="-9"/>
        </w:rPr>
        <w:t xml:space="preserve"> </w:t>
      </w:r>
      <w:r w:rsidRPr="00650A32">
        <w:rPr>
          <w:rFonts w:asciiTheme="minorHAnsi" w:hAnsiTheme="minorHAnsi"/>
        </w:rPr>
        <w:t>las</w:t>
      </w:r>
      <w:r w:rsidRPr="00650A32">
        <w:rPr>
          <w:rFonts w:asciiTheme="minorHAnsi" w:hAnsiTheme="minorHAnsi"/>
          <w:spacing w:val="-8"/>
        </w:rPr>
        <w:t xml:space="preserve"> </w:t>
      </w:r>
      <w:r w:rsidRPr="00650A32">
        <w:rPr>
          <w:rFonts w:asciiTheme="minorHAnsi" w:hAnsiTheme="minorHAnsi"/>
        </w:rPr>
        <w:t>condiciones</w:t>
      </w:r>
      <w:r w:rsidRPr="00650A32">
        <w:rPr>
          <w:rFonts w:asciiTheme="minorHAnsi" w:hAnsiTheme="minorHAnsi"/>
          <w:spacing w:val="-9"/>
        </w:rPr>
        <w:t xml:space="preserve"> </w:t>
      </w:r>
      <w:r w:rsidRPr="00650A32">
        <w:rPr>
          <w:rFonts w:asciiTheme="minorHAnsi" w:hAnsiTheme="minorHAnsi"/>
        </w:rPr>
        <w:t>de</w:t>
      </w:r>
      <w:r w:rsidRPr="00650A32">
        <w:rPr>
          <w:rFonts w:asciiTheme="minorHAnsi" w:hAnsiTheme="minorHAnsi"/>
          <w:spacing w:val="-12"/>
        </w:rPr>
        <w:t xml:space="preserve"> </w:t>
      </w:r>
      <w:r w:rsidRPr="00650A32">
        <w:rPr>
          <w:rFonts w:asciiTheme="minorHAnsi" w:hAnsiTheme="minorHAnsi"/>
        </w:rPr>
        <w:t xml:space="preserve">contrato. Ej.: compra en un supermercado aceptando o no el precio ya fijado o contrato de locación de </w:t>
      </w:r>
      <w:r w:rsidRPr="00650A32">
        <w:rPr>
          <w:rFonts w:asciiTheme="minorHAnsi" w:hAnsiTheme="minorHAnsi"/>
          <w:spacing w:val="-3"/>
        </w:rPr>
        <w:t xml:space="preserve">un </w:t>
      </w:r>
      <w:r w:rsidRPr="00650A32">
        <w:rPr>
          <w:rFonts w:asciiTheme="minorHAnsi" w:hAnsiTheme="minorHAnsi"/>
        </w:rPr>
        <w:t>inmueble.</w:t>
      </w:r>
    </w:p>
    <w:p w14:paraId="4021BF16" w14:textId="77777777" w:rsidR="00EA3AE5" w:rsidRPr="00650A32" w:rsidRDefault="00EA3AE5" w:rsidP="00EA3AE5">
      <w:pPr>
        <w:pStyle w:val="Textoindependiente"/>
        <w:spacing w:before="1"/>
        <w:ind w:right="114"/>
        <w:jc w:val="both"/>
        <w:rPr>
          <w:rFonts w:asciiTheme="minorHAnsi" w:hAnsiTheme="minorHAnsi"/>
        </w:rPr>
      </w:pPr>
      <w:r w:rsidRPr="00650A32">
        <w:rPr>
          <w:rFonts w:asciiTheme="minorHAnsi" w:hAnsiTheme="minorHAnsi"/>
          <w:i/>
          <w:u w:val="single"/>
        </w:rPr>
        <w:t xml:space="preserve">De Ejecución Inmediata o Larga Duración: </w:t>
      </w:r>
      <w:r w:rsidRPr="00650A32">
        <w:rPr>
          <w:rFonts w:asciiTheme="minorHAnsi" w:hAnsiTheme="minorHAnsi"/>
        </w:rPr>
        <w:t>de acuerdo a si sus efectos se agotan en el mismo momento en que se celebran o se prolonga por un periodo de tiempo considerable. Ej.: compra de producto en el súper o contrato de obra.</w:t>
      </w:r>
    </w:p>
    <w:p w14:paraId="69AC7A25" w14:textId="77777777" w:rsidR="00EA3AE5" w:rsidRPr="00650A32" w:rsidRDefault="00EA3AE5" w:rsidP="00EA3AE5">
      <w:pPr>
        <w:pStyle w:val="Textoindependiente"/>
        <w:spacing w:before="9"/>
        <w:ind w:left="0"/>
        <w:rPr>
          <w:rFonts w:asciiTheme="minorHAnsi" w:hAnsiTheme="minorHAnsi"/>
        </w:rPr>
      </w:pPr>
    </w:p>
    <w:p w14:paraId="18D6BE67" w14:textId="77777777" w:rsidR="00EA3AE5" w:rsidRPr="00650A32" w:rsidRDefault="00EA3AE5" w:rsidP="00EA3AE5">
      <w:pPr>
        <w:pStyle w:val="Prrafodelista"/>
        <w:numPr>
          <w:ilvl w:val="0"/>
          <w:numId w:val="7"/>
        </w:numPr>
        <w:tabs>
          <w:tab w:val="left" w:pos="836"/>
        </w:tabs>
        <w:rPr>
          <w:rFonts w:asciiTheme="minorHAnsi" w:hAnsiTheme="minorHAnsi"/>
        </w:rPr>
      </w:pPr>
      <w:bookmarkStart w:id="23" w:name="3._Elementos_de_los_Contratos"/>
      <w:bookmarkEnd w:id="23"/>
      <w:r w:rsidRPr="00650A32">
        <w:rPr>
          <w:rFonts w:asciiTheme="minorHAnsi" w:hAnsiTheme="minorHAnsi"/>
          <w:shd w:val="clear" w:color="auto" w:fill="FFFF00"/>
        </w:rPr>
        <w:t>Elementos de los</w:t>
      </w:r>
      <w:r w:rsidRPr="00650A32">
        <w:rPr>
          <w:rFonts w:asciiTheme="minorHAnsi" w:hAnsiTheme="minorHAnsi"/>
          <w:spacing w:val="-2"/>
          <w:shd w:val="clear" w:color="auto" w:fill="FFFF00"/>
        </w:rPr>
        <w:t xml:space="preserve"> </w:t>
      </w:r>
      <w:r w:rsidRPr="00650A32">
        <w:rPr>
          <w:rFonts w:asciiTheme="minorHAnsi" w:hAnsiTheme="minorHAnsi"/>
          <w:shd w:val="clear" w:color="auto" w:fill="FFFF00"/>
        </w:rPr>
        <w:t>Contratos</w:t>
      </w:r>
    </w:p>
    <w:p w14:paraId="01532A8C" w14:textId="77777777" w:rsidR="00EA3AE5" w:rsidRPr="00650A32" w:rsidRDefault="00EA3AE5" w:rsidP="00EA3AE5">
      <w:pPr>
        <w:pStyle w:val="Textoindependiente"/>
        <w:spacing w:before="22"/>
        <w:rPr>
          <w:rFonts w:asciiTheme="minorHAnsi" w:hAnsiTheme="minorHAnsi"/>
        </w:rPr>
      </w:pPr>
      <w:r w:rsidRPr="00650A32">
        <w:rPr>
          <w:rFonts w:asciiTheme="minorHAnsi" w:hAnsiTheme="minorHAnsi"/>
          <w:i/>
          <w:u w:val="single"/>
        </w:rPr>
        <w:t xml:space="preserve">Objeto: </w:t>
      </w:r>
      <w:r w:rsidRPr="00650A32">
        <w:rPr>
          <w:rFonts w:asciiTheme="minorHAnsi" w:hAnsiTheme="minorHAnsi"/>
        </w:rPr>
        <w:t>acuerdo pactado entre las partes, debe ser licito y jurídicamente posible, a fines de poder asegurar el cumplimiento o pedir la nulidad</w:t>
      </w:r>
    </w:p>
    <w:p w14:paraId="6E93E804" w14:textId="77777777" w:rsidR="00EA3AE5" w:rsidRPr="00650A32" w:rsidRDefault="00EA3AE5" w:rsidP="00EA3AE5">
      <w:pPr>
        <w:pStyle w:val="Textoindependiente"/>
        <w:rPr>
          <w:rFonts w:asciiTheme="minorHAnsi" w:hAnsiTheme="minorHAnsi"/>
        </w:rPr>
      </w:pPr>
      <w:r w:rsidRPr="00650A32">
        <w:rPr>
          <w:rFonts w:asciiTheme="minorHAnsi" w:hAnsiTheme="minorHAnsi"/>
          <w:i/>
          <w:u w:val="single"/>
        </w:rPr>
        <w:t xml:space="preserve">Causa: </w:t>
      </w:r>
      <w:r w:rsidRPr="00650A32">
        <w:rPr>
          <w:rFonts w:asciiTheme="minorHAnsi" w:hAnsiTheme="minorHAnsi"/>
        </w:rPr>
        <w:t>finalidad o motivo del contrato, el cual debe existir en la formación, celebración y ejecución del mismo.</w:t>
      </w:r>
    </w:p>
    <w:p w14:paraId="3B38D345" w14:textId="77777777" w:rsidR="00EA3AE5" w:rsidRPr="00650A32" w:rsidRDefault="00EA3AE5" w:rsidP="00EA3AE5">
      <w:pPr>
        <w:pStyle w:val="Textoindependiente"/>
        <w:rPr>
          <w:rFonts w:asciiTheme="minorHAnsi" w:hAnsiTheme="minorHAnsi"/>
        </w:rPr>
      </w:pPr>
      <w:r w:rsidRPr="00650A32">
        <w:rPr>
          <w:rFonts w:asciiTheme="minorHAnsi" w:hAnsiTheme="minorHAnsi"/>
          <w:i/>
          <w:u w:val="single"/>
        </w:rPr>
        <w:t xml:space="preserve">Forma: </w:t>
      </w:r>
      <w:r w:rsidRPr="00650A32">
        <w:rPr>
          <w:rFonts w:asciiTheme="minorHAnsi" w:hAnsiTheme="minorHAnsi"/>
        </w:rPr>
        <w:t>recaudos que la ley impone para la validez del contrato.</w:t>
      </w:r>
    </w:p>
    <w:p w14:paraId="0E0DE027" w14:textId="77777777" w:rsidR="00EA3AE5" w:rsidRPr="00650A32" w:rsidRDefault="00EA3AE5" w:rsidP="00EA3AE5">
      <w:pPr>
        <w:pStyle w:val="Textoindependiente"/>
        <w:spacing w:before="36"/>
        <w:rPr>
          <w:rFonts w:asciiTheme="minorHAnsi" w:hAnsiTheme="minorHAnsi"/>
        </w:rPr>
      </w:pPr>
      <w:r w:rsidRPr="00650A32">
        <w:rPr>
          <w:rFonts w:asciiTheme="minorHAnsi" w:hAnsiTheme="minorHAnsi"/>
          <w:i/>
          <w:u w:val="single"/>
        </w:rPr>
        <w:t xml:space="preserve">Prueba: </w:t>
      </w:r>
      <w:r w:rsidRPr="00650A32">
        <w:rPr>
          <w:rFonts w:asciiTheme="minorHAnsi" w:hAnsiTheme="minorHAnsi"/>
        </w:rPr>
        <w:t>medios para hacer valer los derechos en caso de discusión entre las partes.</w:t>
      </w:r>
    </w:p>
    <w:p w14:paraId="455CE2BA" w14:textId="77777777" w:rsidR="00EA3AE5" w:rsidRPr="00650A32" w:rsidRDefault="00EA3AE5" w:rsidP="00EA3AE5">
      <w:pPr>
        <w:pStyle w:val="Textoindependiente"/>
        <w:spacing w:before="21"/>
        <w:rPr>
          <w:rFonts w:asciiTheme="minorHAnsi" w:hAnsiTheme="minorHAnsi"/>
        </w:rPr>
      </w:pPr>
      <w:r w:rsidRPr="00650A32">
        <w:rPr>
          <w:rFonts w:asciiTheme="minorHAnsi" w:hAnsiTheme="minorHAnsi"/>
          <w:i/>
          <w:u w:val="single"/>
        </w:rPr>
        <w:t xml:space="preserve">Efecto Vinculante: </w:t>
      </w:r>
      <w:r w:rsidRPr="00650A32">
        <w:rPr>
          <w:rFonts w:asciiTheme="minorHAnsi" w:hAnsiTheme="minorHAnsi"/>
        </w:rPr>
        <w:t>el efecto del contrato recae únicamente en las partes contratantes, no en terceros a excepciones de la ley.</w:t>
      </w:r>
    </w:p>
    <w:p w14:paraId="1772DA01" w14:textId="77777777" w:rsidR="00EA3AE5" w:rsidRPr="00650A32" w:rsidRDefault="00EA3AE5" w:rsidP="00EA3AE5">
      <w:pPr>
        <w:pStyle w:val="Textoindependiente"/>
        <w:ind w:right="29"/>
        <w:rPr>
          <w:rFonts w:asciiTheme="minorHAnsi" w:hAnsiTheme="minorHAnsi"/>
        </w:rPr>
      </w:pPr>
      <w:r w:rsidRPr="00650A32">
        <w:rPr>
          <w:rFonts w:asciiTheme="minorHAnsi" w:hAnsiTheme="minorHAnsi"/>
          <w:i/>
          <w:u w:val="single"/>
        </w:rPr>
        <w:t xml:space="preserve">Suspensión del cumplimiento: </w:t>
      </w:r>
      <w:r w:rsidRPr="00650A32">
        <w:rPr>
          <w:rFonts w:asciiTheme="minorHAnsi" w:hAnsiTheme="minorHAnsi"/>
        </w:rPr>
        <w:t>una de las partes puede suspender el cumplimiento de la prestación hasta que la otra cumpla u ofrezca cumplir (contratos bilaterales)</w:t>
      </w:r>
    </w:p>
    <w:p w14:paraId="2C222970" w14:textId="77777777" w:rsidR="00EA3AE5" w:rsidRPr="00650A32" w:rsidRDefault="00EA3AE5" w:rsidP="00EA3AE5">
      <w:pPr>
        <w:pStyle w:val="Textoindependiente"/>
        <w:spacing w:before="1"/>
        <w:rPr>
          <w:rFonts w:asciiTheme="minorHAnsi" w:hAnsiTheme="minorHAnsi"/>
        </w:rPr>
      </w:pPr>
      <w:r w:rsidRPr="00650A32">
        <w:rPr>
          <w:rFonts w:asciiTheme="minorHAnsi" w:hAnsiTheme="minorHAnsi"/>
          <w:i/>
          <w:u w:val="single"/>
        </w:rPr>
        <w:t xml:space="preserve">Obligación de saneamiento: </w:t>
      </w:r>
      <w:r w:rsidRPr="00650A32">
        <w:rPr>
          <w:rFonts w:asciiTheme="minorHAnsi" w:hAnsiTheme="minorHAnsi"/>
        </w:rPr>
        <w:t>aquel que sufre un daño tiene derecho a reclamar el arreglo de lo viciado, reclamar un bien equivalente o declarar la resolución del contrato.</w:t>
      </w:r>
    </w:p>
    <w:p w14:paraId="359C75B2" w14:textId="77777777" w:rsidR="00EA3AE5" w:rsidRPr="00650A32" w:rsidRDefault="00EA3AE5" w:rsidP="00EA3AE5">
      <w:pPr>
        <w:tabs>
          <w:tab w:val="left" w:pos="3716"/>
        </w:tabs>
        <w:ind w:left="836"/>
        <w:rPr>
          <w:rFonts w:asciiTheme="minorHAnsi" w:hAnsiTheme="minorHAnsi"/>
          <w:b/>
        </w:rPr>
      </w:pPr>
      <w:r w:rsidRPr="00650A32">
        <w:rPr>
          <w:rFonts w:asciiTheme="minorHAnsi" w:hAnsiTheme="minorHAnsi"/>
          <w:i/>
          <w:u w:val="single"/>
        </w:rPr>
        <w:t>Responsabilidad</w:t>
      </w:r>
      <w:r w:rsidRPr="00650A32">
        <w:rPr>
          <w:rFonts w:asciiTheme="minorHAnsi" w:hAnsiTheme="minorHAnsi"/>
          <w:i/>
          <w:spacing w:val="-2"/>
          <w:u w:val="single"/>
        </w:rPr>
        <w:t xml:space="preserve"> </w:t>
      </w:r>
      <w:r w:rsidRPr="00650A32">
        <w:rPr>
          <w:rFonts w:asciiTheme="minorHAnsi" w:hAnsiTheme="minorHAnsi"/>
          <w:i/>
          <w:u w:val="single"/>
        </w:rPr>
        <w:t>por</w:t>
      </w:r>
      <w:r w:rsidRPr="00650A32">
        <w:rPr>
          <w:rFonts w:asciiTheme="minorHAnsi" w:hAnsiTheme="minorHAnsi"/>
          <w:i/>
          <w:spacing w:val="-2"/>
          <w:u w:val="single"/>
        </w:rPr>
        <w:t xml:space="preserve"> </w:t>
      </w:r>
      <w:r w:rsidRPr="00650A32">
        <w:rPr>
          <w:rFonts w:asciiTheme="minorHAnsi" w:hAnsiTheme="minorHAnsi"/>
          <w:i/>
          <w:u w:val="single"/>
        </w:rPr>
        <w:t>evicción:</w:t>
      </w:r>
      <w:r w:rsidRPr="00650A32">
        <w:rPr>
          <w:rFonts w:asciiTheme="minorHAnsi" w:hAnsiTheme="minorHAnsi"/>
          <w:i/>
        </w:rPr>
        <w:tab/>
      </w:r>
      <w:r w:rsidRPr="00650A32">
        <w:rPr>
          <w:rFonts w:asciiTheme="minorHAnsi" w:hAnsiTheme="minorHAnsi"/>
          <w:b/>
          <w:color w:val="FF0000"/>
        </w:rPr>
        <w:t>CONSULTAR.</w:t>
      </w:r>
    </w:p>
    <w:p w14:paraId="4E5BF67E" w14:textId="77777777" w:rsidR="00EA3AE5" w:rsidRPr="00650A32" w:rsidRDefault="00EA3AE5" w:rsidP="00EA3AE5">
      <w:pPr>
        <w:spacing w:before="21"/>
        <w:ind w:left="836"/>
        <w:rPr>
          <w:rFonts w:asciiTheme="minorHAnsi" w:hAnsiTheme="minorHAnsi"/>
        </w:rPr>
      </w:pPr>
      <w:r w:rsidRPr="00650A32">
        <w:rPr>
          <w:rFonts w:asciiTheme="minorHAnsi" w:hAnsiTheme="minorHAnsi"/>
          <w:i/>
          <w:u w:val="single"/>
        </w:rPr>
        <w:t xml:space="preserve">Responsabilidad por vicios ocultos: </w:t>
      </w:r>
      <w:r w:rsidRPr="00650A32">
        <w:rPr>
          <w:rFonts w:asciiTheme="minorHAnsi" w:hAnsiTheme="minorHAnsi"/>
        </w:rPr>
        <w:t>efectos de provocados por cosas impropias que el adquiriente de haberla conocido no hubiera pactado.</w:t>
      </w:r>
    </w:p>
    <w:p w14:paraId="390C2EE5" w14:textId="77777777" w:rsidR="00EA3AE5" w:rsidRPr="00650A32" w:rsidRDefault="00EA3AE5" w:rsidP="00EA3AE5">
      <w:pPr>
        <w:pStyle w:val="Textoindependiente"/>
        <w:spacing w:before="6"/>
        <w:rPr>
          <w:rFonts w:asciiTheme="minorHAnsi" w:hAnsiTheme="minorHAnsi"/>
        </w:rPr>
      </w:pPr>
      <w:r w:rsidRPr="00650A32">
        <w:rPr>
          <w:rFonts w:asciiTheme="minorHAnsi" w:hAnsiTheme="minorHAnsi"/>
          <w:i/>
          <w:u w:val="single"/>
        </w:rPr>
        <w:t xml:space="preserve">Seña: </w:t>
      </w:r>
      <w:r w:rsidRPr="00650A32">
        <w:rPr>
          <w:rFonts w:asciiTheme="minorHAnsi" w:hAnsiTheme="minorHAnsi"/>
        </w:rPr>
        <w:t>entrega de dinero o muebles como confirmación del acto.</w:t>
      </w:r>
    </w:p>
    <w:p w14:paraId="236FC8FB" w14:textId="77777777" w:rsidR="00EA3AE5" w:rsidRPr="00650A32" w:rsidRDefault="00EA3AE5" w:rsidP="00EA3AE5">
      <w:pPr>
        <w:pStyle w:val="Textoindependiente"/>
        <w:spacing w:before="22"/>
        <w:ind w:right="107"/>
        <w:rPr>
          <w:rFonts w:asciiTheme="minorHAnsi" w:hAnsiTheme="minorHAnsi"/>
        </w:rPr>
      </w:pPr>
      <w:r w:rsidRPr="00650A32">
        <w:rPr>
          <w:rFonts w:asciiTheme="minorHAnsi" w:hAnsiTheme="minorHAnsi"/>
          <w:i/>
          <w:u w:val="single"/>
        </w:rPr>
        <w:t xml:space="preserve">Interpretación: </w:t>
      </w:r>
      <w:r w:rsidRPr="00650A32">
        <w:rPr>
          <w:rFonts w:asciiTheme="minorHAnsi" w:hAnsiTheme="minorHAnsi"/>
        </w:rPr>
        <w:t xml:space="preserve">debe interpretarse conforme a la intención común de las partes y a </w:t>
      </w:r>
      <w:r w:rsidRPr="00650A32">
        <w:rPr>
          <w:rFonts w:asciiTheme="minorHAnsi" w:hAnsiTheme="minorHAnsi"/>
        </w:rPr>
        <w:lastRenderedPageBreak/>
        <w:t xml:space="preserve">la buena fe. </w:t>
      </w:r>
      <w:r w:rsidRPr="00650A32">
        <w:rPr>
          <w:rFonts w:asciiTheme="minorHAnsi" w:hAnsiTheme="minorHAnsi"/>
          <w:i/>
          <w:u w:val="single"/>
        </w:rPr>
        <w:t xml:space="preserve">Subcontrato: </w:t>
      </w:r>
      <w:r w:rsidRPr="00650A32">
        <w:rPr>
          <w:rFonts w:asciiTheme="minorHAnsi" w:hAnsiTheme="minorHAnsi"/>
        </w:rPr>
        <w:t>contrato nuevo donde se crea una nueva posición contractual derivada de la que tiene en el contrato principal.</w:t>
      </w:r>
    </w:p>
    <w:p w14:paraId="127E0B18" w14:textId="77777777" w:rsidR="00EA3AE5" w:rsidRPr="00650A32" w:rsidRDefault="00EA3AE5" w:rsidP="00EA3AE5">
      <w:pPr>
        <w:pStyle w:val="Textoindependiente"/>
        <w:rPr>
          <w:rFonts w:asciiTheme="minorHAnsi" w:hAnsiTheme="minorHAnsi"/>
        </w:rPr>
      </w:pPr>
      <w:r w:rsidRPr="00650A32">
        <w:rPr>
          <w:rFonts w:asciiTheme="minorHAnsi" w:hAnsiTheme="minorHAnsi"/>
          <w:i/>
          <w:u w:val="single"/>
        </w:rPr>
        <w:t>Contratos conexos:</w:t>
      </w:r>
      <w:r w:rsidRPr="00650A32">
        <w:rPr>
          <w:rFonts w:asciiTheme="minorHAnsi" w:hAnsiTheme="minorHAnsi"/>
          <w:i/>
        </w:rPr>
        <w:t xml:space="preserve"> </w:t>
      </w:r>
      <w:r w:rsidRPr="00650A32">
        <w:rPr>
          <w:rFonts w:asciiTheme="minorHAnsi" w:hAnsiTheme="minorHAnsi"/>
        </w:rPr>
        <w:t>cuando 2 o más contratos autónomos se hallan vinculados entre sí por una finalidad económica común previamente establecida.</w:t>
      </w:r>
    </w:p>
    <w:p w14:paraId="087C5D42" w14:textId="77777777" w:rsidR="00EA3AE5" w:rsidRPr="00650A32" w:rsidRDefault="00EA3AE5" w:rsidP="00EA3AE5">
      <w:pPr>
        <w:pStyle w:val="Textoindependiente"/>
        <w:spacing w:before="6"/>
        <w:ind w:left="0"/>
        <w:rPr>
          <w:rFonts w:asciiTheme="minorHAnsi" w:hAnsiTheme="minorHAnsi"/>
        </w:rPr>
      </w:pPr>
    </w:p>
    <w:p w14:paraId="26124FAC" w14:textId="77777777" w:rsidR="00EA3AE5" w:rsidRPr="00650A32" w:rsidRDefault="00EA3AE5" w:rsidP="00EA3AE5">
      <w:pPr>
        <w:pStyle w:val="Prrafodelista"/>
        <w:numPr>
          <w:ilvl w:val="0"/>
          <w:numId w:val="7"/>
        </w:numPr>
        <w:tabs>
          <w:tab w:val="left" w:pos="836"/>
        </w:tabs>
        <w:rPr>
          <w:rFonts w:asciiTheme="minorHAnsi" w:hAnsiTheme="minorHAnsi"/>
        </w:rPr>
      </w:pPr>
      <w:bookmarkStart w:id="24" w:name="4._Extinción,_Modificación_y_Adecuación_"/>
      <w:bookmarkEnd w:id="24"/>
      <w:r w:rsidRPr="00650A32">
        <w:rPr>
          <w:rFonts w:asciiTheme="minorHAnsi" w:hAnsiTheme="minorHAnsi"/>
          <w:shd w:val="clear" w:color="auto" w:fill="FFFF00"/>
        </w:rPr>
        <w:t>Extinción, Modificación y Adecuación de los</w:t>
      </w:r>
      <w:r w:rsidRPr="00650A32">
        <w:rPr>
          <w:rFonts w:asciiTheme="minorHAnsi" w:hAnsiTheme="minorHAnsi"/>
          <w:spacing w:val="-8"/>
          <w:shd w:val="clear" w:color="auto" w:fill="FFFF00"/>
        </w:rPr>
        <w:t xml:space="preserve"> </w:t>
      </w:r>
      <w:r w:rsidRPr="00650A32">
        <w:rPr>
          <w:rFonts w:asciiTheme="minorHAnsi" w:hAnsiTheme="minorHAnsi"/>
          <w:shd w:val="clear" w:color="auto" w:fill="FFFF00"/>
        </w:rPr>
        <w:t>Contratos.</w:t>
      </w:r>
    </w:p>
    <w:p w14:paraId="278730C9" w14:textId="77777777" w:rsidR="00EA3AE5" w:rsidRPr="00650A32" w:rsidRDefault="00EA3AE5" w:rsidP="00EA3AE5">
      <w:pPr>
        <w:spacing w:before="22"/>
        <w:ind w:left="836"/>
        <w:rPr>
          <w:rFonts w:asciiTheme="minorHAnsi" w:hAnsiTheme="minorHAnsi"/>
        </w:rPr>
      </w:pPr>
      <w:r w:rsidRPr="00650A32">
        <w:rPr>
          <w:rFonts w:asciiTheme="minorHAnsi" w:hAnsiTheme="minorHAnsi"/>
          <w:i/>
          <w:u w:val="single"/>
        </w:rPr>
        <w:t xml:space="preserve">Por Cumplimiento: </w:t>
      </w:r>
      <w:r w:rsidRPr="00650A32">
        <w:rPr>
          <w:rFonts w:asciiTheme="minorHAnsi" w:hAnsiTheme="minorHAnsi"/>
        </w:rPr>
        <w:t>el objeto del contrato queda cumplido.</w:t>
      </w:r>
    </w:p>
    <w:p w14:paraId="08674472" w14:textId="77777777" w:rsidR="00EA3AE5" w:rsidRPr="00650A32" w:rsidRDefault="00EA3AE5" w:rsidP="00EA3AE5">
      <w:pPr>
        <w:spacing w:before="21"/>
        <w:ind w:left="836"/>
        <w:rPr>
          <w:rFonts w:asciiTheme="minorHAnsi" w:hAnsiTheme="minorHAnsi"/>
        </w:rPr>
      </w:pPr>
      <w:r w:rsidRPr="00650A32">
        <w:rPr>
          <w:rFonts w:asciiTheme="minorHAnsi" w:hAnsiTheme="minorHAnsi"/>
          <w:i/>
          <w:u w:val="single"/>
        </w:rPr>
        <w:t xml:space="preserve">Mutuo Consentimiento: </w:t>
      </w:r>
      <w:r w:rsidRPr="00650A32">
        <w:rPr>
          <w:rFonts w:asciiTheme="minorHAnsi" w:hAnsiTheme="minorHAnsi"/>
        </w:rPr>
        <w:t>por voluntad de ambas partes se extinguen las obligaciones contraídas.</w:t>
      </w:r>
    </w:p>
    <w:p w14:paraId="7CB99071" w14:textId="77777777" w:rsidR="00EA3AE5" w:rsidRPr="00650A32" w:rsidRDefault="00EA3AE5" w:rsidP="00EA3AE5">
      <w:pPr>
        <w:pStyle w:val="Textoindependiente"/>
        <w:spacing w:before="21"/>
        <w:rPr>
          <w:rFonts w:asciiTheme="minorHAnsi" w:hAnsiTheme="minorHAnsi"/>
        </w:rPr>
      </w:pPr>
      <w:r w:rsidRPr="00650A32">
        <w:rPr>
          <w:rFonts w:asciiTheme="minorHAnsi" w:hAnsiTheme="minorHAnsi"/>
          <w:i/>
          <w:u w:val="single"/>
        </w:rPr>
        <w:t xml:space="preserve">Por Nulidad: </w:t>
      </w:r>
      <w:r w:rsidRPr="00650A32">
        <w:rPr>
          <w:rFonts w:asciiTheme="minorHAnsi" w:hAnsiTheme="minorHAnsi"/>
        </w:rPr>
        <w:t>cuando durante el contrato ocurre un defecto que produce su nulidad, o nace con dicho defecto.</w:t>
      </w:r>
    </w:p>
    <w:p w14:paraId="75E746BE" w14:textId="77777777" w:rsidR="00EA3AE5" w:rsidRPr="00650A32" w:rsidRDefault="00EA3AE5" w:rsidP="00EA3AE5">
      <w:pPr>
        <w:pStyle w:val="Textoindependiente"/>
        <w:spacing w:before="1"/>
        <w:ind w:right="820"/>
        <w:rPr>
          <w:rFonts w:asciiTheme="minorHAnsi" w:hAnsiTheme="minorHAnsi"/>
        </w:rPr>
      </w:pPr>
      <w:r w:rsidRPr="00650A32">
        <w:rPr>
          <w:rFonts w:asciiTheme="minorHAnsi" w:hAnsiTheme="minorHAnsi"/>
          <w:i/>
          <w:u w:val="single"/>
        </w:rPr>
        <w:t xml:space="preserve">Por Revocación: </w:t>
      </w:r>
      <w:r w:rsidRPr="00650A32">
        <w:rPr>
          <w:rFonts w:asciiTheme="minorHAnsi" w:hAnsiTheme="minorHAnsi"/>
        </w:rPr>
        <w:t xml:space="preserve">la parte obligada deja sin efecto el contrato (en caso de contrato unilateral). </w:t>
      </w:r>
      <w:r w:rsidRPr="00650A32">
        <w:rPr>
          <w:rFonts w:asciiTheme="minorHAnsi" w:hAnsiTheme="minorHAnsi"/>
          <w:i/>
          <w:u w:val="single"/>
        </w:rPr>
        <w:t>Por Resolución:</w:t>
      </w:r>
      <w:r w:rsidRPr="00650A32">
        <w:rPr>
          <w:rFonts w:asciiTheme="minorHAnsi" w:hAnsiTheme="minorHAnsi"/>
          <w:i/>
        </w:rPr>
        <w:t xml:space="preserve"> </w:t>
      </w:r>
      <w:r w:rsidRPr="00650A32">
        <w:rPr>
          <w:rFonts w:asciiTheme="minorHAnsi" w:hAnsiTheme="minorHAnsi"/>
        </w:rPr>
        <w:t xml:space="preserve">el contrato tiene efecto retroactivo, es decir que el vínculo creado desaparece. </w:t>
      </w:r>
      <w:r w:rsidRPr="00650A32">
        <w:rPr>
          <w:rFonts w:asciiTheme="minorHAnsi" w:hAnsiTheme="minorHAnsi"/>
          <w:i/>
          <w:u w:val="single"/>
        </w:rPr>
        <w:t xml:space="preserve">Por Recisión: </w:t>
      </w:r>
      <w:r w:rsidRPr="00650A32">
        <w:rPr>
          <w:rFonts w:asciiTheme="minorHAnsi" w:hAnsiTheme="minorHAnsi"/>
        </w:rPr>
        <w:t>es pactado para un futuro, donde el contrato tendrá validez hasta ese momento.</w:t>
      </w:r>
    </w:p>
    <w:p w14:paraId="4491E56D" w14:textId="77777777" w:rsidR="00EA3AE5" w:rsidRPr="00650A32" w:rsidRDefault="00EA3AE5" w:rsidP="00EA3AE5">
      <w:pPr>
        <w:pStyle w:val="Textoindependiente"/>
        <w:rPr>
          <w:rFonts w:asciiTheme="minorHAnsi" w:hAnsiTheme="minorHAnsi"/>
        </w:rPr>
      </w:pPr>
      <w:r w:rsidRPr="00650A32">
        <w:rPr>
          <w:rFonts w:asciiTheme="minorHAnsi" w:hAnsiTheme="minorHAnsi"/>
          <w:i/>
          <w:u w:val="single"/>
        </w:rPr>
        <w:t xml:space="preserve">Imprevisión Contractual: </w:t>
      </w:r>
      <w:r w:rsidRPr="00650A32">
        <w:rPr>
          <w:rFonts w:asciiTheme="minorHAnsi" w:hAnsiTheme="minorHAnsi"/>
        </w:rPr>
        <w:t xml:space="preserve">Principio de buena fe y lealtad y No se puede alegar ignorancia. </w:t>
      </w:r>
      <w:r w:rsidRPr="00650A32">
        <w:rPr>
          <w:rFonts w:asciiTheme="minorHAnsi" w:hAnsiTheme="minorHAnsi"/>
          <w:b/>
          <w:color w:val="FF0000"/>
        </w:rPr>
        <w:t xml:space="preserve">CONSULTAR. </w:t>
      </w:r>
      <w:r w:rsidRPr="00650A32">
        <w:rPr>
          <w:rFonts w:asciiTheme="minorHAnsi" w:hAnsiTheme="minorHAnsi"/>
          <w:i/>
          <w:u w:val="single"/>
        </w:rPr>
        <w:t>Por</w:t>
      </w:r>
      <w:r w:rsidRPr="00650A32">
        <w:rPr>
          <w:rFonts w:asciiTheme="minorHAnsi" w:hAnsiTheme="minorHAnsi"/>
          <w:i/>
          <w:spacing w:val="-14"/>
          <w:u w:val="single"/>
        </w:rPr>
        <w:t xml:space="preserve"> </w:t>
      </w:r>
      <w:r w:rsidRPr="00650A32">
        <w:rPr>
          <w:rFonts w:asciiTheme="minorHAnsi" w:hAnsiTheme="minorHAnsi"/>
          <w:i/>
          <w:u w:val="single"/>
        </w:rPr>
        <w:t>Pacto</w:t>
      </w:r>
      <w:r w:rsidRPr="00650A32">
        <w:rPr>
          <w:rFonts w:asciiTheme="minorHAnsi" w:hAnsiTheme="minorHAnsi"/>
          <w:i/>
          <w:spacing w:val="-11"/>
          <w:u w:val="single"/>
        </w:rPr>
        <w:t xml:space="preserve"> </w:t>
      </w:r>
      <w:r w:rsidRPr="00650A32">
        <w:rPr>
          <w:rFonts w:asciiTheme="minorHAnsi" w:hAnsiTheme="minorHAnsi"/>
          <w:i/>
          <w:u w:val="single"/>
        </w:rPr>
        <w:t>Comisorio:</w:t>
      </w:r>
      <w:r w:rsidRPr="00650A32">
        <w:rPr>
          <w:rFonts w:asciiTheme="minorHAnsi" w:hAnsiTheme="minorHAnsi"/>
          <w:i/>
          <w:spacing w:val="-11"/>
        </w:rPr>
        <w:t xml:space="preserve"> </w:t>
      </w:r>
      <w:r w:rsidRPr="00650A32">
        <w:rPr>
          <w:rFonts w:asciiTheme="minorHAnsi" w:hAnsiTheme="minorHAnsi"/>
        </w:rPr>
        <w:t>permite</w:t>
      </w:r>
      <w:r w:rsidRPr="00650A32">
        <w:rPr>
          <w:rFonts w:asciiTheme="minorHAnsi" w:hAnsiTheme="minorHAnsi"/>
          <w:spacing w:val="-13"/>
        </w:rPr>
        <w:t xml:space="preserve"> </w:t>
      </w:r>
      <w:r w:rsidRPr="00650A32">
        <w:rPr>
          <w:rFonts w:asciiTheme="minorHAnsi" w:hAnsiTheme="minorHAnsi"/>
        </w:rPr>
        <w:t>a</w:t>
      </w:r>
      <w:r w:rsidRPr="00650A32">
        <w:rPr>
          <w:rFonts w:asciiTheme="minorHAnsi" w:hAnsiTheme="minorHAnsi"/>
          <w:spacing w:val="-13"/>
        </w:rPr>
        <w:t xml:space="preserve"> </w:t>
      </w:r>
      <w:r w:rsidRPr="00650A32">
        <w:rPr>
          <w:rFonts w:asciiTheme="minorHAnsi" w:hAnsiTheme="minorHAnsi"/>
        </w:rPr>
        <w:t>quien</w:t>
      </w:r>
      <w:r w:rsidRPr="00650A32">
        <w:rPr>
          <w:rFonts w:asciiTheme="minorHAnsi" w:hAnsiTheme="minorHAnsi"/>
          <w:spacing w:val="-14"/>
        </w:rPr>
        <w:t xml:space="preserve"> </w:t>
      </w:r>
      <w:r w:rsidRPr="00650A32">
        <w:rPr>
          <w:rFonts w:asciiTheme="minorHAnsi" w:hAnsiTheme="minorHAnsi"/>
        </w:rPr>
        <w:t>cumplió</w:t>
      </w:r>
      <w:r w:rsidRPr="00650A32">
        <w:rPr>
          <w:rFonts w:asciiTheme="minorHAnsi" w:hAnsiTheme="minorHAnsi"/>
          <w:spacing w:val="-15"/>
        </w:rPr>
        <w:t xml:space="preserve"> </w:t>
      </w:r>
      <w:r w:rsidRPr="00650A32">
        <w:rPr>
          <w:rFonts w:asciiTheme="minorHAnsi" w:hAnsiTheme="minorHAnsi"/>
        </w:rPr>
        <w:t>o</w:t>
      </w:r>
      <w:r w:rsidRPr="00650A32">
        <w:rPr>
          <w:rFonts w:asciiTheme="minorHAnsi" w:hAnsiTheme="minorHAnsi"/>
          <w:spacing w:val="-14"/>
        </w:rPr>
        <w:t xml:space="preserve"> </w:t>
      </w:r>
      <w:r w:rsidRPr="00650A32">
        <w:rPr>
          <w:rFonts w:asciiTheme="minorHAnsi" w:hAnsiTheme="minorHAnsi"/>
        </w:rPr>
        <w:t>estaba</w:t>
      </w:r>
      <w:r w:rsidRPr="00650A32">
        <w:rPr>
          <w:rFonts w:asciiTheme="minorHAnsi" w:hAnsiTheme="minorHAnsi"/>
          <w:spacing w:val="-14"/>
        </w:rPr>
        <w:t xml:space="preserve"> </w:t>
      </w:r>
      <w:r w:rsidRPr="00650A32">
        <w:rPr>
          <w:rFonts w:asciiTheme="minorHAnsi" w:hAnsiTheme="minorHAnsi"/>
        </w:rPr>
        <w:t>dispuesto</w:t>
      </w:r>
      <w:r w:rsidRPr="00650A32">
        <w:rPr>
          <w:rFonts w:asciiTheme="minorHAnsi" w:hAnsiTheme="minorHAnsi"/>
          <w:spacing w:val="-14"/>
        </w:rPr>
        <w:t xml:space="preserve"> </w:t>
      </w:r>
      <w:r w:rsidRPr="00650A32">
        <w:rPr>
          <w:rFonts w:asciiTheme="minorHAnsi" w:hAnsiTheme="minorHAnsi"/>
        </w:rPr>
        <w:t>a</w:t>
      </w:r>
      <w:r w:rsidRPr="00650A32">
        <w:rPr>
          <w:rFonts w:asciiTheme="minorHAnsi" w:hAnsiTheme="minorHAnsi"/>
          <w:spacing w:val="-14"/>
        </w:rPr>
        <w:t xml:space="preserve"> </w:t>
      </w:r>
      <w:r w:rsidRPr="00650A32">
        <w:rPr>
          <w:rFonts w:asciiTheme="minorHAnsi" w:hAnsiTheme="minorHAnsi"/>
        </w:rPr>
        <w:t>hacerlo,</w:t>
      </w:r>
      <w:r w:rsidRPr="00650A32">
        <w:rPr>
          <w:rFonts w:asciiTheme="minorHAnsi" w:hAnsiTheme="minorHAnsi"/>
          <w:spacing w:val="-13"/>
        </w:rPr>
        <w:t xml:space="preserve"> </w:t>
      </w:r>
      <w:r w:rsidRPr="00650A32">
        <w:rPr>
          <w:rFonts w:asciiTheme="minorHAnsi" w:hAnsiTheme="minorHAnsi"/>
        </w:rPr>
        <w:t>a</w:t>
      </w:r>
      <w:r w:rsidRPr="00650A32">
        <w:rPr>
          <w:rFonts w:asciiTheme="minorHAnsi" w:hAnsiTheme="minorHAnsi"/>
          <w:spacing w:val="-13"/>
        </w:rPr>
        <w:t xml:space="preserve"> </w:t>
      </w:r>
      <w:r w:rsidRPr="00650A32">
        <w:rPr>
          <w:rFonts w:asciiTheme="minorHAnsi" w:hAnsiTheme="minorHAnsi"/>
        </w:rPr>
        <w:t>desvincularse</w:t>
      </w:r>
      <w:r w:rsidRPr="00650A32">
        <w:rPr>
          <w:rFonts w:asciiTheme="minorHAnsi" w:hAnsiTheme="minorHAnsi"/>
          <w:spacing w:val="-13"/>
        </w:rPr>
        <w:t xml:space="preserve"> </w:t>
      </w:r>
      <w:r w:rsidRPr="00650A32">
        <w:rPr>
          <w:rFonts w:asciiTheme="minorHAnsi" w:hAnsiTheme="minorHAnsi"/>
        </w:rPr>
        <w:t>de</w:t>
      </w:r>
      <w:r w:rsidRPr="00650A32">
        <w:rPr>
          <w:rFonts w:asciiTheme="minorHAnsi" w:hAnsiTheme="minorHAnsi"/>
          <w:spacing w:val="-13"/>
        </w:rPr>
        <w:t xml:space="preserve"> </w:t>
      </w:r>
      <w:r w:rsidRPr="00650A32">
        <w:rPr>
          <w:rFonts w:asciiTheme="minorHAnsi" w:hAnsiTheme="minorHAnsi"/>
        </w:rPr>
        <w:t>la</w:t>
      </w:r>
      <w:r w:rsidRPr="00650A32">
        <w:rPr>
          <w:rFonts w:asciiTheme="minorHAnsi" w:hAnsiTheme="minorHAnsi"/>
          <w:spacing w:val="-14"/>
        </w:rPr>
        <w:t xml:space="preserve"> </w:t>
      </w:r>
      <w:r w:rsidRPr="00650A32">
        <w:rPr>
          <w:rFonts w:asciiTheme="minorHAnsi" w:hAnsiTheme="minorHAnsi"/>
        </w:rPr>
        <w:t>relación contractual ante la inejecución de la obligación asumida por la otra parte. Para hacer uso de esto, se debe cumplir: intimación formal al</w:t>
      </w:r>
      <w:r w:rsidRPr="00650A32">
        <w:rPr>
          <w:rFonts w:asciiTheme="minorHAnsi" w:hAnsiTheme="minorHAnsi"/>
          <w:spacing w:val="-5"/>
        </w:rPr>
        <w:t xml:space="preserve"> </w:t>
      </w:r>
      <w:r w:rsidRPr="00650A32">
        <w:rPr>
          <w:rFonts w:asciiTheme="minorHAnsi" w:hAnsiTheme="minorHAnsi"/>
        </w:rPr>
        <w:t>deudor.</w:t>
      </w:r>
    </w:p>
    <w:p w14:paraId="2C1B70EC" w14:textId="77777777" w:rsidR="00EA3AE5" w:rsidRPr="00650A32" w:rsidRDefault="00EA3AE5" w:rsidP="00EA3AE5">
      <w:pPr>
        <w:ind w:left="836"/>
        <w:rPr>
          <w:rFonts w:asciiTheme="minorHAnsi" w:hAnsiTheme="minorHAnsi"/>
        </w:rPr>
      </w:pPr>
      <w:r w:rsidRPr="00650A32">
        <w:rPr>
          <w:rFonts w:asciiTheme="minorHAnsi" w:hAnsiTheme="minorHAnsi"/>
          <w:i/>
          <w:u w:val="single"/>
        </w:rPr>
        <w:t xml:space="preserve">Por Caducidad: </w:t>
      </w:r>
      <w:r w:rsidRPr="00650A32">
        <w:rPr>
          <w:rFonts w:asciiTheme="minorHAnsi" w:hAnsiTheme="minorHAnsi"/>
        </w:rPr>
        <w:t>vencimiento del contrato o falta de uso.</w:t>
      </w:r>
    </w:p>
    <w:p w14:paraId="33C7DDE9" w14:textId="77777777" w:rsidR="00EA3AE5" w:rsidRPr="00650A32" w:rsidRDefault="00EA3AE5" w:rsidP="00EA3AE5">
      <w:pPr>
        <w:spacing w:before="22"/>
        <w:ind w:left="836"/>
        <w:rPr>
          <w:rFonts w:asciiTheme="minorHAnsi" w:hAnsiTheme="minorHAnsi"/>
        </w:rPr>
      </w:pPr>
      <w:r w:rsidRPr="00650A32">
        <w:rPr>
          <w:rFonts w:asciiTheme="minorHAnsi" w:hAnsiTheme="minorHAnsi"/>
          <w:i/>
          <w:u w:val="single"/>
        </w:rPr>
        <w:t xml:space="preserve">Por Muerte de una de la Partes: </w:t>
      </w:r>
      <w:r w:rsidRPr="00650A32">
        <w:rPr>
          <w:rFonts w:asciiTheme="minorHAnsi" w:hAnsiTheme="minorHAnsi"/>
        </w:rPr>
        <w:t>imposibilidad de cumplimiento por muerte de la parte siendo este el único capaz del cumplimiento de las obligaciones.</w:t>
      </w:r>
    </w:p>
    <w:p w14:paraId="1598F4C3" w14:textId="77777777" w:rsidR="00EA3AE5" w:rsidRPr="00650A32" w:rsidRDefault="00EA3AE5" w:rsidP="00EA3AE5">
      <w:pPr>
        <w:pStyle w:val="Textoindependiente"/>
        <w:ind w:right="27"/>
        <w:rPr>
          <w:rFonts w:asciiTheme="minorHAnsi" w:hAnsiTheme="minorHAnsi"/>
        </w:rPr>
      </w:pPr>
      <w:r w:rsidRPr="00650A32">
        <w:rPr>
          <w:rFonts w:asciiTheme="minorHAnsi" w:hAnsiTheme="minorHAnsi"/>
          <w:i/>
          <w:u w:val="single"/>
        </w:rPr>
        <w:t>Por Quiebra o Concurso:</w:t>
      </w:r>
      <w:r w:rsidRPr="00650A32">
        <w:rPr>
          <w:rFonts w:asciiTheme="minorHAnsi" w:hAnsiTheme="minorHAnsi"/>
          <w:i/>
        </w:rPr>
        <w:t xml:space="preserve"> </w:t>
      </w:r>
      <w:r w:rsidRPr="00650A32">
        <w:rPr>
          <w:rFonts w:asciiTheme="minorHAnsi" w:hAnsiTheme="minorHAnsi"/>
        </w:rPr>
        <w:t>una de las partes tiene la imposibilidad de cumplimiento ante la no posesión de bienes, declarada por juez.</w:t>
      </w:r>
    </w:p>
    <w:p w14:paraId="66A76E0E" w14:textId="146A41AE" w:rsidR="00EA3AE5" w:rsidRDefault="00EA3AE5"/>
    <w:p w14:paraId="4B6671D9" w14:textId="14AC5550" w:rsidR="00EA3AE5" w:rsidRDefault="00EA3AE5">
      <w:r>
        <w:t>Tema 8</w:t>
      </w:r>
    </w:p>
    <w:p w14:paraId="32519DE7" w14:textId="00237778" w:rsidR="00EA3AE5" w:rsidRDefault="00EA3AE5"/>
    <w:p w14:paraId="7BA0F05D" w14:textId="77777777" w:rsidR="00EA3AE5" w:rsidRPr="00650A32" w:rsidRDefault="00EA3AE5" w:rsidP="00EA3AE5">
      <w:pPr>
        <w:pStyle w:val="Prrafodelista"/>
        <w:numPr>
          <w:ilvl w:val="0"/>
          <w:numId w:val="8"/>
        </w:numPr>
        <w:tabs>
          <w:tab w:val="left" w:pos="836"/>
        </w:tabs>
        <w:spacing w:before="0"/>
        <w:rPr>
          <w:rFonts w:asciiTheme="minorHAnsi" w:hAnsiTheme="minorHAnsi"/>
        </w:rPr>
      </w:pPr>
      <w:r w:rsidRPr="00650A32">
        <w:rPr>
          <w:rFonts w:asciiTheme="minorHAnsi" w:hAnsiTheme="minorHAnsi"/>
          <w:shd w:val="clear" w:color="auto" w:fill="FFFF00"/>
        </w:rPr>
        <w:t>Relación de Consumo y Contrato de Consumo.</w:t>
      </w:r>
      <w:r w:rsidRPr="00650A32">
        <w:rPr>
          <w:rFonts w:asciiTheme="minorHAnsi" w:hAnsiTheme="minorHAnsi"/>
          <w:spacing w:val="-7"/>
          <w:shd w:val="clear" w:color="auto" w:fill="FFFF00"/>
        </w:rPr>
        <w:t xml:space="preserve"> </w:t>
      </w:r>
      <w:r w:rsidRPr="00650A32">
        <w:rPr>
          <w:rFonts w:asciiTheme="minorHAnsi" w:hAnsiTheme="minorHAnsi"/>
          <w:shd w:val="clear" w:color="auto" w:fill="FFFF00"/>
        </w:rPr>
        <w:t>Concepto.</w:t>
      </w:r>
    </w:p>
    <w:p w14:paraId="68320D1A" w14:textId="77777777" w:rsidR="00EA3AE5" w:rsidRPr="00650A32" w:rsidRDefault="00EA3AE5" w:rsidP="00EA3AE5">
      <w:pPr>
        <w:pStyle w:val="Textoindependiente"/>
        <w:spacing w:before="22"/>
        <w:ind w:right="108"/>
        <w:jc w:val="both"/>
        <w:rPr>
          <w:rFonts w:asciiTheme="minorHAnsi" w:hAnsiTheme="minorHAnsi"/>
        </w:rPr>
      </w:pPr>
      <w:r w:rsidRPr="00650A32">
        <w:rPr>
          <w:rFonts w:asciiTheme="minorHAnsi" w:hAnsiTheme="minorHAnsi"/>
          <w:b/>
          <w:i/>
        </w:rPr>
        <w:t xml:space="preserve">Relación de Consumo </w:t>
      </w:r>
      <w:r w:rsidRPr="00650A32">
        <w:rPr>
          <w:rFonts w:asciiTheme="minorHAnsi" w:hAnsiTheme="minorHAnsi"/>
        </w:rPr>
        <w:t xml:space="preserve">hace referencia al vínculo jurídico entre un proveedor y un consumidor (persona que adquiere o utiliza bienes o servicios como destinatario final). Un </w:t>
      </w:r>
      <w:r w:rsidRPr="00650A32">
        <w:rPr>
          <w:rFonts w:asciiTheme="minorHAnsi" w:hAnsiTheme="minorHAnsi"/>
          <w:b/>
          <w:i/>
        </w:rPr>
        <w:t xml:space="preserve">Contrato de Consumo </w:t>
      </w:r>
      <w:r w:rsidRPr="00650A32">
        <w:rPr>
          <w:rFonts w:asciiTheme="minorHAnsi" w:hAnsiTheme="minorHAnsi"/>
        </w:rPr>
        <w:t>es el que se celebra</w:t>
      </w:r>
      <w:r w:rsidRPr="00650A32">
        <w:rPr>
          <w:rFonts w:asciiTheme="minorHAnsi" w:hAnsiTheme="minorHAnsi"/>
          <w:spacing w:val="-10"/>
        </w:rPr>
        <w:t xml:space="preserve"> </w:t>
      </w:r>
      <w:r w:rsidRPr="00650A32">
        <w:rPr>
          <w:rFonts w:asciiTheme="minorHAnsi" w:hAnsiTheme="minorHAnsi"/>
        </w:rPr>
        <w:t>entre</w:t>
      </w:r>
      <w:r w:rsidRPr="00650A32">
        <w:rPr>
          <w:rFonts w:asciiTheme="minorHAnsi" w:hAnsiTheme="minorHAnsi"/>
          <w:spacing w:val="-8"/>
        </w:rPr>
        <w:t xml:space="preserve"> </w:t>
      </w:r>
      <w:r w:rsidRPr="00650A32">
        <w:rPr>
          <w:rFonts w:asciiTheme="minorHAnsi" w:hAnsiTheme="minorHAnsi"/>
        </w:rPr>
        <w:t>consumidor</w:t>
      </w:r>
      <w:r w:rsidRPr="00650A32">
        <w:rPr>
          <w:rFonts w:asciiTheme="minorHAnsi" w:hAnsiTheme="minorHAnsi"/>
          <w:spacing w:val="-11"/>
        </w:rPr>
        <w:t xml:space="preserve"> </w:t>
      </w:r>
      <w:r w:rsidRPr="00650A32">
        <w:rPr>
          <w:rFonts w:asciiTheme="minorHAnsi" w:hAnsiTheme="minorHAnsi"/>
        </w:rPr>
        <w:t>y</w:t>
      </w:r>
      <w:r w:rsidRPr="00650A32">
        <w:rPr>
          <w:rFonts w:asciiTheme="minorHAnsi" w:hAnsiTheme="minorHAnsi"/>
          <w:spacing w:val="-9"/>
        </w:rPr>
        <w:t xml:space="preserve"> </w:t>
      </w:r>
      <w:r w:rsidRPr="00650A32">
        <w:rPr>
          <w:rFonts w:asciiTheme="minorHAnsi" w:hAnsiTheme="minorHAnsi"/>
        </w:rPr>
        <w:t>una</w:t>
      </w:r>
      <w:r w:rsidRPr="00650A32">
        <w:rPr>
          <w:rFonts w:asciiTheme="minorHAnsi" w:hAnsiTheme="minorHAnsi"/>
          <w:spacing w:val="-9"/>
        </w:rPr>
        <w:t xml:space="preserve"> </w:t>
      </w:r>
      <w:r w:rsidRPr="00650A32">
        <w:rPr>
          <w:rFonts w:asciiTheme="minorHAnsi" w:hAnsiTheme="minorHAnsi"/>
        </w:rPr>
        <w:t>persona</w:t>
      </w:r>
      <w:r w:rsidRPr="00650A32">
        <w:rPr>
          <w:rFonts w:asciiTheme="minorHAnsi" w:hAnsiTheme="minorHAnsi"/>
          <w:spacing w:val="-10"/>
        </w:rPr>
        <w:t xml:space="preserve"> </w:t>
      </w:r>
      <w:r w:rsidRPr="00650A32">
        <w:rPr>
          <w:rFonts w:asciiTheme="minorHAnsi" w:hAnsiTheme="minorHAnsi"/>
        </w:rPr>
        <w:t>humana</w:t>
      </w:r>
      <w:r w:rsidRPr="00650A32">
        <w:rPr>
          <w:rFonts w:asciiTheme="minorHAnsi" w:hAnsiTheme="minorHAnsi"/>
          <w:spacing w:val="-10"/>
        </w:rPr>
        <w:t xml:space="preserve"> </w:t>
      </w:r>
      <w:r w:rsidRPr="00650A32">
        <w:rPr>
          <w:rFonts w:asciiTheme="minorHAnsi" w:hAnsiTheme="minorHAnsi"/>
        </w:rPr>
        <w:t>o</w:t>
      </w:r>
      <w:r w:rsidRPr="00650A32">
        <w:rPr>
          <w:rFonts w:asciiTheme="minorHAnsi" w:hAnsiTheme="minorHAnsi"/>
          <w:spacing w:val="-9"/>
        </w:rPr>
        <w:t xml:space="preserve"> </w:t>
      </w:r>
      <w:r w:rsidRPr="00650A32">
        <w:rPr>
          <w:rFonts w:asciiTheme="minorHAnsi" w:hAnsiTheme="minorHAnsi"/>
        </w:rPr>
        <w:t>jurídica</w:t>
      </w:r>
      <w:r w:rsidRPr="00650A32">
        <w:rPr>
          <w:rFonts w:asciiTheme="minorHAnsi" w:hAnsiTheme="minorHAnsi"/>
          <w:spacing w:val="-10"/>
        </w:rPr>
        <w:t xml:space="preserve"> </w:t>
      </w:r>
      <w:r w:rsidRPr="00650A32">
        <w:rPr>
          <w:rFonts w:asciiTheme="minorHAnsi" w:hAnsiTheme="minorHAnsi"/>
        </w:rPr>
        <w:t>productora</w:t>
      </w:r>
      <w:r w:rsidRPr="00650A32">
        <w:rPr>
          <w:rFonts w:asciiTheme="minorHAnsi" w:hAnsiTheme="minorHAnsi"/>
          <w:spacing w:val="-10"/>
        </w:rPr>
        <w:t xml:space="preserve"> </w:t>
      </w:r>
      <w:r w:rsidRPr="00650A32">
        <w:rPr>
          <w:rFonts w:asciiTheme="minorHAnsi" w:hAnsiTheme="minorHAnsi"/>
        </w:rPr>
        <w:t>o</w:t>
      </w:r>
      <w:r w:rsidRPr="00650A32">
        <w:rPr>
          <w:rFonts w:asciiTheme="minorHAnsi" w:hAnsiTheme="minorHAnsi"/>
          <w:spacing w:val="-10"/>
        </w:rPr>
        <w:t xml:space="preserve"> </w:t>
      </w:r>
      <w:r w:rsidRPr="00650A32">
        <w:rPr>
          <w:rFonts w:asciiTheme="minorHAnsi" w:hAnsiTheme="minorHAnsi"/>
        </w:rPr>
        <w:t>prestadora</w:t>
      </w:r>
      <w:r w:rsidRPr="00650A32">
        <w:rPr>
          <w:rFonts w:asciiTheme="minorHAnsi" w:hAnsiTheme="minorHAnsi"/>
          <w:spacing w:val="-9"/>
        </w:rPr>
        <w:t xml:space="preserve"> </w:t>
      </w:r>
      <w:r w:rsidRPr="00650A32">
        <w:rPr>
          <w:rFonts w:asciiTheme="minorHAnsi" w:hAnsiTheme="minorHAnsi"/>
        </w:rPr>
        <w:t>de</w:t>
      </w:r>
      <w:r w:rsidRPr="00650A32">
        <w:rPr>
          <w:rFonts w:asciiTheme="minorHAnsi" w:hAnsiTheme="minorHAnsi"/>
          <w:spacing w:val="-10"/>
        </w:rPr>
        <w:t xml:space="preserve"> </w:t>
      </w:r>
      <w:r w:rsidRPr="00650A32">
        <w:rPr>
          <w:rFonts w:asciiTheme="minorHAnsi" w:hAnsiTheme="minorHAnsi"/>
        </w:rPr>
        <w:t>bienes/servicios, con objeto de adquisición, uso y goce de los mismo. Es aplicable a toda persona expuesta a prácticas comerciales, en caso de dudas sobre la interpretación, prevalece la más favorable al</w:t>
      </w:r>
      <w:r w:rsidRPr="00650A32">
        <w:rPr>
          <w:rFonts w:asciiTheme="minorHAnsi" w:hAnsiTheme="minorHAnsi"/>
          <w:spacing w:val="-26"/>
        </w:rPr>
        <w:t xml:space="preserve"> </w:t>
      </w:r>
      <w:r w:rsidRPr="00650A32">
        <w:rPr>
          <w:rFonts w:asciiTheme="minorHAnsi" w:hAnsiTheme="minorHAnsi"/>
        </w:rPr>
        <w:t>consumidor.</w:t>
      </w:r>
    </w:p>
    <w:p w14:paraId="6BAAF42F" w14:textId="41DBFFA7" w:rsidR="00EA3AE5" w:rsidRDefault="00EA3AE5">
      <w:r>
        <w:t>Tema 9</w:t>
      </w:r>
    </w:p>
    <w:p w14:paraId="2FEB7EF0" w14:textId="78718BC9" w:rsidR="00EA3AE5" w:rsidRDefault="00EA3AE5"/>
    <w:p w14:paraId="777B40C4" w14:textId="77777777" w:rsidR="00EA3AE5" w:rsidRPr="00650A32" w:rsidRDefault="00EA3AE5" w:rsidP="00EA3AE5">
      <w:pPr>
        <w:pStyle w:val="Prrafodelista"/>
        <w:numPr>
          <w:ilvl w:val="0"/>
          <w:numId w:val="9"/>
        </w:numPr>
        <w:tabs>
          <w:tab w:val="left" w:pos="836"/>
        </w:tabs>
        <w:spacing w:before="0"/>
        <w:ind w:right="107"/>
        <w:rPr>
          <w:rFonts w:asciiTheme="minorHAnsi" w:hAnsiTheme="minorHAnsi"/>
        </w:rPr>
      </w:pPr>
      <w:r w:rsidRPr="00650A32">
        <w:rPr>
          <w:rFonts w:asciiTheme="minorHAnsi" w:hAnsiTheme="minorHAnsi"/>
          <w:shd w:val="clear" w:color="auto" w:fill="FFFF00"/>
        </w:rPr>
        <w:t>Contrato de Obra. Contrato de Servicio. Contrato de Concesión. Contrato de Compra-venta. Concepto.</w:t>
      </w:r>
      <w:r w:rsidRPr="00650A32">
        <w:rPr>
          <w:rFonts w:asciiTheme="minorHAnsi" w:hAnsiTheme="minorHAnsi"/>
        </w:rPr>
        <w:t xml:space="preserve">  El </w:t>
      </w:r>
      <w:r w:rsidRPr="00650A32">
        <w:rPr>
          <w:rFonts w:asciiTheme="minorHAnsi" w:hAnsiTheme="minorHAnsi"/>
          <w:b/>
          <w:i/>
        </w:rPr>
        <w:t xml:space="preserve">contrato de obra </w:t>
      </w:r>
      <w:r w:rsidRPr="00650A32">
        <w:rPr>
          <w:rFonts w:asciiTheme="minorHAnsi" w:hAnsiTheme="minorHAnsi"/>
        </w:rPr>
        <w:t>es aquel por el cual una de las partes (contratista) se compromete a realizar una obra, material (ej.: casa) o intelectual (ej.: diseño de casa), y la otra (comitente) a pagar por dicha obra, un</w:t>
      </w:r>
      <w:r w:rsidRPr="00650A32">
        <w:rPr>
          <w:rFonts w:asciiTheme="minorHAnsi" w:hAnsiTheme="minorHAnsi"/>
          <w:spacing w:val="-9"/>
        </w:rPr>
        <w:t xml:space="preserve"> </w:t>
      </w:r>
      <w:r w:rsidRPr="00650A32">
        <w:rPr>
          <w:rFonts w:asciiTheme="minorHAnsi" w:hAnsiTheme="minorHAnsi"/>
        </w:rPr>
        <w:t>precio</w:t>
      </w:r>
      <w:r w:rsidRPr="00650A32">
        <w:rPr>
          <w:rFonts w:asciiTheme="minorHAnsi" w:hAnsiTheme="minorHAnsi"/>
          <w:spacing w:val="-9"/>
        </w:rPr>
        <w:t xml:space="preserve"> </w:t>
      </w:r>
      <w:r w:rsidRPr="00650A32">
        <w:rPr>
          <w:rFonts w:asciiTheme="minorHAnsi" w:hAnsiTheme="minorHAnsi"/>
        </w:rPr>
        <w:t>en</w:t>
      </w:r>
      <w:r w:rsidRPr="00650A32">
        <w:rPr>
          <w:rFonts w:asciiTheme="minorHAnsi" w:hAnsiTheme="minorHAnsi"/>
          <w:spacing w:val="-8"/>
        </w:rPr>
        <w:t xml:space="preserve"> </w:t>
      </w:r>
      <w:r w:rsidRPr="00650A32">
        <w:rPr>
          <w:rFonts w:asciiTheme="minorHAnsi" w:hAnsiTheme="minorHAnsi"/>
        </w:rPr>
        <w:t>dinero.</w:t>
      </w:r>
      <w:r w:rsidRPr="00650A32">
        <w:rPr>
          <w:rFonts w:asciiTheme="minorHAnsi" w:hAnsiTheme="minorHAnsi"/>
          <w:spacing w:val="-8"/>
        </w:rPr>
        <w:t xml:space="preserve"> </w:t>
      </w:r>
      <w:r w:rsidRPr="00650A32">
        <w:rPr>
          <w:rFonts w:asciiTheme="minorHAnsi" w:hAnsiTheme="minorHAnsi"/>
          <w:u w:val="single"/>
        </w:rPr>
        <w:t>CARACTERISTICAS:</w:t>
      </w:r>
      <w:r w:rsidRPr="00650A32">
        <w:rPr>
          <w:rFonts w:asciiTheme="minorHAnsi" w:hAnsiTheme="minorHAnsi"/>
          <w:spacing w:val="-6"/>
        </w:rPr>
        <w:t xml:space="preserve"> </w:t>
      </w:r>
      <w:r w:rsidRPr="00650A32">
        <w:rPr>
          <w:rFonts w:asciiTheme="minorHAnsi" w:hAnsiTheme="minorHAnsi"/>
        </w:rPr>
        <w:t>Bilateral,</w:t>
      </w:r>
      <w:r w:rsidRPr="00650A32">
        <w:rPr>
          <w:rFonts w:asciiTheme="minorHAnsi" w:hAnsiTheme="minorHAnsi"/>
          <w:spacing w:val="-7"/>
        </w:rPr>
        <w:t xml:space="preserve"> </w:t>
      </w:r>
      <w:r w:rsidRPr="00650A32">
        <w:rPr>
          <w:rFonts w:asciiTheme="minorHAnsi" w:hAnsiTheme="minorHAnsi"/>
        </w:rPr>
        <w:t>Oneroso</w:t>
      </w:r>
      <w:r w:rsidRPr="00650A32">
        <w:rPr>
          <w:rFonts w:asciiTheme="minorHAnsi" w:hAnsiTheme="minorHAnsi"/>
          <w:spacing w:val="-9"/>
        </w:rPr>
        <w:t xml:space="preserve"> </w:t>
      </w:r>
      <w:r w:rsidRPr="00650A32">
        <w:rPr>
          <w:rFonts w:asciiTheme="minorHAnsi" w:hAnsiTheme="minorHAnsi"/>
        </w:rPr>
        <w:t>o</w:t>
      </w:r>
      <w:r w:rsidRPr="00650A32">
        <w:rPr>
          <w:rFonts w:asciiTheme="minorHAnsi" w:hAnsiTheme="minorHAnsi"/>
          <w:spacing w:val="-8"/>
        </w:rPr>
        <w:t xml:space="preserve"> </w:t>
      </w:r>
      <w:r w:rsidRPr="00650A32">
        <w:rPr>
          <w:rFonts w:asciiTheme="minorHAnsi" w:hAnsiTheme="minorHAnsi"/>
        </w:rPr>
        <w:t>gratuito</w:t>
      </w:r>
      <w:r w:rsidRPr="00650A32">
        <w:rPr>
          <w:rFonts w:asciiTheme="minorHAnsi" w:hAnsiTheme="minorHAnsi"/>
          <w:spacing w:val="-9"/>
        </w:rPr>
        <w:t xml:space="preserve"> </w:t>
      </w:r>
      <w:r w:rsidRPr="00650A32">
        <w:rPr>
          <w:rFonts w:asciiTheme="minorHAnsi" w:hAnsiTheme="minorHAnsi"/>
        </w:rPr>
        <w:t>(debe</w:t>
      </w:r>
      <w:r w:rsidRPr="00650A32">
        <w:rPr>
          <w:rFonts w:asciiTheme="minorHAnsi" w:hAnsiTheme="minorHAnsi"/>
          <w:spacing w:val="-8"/>
        </w:rPr>
        <w:t xml:space="preserve"> </w:t>
      </w:r>
      <w:r w:rsidRPr="00650A32">
        <w:rPr>
          <w:rFonts w:asciiTheme="minorHAnsi" w:hAnsiTheme="minorHAnsi"/>
        </w:rPr>
        <w:t>pactarse</w:t>
      </w:r>
      <w:r w:rsidRPr="00650A32">
        <w:rPr>
          <w:rFonts w:asciiTheme="minorHAnsi" w:hAnsiTheme="minorHAnsi"/>
          <w:spacing w:val="-7"/>
        </w:rPr>
        <w:t xml:space="preserve"> </w:t>
      </w:r>
      <w:r w:rsidRPr="00650A32">
        <w:rPr>
          <w:rFonts w:asciiTheme="minorHAnsi" w:hAnsiTheme="minorHAnsi"/>
        </w:rPr>
        <w:t>las</w:t>
      </w:r>
      <w:r w:rsidRPr="00650A32">
        <w:rPr>
          <w:rFonts w:asciiTheme="minorHAnsi" w:hAnsiTheme="minorHAnsi"/>
          <w:spacing w:val="-8"/>
        </w:rPr>
        <w:t xml:space="preserve"> </w:t>
      </w:r>
      <w:r w:rsidRPr="00650A32">
        <w:rPr>
          <w:rFonts w:asciiTheme="minorHAnsi" w:hAnsiTheme="minorHAnsi"/>
        </w:rPr>
        <w:t>ventajas</w:t>
      </w:r>
      <w:r w:rsidRPr="00650A32">
        <w:rPr>
          <w:rFonts w:asciiTheme="minorHAnsi" w:hAnsiTheme="minorHAnsi"/>
          <w:spacing w:val="-7"/>
        </w:rPr>
        <w:t xml:space="preserve"> </w:t>
      </w:r>
      <w:r w:rsidRPr="00650A32">
        <w:rPr>
          <w:rFonts w:asciiTheme="minorHAnsi" w:hAnsiTheme="minorHAnsi"/>
        </w:rPr>
        <w:t>para</w:t>
      </w:r>
      <w:r w:rsidRPr="00650A32">
        <w:rPr>
          <w:rFonts w:asciiTheme="minorHAnsi" w:hAnsiTheme="minorHAnsi"/>
          <w:spacing w:val="-8"/>
        </w:rPr>
        <w:t xml:space="preserve"> </w:t>
      </w:r>
      <w:r w:rsidRPr="00650A32">
        <w:rPr>
          <w:rFonts w:asciiTheme="minorHAnsi" w:hAnsiTheme="minorHAnsi"/>
        </w:rPr>
        <w:t xml:space="preserve">las partes), Consensual, Conmutativo, A largo plazo, No Formal, Nominado, De adhesión o libre discusión. Se entiende que hay </w:t>
      </w:r>
      <w:r w:rsidRPr="00650A32">
        <w:rPr>
          <w:rFonts w:asciiTheme="minorHAnsi" w:hAnsiTheme="minorHAnsi"/>
          <w:b/>
          <w:i/>
        </w:rPr>
        <w:t xml:space="preserve">Contrato de Servicio </w:t>
      </w:r>
      <w:r w:rsidRPr="00650A32">
        <w:rPr>
          <w:rFonts w:asciiTheme="minorHAnsi" w:hAnsiTheme="minorHAnsi"/>
        </w:rPr>
        <w:t>cuando la obligación de hacer consiste en realizar cierta actividad, independiente de su eficacia (el de obra promete un resultado eficaz). Ej.: voy al médico por un malestar, este no me promete un resultado favorable (mejorar), pero si el cumplimiento de atenderme.</w:t>
      </w:r>
    </w:p>
    <w:p w14:paraId="4E70A852" w14:textId="77777777" w:rsidR="00EA3AE5" w:rsidRPr="00650A32" w:rsidRDefault="00EA3AE5" w:rsidP="00EA3AE5">
      <w:pPr>
        <w:pStyle w:val="Textoindependiente"/>
        <w:spacing w:before="1"/>
        <w:ind w:right="102"/>
        <w:jc w:val="both"/>
        <w:rPr>
          <w:rFonts w:asciiTheme="minorHAnsi" w:hAnsiTheme="minorHAnsi"/>
        </w:rPr>
      </w:pPr>
      <w:r w:rsidRPr="00650A32">
        <w:rPr>
          <w:rFonts w:asciiTheme="minorHAnsi" w:hAnsiTheme="minorHAnsi"/>
        </w:rPr>
        <w:t xml:space="preserve">El </w:t>
      </w:r>
      <w:r w:rsidRPr="00650A32">
        <w:rPr>
          <w:rFonts w:asciiTheme="minorHAnsi" w:hAnsiTheme="minorHAnsi"/>
          <w:b/>
          <w:i/>
        </w:rPr>
        <w:t xml:space="preserve">Contrato de Concesión </w:t>
      </w:r>
      <w:r w:rsidRPr="00650A32">
        <w:rPr>
          <w:rFonts w:asciiTheme="minorHAnsi" w:hAnsiTheme="minorHAnsi"/>
        </w:rPr>
        <w:t xml:space="preserve">es una especie de permiso que otorgar el estado a una persona para la prestación, explotación, construcción o gestión de un servicio público </w:t>
      </w:r>
      <w:r w:rsidRPr="00650A32">
        <w:rPr>
          <w:rFonts w:asciiTheme="minorHAnsi" w:hAnsiTheme="minorHAnsi"/>
        </w:rPr>
        <w:lastRenderedPageBreak/>
        <w:t>o bien de uso público, bajo la vigilancia y control del concedente, a cambio de una remuneración que puede consistir en derechos, tarifas, tasas, valorización, participación u otra modalidad que las partes acuerden.</w:t>
      </w:r>
    </w:p>
    <w:p w14:paraId="52F63B36" w14:textId="77777777" w:rsidR="00EA3AE5" w:rsidRPr="00650A32" w:rsidRDefault="00EA3AE5" w:rsidP="00EA3AE5">
      <w:pPr>
        <w:ind w:left="836"/>
        <w:jc w:val="both"/>
        <w:rPr>
          <w:rFonts w:asciiTheme="minorHAnsi" w:hAnsiTheme="minorHAnsi"/>
          <w:b/>
        </w:rPr>
      </w:pPr>
      <w:r w:rsidRPr="00650A32">
        <w:rPr>
          <w:rFonts w:asciiTheme="minorHAnsi" w:hAnsiTheme="minorHAnsi"/>
        </w:rPr>
        <w:t xml:space="preserve">El </w:t>
      </w:r>
      <w:r w:rsidRPr="00650A32">
        <w:rPr>
          <w:rFonts w:asciiTheme="minorHAnsi" w:hAnsiTheme="minorHAnsi"/>
          <w:b/>
          <w:i/>
        </w:rPr>
        <w:t xml:space="preserve">Contrato de Compra-venta </w:t>
      </w:r>
      <w:r w:rsidRPr="00650A32">
        <w:rPr>
          <w:rFonts w:asciiTheme="minorHAnsi" w:hAnsiTheme="minorHAnsi"/>
          <w:b/>
          <w:color w:val="FF0000"/>
        </w:rPr>
        <w:t>CONSULTAR DIFERENCIA CON EL DE OBRA</w:t>
      </w:r>
    </w:p>
    <w:p w14:paraId="4B4A7643" w14:textId="77777777" w:rsidR="00EA3AE5" w:rsidRPr="00650A32" w:rsidRDefault="00EA3AE5" w:rsidP="00EA3AE5">
      <w:pPr>
        <w:pStyle w:val="Textoindependiente"/>
        <w:spacing w:before="22"/>
        <w:ind w:right="107"/>
        <w:jc w:val="both"/>
        <w:rPr>
          <w:rFonts w:asciiTheme="minorHAnsi" w:hAnsiTheme="minorHAnsi"/>
        </w:rPr>
      </w:pPr>
      <w:r w:rsidRPr="00650A32">
        <w:rPr>
          <w:rFonts w:asciiTheme="minorHAnsi" w:hAnsiTheme="minorHAnsi"/>
        </w:rPr>
        <w:t>En</w:t>
      </w:r>
      <w:r w:rsidRPr="00650A32">
        <w:rPr>
          <w:rFonts w:asciiTheme="minorHAnsi" w:hAnsiTheme="minorHAnsi"/>
          <w:spacing w:val="-7"/>
        </w:rPr>
        <w:t xml:space="preserve"> </w:t>
      </w:r>
      <w:r w:rsidRPr="00650A32">
        <w:rPr>
          <w:rFonts w:asciiTheme="minorHAnsi" w:hAnsiTheme="minorHAnsi"/>
        </w:rPr>
        <w:t>el</w:t>
      </w:r>
      <w:r w:rsidRPr="00650A32">
        <w:rPr>
          <w:rFonts w:asciiTheme="minorHAnsi" w:hAnsiTheme="minorHAnsi"/>
          <w:spacing w:val="-6"/>
        </w:rPr>
        <w:t xml:space="preserve"> </w:t>
      </w:r>
      <w:r w:rsidRPr="00650A32">
        <w:rPr>
          <w:rFonts w:asciiTheme="minorHAnsi" w:hAnsiTheme="minorHAnsi"/>
          <w:b/>
          <w:i/>
        </w:rPr>
        <w:t>Contrato</w:t>
      </w:r>
      <w:r w:rsidRPr="00650A32">
        <w:rPr>
          <w:rFonts w:asciiTheme="minorHAnsi" w:hAnsiTheme="minorHAnsi"/>
          <w:b/>
          <w:i/>
          <w:spacing w:val="-6"/>
        </w:rPr>
        <w:t xml:space="preserve"> </w:t>
      </w:r>
      <w:r w:rsidRPr="00650A32">
        <w:rPr>
          <w:rFonts w:asciiTheme="minorHAnsi" w:hAnsiTheme="minorHAnsi"/>
          <w:b/>
          <w:i/>
        </w:rPr>
        <w:t>de</w:t>
      </w:r>
      <w:r w:rsidRPr="00650A32">
        <w:rPr>
          <w:rFonts w:asciiTheme="minorHAnsi" w:hAnsiTheme="minorHAnsi"/>
          <w:b/>
          <w:i/>
          <w:spacing w:val="-4"/>
        </w:rPr>
        <w:t xml:space="preserve"> </w:t>
      </w:r>
      <w:r w:rsidRPr="00650A32">
        <w:rPr>
          <w:rFonts w:asciiTheme="minorHAnsi" w:hAnsiTheme="minorHAnsi"/>
          <w:b/>
          <w:i/>
        </w:rPr>
        <w:t>Leasing</w:t>
      </w:r>
      <w:r w:rsidRPr="00650A32">
        <w:rPr>
          <w:rFonts w:asciiTheme="minorHAnsi" w:hAnsiTheme="minorHAnsi"/>
        </w:rPr>
        <w:t>,</w:t>
      </w:r>
      <w:r w:rsidRPr="00650A32">
        <w:rPr>
          <w:rFonts w:asciiTheme="minorHAnsi" w:hAnsiTheme="minorHAnsi"/>
          <w:spacing w:val="-6"/>
        </w:rPr>
        <w:t xml:space="preserve"> </w:t>
      </w:r>
      <w:r w:rsidRPr="00650A32">
        <w:rPr>
          <w:rFonts w:asciiTheme="minorHAnsi" w:hAnsiTheme="minorHAnsi"/>
        </w:rPr>
        <w:t>el</w:t>
      </w:r>
      <w:r w:rsidRPr="00650A32">
        <w:rPr>
          <w:rFonts w:asciiTheme="minorHAnsi" w:hAnsiTheme="minorHAnsi"/>
          <w:spacing w:val="-5"/>
        </w:rPr>
        <w:t xml:space="preserve"> </w:t>
      </w:r>
      <w:r w:rsidRPr="00650A32">
        <w:rPr>
          <w:rFonts w:asciiTheme="minorHAnsi" w:hAnsiTheme="minorHAnsi"/>
        </w:rPr>
        <w:t>contratista</w:t>
      </w:r>
      <w:r w:rsidRPr="00650A32">
        <w:rPr>
          <w:rFonts w:asciiTheme="minorHAnsi" w:hAnsiTheme="minorHAnsi"/>
          <w:spacing w:val="-7"/>
        </w:rPr>
        <w:t xml:space="preserve"> </w:t>
      </w:r>
      <w:r w:rsidRPr="00650A32">
        <w:rPr>
          <w:rFonts w:asciiTheme="minorHAnsi" w:hAnsiTheme="minorHAnsi"/>
        </w:rPr>
        <w:t>confiere</w:t>
      </w:r>
      <w:r w:rsidRPr="00650A32">
        <w:rPr>
          <w:rFonts w:asciiTheme="minorHAnsi" w:hAnsiTheme="minorHAnsi"/>
          <w:spacing w:val="-5"/>
        </w:rPr>
        <w:t xml:space="preserve"> </w:t>
      </w:r>
      <w:r w:rsidRPr="00650A32">
        <w:rPr>
          <w:rFonts w:asciiTheme="minorHAnsi" w:hAnsiTheme="minorHAnsi"/>
        </w:rPr>
        <w:t>al</w:t>
      </w:r>
      <w:r w:rsidRPr="00650A32">
        <w:rPr>
          <w:rFonts w:asciiTheme="minorHAnsi" w:hAnsiTheme="minorHAnsi"/>
          <w:spacing w:val="-6"/>
        </w:rPr>
        <w:t xml:space="preserve"> </w:t>
      </w:r>
      <w:r w:rsidRPr="00650A32">
        <w:rPr>
          <w:rFonts w:asciiTheme="minorHAnsi" w:hAnsiTheme="minorHAnsi"/>
        </w:rPr>
        <w:t>comitente</w:t>
      </w:r>
      <w:r w:rsidRPr="00650A32">
        <w:rPr>
          <w:rFonts w:asciiTheme="minorHAnsi" w:hAnsiTheme="minorHAnsi"/>
          <w:spacing w:val="-5"/>
        </w:rPr>
        <w:t xml:space="preserve"> </w:t>
      </w:r>
      <w:r w:rsidRPr="00650A32">
        <w:rPr>
          <w:rFonts w:asciiTheme="minorHAnsi" w:hAnsiTheme="minorHAnsi"/>
        </w:rPr>
        <w:t>la</w:t>
      </w:r>
      <w:r w:rsidRPr="00650A32">
        <w:rPr>
          <w:rFonts w:asciiTheme="minorHAnsi" w:hAnsiTheme="minorHAnsi"/>
          <w:spacing w:val="-7"/>
        </w:rPr>
        <w:t xml:space="preserve"> </w:t>
      </w:r>
      <w:r w:rsidRPr="00650A32">
        <w:rPr>
          <w:rFonts w:asciiTheme="minorHAnsi" w:hAnsiTheme="minorHAnsi"/>
        </w:rPr>
        <w:t>tenencia</w:t>
      </w:r>
      <w:r w:rsidRPr="00650A32">
        <w:rPr>
          <w:rFonts w:asciiTheme="minorHAnsi" w:hAnsiTheme="minorHAnsi"/>
          <w:spacing w:val="-6"/>
        </w:rPr>
        <w:t xml:space="preserve"> </w:t>
      </w:r>
      <w:r w:rsidRPr="00650A32">
        <w:rPr>
          <w:rFonts w:asciiTheme="minorHAnsi" w:hAnsiTheme="minorHAnsi"/>
        </w:rPr>
        <w:t>de</w:t>
      </w:r>
      <w:r w:rsidRPr="00650A32">
        <w:rPr>
          <w:rFonts w:asciiTheme="minorHAnsi" w:hAnsiTheme="minorHAnsi"/>
          <w:spacing w:val="-7"/>
        </w:rPr>
        <w:t xml:space="preserve"> </w:t>
      </w:r>
      <w:r w:rsidRPr="00650A32">
        <w:rPr>
          <w:rFonts w:asciiTheme="minorHAnsi" w:hAnsiTheme="minorHAnsi"/>
        </w:rPr>
        <w:t>un</w:t>
      </w:r>
      <w:r w:rsidRPr="00650A32">
        <w:rPr>
          <w:rFonts w:asciiTheme="minorHAnsi" w:hAnsiTheme="minorHAnsi"/>
          <w:spacing w:val="-7"/>
        </w:rPr>
        <w:t xml:space="preserve"> </w:t>
      </w:r>
      <w:r w:rsidRPr="00650A32">
        <w:rPr>
          <w:rFonts w:asciiTheme="minorHAnsi" w:hAnsiTheme="minorHAnsi"/>
        </w:rPr>
        <w:t>bien</w:t>
      </w:r>
      <w:r w:rsidRPr="00650A32">
        <w:rPr>
          <w:rFonts w:asciiTheme="minorHAnsi" w:hAnsiTheme="minorHAnsi"/>
          <w:spacing w:val="-5"/>
        </w:rPr>
        <w:t xml:space="preserve"> </w:t>
      </w:r>
      <w:r w:rsidRPr="00650A32">
        <w:rPr>
          <w:rFonts w:asciiTheme="minorHAnsi" w:hAnsiTheme="minorHAnsi"/>
        </w:rPr>
        <w:t>para</w:t>
      </w:r>
      <w:r w:rsidRPr="00650A32">
        <w:rPr>
          <w:rFonts w:asciiTheme="minorHAnsi" w:hAnsiTheme="minorHAnsi"/>
          <w:spacing w:val="-7"/>
        </w:rPr>
        <w:t xml:space="preserve"> </w:t>
      </w:r>
      <w:r w:rsidRPr="00650A32">
        <w:rPr>
          <w:rFonts w:asciiTheme="minorHAnsi" w:hAnsiTheme="minorHAnsi"/>
        </w:rPr>
        <w:t>su</w:t>
      </w:r>
      <w:r w:rsidRPr="00650A32">
        <w:rPr>
          <w:rFonts w:asciiTheme="minorHAnsi" w:hAnsiTheme="minorHAnsi"/>
          <w:spacing w:val="-2"/>
        </w:rPr>
        <w:t xml:space="preserve"> </w:t>
      </w:r>
      <w:r w:rsidRPr="00650A32">
        <w:rPr>
          <w:rFonts w:asciiTheme="minorHAnsi" w:hAnsiTheme="minorHAnsi"/>
        </w:rPr>
        <w:t>uso</w:t>
      </w:r>
      <w:r w:rsidRPr="00650A32">
        <w:rPr>
          <w:rFonts w:asciiTheme="minorHAnsi" w:hAnsiTheme="minorHAnsi"/>
          <w:spacing w:val="-6"/>
        </w:rPr>
        <w:t xml:space="preserve"> </w:t>
      </w:r>
      <w:r w:rsidRPr="00650A32">
        <w:rPr>
          <w:rFonts w:asciiTheme="minorHAnsi" w:hAnsiTheme="minorHAnsi"/>
        </w:rPr>
        <w:t>y</w:t>
      </w:r>
      <w:r w:rsidRPr="00650A32">
        <w:rPr>
          <w:rFonts w:asciiTheme="minorHAnsi" w:hAnsiTheme="minorHAnsi"/>
          <w:spacing w:val="-6"/>
        </w:rPr>
        <w:t xml:space="preserve"> </w:t>
      </w:r>
      <w:r w:rsidRPr="00650A32">
        <w:rPr>
          <w:rFonts w:asciiTheme="minorHAnsi" w:hAnsiTheme="minorHAnsi"/>
        </w:rPr>
        <w:t>goce, contra</w:t>
      </w:r>
      <w:r w:rsidRPr="00650A32">
        <w:rPr>
          <w:rFonts w:asciiTheme="minorHAnsi" w:hAnsiTheme="minorHAnsi"/>
          <w:spacing w:val="-9"/>
        </w:rPr>
        <w:t xml:space="preserve"> </w:t>
      </w:r>
      <w:r w:rsidRPr="00650A32">
        <w:rPr>
          <w:rFonts w:asciiTheme="minorHAnsi" w:hAnsiTheme="minorHAnsi"/>
        </w:rPr>
        <w:t>el</w:t>
      </w:r>
      <w:r w:rsidRPr="00650A32">
        <w:rPr>
          <w:rFonts w:asciiTheme="minorHAnsi" w:hAnsiTheme="minorHAnsi"/>
          <w:spacing w:val="-7"/>
        </w:rPr>
        <w:t xml:space="preserve"> </w:t>
      </w:r>
      <w:r w:rsidRPr="00650A32">
        <w:rPr>
          <w:rFonts w:asciiTheme="minorHAnsi" w:hAnsiTheme="minorHAnsi"/>
        </w:rPr>
        <w:t>pago</w:t>
      </w:r>
      <w:r w:rsidRPr="00650A32">
        <w:rPr>
          <w:rFonts w:asciiTheme="minorHAnsi" w:hAnsiTheme="minorHAnsi"/>
          <w:spacing w:val="-8"/>
        </w:rPr>
        <w:t xml:space="preserve"> </w:t>
      </w:r>
      <w:r w:rsidRPr="00650A32">
        <w:rPr>
          <w:rFonts w:asciiTheme="minorHAnsi" w:hAnsiTheme="minorHAnsi"/>
        </w:rPr>
        <w:t>de</w:t>
      </w:r>
      <w:r w:rsidRPr="00650A32">
        <w:rPr>
          <w:rFonts w:asciiTheme="minorHAnsi" w:hAnsiTheme="minorHAnsi"/>
          <w:spacing w:val="-8"/>
        </w:rPr>
        <w:t xml:space="preserve"> </w:t>
      </w:r>
      <w:r w:rsidRPr="00650A32">
        <w:rPr>
          <w:rFonts w:asciiTheme="minorHAnsi" w:hAnsiTheme="minorHAnsi"/>
        </w:rPr>
        <w:t>un</w:t>
      </w:r>
      <w:r w:rsidRPr="00650A32">
        <w:rPr>
          <w:rFonts w:asciiTheme="minorHAnsi" w:hAnsiTheme="minorHAnsi"/>
          <w:spacing w:val="-13"/>
        </w:rPr>
        <w:t xml:space="preserve"> </w:t>
      </w:r>
      <w:r w:rsidRPr="00650A32">
        <w:rPr>
          <w:rFonts w:asciiTheme="minorHAnsi" w:hAnsiTheme="minorHAnsi"/>
        </w:rPr>
        <w:t>canon</w:t>
      </w:r>
      <w:r w:rsidRPr="00650A32">
        <w:rPr>
          <w:rFonts w:asciiTheme="minorHAnsi" w:hAnsiTheme="minorHAnsi"/>
          <w:spacing w:val="-9"/>
        </w:rPr>
        <w:t xml:space="preserve"> </w:t>
      </w:r>
      <w:r w:rsidRPr="00650A32">
        <w:rPr>
          <w:rFonts w:asciiTheme="minorHAnsi" w:hAnsiTheme="minorHAnsi"/>
        </w:rPr>
        <w:t>y</w:t>
      </w:r>
      <w:r w:rsidRPr="00650A32">
        <w:rPr>
          <w:rFonts w:asciiTheme="minorHAnsi" w:hAnsiTheme="minorHAnsi"/>
          <w:spacing w:val="-7"/>
        </w:rPr>
        <w:t xml:space="preserve"> </w:t>
      </w:r>
      <w:r w:rsidRPr="00650A32">
        <w:rPr>
          <w:rFonts w:asciiTheme="minorHAnsi" w:hAnsiTheme="minorHAnsi"/>
        </w:rPr>
        <w:t>le</w:t>
      </w:r>
      <w:r w:rsidRPr="00650A32">
        <w:rPr>
          <w:rFonts w:asciiTheme="minorHAnsi" w:hAnsiTheme="minorHAnsi"/>
          <w:spacing w:val="-12"/>
        </w:rPr>
        <w:t xml:space="preserve"> </w:t>
      </w:r>
      <w:r w:rsidRPr="00650A32">
        <w:rPr>
          <w:rFonts w:asciiTheme="minorHAnsi" w:hAnsiTheme="minorHAnsi"/>
        </w:rPr>
        <w:t>confiere</w:t>
      </w:r>
      <w:r w:rsidRPr="00650A32">
        <w:rPr>
          <w:rFonts w:asciiTheme="minorHAnsi" w:hAnsiTheme="minorHAnsi"/>
          <w:spacing w:val="-6"/>
        </w:rPr>
        <w:t xml:space="preserve"> </w:t>
      </w:r>
      <w:r w:rsidRPr="00650A32">
        <w:rPr>
          <w:rFonts w:asciiTheme="minorHAnsi" w:hAnsiTheme="minorHAnsi"/>
        </w:rPr>
        <w:t>la</w:t>
      </w:r>
      <w:r w:rsidRPr="00650A32">
        <w:rPr>
          <w:rFonts w:asciiTheme="minorHAnsi" w:hAnsiTheme="minorHAnsi"/>
          <w:spacing w:val="-8"/>
        </w:rPr>
        <w:t xml:space="preserve"> </w:t>
      </w:r>
      <w:r w:rsidRPr="00650A32">
        <w:rPr>
          <w:rFonts w:asciiTheme="minorHAnsi" w:hAnsiTheme="minorHAnsi"/>
        </w:rPr>
        <w:t>opción</w:t>
      </w:r>
      <w:r w:rsidRPr="00650A32">
        <w:rPr>
          <w:rFonts w:asciiTheme="minorHAnsi" w:hAnsiTheme="minorHAnsi"/>
          <w:spacing w:val="-9"/>
        </w:rPr>
        <w:t xml:space="preserve"> </w:t>
      </w:r>
      <w:r w:rsidRPr="00650A32">
        <w:rPr>
          <w:rFonts w:asciiTheme="minorHAnsi" w:hAnsiTheme="minorHAnsi"/>
        </w:rPr>
        <w:t>de</w:t>
      </w:r>
      <w:r w:rsidRPr="00650A32">
        <w:rPr>
          <w:rFonts w:asciiTheme="minorHAnsi" w:hAnsiTheme="minorHAnsi"/>
          <w:spacing w:val="-8"/>
        </w:rPr>
        <w:t xml:space="preserve"> </w:t>
      </w:r>
      <w:r w:rsidRPr="00650A32">
        <w:rPr>
          <w:rFonts w:asciiTheme="minorHAnsi" w:hAnsiTheme="minorHAnsi"/>
        </w:rPr>
        <w:t>adquirirlo</w:t>
      </w:r>
      <w:r w:rsidRPr="00650A32">
        <w:rPr>
          <w:rFonts w:asciiTheme="minorHAnsi" w:hAnsiTheme="minorHAnsi"/>
          <w:spacing w:val="-9"/>
        </w:rPr>
        <w:t xml:space="preserve"> </w:t>
      </w:r>
      <w:r w:rsidRPr="00650A32">
        <w:rPr>
          <w:rFonts w:asciiTheme="minorHAnsi" w:hAnsiTheme="minorHAnsi"/>
        </w:rPr>
        <w:t>por</w:t>
      </w:r>
      <w:r w:rsidRPr="00650A32">
        <w:rPr>
          <w:rFonts w:asciiTheme="minorHAnsi" w:hAnsiTheme="minorHAnsi"/>
          <w:spacing w:val="-9"/>
        </w:rPr>
        <w:t xml:space="preserve"> </w:t>
      </w:r>
      <w:r w:rsidRPr="00650A32">
        <w:rPr>
          <w:rFonts w:asciiTheme="minorHAnsi" w:hAnsiTheme="minorHAnsi"/>
        </w:rPr>
        <w:t>un</w:t>
      </w:r>
      <w:r w:rsidRPr="00650A32">
        <w:rPr>
          <w:rFonts w:asciiTheme="minorHAnsi" w:hAnsiTheme="minorHAnsi"/>
          <w:spacing w:val="-9"/>
        </w:rPr>
        <w:t xml:space="preserve"> </w:t>
      </w:r>
      <w:r w:rsidRPr="00650A32">
        <w:rPr>
          <w:rFonts w:asciiTheme="minorHAnsi" w:hAnsiTheme="minorHAnsi"/>
        </w:rPr>
        <w:t>precio</w:t>
      </w:r>
      <w:r w:rsidRPr="00650A32">
        <w:rPr>
          <w:rFonts w:asciiTheme="minorHAnsi" w:hAnsiTheme="minorHAnsi"/>
          <w:spacing w:val="-9"/>
        </w:rPr>
        <w:t xml:space="preserve"> </w:t>
      </w:r>
      <w:r w:rsidRPr="00650A32">
        <w:rPr>
          <w:rFonts w:asciiTheme="minorHAnsi" w:hAnsiTheme="minorHAnsi"/>
        </w:rPr>
        <w:t>determinado.</w:t>
      </w:r>
      <w:r w:rsidRPr="00650A32">
        <w:rPr>
          <w:rFonts w:asciiTheme="minorHAnsi" w:hAnsiTheme="minorHAnsi"/>
          <w:spacing w:val="-8"/>
        </w:rPr>
        <w:t xml:space="preserve"> </w:t>
      </w:r>
      <w:r w:rsidRPr="00650A32">
        <w:rPr>
          <w:rFonts w:asciiTheme="minorHAnsi" w:hAnsiTheme="minorHAnsi"/>
        </w:rPr>
        <w:t>Es</w:t>
      </w:r>
      <w:r w:rsidRPr="00650A32">
        <w:rPr>
          <w:rFonts w:asciiTheme="minorHAnsi" w:hAnsiTheme="minorHAnsi"/>
          <w:spacing w:val="-8"/>
        </w:rPr>
        <w:t xml:space="preserve"> </w:t>
      </w:r>
      <w:r w:rsidRPr="00650A32">
        <w:rPr>
          <w:rFonts w:asciiTheme="minorHAnsi" w:hAnsiTheme="minorHAnsi"/>
        </w:rPr>
        <w:t>una</w:t>
      </w:r>
      <w:r w:rsidRPr="00650A32">
        <w:rPr>
          <w:rFonts w:asciiTheme="minorHAnsi" w:hAnsiTheme="minorHAnsi"/>
          <w:spacing w:val="-8"/>
        </w:rPr>
        <w:t xml:space="preserve"> </w:t>
      </w:r>
      <w:r w:rsidRPr="00650A32">
        <w:rPr>
          <w:rFonts w:asciiTheme="minorHAnsi" w:hAnsiTheme="minorHAnsi"/>
        </w:rPr>
        <w:t>nueva forma del acreedor de entregar</w:t>
      </w:r>
      <w:r w:rsidRPr="00650A32">
        <w:rPr>
          <w:rFonts w:asciiTheme="minorHAnsi" w:hAnsiTheme="minorHAnsi"/>
          <w:spacing w:val="-9"/>
        </w:rPr>
        <w:t xml:space="preserve"> </w:t>
      </w:r>
      <w:r w:rsidRPr="00650A32">
        <w:rPr>
          <w:rFonts w:asciiTheme="minorHAnsi" w:hAnsiTheme="minorHAnsi"/>
        </w:rPr>
        <w:t>créditos.</w:t>
      </w:r>
    </w:p>
    <w:p w14:paraId="02A7B48C" w14:textId="77777777" w:rsidR="00EA3AE5" w:rsidRPr="00650A32" w:rsidRDefault="00EA3AE5" w:rsidP="00EA3AE5">
      <w:pPr>
        <w:pStyle w:val="Textoindependiente"/>
        <w:spacing w:before="7"/>
        <w:ind w:left="0"/>
        <w:rPr>
          <w:rFonts w:asciiTheme="minorHAnsi" w:hAnsiTheme="minorHAnsi"/>
        </w:rPr>
      </w:pPr>
    </w:p>
    <w:p w14:paraId="76C607EB" w14:textId="77777777" w:rsidR="00EA3AE5" w:rsidRPr="00650A32" w:rsidRDefault="00EA3AE5" w:rsidP="00EA3AE5">
      <w:pPr>
        <w:pStyle w:val="Prrafodelista"/>
        <w:numPr>
          <w:ilvl w:val="0"/>
          <w:numId w:val="9"/>
        </w:numPr>
        <w:tabs>
          <w:tab w:val="left" w:pos="836"/>
        </w:tabs>
        <w:spacing w:before="55"/>
        <w:rPr>
          <w:rFonts w:asciiTheme="minorHAnsi" w:hAnsiTheme="minorHAnsi"/>
        </w:rPr>
      </w:pPr>
      <w:bookmarkStart w:id="25" w:name="2._Explique_forma_de_elección_del_contra"/>
      <w:bookmarkEnd w:id="25"/>
      <w:r w:rsidRPr="00650A32">
        <w:rPr>
          <w:rFonts w:asciiTheme="minorHAnsi" w:hAnsiTheme="minorHAnsi"/>
          <w:shd w:val="clear" w:color="auto" w:fill="FFFF00"/>
        </w:rPr>
        <w:t xml:space="preserve">Explique forma </w:t>
      </w:r>
      <w:r w:rsidRPr="00650A32">
        <w:rPr>
          <w:rFonts w:asciiTheme="minorHAnsi" w:hAnsiTheme="minorHAnsi"/>
          <w:spacing w:val="-3"/>
          <w:shd w:val="clear" w:color="auto" w:fill="FFFF00"/>
        </w:rPr>
        <w:t xml:space="preserve">de </w:t>
      </w:r>
      <w:r w:rsidRPr="00650A32">
        <w:rPr>
          <w:rFonts w:asciiTheme="minorHAnsi" w:hAnsiTheme="minorHAnsi"/>
          <w:shd w:val="clear" w:color="auto" w:fill="FFFF00"/>
        </w:rPr>
        <w:t>elección del contratista en obra pública y</w:t>
      </w:r>
      <w:r w:rsidRPr="00650A32">
        <w:rPr>
          <w:rFonts w:asciiTheme="minorHAnsi" w:hAnsiTheme="minorHAnsi"/>
          <w:spacing w:val="1"/>
          <w:shd w:val="clear" w:color="auto" w:fill="FFFF00"/>
        </w:rPr>
        <w:t xml:space="preserve"> </w:t>
      </w:r>
      <w:r w:rsidRPr="00650A32">
        <w:rPr>
          <w:rFonts w:asciiTheme="minorHAnsi" w:hAnsiTheme="minorHAnsi"/>
          <w:shd w:val="clear" w:color="auto" w:fill="FFFF00"/>
        </w:rPr>
        <w:t>privada.</w:t>
      </w:r>
    </w:p>
    <w:p w14:paraId="262AB0E5" w14:textId="77777777" w:rsidR="00EA3AE5" w:rsidRPr="00650A32" w:rsidRDefault="00EA3AE5" w:rsidP="00EA3AE5">
      <w:pPr>
        <w:pStyle w:val="Textoindependiente"/>
        <w:spacing w:before="22"/>
        <w:ind w:right="108"/>
        <w:jc w:val="both"/>
        <w:rPr>
          <w:rFonts w:asciiTheme="minorHAnsi" w:hAnsiTheme="minorHAnsi"/>
        </w:rPr>
      </w:pPr>
      <w:r w:rsidRPr="00650A32">
        <w:rPr>
          <w:rFonts w:asciiTheme="minorHAnsi" w:hAnsiTheme="minorHAnsi"/>
        </w:rPr>
        <w:t>Según</w:t>
      </w:r>
      <w:r w:rsidRPr="00650A32">
        <w:rPr>
          <w:rFonts w:asciiTheme="minorHAnsi" w:hAnsiTheme="minorHAnsi"/>
          <w:spacing w:val="-5"/>
        </w:rPr>
        <w:t xml:space="preserve"> </w:t>
      </w:r>
      <w:r w:rsidRPr="00650A32">
        <w:rPr>
          <w:rFonts w:asciiTheme="minorHAnsi" w:hAnsiTheme="minorHAnsi"/>
        </w:rPr>
        <w:t>la</w:t>
      </w:r>
      <w:r w:rsidRPr="00650A32">
        <w:rPr>
          <w:rFonts w:asciiTheme="minorHAnsi" w:hAnsiTheme="minorHAnsi"/>
          <w:spacing w:val="-4"/>
        </w:rPr>
        <w:t xml:space="preserve"> </w:t>
      </w:r>
      <w:r w:rsidRPr="00650A32">
        <w:rPr>
          <w:rFonts w:asciiTheme="minorHAnsi" w:hAnsiTheme="minorHAnsi"/>
        </w:rPr>
        <w:t>naturaleza</w:t>
      </w:r>
      <w:r w:rsidRPr="00650A32">
        <w:rPr>
          <w:rFonts w:asciiTheme="minorHAnsi" w:hAnsiTheme="minorHAnsi"/>
          <w:spacing w:val="-4"/>
        </w:rPr>
        <w:t xml:space="preserve"> </w:t>
      </w:r>
      <w:r w:rsidRPr="00650A32">
        <w:rPr>
          <w:rFonts w:asciiTheme="minorHAnsi" w:hAnsiTheme="minorHAnsi"/>
        </w:rPr>
        <w:t>jurídica</w:t>
      </w:r>
      <w:r w:rsidRPr="00650A32">
        <w:rPr>
          <w:rFonts w:asciiTheme="minorHAnsi" w:hAnsiTheme="minorHAnsi"/>
          <w:spacing w:val="-4"/>
        </w:rPr>
        <w:t xml:space="preserve"> </w:t>
      </w:r>
      <w:r w:rsidRPr="00650A32">
        <w:rPr>
          <w:rFonts w:asciiTheme="minorHAnsi" w:hAnsiTheme="minorHAnsi"/>
        </w:rPr>
        <w:t>de</w:t>
      </w:r>
      <w:r w:rsidRPr="00650A32">
        <w:rPr>
          <w:rFonts w:asciiTheme="minorHAnsi" w:hAnsiTheme="minorHAnsi"/>
          <w:spacing w:val="-4"/>
        </w:rPr>
        <w:t xml:space="preserve"> </w:t>
      </w:r>
      <w:r w:rsidRPr="00650A32">
        <w:rPr>
          <w:rFonts w:asciiTheme="minorHAnsi" w:hAnsiTheme="minorHAnsi"/>
        </w:rPr>
        <w:t>quien</w:t>
      </w:r>
      <w:r w:rsidRPr="00650A32">
        <w:rPr>
          <w:rFonts w:asciiTheme="minorHAnsi" w:hAnsiTheme="minorHAnsi"/>
          <w:spacing w:val="-8"/>
        </w:rPr>
        <w:t xml:space="preserve"> </w:t>
      </w:r>
      <w:r w:rsidRPr="00650A32">
        <w:rPr>
          <w:rFonts w:asciiTheme="minorHAnsi" w:hAnsiTheme="minorHAnsi"/>
        </w:rPr>
        <w:t>carga</w:t>
      </w:r>
      <w:r w:rsidRPr="00650A32">
        <w:rPr>
          <w:rFonts w:asciiTheme="minorHAnsi" w:hAnsiTheme="minorHAnsi"/>
          <w:spacing w:val="-4"/>
        </w:rPr>
        <w:t xml:space="preserve"> </w:t>
      </w:r>
      <w:r w:rsidRPr="00650A32">
        <w:rPr>
          <w:rFonts w:asciiTheme="minorHAnsi" w:hAnsiTheme="minorHAnsi"/>
        </w:rPr>
        <w:t>la</w:t>
      </w:r>
      <w:r w:rsidRPr="00650A32">
        <w:rPr>
          <w:rFonts w:asciiTheme="minorHAnsi" w:hAnsiTheme="minorHAnsi"/>
          <w:spacing w:val="-4"/>
        </w:rPr>
        <w:t xml:space="preserve"> </w:t>
      </w:r>
      <w:r w:rsidRPr="00650A32">
        <w:rPr>
          <w:rFonts w:asciiTheme="minorHAnsi" w:hAnsiTheme="minorHAnsi"/>
        </w:rPr>
        <w:t>obra</w:t>
      </w:r>
      <w:r w:rsidRPr="00650A32">
        <w:rPr>
          <w:rFonts w:asciiTheme="minorHAnsi" w:hAnsiTheme="minorHAnsi"/>
          <w:spacing w:val="-4"/>
        </w:rPr>
        <w:t xml:space="preserve"> </w:t>
      </w:r>
      <w:r w:rsidRPr="00650A32">
        <w:rPr>
          <w:rFonts w:asciiTheme="minorHAnsi" w:hAnsiTheme="minorHAnsi"/>
        </w:rPr>
        <w:t>(público</w:t>
      </w:r>
      <w:r w:rsidRPr="00650A32">
        <w:rPr>
          <w:rFonts w:asciiTheme="minorHAnsi" w:hAnsiTheme="minorHAnsi"/>
          <w:spacing w:val="-4"/>
        </w:rPr>
        <w:t xml:space="preserve"> </w:t>
      </w:r>
      <w:r w:rsidRPr="00650A32">
        <w:rPr>
          <w:rFonts w:asciiTheme="minorHAnsi" w:hAnsiTheme="minorHAnsi"/>
        </w:rPr>
        <w:t>o</w:t>
      </w:r>
      <w:r w:rsidRPr="00650A32">
        <w:rPr>
          <w:rFonts w:asciiTheme="minorHAnsi" w:hAnsiTheme="minorHAnsi"/>
          <w:spacing w:val="-4"/>
        </w:rPr>
        <w:t xml:space="preserve"> </w:t>
      </w:r>
      <w:r w:rsidRPr="00650A32">
        <w:rPr>
          <w:rFonts w:asciiTheme="minorHAnsi" w:hAnsiTheme="minorHAnsi"/>
        </w:rPr>
        <w:t>privado),</w:t>
      </w:r>
      <w:r w:rsidRPr="00650A32">
        <w:rPr>
          <w:rFonts w:asciiTheme="minorHAnsi" w:hAnsiTheme="minorHAnsi"/>
          <w:spacing w:val="-3"/>
        </w:rPr>
        <w:t xml:space="preserve"> </w:t>
      </w:r>
      <w:r w:rsidRPr="00650A32">
        <w:rPr>
          <w:rFonts w:asciiTheme="minorHAnsi" w:hAnsiTheme="minorHAnsi"/>
        </w:rPr>
        <w:t>el</w:t>
      </w:r>
      <w:r w:rsidRPr="00650A32">
        <w:rPr>
          <w:rFonts w:asciiTheme="minorHAnsi" w:hAnsiTheme="minorHAnsi"/>
          <w:spacing w:val="-3"/>
        </w:rPr>
        <w:t xml:space="preserve"> </w:t>
      </w:r>
      <w:r w:rsidRPr="00650A32">
        <w:rPr>
          <w:rFonts w:asciiTheme="minorHAnsi" w:hAnsiTheme="minorHAnsi"/>
        </w:rPr>
        <w:t>contrato</w:t>
      </w:r>
      <w:r w:rsidRPr="00650A32">
        <w:rPr>
          <w:rFonts w:asciiTheme="minorHAnsi" w:hAnsiTheme="minorHAnsi"/>
          <w:spacing w:val="-3"/>
        </w:rPr>
        <w:t xml:space="preserve"> </w:t>
      </w:r>
      <w:r w:rsidRPr="00650A32">
        <w:rPr>
          <w:rFonts w:asciiTheme="minorHAnsi" w:hAnsiTheme="minorHAnsi"/>
        </w:rPr>
        <w:t>tendrá</w:t>
      </w:r>
      <w:r w:rsidRPr="00650A32">
        <w:rPr>
          <w:rFonts w:asciiTheme="minorHAnsi" w:hAnsiTheme="minorHAnsi"/>
          <w:spacing w:val="-9"/>
        </w:rPr>
        <w:t xml:space="preserve"> </w:t>
      </w:r>
      <w:r w:rsidRPr="00650A32">
        <w:rPr>
          <w:rFonts w:asciiTheme="minorHAnsi" w:hAnsiTheme="minorHAnsi"/>
        </w:rPr>
        <w:t>características diferentes. Si el Comitente es un particular (derecho privado), el sistema de elección del contratista es libre (elijo a cualquiera que considere, mientras esté autorizado conforme a la ley), mientras que si el comitente es el Estado (derecho público) rige el principio de Licitación</w:t>
      </w:r>
      <w:r w:rsidRPr="00650A32">
        <w:rPr>
          <w:rFonts w:asciiTheme="minorHAnsi" w:hAnsiTheme="minorHAnsi"/>
          <w:spacing w:val="-8"/>
        </w:rPr>
        <w:t xml:space="preserve"> </w:t>
      </w:r>
      <w:r w:rsidRPr="00650A32">
        <w:rPr>
          <w:rFonts w:asciiTheme="minorHAnsi" w:hAnsiTheme="minorHAnsi"/>
        </w:rPr>
        <w:t>Pública.</w:t>
      </w:r>
    </w:p>
    <w:p w14:paraId="4ED10899" w14:textId="77777777" w:rsidR="00EA3AE5" w:rsidRPr="00650A32" w:rsidRDefault="00EA3AE5" w:rsidP="00EA3AE5">
      <w:pPr>
        <w:pStyle w:val="Textoindependiente"/>
        <w:ind w:right="108"/>
        <w:jc w:val="both"/>
        <w:rPr>
          <w:rFonts w:asciiTheme="minorHAnsi" w:hAnsiTheme="minorHAnsi"/>
        </w:rPr>
      </w:pPr>
      <w:r w:rsidRPr="00650A32">
        <w:rPr>
          <w:rFonts w:asciiTheme="minorHAnsi" w:hAnsiTheme="minorHAnsi"/>
        </w:rPr>
        <w:t xml:space="preserve">La </w:t>
      </w:r>
      <w:r w:rsidRPr="00650A32">
        <w:rPr>
          <w:rFonts w:asciiTheme="minorHAnsi" w:hAnsiTheme="minorHAnsi"/>
          <w:b/>
          <w:i/>
        </w:rPr>
        <w:t xml:space="preserve">Licitación Publica </w:t>
      </w:r>
      <w:r w:rsidRPr="00650A32">
        <w:rPr>
          <w:rFonts w:asciiTheme="minorHAnsi" w:hAnsiTheme="minorHAnsi"/>
        </w:rPr>
        <w:t>consiste en una invitación a los interesados a presentar ofertas, sujetándose a las bases</w:t>
      </w:r>
      <w:r w:rsidRPr="00650A32">
        <w:rPr>
          <w:rFonts w:asciiTheme="minorHAnsi" w:hAnsiTheme="minorHAnsi"/>
          <w:spacing w:val="-9"/>
        </w:rPr>
        <w:t xml:space="preserve"> </w:t>
      </w:r>
      <w:r w:rsidRPr="00650A32">
        <w:rPr>
          <w:rFonts w:asciiTheme="minorHAnsi" w:hAnsiTheme="minorHAnsi"/>
        </w:rPr>
        <w:t>fijadas</w:t>
      </w:r>
      <w:r w:rsidRPr="00650A32">
        <w:rPr>
          <w:rFonts w:asciiTheme="minorHAnsi" w:hAnsiTheme="minorHAnsi"/>
          <w:spacing w:val="-8"/>
        </w:rPr>
        <w:t xml:space="preserve"> </w:t>
      </w:r>
      <w:r w:rsidRPr="00650A32">
        <w:rPr>
          <w:rFonts w:asciiTheme="minorHAnsi" w:hAnsiTheme="minorHAnsi"/>
        </w:rPr>
        <w:t>(condiciones),</w:t>
      </w:r>
      <w:r w:rsidRPr="00650A32">
        <w:rPr>
          <w:rFonts w:asciiTheme="minorHAnsi" w:hAnsiTheme="minorHAnsi"/>
          <w:spacing w:val="-8"/>
        </w:rPr>
        <w:t xml:space="preserve"> </w:t>
      </w:r>
      <w:r w:rsidRPr="00650A32">
        <w:rPr>
          <w:rFonts w:asciiTheme="minorHAnsi" w:hAnsiTheme="minorHAnsi"/>
        </w:rPr>
        <w:t>para</w:t>
      </w:r>
      <w:r w:rsidRPr="00650A32">
        <w:rPr>
          <w:rFonts w:asciiTheme="minorHAnsi" w:hAnsiTheme="minorHAnsi"/>
          <w:spacing w:val="-3"/>
        </w:rPr>
        <w:t xml:space="preserve"> </w:t>
      </w:r>
      <w:r w:rsidRPr="00650A32">
        <w:rPr>
          <w:rFonts w:asciiTheme="minorHAnsi" w:hAnsiTheme="minorHAnsi"/>
        </w:rPr>
        <w:t>que</w:t>
      </w:r>
      <w:r w:rsidRPr="00650A32">
        <w:rPr>
          <w:rFonts w:asciiTheme="minorHAnsi" w:hAnsiTheme="minorHAnsi"/>
          <w:spacing w:val="-7"/>
        </w:rPr>
        <w:t xml:space="preserve"> </w:t>
      </w:r>
      <w:r w:rsidRPr="00650A32">
        <w:rPr>
          <w:rFonts w:asciiTheme="minorHAnsi" w:hAnsiTheme="minorHAnsi"/>
        </w:rPr>
        <w:t>el</w:t>
      </w:r>
      <w:r w:rsidRPr="00650A32">
        <w:rPr>
          <w:rFonts w:asciiTheme="minorHAnsi" w:hAnsiTheme="minorHAnsi"/>
          <w:spacing w:val="-7"/>
        </w:rPr>
        <w:t xml:space="preserve"> </w:t>
      </w:r>
      <w:r w:rsidRPr="00650A32">
        <w:rPr>
          <w:rFonts w:asciiTheme="minorHAnsi" w:hAnsiTheme="minorHAnsi"/>
        </w:rPr>
        <w:t>Estado</w:t>
      </w:r>
      <w:r w:rsidRPr="00650A32">
        <w:rPr>
          <w:rFonts w:asciiTheme="minorHAnsi" w:hAnsiTheme="minorHAnsi"/>
          <w:spacing w:val="-9"/>
        </w:rPr>
        <w:t xml:space="preserve"> </w:t>
      </w:r>
      <w:r w:rsidRPr="00650A32">
        <w:rPr>
          <w:rFonts w:asciiTheme="minorHAnsi" w:hAnsiTheme="minorHAnsi"/>
        </w:rPr>
        <w:t>elija</w:t>
      </w:r>
      <w:r w:rsidRPr="00650A32">
        <w:rPr>
          <w:rFonts w:asciiTheme="minorHAnsi" w:hAnsiTheme="minorHAnsi"/>
          <w:spacing w:val="-8"/>
        </w:rPr>
        <w:t xml:space="preserve"> </w:t>
      </w:r>
      <w:r w:rsidRPr="00650A32">
        <w:rPr>
          <w:rFonts w:asciiTheme="minorHAnsi" w:hAnsiTheme="minorHAnsi"/>
        </w:rPr>
        <w:t>la</w:t>
      </w:r>
      <w:r w:rsidRPr="00650A32">
        <w:rPr>
          <w:rFonts w:asciiTheme="minorHAnsi" w:hAnsiTheme="minorHAnsi"/>
          <w:spacing w:val="-9"/>
        </w:rPr>
        <w:t xml:space="preserve"> </w:t>
      </w:r>
      <w:r w:rsidRPr="00650A32">
        <w:rPr>
          <w:rFonts w:asciiTheme="minorHAnsi" w:hAnsiTheme="minorHAnsi"/>
        </w:rPr>
        <w:t>más</w:t>
      </w:r>
      <w:r w:rsidRPr="00650A32">
        <w:rPr>
          <w:rFonts w:asciiTheme="minorHAnsi" w:hAnsiTheme="minorHAnsi"/>
          <w:spacing w:val="-8"/>
        </w:rPr>
        <w:t xml:space="preserve"> </w:t>
      </w:r>
      <w:r w:rsidRPr="00650A32">
        <w:rPr>
          <w:rFonts w:asciiTheme="minorHAnsi" w:hAnsiTheme="minorHAnsi"/>
        </w:rPr>
        <w:t>conveniente.</w:t>
      </w:r>
      <w:r w:rsidRPr="00650A32">
        <w:rPr>
          <w:rFonts w:asciiTheme="minorHAnsi" w:hAnsiTheme="minorHAnsi"/>
          <w:spacing w:val="-5"/>
        </w:rPr>
        <w:t xml:space="preserve"> </w:t>
      </w:r>
      <w:r w:rsidRPr="00650A32">
        <w:rPr>
          <w:rFonts w:asciiTheme="minorHAnsi" w:hAnsiTheme="minorHAnsi"/>
          <w:u w:val="single"/>
        </w:rPr>
        <w:t>PRINCIPIOS:</w:t>
      </w:r>
      <w:r w:rsidRPr="00650A32">
        <w:rPr>
          <w:rFonts w:asciiTheme="minorHAnsi" w:hAnsiTheme="minorHAnsi"/>
          <w:spacing w:val="-5"/>
        </w:rPr>
        <w:t xml:space="preserve"> </w:t>
      </w:r>
      <w:r w:rsidRPr="00650A32">
        <w:rPr>
          <w:rFonts w:asciiTheme="minorHAnsi" w:hAnsiTheme="minorHAnsi"/>
        </w:rPr>
        <w:t>Publicidad</w:t>
      </w:r>
      <w:r w:rsidRPr="00650A32">
        <w:rPr>
          <w:rFonts w:asciiTheme="minorHAnsi" w:hAnsiTheme="minorHAnsi"/>
          <w:spacing w:val="-9"/>
        </w:rPr>
        <w:t xml:space="preserve"> </w:t>
      </w:r>
      <w:r w:rsidRPr="00650A32">
        <w:rPr>
          <w:rFonts w:asciiTheme="minorHAnsi" w:hAnsiTheme="minorHAnsi"/>
        </w:rPr>
        <w:t>(a</w:t>
      </w:r>
      <w:r w:rsidRPr="00650A32">
        <w:rPr>
          <w:rFonts w:asciiTheme="minorHAnsi" w:hAnsiTheme="minorHAnsi"/>
          <w:spacing w:val="-8"/>
        </w:rPr>
        <w:t xml:space="preserve"> </w:t>
      </w:r>
      <w:r w:rsidRPr="00650A32">
        <w:rPr>
          <w:rFonts w:asciiTheme="minorHAnsi" w:hAnsiTheme="minorHAnsi"/>
        </w:rPr>
        <w:t xml:space="preserve">través de los medios y con anticipación debida), Concurrencia (factibilidad de la mayor </w:t>
      </w:r>
      <w:proofErr w:type="spellStart"/>
      <w:r w:rsidRPr="00650A32">
        <w:rPr>
          <w:rFonts w:asciiTheme="minorHAnsi" w:hAnsiTheme="minorHAnsi"/>
        </w:rPr>
        <w:t>Cant</w:t>
      </w:r>
      <w:proofErr w:type="spellEnd"/>
      <w:r w:rsidRPr="00650A32">
        <w:rPr>
          <w:rFonts w:asciiTheme="minorHAnsi" w:hAnsiTheme="minorHAnsi"/>
        </w:rPr>
        <w:t xml:space="preserve">. De ofertas posibles), Igualdad (mismos criterios de análisis), Correspondencia (satisfacer los requisitos definidos). </w:t>
      </w:r>
      <w:r w:rsidRPr="00650A32">
        <w:rPr>
          <w:rFonts w:asciiTheme="minorHAnsi" w:hAnsiTheme="minorHAnsi"/>
          <w:u w:val="single"/>
        </w:rPr>
        <w:t xml:space="preserve">PASOS: </w:t>
      </w:r>
      <w:r w:rsidRPr="00650A32">
        <w:rPr>
          <w:rFonts w:asciiTheme="minorHAnsi" w:hAnsiTheme="minorHAnsi"/>
        </w:rPr>
        <w:t>Pliego de condiciones (especificaciones generales y técnicas), llamado a licitación (publicidad), Publicación (en boletín oficial), Presentación de ofertas, Apertura de sobres (evaluación), Adjudicación (elección de oferta), Contratamiento (contrato formal), Certificado de</w:t>
      </w:r>
      <w:r w:rsidRPr="00650A32">
        <w:rPr>
          <w:rFonts w:asciiTheme="minorHAnsi" w:hAnsiTheme="minorHAnsi"/>
          <w:spacing w:val="-9"/>
        </w:rPr>
        <w:t xml:space="preserve"> </w:t>
      </w:r>
      <w:r w:rsidRPr="00650A32">
        <w:rPr>
          <w:rFonts w:asciiTheme="minorHAnsi" w:hAnsiTheme="minorHAnsi"/>
        </w:rPr>
        <w:t>Obra.</w:t>
      </w:r>
    </w:p>
    <w:p w14:paraId="4443B364" w14:textId="77777777" w:rsidR="00EA3AE5" w:rsidRPr="00650A32" w:rsidRDefault="00EA3AE5" w:rsidP="00EA3AE5">
      <w:pPr>
        <w:pStyle w:val="Prrafodelista"/>
        <w:numPr>
          <w:ilvl w:val="0"/>
          <w:numId w:val="9"/>
        </w:numPr>
        <w:tabs>
          <w:tab w:val="left" w:pos="836"/>
        </w:tabs>
        <w:spacing w:before="36"/>
        <w:rPr>
          <w:rFonts w:asciiTheme="minorHAnsi" w:hAnsiTheme="minorHAnsi"/>
        </w:rPr>
      </w:pPr>
      <w:bookmarkStart w:id="26" w:name="3._Precio._Concepto._Sistema_con_precios"/>
      <w:bookmarkEnd w:id="26"/>
      <w:r w:rsidRPr="00650A32">
        <w:rPr>
          <w:rFonts w:asciiTheme="minorHAnsi" w:hAnsiTheme="minorHAnsi"/>
          <w:shd w:val="clear" w:color="auto" w:fill="FFFF00"/>
        </w:rPr>
        <w:t>Precio. Concepto. Sistema con precios determinados y sin precios</w:t>
      </w:r>
      <w:r w:rsidRPr="00650A32">
        <w:rPr>
          <w:rFonts w:asciiTheme="minorHAnsi" w:hAnsiTheme="minorHAnsi"/>
          <w:spacing w:val="-18"/>
          <w:shd w:val="clear" w:color="auto" w:fill="FFFF00"/>
        </w:rPr>
        <w:t xml:space="preserve"> </w:t>
      </w:r>
      <w:r w:rsidRPr="00650A32">
        <w:rPr>
          <w:rFonts w:asciiTheme="minorHAnsi" w:hAnsiTheme="minorHAnsi"/>
          <w:shd w:val="clear" w:color="auto" w:fill="FFFF00"/>
        </w:rPr>
        <w:t>determinados.</w:t>
      </w:r>
    </w:p>
    <w:p w14:paraId="7445ED0D" w14:textId="77777777" w:rsidR="00EA3AE5" w:rsidRPr="00650A32" w:rsidRDefault="00EA3AE5" w:rsidP="00EA3AE5">
      <w:pPr>
        <w:pStyle w:val="Textoindependiente"/>
        <w:spacing w:before="21"/>
        <w:ind w:right="108"/>
        <w:jc w:val="both"/>
        <w:rPr>
          <w:rFonts w:asciiTheme="minorHAnsi" w:hAnsiTheme="minorHAnsi"/>
        </w:rPr>
      </w:pPr>
      <w:r w:rsidRPr="00650A32">
        <w:rPr>
          <w:rFonts w:asciiTheme="minorHAnsi" w:hAnsiTheme="minorHAnsi"/>
          <w:b/>
          <w:i/>
        </w:rPr>
        <w:t xml:space="preserve">Precio: </w:t>
      </w:r>
      <w:r w:rsidRPr="00650A32">
        <w:rPr>
          <w:rFonts w:asciiTheme="minorHAnsi" w:hAnsiTheme="minorHAnsi"/>
        </w:rPr>
        <w:t>Contraprestación a cargo del comitente, que incluye el costo directo (Mat. Y MO), impuestos, beneficios (10% del costo directo), gastos generales (15% del costo directo).</w:t>
      </w:r>
    </w:p>
    <w:p w14:paraId="39A3F0E0" w14:textId="77777777" w:rsidR="00EA3AE5" w:rsidRPr="00650A32" w:rsidRDefault="00EA3AE5" w:rsidP="00EA3AE5">
      <w:pPr>
        <w:pStyle w:val="Textoindependiente"/>
        <w:ind w:right="103"/>
        <w:jc w:val="both"/>
        <w:rPr>
          <w:rFonts w:asciiTheme="minorHAnsi" w:hAnsiTheme="minorHAnsi"/>
        </w:rPr>
      </w:pPr>
      <w:r w:rsidRPr="00650A32">
        <w:rPr>
          <w:rFonts w:asciiTheme="minorHAnsi" w:hAnsiTheme="minorHAnsi"/>
          <w:b/>
          <w:i/>
        </w:rPr>
        <w:t>Sistema con precios determinados:</w:t>
      </w:r>
      <w:r w:rsidRPr="00650A32">
        <w:rPr>
          <w:rFonts w:asciiTheme="minorHAnsi" w:hAnsiTheme="minorHAnsi"/>
          <w:b/>
          <w:i/>
          <w:u w:val="single"/>
        </w:rPr>
        <w:t xml:space="preserve"> </w:t>
      </w:r>
      <w:r w:rsidRPr="00650A32">
        <w:rPr>
          <w:rFonts w:asciiTheme="minorHAnsi" w:hAnsiTheme="minorHAnsi"/>
          <w:u w:val="single"/>
        </w:rPr>
        <w:t xml:space="preserve">Por Ajuste Alzado: </w:t>
      </w:r>
      <w:r w:rsidRPr="00650A32">
        <w:rPr>
          <w:rFonts w:asciiTheme="minorHAnsi" w:hAnsiTheme="minorHAnsi"/>
        </w:rPr>
        <w:t>la obra se contrata por un precio total, global, único</w:t>
      </w:r>
      <w:r w:rsidRPr="00650A32">
        <w:rPr>
          <w:rFonts w:asciiTheme="minorHAnsi" w:hAnsiTheme="minorHAnsi"/>
          <w:spacing w:val="-10"/>
        </w:rPr>
        <w:t xml:space="preserve"> </w:t>
      </w:r>
      <w:r w:rsidRPr="00650A32">
        <w:rPr>
          <w:rFonts w:asciiTheme="minorHAnsi" w:hAnsiTheme="minorHAnsi"/>
        </w:rPr>
        <w:t>y,</w:t>
      </w:r>
      <w:r w:rsidRPr="00650A32">
        <w:rPr>
          <w:rFonts w:asciiTheme="minorHAnsi" w:hAnsiTheme="minorHAnsi"/>
          <w:spacing w:val="-9"/>
        </w:rPr>
        <w:t xml:space="preserve"> </w:t>
      </w:r>
      <w:r w:rsidRPr="00650A32">
        <w:rPr>
          <w:rFonts w:asciiTheme="minorHAnsi" w:hAnsiTheme="minorHAnsi"/>
        </w:rPr>
        <w:t>en</w:t>
      </w:r>
      <w:r w:rsidRPr="00650A32">
        <w:rPr>
          <w:rFonts w:asciiTheme="minorHAnsi" w:hAnsiTheme="minorHAnsi"/>
          <w:spacing w:val="-8"/>
        </w:rPr>
        <w:t xml:space="preserve"> </w:t>
      </w:r>
      <w:r w:rsidRPr="00650A32">
        <w:rPr>
          <w:rFonts w:asciiTheme="minorHAnsi" w:hAnsiTheme="minorHAnsi"/>
        </w:rPr>
        <w:t>un</w:t>
      </w:r>
      <w:r w:rsidRPr="00650A32">
        <w:rPr>
          <w:rFonts w:asciiTheme="minorHAnsi" w:hAnsiTheme="minorHAnsi"/>
          <w:spacing w:val="-10"/>
        </w:rPr>
        <w:t xml:space="preserve"> </w:t>
      </w:r>
      <w:r w:rsidRPr="00650A32">
        <w:rPr>
          <w:rFonts w:asciiTheme="minorHAnsi" w:hAnsiTheme="minorHAnsi"/>
        </w:rPr>
        <w:t>principio,</w:t>
      </w:r>
      <w:r w:rsidRPr="00650A32">
        <w:rPr>
          <w:rFonts w:asciiTheme="minorHAnsi" w:hAnsiTheme="minorHAnsi"/>
          <w:spacing w:val="-8"/>
        </w:rPr>
        <w:t xml:space="preserve"> </w:t>
      </w:r>
      <w:r w:rsidRPr="00650A32">
        <w:rPr>
          <w:rFonts w:asciiTheme="minorHAnsi" w:hAnsiTheme="minorHAnsi"/>
        </w:rPr>
        <w:t>invariable,</w:t>
      </w:r>
      <w:r w:rsidRPr="00650A32">
        <w:rPr>
          <w:rFonts w:asciiTheme="minorHAnsi" w:hAnsiTheme="minorHAnsi"/>
          <w:spacing w:val="-8"/>
        </w:rPr>
        <w:t xml:space="preserve"> </w:t>
      </w:r>
      <w:r w:rsidRPr="00650A32">
        <w:rPr>
          <w:rFonts w:asciiTheme="minorHAnsi" w:hAnsiTheme="minorHAnsi"/>
        </w:rPr>
        <w:t>definido</w:t>
      </w:r>
      <w:r w:rsidRPr="00650A32">
        <w:rPr>
          <w:rFonts w:asciiTheme="minorHAnsi" w:hAnsiTheme="minorHAnsi"/>
          <w:spacing w:val="-9"/>
        </w:rPr>
        <w:t xml:space="preserve"> </w:t>
      </w:r>
      <w:r w:rsidRPr="00650A32">
        <w:rPr>
          <w:rFonts w:asciiTheme="minorHAnsi" w:hAnsiTheme="minorHAnsi"/>
        </w:rPr>
        <w:t>inicialmente.</w:t>
      </w:r>
      <w:r w:rsidRPr="00650A32">
        <w:rPr>
          <w:rFonts w:asciiTheme="minorHAnsi" w:hAnsiTheme="minorHAnsi"/>
          <w:spacing w:val="-4"/>
        </w:rPr>
        <w:t xml:space="preserve"> </w:t>
      </w:r>
      <w:r w:rsidRPr="00650A32">
        <w:rPr>
          <w:rFonts w:asciiTheme="minorHAnsi" w:hAnsiTheme="minorHAnsi"/>
        </w:rPr>
        <w:t>Puede</w:t>
      </w:r>
      <w:r w:rsidRPr="00650A32">
        <w:rPr>
          <w:rFonts w:asciiTheme="minorHAnsi" w:hAnsiTheme="minorHAnsi"/>
          <w:spacing w:val="-10"/>
        </w:rPr>
        <w:t xml:space="preserve"> </w:t>
      </w:r>
      <w:r w:rsidRPr="00650A32">
        <w:rPr>
          <w:rFonts w:asciiTheme="minorHAnsi" w:hAnsiTheme="minorHAnsi"/>
        </w:rPr>
        <w:t>ser:</w:t>
      </w:r>
      <w:r w:rsidRPr="00650A32">
        <w:rPr>
          <w:rFonts w:asciiTheme="minorHAnsi" w:hAnsiTheme="minorHAnsi"/>
          <w:spacing w:val="-7"/>
        </w:rPr>
        <w:t xml:space="preserve"> </w:t>
      </w:r>
      <w:r w:rsidRPr="00650A32">
        <w:rPr>
          <w:rFonts w:asciiTheme="minorHAnsi" w:hAnsiTheme="minorHAnsi"/>
          <w:i/>
        </w:rPr>
        <w:t>Riguroso/Absoluto</w:t>
      </w:r>
      <w:r w:rsidRPr="00650A32">
        <w:rPr>
          <w:rFonts w:asciiTheme="minorHAnsi" w:hAnsiTheme="minorHAnsi"/>
          <w:i/>
          <w:spacing w:val="-10"/>
        </w:rPr>
        <w:t xml:space="preserve"> </w:t>
      </w:r>
      <w:r w:rsidRPr="00650A32">
        <w:rPr>
          <w:rFonts w:asciiTheme="minorHAnsi" w:hAnsiTheme="minorHAnsi"/>
        </w:rPr>
        <w:t>(No</w:t>
      </w:r>
      <w:r w:rsidRPr="00650A32">
        <w:rPr>
          <w:rFonts w:asciiTheme="minorHAnsi" w:hAnsiTheme="minorHAnsi"/>
          <w:spacing w:val="-9"/>
        </w:rPr>
        <w:t xml:space="preserve"> </w:t>
      </w:r>
      <w:r w:rsidRPr="00650A32">
        <w:rPr>
          <w:rFonts w:asciiTheme="minorHAnsi" w:hAnsiTheme="minorHAnsi"/>
        </w:rPr>
        <w:t>variación</w:t>
      </w:r>
      <w:r w:rsidRPr="00650A32">
        <w:rPr>
          <w:rFonts w:asciiTheme="minorHAnsi" w:hAnsiTheme="minorHAnsi"/>
          <w:spacing w:val="-10"/>
        </w:rPr>
        <w:t xml:space="preserve"> </w:t>
      </w:r>
      <w:r w:rsidRPr="00650A32">
        <w:rPr>
          <w:rFonts w:asciiTheme="minorHAnsi" w:hAnsiTheme="minorHAnsi"/>
        </w:rPr>
        <w:t xml:space="preserve">de precio, No variación de obra y No trabajos imprevistos) o </w:t>
      </w:r>
      <w:r w:rsidRPr="00650A32">
        <w:rPr>
          <w:rFonts w:asciiTheme="minorHAnsi" w:hAnsiTheme="minorHAnsi"/>
          <w:i/>
        </w:rPr>
        <w:t xml:space="preserve">Relativo </w:t>
      </w:r>
      <w:r w:rsidRPr="00650A32">
        <w:rPr>
          <w:rFonts w:asciiTheme="minorHAnsi" w:hAnsiTheme="minorHAnsi"/>
        </w:rPr>
        <w:t>(admite modificaciones de obra en calidad</w:t>
      </w:r>
      <w:r w:rsidRPr="00650A32">
        <w:rPr>
          <w:rFonts w:asciiTheme="minorHAnsi" w:hAnsiTheme="minorHAnsi"/>
          <w:spacing w:val="-8"/>
        </w:rPr>
        <w:t xml:space="preserve"> </w:t>
      </w:r>
      <w:r w:rsidRPr="00650A32">
        <w:rPr>
          <w:rFonts w:asciiTheme="minorHAnsi" w:hAnsiTheme="minorHAnsi"/>
        </w:rPr>
        <w:t>y</w:t>
      </w:r>
      <w:r w:rsidRPr="00650A32">
        <w:rPr>
          <w:rFonts w:asciiTheme="minorHAnsi" w:hAnsiTheme="minorHAnsi"/>
          <w:spacing w:val="-6"/>
        </w:rPr>
        <w:t xml:space="preserve"> </w:t>
      </w:r>
      <w:r w:rsidRPr="00650A32">
        <w:rPr>
          <w:rFonts w:asciiTheme="minorHAnsi" w:hAnsiTheme="minorHAnsi"/>
        </w:rPr>
        <w:t>cantidad,</w:t>
      </w:r>
      <w:r w:rsidRPr="00650A32">
        <w:rPr>
          <w:rFonts w:asciiTheme="minorHAnsi" w:hAnsiTheme="minorHAnsi"/>
          <w:spacing w:val="-6"/>
        </w:rPr>
        <w:t xml:space="preserve"> </w:t>
      </w:r>
      <w:r w:rsidRPr="00650A32">
        <w:rPr>
          <w:rFonts w:asciiTheme="minorHAnsi" w:hAnsiTheme="minorHAnsi"/>
        </w:rPr>
        <w:t>dentro</w:t>
      </w:r>
      <w:r w:rsidRPr="00650A32">
        <w:rPr>
          <w:rFonts w:asciiTheme="minorHAnsi" w:hAnsiTheme="minorHAnsi"/>
          <w:spacing w:val="-7"/>
        </w:rPr>
        <w:t xml:space="preserve"> </w:t>
      </w:r>
      <w:r w:rsidRPr="00650A32">
        <w:rPr>
          <w:rFonts w:asciiTheme="minorHAnsi" w:hAnsiTheme="minorHAnsi"/>
        </w:rPr>
        <w:t>de</w:t>
      </w:r>
      <w:r w:rsidRPr="00650A32">
        <w:rPr>
          <w:rFonts w:asciiTheme="minorHAnsi" w:hAnsiTheme="minorHAnsi"/>
          <w:spacing w:val="-2"/>
        </w:rPr>
        <w:t xml:space="preserve"> </w:t>
      </w:r>
      <w:r w:rsidRPr="00650A32">
        <w:rPr>
          <w:rFonts w:asciiTheme="minorHAnsi" w:hAnsiTheme="minorHAnsi"/>
        </w:rPr>
        <w:t>los</w:t>
      </w:r>
      <w:r w:rsidRPr="00650A32">
        <w:rPr>
          <w:rFonts w:asciiTheme="minorHAnsi" w:hAnsiTheme="minorHAnsi"/>
          <w:spacing w:val="-7"/>
        </w:rPr>
        <w:t xml:space="preserve"> </w:t>
      </w:r>
      <w:r w:rsidRPr="00650A32">
        <w:rPr>
          <w:rFonts w:asciiTheme="minorHAnsi" w:hAnsiTheme="minorHAnsi"/>
        </w:rPr>
        <w:t>límites</w:t>
      </w:r>
      <w:r w:rsidRPr="00650A32">
        <w:rPr>
          <w:rFonts w:asciiTheme="minorHAnsi" w:hAnsiTheme="minorHAnsi"/>
          <w:spacing w:val="-8"/>
        </w:rPr>
        <w:t xml:space="preserve"> </w:t>
      </w:r>
      <w:r w:rsidRPr="00650A32">
        <w:rPr>
          <w:rFonts w:asciiTheme="minorHAnsi" w:hAnsiTheme="minorHAnsi"/>
        </w:rPr>
        <w:t>del</w:t>
      </w:r>
      <w:r w:rsidRPr="00650A32">
        <w:rPr>
          <w:rFonts w:asciiTheme="minorHAnsi" w:hAnsiTheme="minorHAnsi"/>
          <w:spacing w:val="-7"/>
        </w:rPr>
        <w:t xml:space="preserve"> </w:t>
      </w:r>
      <w:r w:rsidRPr="00650A32">
        <w:rPr>
          <w:rFonts w:asciiTheme="minorHAnsi" w:hAnsiTheme="minorHAnsi"/>
        </w:rPr>
        <w:t>contrato).</w:t>
      </w:r>
      <w:r w:rsidRPr="00650A32">
        <w:rPr>
          <w:rFonts w:asciiTheme="minorHAnsi" w:hAnsiTheme="minorHAnsi"/>
          <w:spacing w:val="-7"/>
        </w:rPr>
        <w:t xml:space="preserve"> </w:t>
      </w:r>
      <w:r w:rsidRPr="00650A32">
        <w:rPr>
          <w:rFonts w:asciiTheme="minorHAnsi" w:hAnsiTheme="minorHAnsi"/>
          <w:u w:val="single"/>
        </w:rPr>
        <w:t>Por</w:t>
      </w:r>
      <w:r w:rsidRPr="00650A32">
        <w:rPr>
          <w:rFonts w:asciiTheme="minorHAnsi" w:hAnsiTheme="minorHAnsi"/>
          <w:spacing w:val="-7"/>
          <w:u w:val="single"/>
        </w:rPr>
        <w:t xml:space="preserve"> </w:t>
      </w:r>
      <w:r w:rsidRPr="00650A32">
        <w:rPr>
          <w:rFonts w:asciiTheme="minorHAnsi" w:hAnsiTheme="minorHAnsi"/>
          <w:u w:val="single"/>
        </w:rPr>
        <w:t>Unidad</w:t>
      </w:r>
      <w:r w:rsidRPr="00650A32">
        <w:rPr>
          <w:rFonts w:asciiTheme="minorHAnsi" w:hAnsiTheme="minorHAnsi"/>
          <w:spacing w:val="-2"/>
          <w:u w:val="single"/>
        </w:rPr>
        <w:t xml:space="preserve"> </w:t>
      </w:r>
      <w:r w:rsidRPr="00650A32">
        <w:rPr>
          <w:rFonts w:asciiTheme="minorHAnsi" w:hAnsiTheme="minorHAnsi"/>
          <w:u w:val="single"/>
        </w:rPr>
        <w:t>de</w:t>
      </w:r>
      <w:r w:rsidRPr="00650A32">
        <w:rPr>
          <w:rFonts w:asciiTheme="minorHAnsi" w:hAnsiTheme="minorHAnsi"/>
          <w:spacing w:val="-7"/>
          <w:u w:val="single"/>
        </w:rPr>
        <w:t xml:space="preserve"> </w:t>
      </w:r>
      <w:r w:rsidRPr="00650A32">
        <w:rPr>
          <w:rFonts w:asciiTheme="minorHAnsi" w:hAnsiTheme="minorHAnsi"/>
          <w:u w:val="single"/>
        </w:rPr>
        <w:t>Medida:</w:t>
      </w:r>
      <w:r w:rsidRPr="00650A32">
        <w:rPr>
          <w:rFonts w:asciiTheme="minorHAnsi" w:hAnsiTheme="minorHAnsi"/>
          <w:spacing w:val="-6"/>
        </w:rPr>
        <w:t xml:space="preserve"> </w:t>
      </w:r>
      <w:r w:rsidRPr="00650A32">
        <w:rPr>
          <w:rFonts w:asciiTheme="minorHAnsi" w:hAnsiTheme="minorHAnsi"/>
        </w:rPr>
        <w:t>se</w:t>
      </w:r>
      <w:r w:rsidRPr="00650A32">
        <w:rPr>
          <w:rFonts w:asciiTheme="minorHAnsi" w:hAnsiTheme="minorHAnsi"/>
          <w:spacing w:val="-5"/>
        </w:rPr>
        <w:t xml:space="preserve"> </w:t>
      </w:r>
      <w:r w:rsidRPr="00650A32">
        <w:rPr>
          <w:rFonts w:asciiTheme="minorHAnsi" w:hAnsiTheme="minorHAnsi"/>
        </w:rPr>
        <w:t>cotiza</w:t>
      </w:r>
      <w:r w:rsidRPr="00650A32">
        <w:rPr>
          <w:rFonts w:asciiTheme="minorHAnsi" w:hAnsiTheme="minorHAnsi"/>
          <w:spacing w:val="-7"/>
        </w:rPr>
        <w:t xml:space="preserve"> </w:t>
      </w:r>
      <w:r w:rsidRPr="00650A32">
        <w:rPr>
          <w:rFonts w:asciiTheme="minorHAnsi" w:hAnsiTheme="minorHAnsi"/>
        </w:rPr>
        <w:t>la</w:t>
      </w:r>
      <w:r w:rsidRPr="00650A32">
        <w:rPr>
          <w:rFonts w:asciiTheme="minorHAnsi" w:hAnsiTheme="minorHAnsi"/>
          <w:spacing w:val="-2"/>
        </w:rPr>
        <w:t xml:space="preserve"> </w:t>
      </w:r>
      <w:r w:rsidRPr="00650A32">
        <w:rPr>
          <w:rFonts w:asciiTheme="minorHAnsi" w:hAnsiTheme="minorHAnsi"/>
        </w:rPr>
        <w:t>unidad</w:t>
      </w:r>
      <w:r w:rsidRPr="00650A32">
        <w:rPr>
          <w:rFonts w:asciiTheme="minorHAnsi" w:hAnsiTheme="minorHAnsi"/>
          <w:spacing w:val="-2"/>
        </w:rPr>
        <w:t xml:space="preserve"> </w:t>
      </w:r>
      <w:r w:rsidRPr="00650A32">
        <w:rPr>
          <w:rFonts w:asciiTheme="minorHAnsi" w:hAnsiTheme="minorHAnsi"/>
        </w:rPr>
        <w:t xml:space="preserve">técnica de la obra. Se saca el valor de ítems, pasa al rubro y sumo todos los rubros, este valor final se conoce como “valor agregado”. Existen 2 tipos: </w:t>
      </w:r>
      <w:r w:rsidRPr="00650A32">
        <w:rPr>
          <w:rFonts w:asciiTheme="minorHAnsi" w:hAnsiTheme="minorHAnsi"/>
          <w:i/>
        </w:rPr>
        <w:t>Con Cantidad</w:t>
      </w:r>
      <w:r w:rsidRPr="00650A32">
        <w:rPr>
          <w:rFonts w:asciiTheme="minorHAnsi" w:hAnsiTheme="minorHAnsi"/>
        </w:rPr>
        <w:t xml:space="preserve">: cantidad de ítems de la obra, multiplicada por el precio unitario de c/u. Nos permite saber con anticipación el precio global. </w:t>
      </w:r>
      <w:r w:rsidRPr="00650A32">
        <w:rPr>
          <w:rFonts w:asciiTheme="minorHAnsi" w:hAnsiTheme="minorHAnsi"/>
          <w:i/>
        </w:rPr>
        <w:t xml:space="preserve">Sin Cantidad: </w:t>
      </w:r>
      <w:r w:rsidRPr="00650A32">
        <w:rPr>
          <w:rFonts w:asciiTheme="minorHAnsi" w:hAnsiTheme="minorHAnsi"/>
        </w:rPr>
        <w:t>cada unidad técnica se computa como obra independiente, esto genera un vínculo contractual frágil ya que no hay obligación de una cantidad fija a</w:t>
      </w:r>
      <w:r w:rsidRPr="00650A32">
        <w:rPr>
          <w:rFonts w:asciiTheme="minorHAnsi" w:hAnsiTheme="minorHAnsi"/>
          <w:spacing w:val="-6"/>
        </w:rPr>
        <w:t xml:space="preserve"> </w:t>
      </w:r>
      <w:r w:rsidRPr="00650A32">
        <w:rPr>
          <w:rFonts w:asciiTheme="minorHAnsi" w:hAnsiTheme="minorHAnsi"/>
        </w:rPr>
        <w:t>construir.</w:t>
      </w:r>
    </w:p>
    <w:p w14:paraId="615CA39B" w14:textId="77777777" w:rsidR="00EA3AE5" w:rsidRPr="00650A32" w:rsidRDefault="00EA3AE5" w:rsidP="00EA3AE5">
      <w:pPr>
        <w:pStyle w:val="Textoindependiente"/>
        <w:ind w:right="104"/>
        <w:jc w:val="both"/>
        <w:rPr>
          <w:rFonts w:asciiTheme="minorHAnsi" w:hAnsiTheme="minorHAnsi"/>
        </w:rPr>
      </w:pPr>
      <w:r w:rsidRPr="00650A32">
        <w:rPr>
          <w:rFonts w:asciiTheme="minorHAnsi" w:hAnsiTheme="minorHAnsi"/>
          <w:b/>
          <w:i/>
        </w:rPr>
        <w:t xml:space="preserve">Sistemas sin precios determinados: </w:t>
      </w:r>
      <w:r w:rsidRPr="00650A32">
        <w:rPr>
          <w:rFonts w:asciiTheme="minorHAnsi" w:hAnsiTheme="minorHAnsi"/>
          <w:u w:val="single"/>
        </w:rPr>
        <w:t xml:space="preserve">Por Coste y Costas (obras de alto riesgo): </w:t>
      </w:r>
      <w:r w:rsidRPr="00650A32">
        <w:rPr>
          <w:rFonts w:asciiTheme="minorHAnsi" w:hAnsiTheme="minorHAnsi"/>
        </w:rPr>
        <w:t xml:space="preserve">No anuncia precio alguno para los trabajos, las rendiciones de cuenta tienen </w:t>
      </w:r>
      <w:r w:rsidRPr="00650A32">
        <w:rPr>
          <w:rFonts w:asciiTheme="minorHAnsi" w:hAnsiTheme="minorHAnsi"/>
          <w:spacing w:val="-3"/>
        </w:rPr>
        <w:t xml:space="preserve">que </w:t>
      </w:r>
      <w:r w:rsidRPr="00650A32">
        <w:rPr>
          <w:rFonts w:asciiTheme="minorHAnsi" w:hAnsiTheme="minorHAnsi"/>
        </w:rPr>
        <w:t>estar justificadas en cantidad (realmente utilizada), calidad y precio. Puede ser: a suma fija o a monto porcentual. En resumen, el contratista invierte</w:t>
      </w:r>
      <w:r w:rsidRPr="00650A32">
        <w:rPr>
          <w:rFonts w:asciiTheme="minorHAnsi" w:hAnsiTheme="minorHAnsi"/>
          <w:spacing w:val="-5"/>
        </w:rPr>
        <w:t xml:space="preserve"> </w:t>
      </w:r>
      <w:r w:rsidRPr="00650A32">
        <w:rPr>
          <w:rFonts w:asciiTheme="minorHAnsi" w:hAnsiTheme="minorHAnsi"/>
        </w:rPr>
        <w:t>lo</w:t>
      </w:r>
      <w:r w:rsidRPr="00650A32">
        <w:rPr>
          <w:rFonts w:asciiTheme="minorHAnsi" w:hAnsiTheme="minorHAnsi"/>
          <w:spacing w:val="-8"/>
        </w:rPr>
        <w:t xml:space="preserve"> </w:t>
      </w:r>
      <w:r w:rsidRPr="00650A32">
        <w:rPr>
          <w:rFonts w:asciiTheme="minorHAnsi" w:hAnsiTheme="minorHAnsi"/>
        </w:rPr>
        <w:t>necesario</w:t>
      </w:r>
      <w:r w:rsidRPr="00650A32">
        <w:rPr>
          <w:rFonts w:asciiTheme="minorHAnsi" w:hAnsiTheme="minorHAnsi"/>
          <w:spacing w:val="-7"/>
        </w:rPr>
        <w:t xml:space="preserve"> </w:t>
      </w:r>
      <w:r w:rsidRPr="00650A32">
        <w:rPr>
          <w:rFonts w:asciiTheme="minorHAnsi" w:hAnsiTheme="minorHAnsi"/>
        </w:rPr>
        <w:t>para</w:t>
      </w:r>
      <w:r w:rsidRPr="00650A32">
        <w:rPr>
          <w:rFonts w:asciiTheme="minorHAnsi" w:hAnsiTheme="minorHAnsi"/>
          <w:spacing w:val="-6"/>
        </w:rPr>
        <w:t xml:space="preserve"> </w:t>
      </w:r>
      <w:r w:rsidRPr="00650A32">
        <w:rPr>
          <w:rFonts w:asciiTheme="minorHAnsi" w:hAnsiTheme="minorHAnsi"/>
        </w:rPr>
        <w:t>la</w:t>
      </w:r>
      <w:r w:rsidRPr="00650A32">
        <w:rPr>
          <w:rFonts w:asciiTheme="minorHAnsi" w:hAnsiTheme="minorHAnsi"/>
          <w:spacing w:val="-2"/>
        </w:rPr>
        <w:t xml:space="preserve"> </w:t>
      </w:r>
      <w:r w:rsidRPr="00650A32">
        <w:rPr>
          <w:rFonts w:asciiTheme="minorHAnsi" w:hAnsiTheme="minorHAnsi"/>
        </w:rPr>
        <w:t>obra</w:t>
      </w:r>
      <w:r w:rsidRPr="00650A32">
        <w:rPr>
          <w:rFonts w:asciiTheme="minorHAnsi" w:hAnsiTheme="minorHAnsi"/>
          <w:spacing w:val="-2"/>
        </w:rPr>
        <w:t xml:space="preserve"> </w:t>
      </w:r>
      <w:r w:rsidRPr="00650A32">
        <w:rPr>
          <w:rFonts w:asciiTheme="minorHAnsi" w:hAnsiTheme="minorHAnsi"/>
        </w:rPr>
        <w:t>y</w:t>
      </w:r>
      <w:r w:rsidRPr="00650A32">
        <w:rPr>
          <w:rFonts w:asciiTheme="minorHAnsi" w:hAnsiTheme="minorHAnsi"/>
          <w:spacing w:val="-6"/>
        </w:rPr>
        <w:t xml:space="preserve"> </w:t>
      </w:r>
      <w:r w:rsidRPr="00650A32">
        <w:rPr>
          <w:rFonts w:asciiTheme="minorHAnsi" w:hAnsiTheme="minorHAnsi"/>
        </w:rPr>
        <w:t>el</w:t>
      </w:r>
      <w:r w:rsidRPr="00650A32">
        <w:rPr>
          <w:rFonts w:asciiTheme="minorHAnsi" w:hAnsiTheme="minorHAnsi"/>
          <w:spacing w:val="-6"/>
        </w:rPr>
        <w:t xml:space="preserve"> </w:t>
      </w:r>
      <w:r w:rsidRPr="00650A32">
        <w:rPr>
          <w:rFonts w:asciiTheme="minorHAnsi" w:hAnsiTheme="minorHAnsi"/>
        </w:rPr>
        <w:t>comitente,</w:t>
      </w:r>
      <w:r w:rsidRPr="00650A32">
        <w:rPr>
          <w:rFonts w:asciiTheme="minorHAnsi" w:hAnsiTheme="minorHAnsi"/>
          <w:spacing w:val="-4"/>
        </w:rPr>
        <w:t xml:space="preserve"> </w:t>
      </w:r>
      <w:r w:rsidRPr="00650A32">
        <w:rPr>
          <w:rFonts w:asciiTheme="minorHAnsi" w:hAnsiTheme="minorHAnsi"/>
        </w:rPr>
        <w:t>en</w:t>
      </w:r>
      <w:r w:rsidRPr="00650A32">
        <w:rPr>
          <w:rFonts w:asciiTheme="minorHAnsi" w:hAnsiTheme="minorHAnsi"/>
          <w:spacing w:val="-6"/>
        </w:rPr>
        <w:t xml:space="preserve"> </w:t>
      </w:r>
      <w:r w:rsidRPr="00650A32">
        <w:rPr>
          <w:rFonts w:asciiTheme="minorHAnsi" w:hAnsiTheme="minorHAnsi"/>
        </w:rPr>
        <w:t>forma</w:t>
      </w:r>
      <w:r w:rsidRPr="00650A32">
        <w:rPr>
          <w:rFonts w:asciiTheme="minorHAnsi" w:hAnsiTheme="minorHAnsi"/>
          <w:spacing w:val="-7"/>
        </w:rPr>
        <w:t xml:space="preserve"> </w:t>
      </w:r>
      <w:r w:rsidRPr="00650A32">
        <w:rPr>
          <w:rFonts w:asciiTheme="minorHAnsi" w:hAnsiTheme="minorHAnsi"/>
        </w:rPr>
        <w:t>periódica,</w:t>
      </w:r>
      <w:r w:rsidRPr="00650A32">
        <w:rPr>
          <w:rFonts w:asciiTheme="minorHAnsi" w:hAnsiTheme="minorHAnsi"/>
          <w:spacing w:val="-2"/>
        </w:rPr>
        <w:t xml:space="preserve"> </w:t>
      </w:r>
      <w:r w:rsidRPr="00650A32">
        <w:rPr>
          <w:rFonts w:asciiTheme="minorHAnsi" w:hAnsiTheme="minorHAnsi"/>
        </w:rPr>
        <w:t>le</w:t>
      </w:r>
      <w:r w:rsidRPr="00650A32">
        <w:rPr>
          <w:rFonts w:asciiTheme="minorHAnsi" w:hAnsiTheme="minorHAnsi"/>
          <w:spacing w:val="-5"/>
        </w:rPr>
        <w:t xml:space="preserve"> </w:t>
      </w:r>
      <w:r w:rsidRPr="00650A32">
        <w:rPr>
          <w:rFonts w:asciiTheme="minorHAnsi" w:hAnsiTheme="minorHAnsi"/>
        </w:rPr>
        <w:t>reconoce</w:t>
      </w:r>
      <w:r w:rsidRPr="00650A32">
        <w:rPr>
          <w:rFonts w:asciiTheme="minorHAnsi" w:hAnsiTheme="minorHAnsi"/>
          <w:spacing w:val="-4"/>
        </w:rPr>
        <w:t xml:space="preserve"> </w:t>
      </w:r>
      <w:r w:rsidRPr="00650A32">
        <w:rPr>
          <w:rFonts w:asciiTheme="minorHAnsi" w:hAnsiTheme="minorHAnsi"/>
        </w:rPr>
        <w:t>el</w:t>
      </w:r>
      <w:r w:rsidRPr="00650A32">
        <w:rPr>
          <w:rFonts w:asciiTheme="minorHAnsi" w:hAnsiTheme="minorHAnsi"/>
          <w:spacing w:val="-6"/>
        </w:rPr>
        <w:t xml:space="preserve"> </w:t>
      </w:r>
      <w:r w:rsidRPr="00650A32">
        <w:rPr>
          <w:rFonts w:asciiTheme="minorHAnsi" w:hAnsiTheme="minorHAnsi"/>
        </w:rPr>
        <w:t>coste</w:t>
      </w:r>
      <w:r w:rsidRPr="00650A32">
        <w:rPr>
          <w:rFonts w:asciiTheme="minorHAnsi" w:hAnsiTheme="minorHAnsi"/>
          <w:spacing w:val="-1"/>
        </w:rPr>
        <w:t xml:space="preserve"> </w:t>
      </w:r>
      <w:r w:rsidRPr="00650A32">
        <w:rPr>
          <w:rFonts w:asciiTheme="minorHAnsi" w:hAnsiTheme="minorHAnsi"/>
        </w:rPr>
        <w:t>(costo</w:t>
      </w:r>
      <w:r w:rsidRPr="00650A32">
        <w:rPr>
          <w:rFonts w:asciiTheme="minorHAnsi" w:hAnsiTheme="minorHAnsi"/>
          <w:spacing w:val="-7"/>
        </w:rPr>
        <w:t xml:space="preserve"> </w:t>
      </w:r>
      <w:r w:rsidRPr="00650A32">
        <w:rPr>
          <w:rFonts w:asciiTheme="minorHAnsi" w:hAnsiTheme="minorHAnsi"/>
        </w:rPr>
        <w:t>directo) y costa (gastos generales y beneficios) acordados en el</w:t>
      </w:r>
      <w:r w:rsidRPr="00650A32">
        <w:rPr>
          <w:rFonts w:asciiTheme="minorHAnsi" w:hAnsiTheme="minorHAnsi"/>
          <w:spacing w:val="-11"/>
        </w:rPr>
        <w:t xml:space="preserve"> </w:t>
      </w:r>
      <w:r w:rsidRPr="00650A32">
        <w:rPr>
          <w:rFonts w:asciiTheme="minorHAnsi" w:hAnsiTheme="minorHAnsi"/>
        </w:rPr>
        <w:t>contrato.</w:t>
      </w:r>
    </w:p>
    <w:p w14:paraId="39FD502B" w14:textId="77777777" w:rsidR="00EA3AE5" w:rsidRPr="00650A32" w:rsidRDefault="00EA3AE5" w:rsidP="00EA3AE5">
      <w:pPr>
        <w:pStyle w:val="Textoindependiente"/>
        <w:spacing w:before="3"/>
        <w:ind w:left="0"/>
        <w:rPr>
          <w:rFonts w:asciiTheme="minorHAnsi" w:hAnsiTheme="minorHAnsi"/>
        </w:rPr>
      </w:pPr>
    </w:p>
    <w:p w14:paraId="45F959D0" w14:textId="77777777" w:rsidR="00EA3AE5" w:rsidRPr="00650A32" w:rsidRDefault="00EA3AE5" w:rsidP="00EA3AE5">
      <w:pPr>
        <w:pStyle w:val="Prrafodelista"/>
        <w:numPr>
          <w:ilvl w:val="0"/>
          <w:numId w:val="9"/>
        </w:numPr>
        <w:tabs>
          <w:tab w:val="left" w:pos="836"/>
        </w:tabs>
        <w:spacing w:before="55"/>
        <w:rPr>
          <w:rFonts w:asciiTheme="minorHAnsi" w:hAnsiTheme="minorHAnsi"/>
        </w:rPr>
      </w:pPr>
      <w:bookmarkStart w:id="27" w:name="4._Mencione_los_distintos_tipos_de_certi"/>
      <w:bookmarkEnd w:id="27"/>
      <w:r w:rsidRPr="00650A32">
        <w:rPr>
          <w:rFonts w:asciiTheme="minorHAnsi" w:hAnsiTheme="minorHAnsi"/>
          <w:shd w:val="clear" w:color="auto" w:fill="FFFF00"/>
        </w:rPr>
        <w:t>Mencione los distintos tipos de certificados de</w:t>
      </w:r>
      <w:r w:rsidRPr="00650A32">
        <w:rPr>
          <w:rFonts w:asciiTheme="minorHAnsi" w:hAnsiTheme="minorHAnsi"/>
          <w:spacing w:val="-3"/>
          <w:shd w:val="clear" w:color="auto" w:fill="FFFF00"/>
        </w:rPr>
        <w:t xml:space="preserve"> </w:t>
      </w:r>
      <w:r w:rsidRPr="00650A32">
        <w:rPr>
          <w:rFonts w:asciiTheme="minorHAnsi" w:hAnsiTheme="minorHAnsi"/>
          <w:shd w:val="clear" w:color="auto" w:fill="FFFF00"/>
        </w:rPr>
        <w:t>obra.</w:t>
      </w:r>
    </w:p>
    <w:p w14:paraId="09F75263" w14:textId="77777777" w:rsidR="00EA3AE5" w:rsidRPr="00650A32" w:rsidRDefault="00EA3AE5" w:rsidP="00EA3AE5">
      <w:pPr>
        <w:pStyle w:val="Textoindependiente"/>
        <w:spacing w:before="22"/>
        <w:ind w:right="110"/>
        <w:jc w:val="both"/>
        <w:rPr>
          <w:rFonts w:asciiTheme="minorHAnsi" w:hAnsiTheme="minorHAnsi"/>
        </w:rPr>
      </w:pPr>
      <w:r w:rsidRPr="00650A32">
        <w:rPr>
          <w:rFonts w:asciiTheme="minorHAnsi" w:hAnsiTheme="minorHAnsi"/>
        </w:rPr>
        <w:t>El certificado de obra es un instrumento público que representa la constancia de realización de la obra. Son obligaciones a pagar en función de una medición de avance de obra. Pueden ser Provisorios o Definitivos.</w:t>
      </w:r>
    </w:p>
    <w:p w14:paraId="702060ED" w14:textId="77777777" w:rsidR="00EA3AE5" w:rsidRPr="00650A32" w:rsidRDefault="00EA3AE5" w:rsidP="00EA3AE5">
      <w:pPr>
        <w:pStyle w:val="Textoindependiente"/>
        <w:ind w:right="106"/>
        <w:jc w:val="both"/>
        <w:rPr>
          <w:rFonts w:asciiTheme="minorHAnsi" w:hAnsiTheme="minorHAnsi"/>
        </w:rPr>
      </w:pPr>
      <w:r w:rsidRPr="00650A32">
        <w:rPr>
          <w:rFonts w:asciiTheme="minorHAnsi" w:hAnsiTheme="minorHAnsi"/>
          <w:b/>
        </w:rPr>
        <w:t xml:space="preserve">Tipos de certificados: </w:t>
      </w:r>
      <w:r w:rsidRPr="00650A32">
        <w:rPr>
          <w:rFonts w:asciiTheme="minorHAnsi" w:hAnsiTheme="minorHAnsi"/>
          <w:u w:val="single"/>
        </w:rPr>
        <w:t xml:space="preserve">De Obra </w:t>
      </w:r>
      <w:r w:rsidRPr="00650A32">
        <w:rPr>
          <w:rFonts w:asciiTheme="minorHAnsi" w:hAnsiTheme="minorHAnsi"/>
        </w:rPr>
        <w:t xml:space="preserve">(nombre de la figura), </w:t>
      </w:r>
      <w:r w:rsidRPr="00650A32">
        <w:rPr>
          <w:rFonts w:asciiTheme="minorHAnsi" w:hAnsiTheme="minorHAnsi"/>
          <w:u w:val="single"/>
        </w:rPr>
        <w:t>Ordinario</w:t>
      </w:r>
      <w:r w:rsidRPr="00650A32">
        <w:rPr>
          <w:rFonts w:asciiTheme="minorHAnsi" w:hAnsiTheme="minorHAnsi"/>
        </w:rPr>
        <w:t xml:space="preserve"> (se emite en función de avance de obra a fin de mes), </w:t>
      </w:r>
      <w:r w:rsidRPr="00650A32">
        <w:rPr>
          <w:rFonts w:asciiTheme="minorHAnsi" w:hAnsiTheme="minorHAnsi"/>
          <w:u w:val="single"/>
        </w:rPr>
        <w:t>De Interés</w:t>
      </w:r>
      <w:r w:rsidRPr="00650A32">
        <w:rPr>
          <w:rFonts w:asciiTheme="minorHAnsi" w:hAnsiTheme="minorHAnsi"/>
        </w:rPr>
        <w:t xml:space="preserve">, </w:t>
      </w:r>
      <w:r w:rsidRPr="00650A32">
        <w:rPr>
          <w:rFonts w:asciiTheme="minorHAnsi" w:hAnsiTheme="minorHAnsi"/>
          <w:u w:val="single"/>
        </w:rPr>
        <w:t xml:space="preserve">De </w:t>
      </w:r>
      <w:proofErr w:type="spellStart"/>
      <w:r w:rsidRPr="00650A32">
        <w:rPr>
          <w:rFonts w:asciiTheme="minorHAnsi" w:hAnsiTheme="minorHAnsi"/>
          <w:u w:val="single"/>
        </w:rPr>
        <w:t>Re-determinación</w:t>
      </w:r>
      <w:proofErr w:type="spellEnd"/>
      <w:r w:rsidRPr="00650A32">
        <w:rPr>
          <w:rFonts w:asciiTheme="minorHAnsi" w:hAnsiTheme="minorHAnsi"/>
          <w:u w:val="single"/>
        </w:rPr>
        <w:t xml:space="preserve"> de Precio</w:t>
      </w:r>
      <w:r w:rsidRPr="00650A32">
        <w:rPr>
          <w:rFonts w:asciiTheme="minorHAnsi" w:hAnsiTheme="minorHAnsi"/>
        </w:rPr>
        <w:t xml:space="preserve">, </w:t>
      </w:r>
      <w:r w:rsidRPr="00650A32">
        <w:rPr>
          <w:rFonts w:asciiTheme="minorHAnsi" w:hAnsiTheme="minorHAnsi"/>
          <w:u w:val="single"/>
        </w:rPr>
        <w:t xml:space="preserve">De </w:t>
      </w:r>
      <w:r w:rsidRPr="00650A32">
        <w:rPr>
          <w:rFonts w:asciiTheme="minorHAnsi" w:hAnsiTheme="minorHAnsi"/>
          <w:u w:val="single"/>
        </w:rPr>
        <w:lastRenderedPageBreak/>
        <w:t xml:space="preserve">Acopio </w:t>
      </w:r>
      <w:r w:rsidRPr="00650A32">
        <w:rPr>
          <w:rFonts w:asciiTheme="minorHAnsi" w:hAnsiTheme="minorHAnsi"/>
        </w:rPr>
        <w:t xml:space="preserve">(permite acopiar materiales), </w:t>
      </w:r>
      <w:r w:rsidRPr="00650A32">
        <w:rPr>
          <w:rFonts w:asciiTheme="minorHAnsi" w:hAnsiTheme="minorHAnsi"/>
          <w:u w:val="single"/>
        </w:rPr>
        <w:t>De</w:t>
      </w:r>
      <w:r w:rsidRPr="00650A32">
        <w:rPr>
          <w:rFonts w:asciiTheme="minorHAnsi" w:hAnsiTheme="minorHAnsi"/>
        </w:rPr>
        <w:t xml:space="preserve"> </w:t>
      </w:r>
      <w:r w:rsidRPr="00650A32">
        <w:rPr>
          <w:rFonts w:asciiTheme="minorHAnsi" w:hAnsiTheme="minorHAnsi"/>
          <w:u w:val="single"/>
        </w:rPr>
        <w:t>Anticipo</w:t>
      </w:r>
      <w:r w:rsidRPr="00650A32">
        <w:rPr>
          <w:rFonts w:asciiTheme="minorHAnsi" w:hAnsiTheme="minorHAnsi"/>
          <w:spacing w:val="-8"/>
          <w:u w:val="single"/>
        </w:rPr>
        <w:t xml:space="preserve"> </w:t>
      </w:r>
      <w:r w:rsidRPr="00650A32">
        <w:rPr>
          <w:rFonts w:asciiTheme="minorHAnsi" w:hAnsiTheme="minorHAnsi"/>
          <w:u w:val="single"/>
        </w:rPr>
        <w:t>Financiero</w:t>
      </w:r>
      <w:r w:rsidRPr="00650A32">
        <w:rPr>
          <w:rFonts w:asciiTheme="minorHAnsi" w:hAnsiTheme="minorHAnsi"/>
          <w:spacing w:val="-3"/>
          <w:u w:val="single"/>
        </w:rPr>
        <w:t xml:space="preserve"> </w:t>
      </w:r>
      <w:r w:rsidRPr="00650A32">
        <w:rPr>
          <w:rFonts w:asciiTheme="minorHAnsi" w:hAnsiTheme="minorHAnsi"/>
          <w:u w:val="single"/>
        </w:rPr>
        <w:t>de</w:t>
      </w:r>
      <w:r w:rsidRPr="00650A32">
        <w:rPr>
          <w:rFonts w:asciiTheme="minorHAnsi" w:hAnsiTheme="minorHAnsi"/>
          <w:spacing w:val="-8"/>
          <w:u w:val="single"/>
        </w:rPr>
        <w:t xml:space="preserve"> </w:t>
      </w:r>
      <w:r w:rsidRPr="00650A32">
        <w:rPr>
          <w:rFonts w:asciiTheme="minorHAnsi" w:hAnsiTheme="minorHAnsi"/>
          <w:u w:val="single"/>
        </w:rPr>
        <w:t>la</w:t>
      </w:r>
      <w:r w:rsidRPr="00650A32">
        <w:rPr>
          <w:rFonts w:asciiTheme="minorHAnsi" w:hAnsiTheme="minorHAnsi"/>
          <w:spacing w:val="-2"/>
          <w:u w:val="single"/>
        </w:rPr>
        <w:t xml:space="preserve"> </w:t>
      </w:r>
      <w:r w:rsidRPr="00650A32">
        <w:rPr>
          <w:rFonts w:asciiTheme="minorHAnsi" w:hAnsiTheme="minorHAnsi"/>
          <w:u w:val="single"/>
        </w:rPr>
        <w:t>Obra</w:t>
      </w:r>
      <w:r w:rsidRPr="00650A32">
        <w:rPr>
          <w:rFonts w:asciiTheme="minorHAnsi" w:hAnsiTheme="minorHAnsi"/>
          <w:spacing w:val="-1"/>
        </w:rPr>
        <w:t xml:space="preserve"> </w:t>
      </w:r>
      <w:r w:rsidRPr="00650A32">
        <w:rPr>
          <w:rFonts w:asciiTheme="minorHAnsi" w:hAnsiTheme="minorHAnsi"/>
        </w:rPr>
        <w:t>(cobro</w:t>
      </w:r>
      <w:r w:rsidRPr="00650A32">
        <w:rPr>
          <w:rFonts w:asciiTheme="minorHAnsi" w:hAnsiTheme="minorHAnsi"/>
          <w:spacing w:val="-3"/>
        </w:rPr>
        <w:t xml:space="preserve"> </w:t>
      </w:r>
      <w:r w:rsidRPr="00650A32">
        <w:rPr>
          <w:rFonts w:asciiTheme="minorHAnsi" w:hAnsiTheme="minorHAnsi"/>
        </w:rPr>
        <w:t>de</w:t>
      </w:r>
      <w:r w:rsidRPr="00650A32">
        <w:rPr>
          <w:rFonts w:asciiTheme="minorHAnsi" w:hAnsiTheme="minorHAnsi"/>
          <w:spacing w:val="-7"/>
        </w:rPr>
        <w:t xml:space="preserve"> </w:t>
      </w:r>
      <w:r w:rsidRPr="00650A32">
        <w:rPr>
          <w:rFonts w:asciiTheme="minorHAnsi" w:hAnsiTheme="minorHAnsi"/>
        </w:rPr>
        <w:t>futuras</w:t>
      </w:r>
      <w:r w:rsidRPr="00650A32">
        <w:rPr>
          <w:rFonts w:asciiTheme="minorHAnsi" w:hAnsiTheme="minorHAnsi"/>
          <w:spacing w:val="-8"/>
        </w:rPr>
        <w:t xml:space="preserve"> </w:t>
      </w:r>
      <w:r w:rsidRPr="00650A32">
        <w:rPr>
          <w:rFonts w:asciiTheme="minorHAnsi" w:hAnsiTheme="minorHAnsi"/>
        </w:rPr>
        <w:t>certificaciones</w:t>
      </w:r>
      <w:r w:rsidRPr="00650A32">
        <w:rPr>
          <w:rFonts w:asciiTheme="minorHAnsi" w:hAnsiTheme="minorHAnsi"/>
          <w:spacing w:val="-7"/>
        </w:rPr>
        <w:t xml:space="preserve"> </w:t>
      </w:r>
      <w:r w:rsidRPr="00650A32">
        <w:rPr>
          <w:rFonts w:asciiTheme="minorHAnsi" w:hAnsiTheme="minorHAnsi"/>
        </w:rPr>
        <w:t>en</w:t>
      </w:r>
      <w:r w:rsidRPr="00650A32">
        <w:rPr>
          <w:rFonts w:asciiTheme="minorHAnsi" w:hAnsiTheme="minorHAnsi"/>
          <w:spacing w:val="-7"/>
        </w:rPr>
        <w:t xml:space="preserve"> </w:t>
      </w:r>
      <w:r w:rsidRPr="00650A32">
        <w:rPr>
          <w:rFonts w:asciiTheme="minorHAnsi" w:hAnsiTheme="minorHAnsi"/>
        </w:rPr>
        <w:t>cuotas),</w:t>
      </w:r>
      <w:r w:rsidRPr="00650A32">
        <w:rPr>
          <w:rFonts w:asciiTheme="minorHAnsi" w:hAnsiTheme="minorHAnsi"/>
          <w:spacing w:val="-7"/>
        </w:rPr>
        <w:t xml:space="preserve"> </w:t>
      </w:r>
      <w:r w:rsidRPr="00650A32">
        <w:rPr>
          <w:rFonts w:asciiTheme="minorHAnsi" w:hAnsiTheme="minorHAnsi"/>
          <w:u w:val="single"/>
        </w:rPr>
        <w:t>De</w:t>
      </w:r>
      <w:r w:rsidRPr="00650A32">
        <w:rPr>
          <w:rFonts w:asciiTheme="minorHAnsi" w:hAnsiTheme="minorHAnsi"/>
          <w:spacing w:val="-6"/>
          <w:u w:val="single"/>
        </w:rPr>
        <w:t xml:space="preserve"> </w:t>
      </w:r>
      <w:r w:rsidRPr="00650A32">
        <w:rPr>
          <w:rFonts w:asciiTheme="minorHAnsi" w:hAnsiTheme="minorHAnsi"/>
          <w:u w:val="single"/>
        </w:rPr>
        <w:t>Cierre</w:t>
      </w:r>
      <w:r w:rsidRPr="00650A32">
        <w:rPr>
          <w:rFonts w:asciiTheme="minorHAnsi" w:hAnsiTheme="minorHAnsi"/>
          <w:spacing w:val="-6"/>
          <w:u w:val="single"/>
        </w:rPr>
        <w:t xml:space="preserve"> </w:t>
      </w:r>
      <w:r w:rsidRPr="00650A32">
        <w:rPr>
          <w:rFonts w:asciiTheme="minorHAnsi" w:hAnsiTheme="minorHAnsi"/>
          <w:u w:val="single"/>
        </w:rPr>
        <w:t>de</w:t>
      </w:r>
      <w:r w:rsidRPr="00650A32">
        <w:rPr>
          <w:rFonts w:asciiTheme="minorHAnsi" w:hAnsiTheme="minorHAnsi"/>
          <w:spacing w:val="-8"/>
          <w:u w:val="single"/>
        </w:rPr>
        <w:t xml:space="preserve"> </w:t>
      </w:r>
      <w:r w:rsidRPr="00650A32">
        <w:rPr>
          <w:rFonts w:asciiTheme="minorHAnsi" w:hAnsiTheme="minorHAnsi"/>
          <w:u w:val="single"/>
        </w:rPr>
        <w:t>Obra</w:t>
      </w:r>
      <w:r w:rsidRPr="00650A32">
        <w:rPr>
          <w:rFonts w:asciiTheme="minorHAnsi" w:hAnsiTheme="minorHAnsi"/>
          <w:spacing w:val="-5"/>
        </w:rPr>
        <w:t xml:space="preserve"> </w:t>
      </w:r>
      <w:r w:rsidRPr="00650A32">
        <w:rPr>
          <w:rFonts w:asciiTheme="minorHAnsi" w:hAnsiTheme="minorHAnsi"/>
        </w:rPr>
        <w:t>(libera</w:t>
      </w:r>
      <w:r w:rsidRPr="00650A32">
        <w:rPr>
          <w:rFonts w:asciiTheme="minorHAnsi" w:hAnsiTheme="minorHAnsi"/>
          <w:spacing w:val="-8"/>
        </w:rPr>
        <w:t xml:space="preserve"> </w:t>
      </w:r>
      <w:r w:rsidRPr="00650A32">
        <w:rPr>
          <w:rFonts w:asciiTheme="minorHAnsi" w:hAnsiTheme="minorHAnsi"/>
        </w:rPr>
        <w:t>a</w:t>
      </w:r>
      <w:r w:rsidRPr="00650A32">
        <w:rPr>
          <w:rFonts w:asciiTheme="minorHAnsi" w:hAnsiTheme="minorHAnsi"/>
          <w:spacing w:val="-3"/>
        </w:rPr>
        <w:t xml:space="preserve"> </w:t>
      </w:r>
      <w:r w:rsidRPr="00650A32">
        <w:rPr>
          <w:rFonts w:asciiTheme="minorHAnsi" w:hAnsiTheme="minorHAnsi"/>
        </w:rPr>
        <w:t xml:space="preserve">la otra parte de la obligación, es el certificado definitivo), </w:t>
      </w:r>
      <w:r w:rsidRPr="00650A32">
        <w:rPr>
          <w:rFonts w:asciiTheme="minorHAnsi" w:hAnsiTheme="minorHAnsi"/>
          <w:u w:val="single"/>
        </w:rPr>
        <w:t>De Gastos Improductivos</w:t>
      </w:r>
      <w:r w:rsidRPr="00650A32">
        <w:rPr>
          <w:rFonts w:asciiTheme="minorHAnsi" w:hAnsiTheme="minorHAnsi"/>
        </w:rPr>
        <w:t xml:space="preserve"> (resarcimiento económico por daños y</w:t>
      </w:r>
      <w:r w:rsidRPr="00650A32">
        <w:rPr>
          <w:rFonts w:asciiTheme="minorHAnsi" w:hAnsiTheme="minorHAnsi"/>
          <w:spacing w:val="-6"/>
        </w:rPr>
        <w:t xml:space="preserve"> </w:t>
      </w:r>
      <w:r w:rsidRPr="00650A32">
        <w:rPr>
          <w:rFonts w:asciiTheme="minorHAnsi" w:hAnsiTheme="minorHAnsi"/>
        </w:rPr>
        <w:t>perjuicios).</w:t>
      </w:r>
    </w:p>
    <w:p w14:paraId="25335072" w14:textId="77777777" w:rsidR="00EA3AE5" w:rsidRPr="00650A32" w:rsidRDefault="00EA3AE5" w:rsidP="00EA3AE5">
      <w:pPr>
        <w:pStyle w:val="Textoindependiente"/>
        <w:spacing w:before="7"/>
        <w:ind w:left="0"/>
        <w:rPr>
          <w:rFonts w:asciiTheme="minorHAnsi" w:hAnsiTheme="minorHAnsi"/>
        </w:rPr>
      </w:pPr>
    </w:p>
    <w:p w14:paraId="3CA1F211" w14:textId="77777777" w:rsidR="00EA3AE5" w:rsidRPr="00650A32" w:rsidRDefault="00EA3AE5" w:rsidP="00EA3AE5">
      <w:pPr>
        <w:pStyle w:val="Prrafodelista"/>
        <w:numPr>
          <w:ilvl w:val="0"/>
          <w:numId w:val="9"/>
        </w:numPr>
        <w:tabs>
          <w:tab w:val="left" w:pos="836"/>
        </w:tabs>
        <w:rPr>
          <w:rFonts w:asciiTheme="minorHAnsi" w:hAnsiTheme="minorHAnsi"/>
        </w:rPr>
      </w:pPr>
      <w:bookmarkStart w:id="28" w:name="5._Imprevisión_Contractual._Concepto."/>
      <w:bookmarkEnd w:id="28"/>
      <w:r w:rsidRPr="00650A32">
        <w:rPr>
          <w:rFonts w:asciiTheme="minorHAnsi" w:hAnsiTheme="minorHAnsi"/>
          <w:shd w:val="clear" w:color="auto" w:fill="FFFF00"/>
        </w:rPr>
        <w:t>Imprevisión Contractual.</w:t>
      </w:r>
      <w:r w:rsidRPr="00650A32">
        <w:rPr>
          <w:rFonts w:asciiTheme="minorHAnsi" w:hAnsiTheme="minorHAnsi"/>
          <w:spacing w:val="-1"/>
          <w:shd w:val="clear" w:color="auto" w:fill="FFFF00"/>
        </w:rPr>
        <w:t xml:space="preserve"> </w:t>
      </w:r>
      <w:r w:rsidRPr="00650A32">
        <w:rPr>
          <w:rFonts w:asciiTheme="minorHAnsi" w:hAnsiTheme="minorHAnsi"/>
          <w:shd w:val="clear" w:color="auto" w:fill="FFFF00"/>
        </w:rPr>
        <w:t>Concepto.</w:t>
      </w:r>
    </w:p>
    <w:p w14:paraId="2BD0490C" w14:textId="77777777" w:rsidR="00EA3AE5" w:rsidRPr="00650A32" w:rsidRDefault="00EA3AE5" w:rsidP="00EA3AE5">
      <w:pPr>
        <w:pStyle w:val="Textoindependiente"/>
        <w:spacing w:before="21"/>
        <w:ind w:right="109"/>
        <w:jc w:val="both"/>
        <w:rPr>
          <w:rFonts w:asciiTheme="minorHAnsi" w:hAnsiTheme="minorHAnsi"/>
        </w:rPr>
      </w:pPr>
      <w:r w:rsidRPr="00650A32">
        <w:rPr>
          <w:rFonts w:asciiTheme="minorHAnsi" w:hAnsiTheme="minorHAnsi"/>
        </w:rPr>
        <w:t>Aplica en todo contrato que tenga un plazo pactado. Ocurre cuando las obligaciones están pendientes. Cuando</w:t>
      </w:r>
      <w:r w:rsidRPr="00650A32">
        <w:rPr>
          <w:rFonts w:asciiTheme="minorHAnsi" w:hAnsiTheme="minorHAnsi"/>
          <w:spacing w:val="-4"/>
        </w:rPr>
        <w:t xml:space="preserve"> </w:t>
      </w:r>
      <w:r w:rsidRPr="00650A32">
        <w:rPr>
          <w:rFonts w:asciiTheme="minorHAnsi" w:hAnsiTheme="minorHAnsi"/>
        </w:rPr>
        <w:t>hay</w:t>
      </w:r>
      <w:r w:rsidRPr="00650A32">
        <w:rPr>
          <w:rFonts w:asciiTheme="minorHAnsi" w:hAnsiTheme="minorHAnsi"/>
          <w:spacing w:val="-4"/>
        </w:rPr>
        <w:t xml:space="preserve"> </w:t>
      </w:r>
      <w:r w:rsidRPr="00650A32">
        <w:rPr>
          <w:rFonts w:asciiTheme="minorHAnsi" w:hAnsiTheme="minorHAnsi"/>
        </w:rPr>
        <w:t>imprevistos,</w:t>
      </w:r>
      <w:r w:rsidRPr="00650A32">
        <w:rPr>
          <w:rFonts w:asciiTheme="minorHAnsi" w:hAnsiTheme="minorHAnsi"/>
          <w:spacing w:val="-3"/>
        </w:rPr>
        <w:t xml:space="preserve"> </w:t>
      </w:r>
      <w:r w:rsidRPr="00650A32">
        <w:rPr>
          <w:rFonts w:asciiTheme="minorHAnsi" w:hAnsiTheme="minorHAnsi"/>
        </w:rPr>
        <w:t>esto</w:t>
      </w:r>
      <w:r w:rsidRPr="00650A32">
        <w:rPr>
          <w:rFonts w:asciiTheme="minorHAnsi" w:hAnsiTheme="minorHAnsi"/>
          <w:spacing w:val="-4"/>
        </w:rPr>
        <w:t xml:space="preserve"> </w:t>
      </w:r>
      <w:r w:rsidRPr="00650A32">
        <w:rPr>
          <w:rFonts w:asciiTheme="minorHAnsi" w:hAnsiTheme="minorHAnsi"/>
        </w:rPr>
        <w:t>sale</w:t>
      </w:r>
      <w:r w:rsidRPr="00650A32">
        <w:rPr>
          <w:rFonts w:asciiTheme="minorHAnsi" w:hAnsiTheme="minorHAnsi"/>
          <w:spacing w:val="-3"/>
        </w:rPr>
        <w:t xml:space="preserve"> </w:t>
      </w:r>
      <w:r w:rsidRPr="00650A32">
        <w:rPr>
          <w:rFonts w:asciiTheme="minorHAnsi" w:hAnsiTheme="minorHAnsi"/>
        </w:rPr>
        <w:t>como</w:t>
      </w:r>
      <w:r w:rsidRPr="00650A32">
        <w:rPr>
          <w:rFonts w:asciiTheme="minorHAnsi" w:hAnsiTheme="minorHAnsi"/>
          <w:spacing w:val="-4"/>
        </w:rPr>
        <w:t xml:space="preserve"> </w:t>
      </w:r>
      <w:r w:rsidRPr="00650A32">
        <w:rPr>
          <w:rFonts w:asciiTheme="minorHAnsi" w:hAnsiTheme="minorHAnsi"/>
        </w:rPr>
        <w:t>auxilio</w:t>
      </w:r>
      <w:r w:rsidRPr="00650A32">
        <w:rPr>
          <w:rFonts w:asciiTheme="minorHAnsi" w:hAnsiTheme="minorHAnsi"/>
          <w:spacing w:val="-5"/>
        </w:rPr>
        <w:t xml:space="preserve"> </w:t>
      </w:r>
      <w:r w:rsidRPr="00650A32">
        <w:rPr>
          <w:rFonts w:asciiTheme="minorHAnsi" w:hAnsiTheme="minorHAnsi"/>
        </w:rPr>
        <w:t>de</w:t>
      </w:r>
      <w:r w:rsidRPr="00650A32">
        <w:rPr>
          <w:rFonts w:asciiTheme="minorHAnsi" w:hAnsiTheme="minorHAnsi"/>
          <w:spacing w:val="-3"/>
        </w:rPr>
        <w:t xml:space="preserve"> </w:t>
      </w:r>
      <w:r w:rsidRPr="00650A32">
        <w:rPr>
          <w:rFonts w:asciiTheme="minorHAnsi" w:hAnsiTheme="minorHAnsi"/>
        </w:rPr>
        <w:t>la</w:t>
      </w:r>
      <w:r w:rsidRPr="00650A32">
        <w:rPr>
          <w:rFonts w:asciiTheme="minorHAnsi" w:hAnsiTheme="minorHAnsi"/>
          <w:spacing w:val="-3"/>
        </w:rPr>
        <w:t xml:space="preserve"> </w:t>
      </w:r>
      <w:r w:rsidRPr="00650A32">
        <w:rPr>
          <w:rFonts w:asciiTheme="minorHAnsi" w:hAnsiTheme="minorHAnsi"/>
        </w:rPr>
        <w:t>parte</w:t>
      </w:r>
      <w:r w:rsidRPr="00650A32">
        <w:rPr>
          <w:rFonts w:asciiTheme="minorHAnsi" w:hAnsiTheme="minorHAnsi"/>
          <w:spacing w:val="-3"/>
        </w:rPr>
        <w:t xml:space="preserve"> </w:t>
      </w:r>
      <w:r w:rsidRPr="00650A32">
        <w:rPr>
          <w:rFonts w:asciiTheme="minorHAnsi" w:hAnsiTheme="minorHAnsi"/>
        </w:rPr>
        <w:t>más</w:t>
      </w:r>
      <w:r w:rsidRPr="00650A32">
        <w:rPr>
          <w:rFonts w:asciiTheme="minorHAnsi" w:hAnsiTheme="minorHAnsi"/>
          <w:spacing w:val="-5"/>
        </w:rPr>
        <w:t xml:space="preserve"> </w:t>
      </w:r>
      <w:r w:rsidRPr="00650A32">
        <w:rPr>
          <w:rFonts w:asciiTheme="minorHAnsi" w:hAnsiTheme="minorHAnsi"/>
        </w:rPr>
        <w:t>perjudicada,</w:t>
      </w:r>
      <w:r w:rsidRPr="00650A32">
        <w:rPr>
          <w:rFonts w:asciiTheme="minorHAnsi" w:hAnsiTheme="minorHAnsi"/>
          <w:spacing w:val="-4"/>
        </w:rPr>
        <w:t xml:space="preserve"> </w:t>
      </w:r>
      <w:r w:rsidRPr="00650A32">
        <w:rPr>
          <w:rFonts w:asciiTheme="minorHAnsi" w:hAnsiTheme="minorHAnsi"/>
        </w:rPr>
        <w:t>para</w:t>
      </w:r>
      <w:r w:rsidRPr="00650A32">
        <w:rPr>
          <w:rFonts w:asciiTheme="minorHAnsi" w:hAnsiTheme="minorHAnsi"/>
          <w:spacing w:val="-4"/>
        </w:rPr>
        <w:t xml:space="preserve"> </w:t>
      </w:r>
      <w:r w:rsidRPr="00650A32">
        <w:rPr>
          <w:rFonts w:asciiTheme="minorHAnsi" w:hAnsiTheme="minorHAnsi"/>
        </w:rPr>
        <w:t>rescindir</w:t>
      </w:r>
      <w:r w:rsidRPr="00650A32">
        <w:rPr>
          <w:rFonts w:asciiTheme="minorHAnsi" w:hAnsiTheme="minorHAnsi"/>
          <w:spacing w:val="-5"/>
        </w:rPr>
        <w:t xml:space="preserve"> </w:t>
      </w:r>
      <w:r w:rsidRPr="00650A32">
        <w:rPr>
          <w:rFonts w:asciiTheme="minorHAnsi" w:hAnsiTheme="minorHAnsi"/>
        </w:rPr>
        <w:t>el</w:t>
      </w:r>
      <w:r w:rsidRPr="00650A32">
        <w:rPr>
          <w:rFonts w:asciiTheme="minorHAnsi" w:hAnsiTheme="minorHAnsi"/>
          <w:spacing w:val="-2"/>
        </w:rPr>
        <w:t xml:space="preserve"> </w:t>
      </w:r>
      <w:r w:rsidRPr="00650A32">
        <w:rPr>
          <w:rFonts w:asciiTheme="minorHAnsi" w:hAnsiTheme="minorHAnsi"/>
        </w:rPr>
        <w:t>contrato</w:t>
      </w:r>
      <w:r w:rsidRPr="00650A32">
        <w:rPr>
          <w:rFonts w:asciiTheme="minorHAnsi" w:hAnsiTheme="minorHAnsi"/>
          <w:spacing w:val="-4"/>
        </w:rPr>
        <w:t xml:space="preserve"> </w:t>
      </w:r>
      <w:r w:rsidRPr="00650A32">
        <w:rPr>
          <w:rFonts w:asciiTheme="minorHAnsi" w:hAnsiTheme="minorHAnsi"/>
        </w:rPr>
        <w:t>o modificarlo para volver al equilibrio. Ej.: alteraciones de</w:t>
      </w:r>
      <w:r w:rsidRPr="00650A32">
        <w:rPr>
          <w:rFonts w:asciiTheme="minorHAnsi" w:hAnsiTheme="minorHAnsi"/>
          <w:spacing w:val="-13"/>
        </w:rPr>
        <w:t xml:space="preserve"> </w:t>
      </w:r>
      <w:r w:rsidRPr="00650A32">
        <w:rPr>
          <w:rFonts w:asciiTheme="minorHAnsi" w:hAnsiTheme="minorHAnsi"/>
        </w:rPr>
        <w:t>divisas.</w:t>
      </w:r>
    </w:p>
    <w:p w14:paraId="708F2726" w14:textId="77777777" w:rsidR="00EA3AE5" w:rsidRPr="00650A32" w:rsidRDefault="00EA3AE5" w:rsidP="00EA3AE5">
      <w:pPr>
        <w:pStyle w:val="Textoindependiente"/>
        <w:spacing w:before="7"/>
        <w:ind w:left="0"/>
        <w:rPr>
          <w:rFonts w:asciiTheme="minorHAnsi" w:hAnsiTheme="minorHAnsi"/>
        </w:rPr>
      </w:pPr>
    </w:p>
    <w:p w14:paraId="3EDDDC2F" w14:textId="77777777" w:rsidR="00EA3AE5" w:rsidRPr="00650A32" w:rsidRDefault="00EA3AE5" w:rsidP="00EA3AE5">
      <w:pPr>
        <w:pStyle w:val="Prrafodelista"/>
        <w:numPr>
          <w:ilvl w:val="0"/>
          <w:numId w:val="9"/>
        </w:numPr>
        <w:tabs>
          <w:tab w:val="left" w:pos="836"/>
        </w:tabs>
        <w:rPr>
          <w:rFonts w:asciiTheme="minorHAnsi" w:hAnsiTheme="minorHAnsi"/>
        </w:rPr>
      </w:pPr>
      <w:bookmarkStart w:id="29" w:name="6._Recepción_de_Obra._Efectos_de_las_rec"/>
      <w:bookmarkEnd w:id="29"/>
      <w:r w:rsidRPr="00650A32">
        <w:rPr>
          <w:rFonts w:asciiTheme="minorHAnsi" w:hAnsiTheme="minorHAnsi"/>
          <w:shd w:val="clear" w:color="auto" w:fill="FFFF00"/>
        </w:rPr>
        <w:t>Recepción de Obra. Efectos de las recepciones provisorias y</w:t>
      </w:r>
      <w:r w:rsidRPr="00650A32">
        <w:rPr>
          <w:rFonts w:asciiTheme="minorHAnsi" w:hAnsiTheme="minorHAnsi"/>
          <w:spacing w:val="-8"/>
          <w:shd w:val="clear" w:color="auto" w:fill="FFFF00"/>
        </w:rPr>
        <w:t xml:space="preserve"> </w:t>
      </w:r>
      <w:r w:rsidRPr="00650A32">
        <w:rPr>
          <w:rFonts w:asciiTheme="minorHAnsi" w:hAnsiTheme="minorHAnsi"/>
          <w:shd w:val="clear" w:color="auto" w:fill="FFFF00"/>
        </w:rPr>
        <w:t>definitivas</w:t>
      </w:r>
    </w:p>
    <w:p w14:paraId="6054C8D2" w14:textId="77777777" w:rsidR="00EA3AE5" w:rsidRPr="00650A32" w:rsidRDefault="00EA3AE5" w:rsidP="00EA3AE5">
      <w:pPr>
        <w:pStyle w:val="Textoindependiente"/>
        <w:spacing w:before="21"/>
        <w:ind w:right="103"/>
        <w:jc w:val="both"/>
        <w:rPr>
          <w:rFonts w:asciiTheme="minorHAnsi" w:hAnsiTheme="minorHAnsi"/>
        </w:rPr>
      </w:pPr>
      <w:r w:rsidRPr="00650A32">
        <w:rPr>
          <w:rFonts w:asciiTheme="minorHAnsi" w:hAnsiTheme="minorHAnsi"/>
        </w:rPr>
        <w:t xml:space="preserve">La recepción de la obra ocurre cuando el constructor considera que la obra está terminada conforme a lo pactado con el comitente. En la </w:t>
      </w:r>
      <w:r w:rsidRPr="00650A32">
        <w:rPr>
          <w:rFonts w:asciiTheme="minorHAnsi" w:hAnsiTheme="minorHAnsi"/>
          <w:b/>
        </w:rPr>
        <w:t xml:space="preserve">obra privada </w:t>
      </w:r>
      <w:r w:rsidRPr="00650A32">
        <w:rPr>
          <w:rFonts w:asciiTheme="minorHAnsi" w:hAnsiTheme="minorHAnsi"/>
        </w:rPr>
        <w:t xml:space="preserve">hay una única recepción la cual se formaliza por medio de un instrumento por escrito para no generar gastos improductivos. En las </w:t>
      </w:r>
      <w:r w:rsidRPr="00650A32">
        <w:rPr>
          <w:rFonts w:asciiTheme="minorHAnsi" w:hAnsiTheme="minorHAnsi"/>
          <w:b/>
        </w:rPr>
        <w:t xml:space="preserve">obras públicas </w:t>
      </w:r>
      <w:r w:rsidRPr="00650A32">
        <w:rPr>
          <w:rFonts w:asciiTheme="minorHAnsi" w:hAnsiTheme="minorHAnsi"/>
        </w:rPr>
        <w:t>hay 2 tipos de recepción:</w:t>
      </w:r>
      <w:r w:rsidRPr="00650A32">
        <w:rPr>
          <w:rFonts w:asciiTheme="minorHAnsi" w:hAnsiTheme="minorHAnsi"/>
          <w:u w:val="single"/>
        </w:rPr>
        <w:t xml:space="preserve"> Provisoria </w:t>
      </w:r>
      <w:r w:rsidRPr="00650A32">
        <w:rPr>
          <w:rFonts w:asciiTheme="minorHAnsi" w:hAnsiTheme="minorHAnsi"/>
        </w:rPr>
        <w:t xml:space="preserve">(permite al comitente verificarla para comprobar si se ajustó o no a lo pactado, de esta forma se cubren vicios aparentes, no puede oponérsele falta de conformidad con lo pactado, pero no libera de vicios ocultos). </w:t>
      </w:r>
      <w:r w:rsidRPr="00650A32">
        <w:rPr>
          <w:rFonts w:asciiTheme="minorHAnsi" w:hAnsiTheme="minorHAnsi"/>
          <w:u w:val="single"/>
        </w:rPr>
        <w:t xml:space="preserve">Definitiva </w:t>
      </w:r>
      <w:r w:rsidRPr="00650A32">
        <w:rPr>
          <w:rFonts w:asciiTheme="minorHAnsi" w:hAnsiTheme="minorHAnsi"/>
        </w:rPr>
        <w:t>(vencido el plazo provisional y solucionados los vicios aparentes, la obra está en condiciones de recepción definitiva. Cubre vicios ocultos que se pagan).</w:t>
      </w:r>
    </w:p>
    <w:p w14:paraId="2FA900A6" w14:textId="77777777" w:rsidR="00EA3AE5" w:rsidRPr="00650A32" w:rsidRDefault="00EA3AE5" w:rsidP="00EA3AE5">
      <w:pPr>
        <w:pStyle w:val="Textoindependiente"/>
        <w:spacing w:before="2"/>
        <w:ind w:left="0"/>
        <w:rPr>
          <w:rFonts w:asciiTheme="minorHAnsi" w:hAnsiTheme="minorHAnsi"/>
        </w:rPr>
      </w:pPr>
    </w:p>
    <w:p w14:paraId="018AAA6A" w14:textId="77777777" w:rsidR="00EA3AE5" w:rsidRPr="00650A32" w:rsidRDefault="00EA3AE5" w:rsidP="00EA3AE5">
      <w:pPr>
        <w:pStyle w:val="Prrafodelista"/>
        <w:numPr>
          <w:ilvl w:val="0"/>
          <w:numId w:val="9"/>
        </w:numPr>
        <w:tabs>
          <w:tab w:val="left" w:pos="836"/>
        </w:tabs>
        <w:rPr>
          <w:rFonts w:asciiTheme="minorHAnsi" w:hAnsiTheme="minorHAnsi"/>
        </w:rPr>
      </w:pPr>
      <w:bookmarkStart w:id="30" w:name="7._Extinción_de_Contrato"/>
      <w:bookmarkEnd w:id="30"/>
      <w:r w:rsidRPr="00650A32">
        <w:rPr>
          <w:rFonts w:asciiTheme="minorHAnsi" w:hAnsiTheme="minorHAnsi"/>
          <w:shd w:val="clear" w:color="auto" w:fill="FFFF00"/>
        </w:rPr>
        <w:t>Extinción de Contrato</w:t>
      </w:r>
    </w:p>
    <w:p w14:paraId="3FB84A46" w14:textId="77777777" w:rsidR="00EA3AE5" w:rsidRPr="00650A32" w:rsidRDefault="00EA3AE5" w:rsidP="00EA3AE5">
      <w:pPr>
        <w:pStyle w:val="Prrafodelista"/>
        <w:numPr>
          <w:ilvl w:val="1"/>
          <w:numId w:val="9"/>
        </w:numPr>
        <w:tabs>
          <w:tab w:val="left" w:pos="1196"/>
        </w:tabs>
        <w:spacing w:before="22"/>
        <w:rPr>
          <w:rFonts w:asciiTheme="minorHAnsi" w:hAnsiTheme="minorHAnsi"/>
        </w:rPr>
      </w:pPr>
      <w:r w:rsidRPr="00650A32">
        <w:rPr>
          <w:rFonts w:asciiTheme="minorHAnsi" w:hAnsiTheme="minorHAnsi"/>
          <w:u w:val="single"/>
        </w:rPr>
        <w:t>Finalización de la</w:t>
      </w:r>
      <w:r w:rsidRPr="00650A32">
        <w:rPr>
          <w:rFonts w:asciiTheme="minorHAnsi" w:hAnsiTheme="minorHAnsi"/>
          <w:spacing w:val="-3"/>
          <w:u w:val="single"/>
        </w:rPr>
        <w:t xml:space="preserve"> </w:t>
      </w:r>
      <w:r w:rsidRPr="00650A32">
        <w:rPr>
          <w:rFonts w:asciiTheme="minorHAnsi" w:hAnsiTheme="minorHAnsi"/>
          <w:u w:val="single"/>
        </w:rPr>
        <w:t>Obra</w:t>
      </w:r>
    </w:p>
    <w:p w14:paraId="1C0627E4" w14:textId="77777777" w:rsidR="00EA3AE5" w:rsidRPr="00650A32" w:rsidRDefault="00EA3AE5" w:rsidP="00EA3AE5">
      <w:pPr>
        <w:pStyle w:val="Prrafodelista"/>
        <w:numPr>
          <w:ilvl w:val="1"/>
          <w:numId w:val="9"/>
        </w:numPr>
        <w:tabs>
          <w:tab w:val="left" w:pos="1196"/>
        </w:tabs>
        <w:spacing w:before="21"/>
        <w:ind w:right="114"/>
        <w:rPr>
          <w:rFonts w:asciiTheme="minorHAnsi" w:hAnsiTheme="minorHAnsi"/>
        </w:rPr>
      </w:pPr>
      <w:r w:rsidRPr="00650A32">
        <w:rPr>
          <w:rFonts w:asciiTheme="minorHAnsi" w:hAnsiTheme="minorHAnsi"/>
          <w:u w:val="single"/>
        </w:rPr>
        <w:t>Recisión</w:t>
      </w:r>
      <w:r w:rsidRPr="00650A32">
        <w:rPr>
          <w:rFonts w:asciiTheme="minorHAnsi" w:hAnsiTheme="minorHAnsi"/>
          <w:spacing w:val="-10"/>
          <w:u w:val="single"/>
        </w:rPr>
        <w:t xml:space="preserve"> </w:t>
      </w:r>
      <w:r w:rsidRPr="00650A32">
        <w:rPr>
          <w:rFonts w:asciiTheme="minorHAnsi" w:hAnsiTheme="minorHAnsi"/>
          <w:u w:val="single"/>
        </w:rPr>
        <w:t>por</w:t>
      </w:r>
      <w:r w:rsidRPr="00650A32">
        <w:rPr>
          <w:rFonts w:asciiTheme="minorHAnsi" w:hAnsiTheme="minorHAnsi"/>
          <w:spacing w:val="-10"/>
          <w:u w:val="single"/>
        </w:rPr>
        <w:t xml:space="preserve"> </w:t>
      </w:r>
      <w:r w:rsidRPr="00650A32">
        <w:rPr>
          <w:rFonts w:asciiTheme="minorHAnsi" w:hAnsiTheme="minorHAnsi"/>
          <w:u w:val="single"/>
        </w:rPr>
        <w:t>el</w:t>
      </w:r>
      <w:r w:rsidRPr="00650A32">
        <w:rPr>
          <w:rFonts w:asciiTheme="minorHAnsi" w:hAnsiTheme="minorHAnsi"/>
          <w:spacing w:val="-9"/>
          <w:u w:val="single"/>
        </w:rPr>
        <w:t xml:space="preserve"> </w:t>
      </w:r>
      <w:r w:rsidRPr="00650A32">
        <w:rPr>
          <w:rFonts w:asciiTheme="minorHAnsi" w:hAnsiTheme="minorHAnsi"/>
          <w:u w:val="single"/>
        </w:rPr>
        <w:t>Estado:</w:t>
      </w:r>
      <w:r w:rsidRPr="00650A32">
        <w:rPr>
          <w:rFonts w:asciiTheme="minorHAnsi" w:hAnsiTheme="minorHAnsi"/>
          <w:spacing w:val="-6"/>
        </w:rPr>
        <w:t xml:space="preserve"> </w:t>
      </w:r>
      <w:r w:rsidRPr="00650A32">
        <w:rPr>
          <w:rFonts w:asciiTheme="minorHAnsi" w:hAnsiTheme="minorHAnsi"/>
        </w:rPr>
        <w:t>muerte</w:t>
      </w:r>
      <w:r w:rsidRPr="00650A32">
        <w:rPr>
          <w:rFonts w:asciiTheme="minorHAnsi" w:hAnsiTheme="minorHAnsi"/>
          <w:spacing w:val="-8"/>
        </w:rPr>
        <w:t xml:space="preserve"> </w:t>
      </w:r>
      <w:r w:rsidRPr="00650A32">
        <w:rPr>
          <w:rFonts w:asciiTheme="minorHAnsi" w:hAnsiTheme="minorHAnsi"/>
        </w:rPr>
        <w:t>o</w:t>
      </w:r>
      <w:r w:rsidRPr="00650A32">
        <w:rPr>
          <w:rFonts w:asciiTheme="minorHAnsi" w:hAnsiTheme="minorHAnsi"/>
          <w:spacing w:val="-9"/>
        </w:rPr>
        <w:t xml:space="preserve"> </w:t>
      </w:r>
      <w:r w:rsidRPr="00650A32">
        <w:rPr>
          <w:rFonts w:asciiTheme="minorHAnsi" w:hAnsiTheme="minorHAnsi"/>
        </w:rPr>
        <w:t>quiebra,</w:t>
      </w:r>
      <w:r w:rsidRPr="00650A32">
        <w:rPr>
          <w:rFonts w:asciiTheme="minorHAnsi" w:hAnsiTheme="minorHAnsi"/>
          <w:spacing w:val="-10"/>
        </w:rPr>
        <w:t xml:space="preserve"> </w:t>
      </w:r>
      <w:r w:rsidRPr="00650A32">
        <w:rPr>
          <w:rFonts w:asciiTheme="minorHAnsi" w:hAnsiTheme="minorHAnsi"/>
        </w:rPr>
        <w:t>dolo,</w:t>
      </w:r>
      <w:r w:rsidRPr="00650A32">
        <w:rPr>
          <w:rFonts w:asciiTheme="minorHAnsi" w:hAnsiTheme="minorHAnsi"/>
          <w:spacing w:val="-8"/>
        </w:rPr>
        <w:t xml:space="preserve"> </w:t>
      </w:r>
      <w:r w:rsidRPr="00650A32">
        <w:rPr>
          <w:rFonts w:asciiTheme="minorHAnsi" w:hAnsiTheme="minorHAnsi"/>
        </w:rPr>
        <w:t>fraude</w:t>
      </w:r>
      <w:r w:rsidRPr="00650A32">
        <w:rPr>
          <w:rFonts w:asciiTheme="minorHAnsi" w:hAnsiTheme="minorHAnsi"/>
          <w:spacing w:val="-9"/>
        </w:rPr>
        <w:t xml:space="preserve"> </w:t>
      </w:r>
      <w:r w:rsidRPr="00650A32">
        <w:rPr>
          <w:rFonts w:asciiTheme="minorHAnsi" w:hAnsiTheme="minorHAnsi"/>
        </w:rPr>
        <w:t>o</w:t>
      </w:r>
      <w:r w:rsidRPr="00650A32">
        <w:rPr>
          <w:rFonts w:asciiTheme="minorHAnsi" w:hAnsiTheme="minorHAnsi"/>
          <w:spacing w:val="-10"/>
        </w:rPr>
        <w:t xml:space="preserve"> </w:t>
      </w:r>
      <w:r w:rsidRPr="00650A32">
        <w:rPr>
          <w:rFonts w:asciiTheme="minorHAnsi" w:hAnsiTheme="minorHAnsi"/>
        </w:rPr>
        <w:t>negligencia,</w:t>
      </w:r>
      <w:r w:rsidRPr="00650A32">
        <w:rPr>
          <w:rFonts w:asciiTheme="minorHAnsi" w:hAnsiTheme="minorHAnsi"/>
          <w:spacing w:val="-8"/>
        </w:rPr>
        <w:t xml:space="preserve"> </w:t>
      </w:r>
      <w:r w:rsidRPr="00650A32">
        <w:rPr>
          <w:rFonts w:asciiTheme="minorHAnsi" w:hAnsiTheme="minorHAnsi"/>
        </w:rPr>
        <w:t>abandono</w:t>
      </w:r>
      <w:r w:rsidRPr="00650A32">
        <w:rPr>
          <w:rFonts w:asciiTheme="minorHAnsi" w:hAnsiTheme="minorHAnsi"/>
          <w:spacing w:val="-8"/>
        </w:rPr>
        <w:t xml:space="preserve"> </w:t>
      </w:r>
      <w:r w:rsidRPr="00650A32">
        <w:rPr>
          <w:rFonts w:asciiTheme="minorHAnsi" w:hAnsiTheme="minorHAnsi"/>
        </w:rPr>
        <w:t>paralización</w:t>
      </w:r>
      <w:r w:rsidRPr="00650A32">
        <w:rPr>
          <w:rFonts w:asciiTheme="minorHAnsi" w:hAnsiTheme="minorHAnsi"/>
          <w:spacing w:val="-9"/>
        </w:rPr>
        <w:t xml:space="preserve"> </w:t>
      </w:r>
      <w:r w:rsidRPr="00650A32">
        <w:rPr>
          <w:rFonts w:asciiTheme="minorHAnsi" w:hAnsiTheme="minorHAnsi"/>
        </w:rPr>
        <w:t>de</w:t>
      </w:r>
      <w:r w:rsidRPr="00650A32">
        <w:rPr>
          <w:rFonts w:asciiTheme="minorHAnsi" w:hAnsiTheme="minorHAnsi"/>
          <w:spacing w:val="-10"/>
        </w:rPr>
        <w:t xml:space="preserve"> </w:t>
      </w:r>
      <w:r w:rsidRPr="00650A32">
        <w:rPr>
          <w:rFonts w:asciiTheme="minorHAnsi" w:hAnsiTheme="minorHAnsi"/>
        </w:rPr>
        <w:t>obra, retraso en el inicio, violación de leyes laborales o multas mayores al costo de</w:t>
      </w:r>
      <w:r w:rsidRPr="00650A32">
        <w:rPr>
          <w:rFonts w:asciiTheme="minorHAnsi" w:hAnsiTheme="minorHAnsi"/>
          <w:spacing w:val="-11"/>
        </w:rPr>
        <w:t xml:space="preserve"> </w:t>
      </w:r>
      <w:r w:rsidRPr="00650A32">
        <w:rPr>
          <w:rFonts w:asciiTheme="minorHAnsi" w:hAnsiTheme="minorHAnsi"/>
        </w:rPr>
        <w:t>obra.</w:t>
      </w:r>
    </w:p>
    <w:p w14:paraId="33350735" w14:textId="77777777" w:rsidR="00EA3AE5" w:rsidRDefault="00EA3AE5" w:rsidP="00EA3AE5">
      <w:pPr>
        <w:pStyle w:val="Prrafodelista"/>
        <w:numPr>
          <w:ilvl w:val="1"/>
          <w:numId w:val="9"/>
        </w:numPr>
        <w:tabs>
          <w:tab w:val="left" w:pos="1196"/>
        </w:tabs>
        <w:spacing w:before="0"/>
        <w:ind w:right="113"/>
        <w:rPr>
          <w:rFonts w:asciiTheme="minorHAnsi" w:hAnsiTheme="minorHAnsi"/>
        </w:rPr>
      </w:pPr>
      <w:r w:rsidRPr="00650A32">
        <w:rPr>
          <w:rFonts w:asciiTheme="minorHAnsi" w:hAnsiTheme="minorHAnsi"/>
          <w:u w:val="single"/>
        </w:rPr>
        <w:t>Recisión por Empresario</w:t>
      </w:r>
      <w:r w:rsidRPr="00650A32">
        <w:rPr>
          <w:rFonts w:asciiTheme="minorHAnsi" w:hAnsiTheme="minorHAnsi"/>
        </w:rPr>
        <w:t>: paralización de la obra, dolo, reducción de obra, incumplimiento, fuerza mayor.</w:t>
      </w:r>
    </w:p>
    <w:p w14:paraId="370C8C9D" w14:textId="01C81B40" w:rsidR="00EA3AE5" w:rsidRDefault="00EA3AE5">
      <w:r>
        <w:t>Tema 11</w:t>
      </w:r>
    </w:p>
    <w:p w14:paraId="74CA0591" w14:textId="05448909" w:rsidR="00EA3AE5" w:rsidRDefault="00EA3AE5"/>
    <w:p w14:paraId="7AC93DFC" w14:textId="77777777" w:rsidR="00EA3AE5" w:rsidRPr="00650A32" w:rsidRDefault="00EA3AE5" w:rsidP="00EA3AE5">
      <w:pPr>
        <w:pStyle w:val="Prrafodelista"/>
        <w:numPr>
          <w:ilvl w:val="0"/>
          <w:numId w:val="10"/>
        </w:numPr>
        <w:tabs>
          <w:tab w:val="left" w:pos="836"/>
        </w:tabs>
        <w:spacing w:before="0"/>
        <w:ind w:right="252"/>
        <w:rPr>
          <w:rFonts w:asciiTheme="minorHAnsi" w:hAnsiTheme="minorHAnsi"/>
        </w:rPr>
      </w:pPr>
      <w:r w:rsidRPr="00650A32">
        <w:rPr>
          <w:rFonts w:asciiTheme="minorHAnsi" w:hAnsiTheme="minorHAnsi"/>
          <w:shd w:val="clear" w:color="auto" w:fill="FFFF00"/>
        </w:rPr>
        <w:t>Concepto, creación, caracteres y enumeración (Derechos reales sobre la cosa propia, la cosa ajena y de</w:t>
      </w:r>
      <w:r w:rsidRPr="00650A32">
        <w:rPr>
          <w:rFonts w:asciiTheme="minorHAnsi" w:hAnsiTheme="minorHAnsi"/>
        </w:rPr>
        <w:t xml:space="preserve"> </w:t>
      </w:r>
      <w:r w:rsidRPr="00650A32">
        <w:rPr>
          <w:rFonts w:asciiTheme="minorHAnsi" w:hAnsiTheme="minorHAnsi"/>
          <w:shd w:val="clear" w:color="auto" w:fill="FFFF00"/>
        </w:rPr>
        <w:t>garantía)</w:t>
      </w:r>
    </w:p>
    <w:p w14:paraId="155BD3BA" w14:textId="77777777" w:rsidR="00EA3AE5" w:rsidRPr="00650A32" w:rsidRDefault="00EA3AE5" w:rsidP="00EA3AE5">
      <w:pPr>
        <w:pStyle w:val="Textoindependiente"/>
        <w:ind w:right="108"/>
        <w:jc w:val="both"/>
        <w:rPr>
          <w:rFonts w:asciiTheme="minorHAnsi" w:hAnsiTheme="minorHAnsi"/>
        </w:rPr>
      </w:pPr>
      <w:r w:rsidRPr="00650A32">
        <w:rPr>
          <w:rFonts w:asciiTheme="minorHAnsi" w:hAnsiTheme="minorHAnsi"/>
        </w:rPr>
        <w:t xml:space="preserve">El derecho real es el poder jurídico por el cual el titular tiene la facultad de actuar directamente sobre una cosa. Este solo puede ser creado y regulado por ley Nacional. </w:t>
      </w:r>
      <w:r w:rsidRPr="00650A32">
        <w:rPr>
          <w:rFonts w:asciiTheme="minorHAnsi" w:hAnsiTheme="minorHAnsi"/>
          <w:u w:val="single"/>
        </w:rPr>
        <w:t xml:space="preserve">CARACTERISTICAS: </w:t>
      </w:r>
      <w:r w:rsidRPr="00650A32">
        <w:rPr>
          <w:rFonts w:asciiTheme="minorHAnsi" w:hAnsiTheme="minorHAnsi"/>
        </w:rPr>
        <w:t xml:space="preserve">Autonomía (libertad para actuar sobre mi cosa), Absoluto (poder absoluto sobre la cosa), Estructura Legas (respaldada por la ley), Fijos (solo creados por Ley Nacional). </w:t>
      </w:r>
      <w:r w:rsidRPr="00650A32">
        <w:rPr>
          <w:rFonts w:asciiTheme="minorHAnsi" w:hAnsiTheme="minorHAnsi"/>
          <w:u w:val="single"/>
        </w:rPr>
        <w:t>CLASFICACION:</w:t>
      </w:r>
      <w:r w:rsidRPr="00650A32">
        <w:rPr>
          <w:rFonts w:asciiTheme="minorHAnsi" w:hAnsiTheme="minorHAnsi"/>
        </w:rPr>
        <w:t xml:space="preserve"> (DERECHOS PRINCIPALES) Sobre la Cosa Propia (dominio, condominio, </w:t>
      </w:r>
      <w:proofErr w:type="spellStart"/>
      <w:r w:rsidRPr="00650A32">
        <w:rPr>
          <w:rFonts w:asciiTheme="minorHAnsi" w:hAnsiTheme="minorHAnsi"/>
        </w:rPr>
        <w:t>prop</w:t>
      </w:r>
      <w:proofErr w:type="spellEnd"/>
      <w:r w:rsidRPr="00650A32">
        <w:rPr>
          <w:rFonts w:asciiTheme="minorHAnsi" w:hAnsiTheme="minorHAnsi"/>
        </w:rPr>
        <w:t>. Horizontal, conjuntos inmobiliarios, tiempo compartido, cementerio privado y superficie), Sobre la Cosa Ajena (servidumbre, usufructo, uso y habitación), (DERECHOS ACCESORIOS) De Garantía (hipoteca, anticresis, prenda).</w:t>
      </w:r>
    </w:p>
    <w:p w14:paraId="7ED63EB0" w14:textId="77777777" w:rsidR="00EA3AE5" w:rsidRPr="00650A32" w:rsidRDefault="00EA3AE5" w:rsidP="00EA3AE5">
      <w:pPr>
        <w:pStyle w:val="Textoindependiente"/>
        <w:spacing w:before="7"/>
        <w:ind w:left="0"/>
        <w:rPr>
          <w:rFonts w:asciiTheme="minorHAnsi" w:hAnsiTheme="minorHAnsi"/>
        </w:rPr>
      </w:pPr>
    </w:p>
    <w:p w14:paraId="7C2FE802" w14:textId="77777777" w:rsidR="00EA3AE5" w:rsidRPr="00650A32" w:rsidRDefault="00EA3AE5" w:rsidP="00EA3AE5">
      <w:pPr>
        <w:pStyle w:val="Prrafodelista"/>
        <w:numPr>
          <w:ilvl w:val="0"/>
          <w:numId w:val="10"/>
        </w:numPr>
        <w:tabs>
          <w:tab w:val="left" w:pos="836"/>
        </w:tabs>
        <w:rPr>
          <w:rFonts w:asciiTheme="minorHAnsi" w:hAnsiTheme="minorHAnsi"/>
        </w:rPr>
      </w:pPr>
      <w:bookmarkStart w:id="31" w:name="2._Clasificación."/>
      <w:bookmarkEnd w:id="31"/>
      <w:r w:rsidRPr="00650A32">
        <w:rPr>
          <w:rFonts w:asciiTheme="minorHAnsi" w:hAnsiTheme="minorHAnsi"/>
          <w:shd w:val="clear" w:color="auto" w:fill="FFFF00"/>
        </w:rPr>
        <w:t>Clasificación.</w:t>
      </w:r>
    </w:p>
    <w:p w14:paraId="54E4A184" w14:textId="77777777" w:rsidR="00EA3AE5" w:rsidRPr="00650A32" w:rsidRDefault="00EA3AE5" w:rsidP="00EA3AE5">
      <w:pPr>
        <w:pStyle w:val="Textoindependiente"/>
        <w:spacing w:before="16"/>
        <w:ind w:right="113"/>
        <w:jc w:val="both"/>
        <w:rPr>
          <w:rFonts w:asciiTheme="minorHAnsi" w:hAnsiTheme="minorHAnsi"/>
        </w:rPr>
      </w:pPr>
      <w:r w:rsidRPr="00650A32">
        <w:rPr>
          <w:rFonts w:asciiTheme="minorHAnsi" w:hAnsiTheme="minorHAnsi"/>
          <w:u w:val="single"/>
        </w:rPr>
        <w:t xml:space="preserve">Tiempo Compartido: </w:t>
      </w:r>
      <w:r w:rsidRPr="00650A32">
        <w:rPr>
          <w:rFonts w:asciiTheme="minorHAnsi" w:hAnsiTheme="minorHAnsi"/>
        </w:rPr>
        <w:t>se considera si uno o más bienes están afectados a su uso periódico y por turnos, para alojamiento, hospedaje, turismo, etc. Está integrado con bienes muebles e inmuebles. Ej.: compra de</w:t>
      </w:r>
      <w:r w:rsidRPr="00650A32">
        <w:rPr>
          <w:rFonts w:asciiTheme="minorHAnsi" w:hAnsiTheme="minorHAnsi"/>
          <w:spacing w:val="-12"/>
        </w:rPr>
        <w:t xml:space="preserve"> </w:t>
      </w:r>
      <w:r w:rsidRPr="00650A32">
        <w:rPr>
          <w:rFonts w:asciiTheme="minorHAnsi" w:hAnsiTheme="minorHAnsi"/>
        </w:rPr>
        <w:t>una</w:t>
      </w:r>
      <w:r w:rsidRPr="00650A32">
        <w:rPr>
          <w:rFonts w:asciiTheme="minorHAnsi" w:hAnsiTheme="minorHAnsi"/>
          <w:spacing w:val="-12"/>
        </w:rPr>
        <w:t xml:space="preserve"> </w:t>
      </w:r>
      <w:r w:rsidRPr="00650A32">
        <w:rPr>
          <w:rFonts w:asciiTheme="minorHAnsi" w:hAnsiTheme="minorHAnsi"/>
        </w:rPr>
        <w:t>casa</w:t>
      </w:r>
      <w:r w:rsidRPr="00650A32">
        <w:rPr>
          <w:rFonts w:asciiTheme="minorHAnsi" w:hAnsiTheme="minorHAnsi"/>
          <w:spacing w:val="-12"/>
        </w:rPr>
        <w:t xml:space="preserve"> </w:t>
      </w:r>
      <w:r w:rsidRPr="00650A32">
        <w:rPr>
          <w:rFonts w:asciiTheme="minorHAnsi" w:hAnsiTheme="minorHAnsi"/>
        </w:rPr>
        <w:t>para</w:t>
      </w:r>
      <w:r w:rsidRPr="00650A32">
        <w:rPr>
          <w:rFonts w:asciiTheme="minorHAnsi" w:hAnsiTheme="minorHAnsi"/>
          <w:spacing w:val="-12"/>
        </w:rPr>
        <w:t xml:space="preserve"> </w:t>
      </w:r>
      <w:r w:rsidRPr="00650A32">
        <w:rPr>
          <w:rFonts w:asciiTheme="minorHAnsi" w:hAnsiTheme="minorHAnsi"/>
        </w:rPr>
        <w:t>habitar</w:t>
      </w:r>
      <w:r w:rsidRPr="00650A32">
        <w:rPr>
          <w:rFonts w:asciiTheme="minorHAnsi" w:hAnsiTheme="minorHAnsi"/>
          <w:spacing w:val="-13"/>
        </w:rPr>
        <w:t xml:space="preserve"> </w:t>
      </w:r>
      <w:r w:rsidRPr="00650A32">
        <w:rPr>
          <w:rFonts w:asciiTheme="minorHAnsi" w:hAnsiTheme="minorHAnsi"/>
        </w:rPr>
        <w:t>por</w:t>
      </w:r>
      <w:r w:rsidRPr="00650A32">
        <w:rPr>
          <w:rFonts w:asciiTheme="minorHAnsi" w:hAnsiTheme="minorHAnsi"/>
          <w:spacing w:val="-13"/>
        </w:rPr>
        <w:t xml:space="preserve"> </w:t>
      </w:r>
      <w:r w:rsidRPr="00650A32">
        <w:rPr>
          <w:rFonts w:asciiTheme="minorHAnsi" w:hAnsiTheme="minorHAnsi"/>
        </w:rPr>
        <w:t>temporada</w:t>
      </w:r>
      <w:r w:rsidRPr="00650A32">
        <w:rPr>
          <w:rFonts w:asciiTheme="minorHAnsi" w:hAnsiTheme="minorHAnsi"/>
          <w:spacing w:val="-12"/>
        </w:rPr>
        <w:t xml:space="preserve"> </w:t>
      </w:r>
      <w:r w:rsidRPr="00650A32">
        <w:rPr>
          <w:rFonts w:asciiTheme="minorHAnsi" w:hAnsiTheme="minorHAnsi"/>
        </w:rPr>
        <w:t>(casa</w:t>
      </w:r>
      <w:r w:rsidRPr="00650A32">
        <w:rPr>
          <w:rFonts w:asciiTheme="minorHAnsi" w:hAnsiTheme="minorHAnsi"/>
          <w:spacing w:val="-7"/>
        </w:rPr>
        <w:t xml:space="preserve"> </w:t>
      </w:r>
      <w:r w:rsidRPr="00650A32">
        <w:rPr>
          <w:rFonts w:asciiTheme="minorHAnsi" w:hAnsiTheme="minorHAnsi"/>
        </w:rPr>
        <w:t>de</w:t>
      </w:r>
      <w:r w:rsidRPr="00650A32">
        <w:rPr>
          <w:rFonts w:asciiTheme="minorHAnsi" w:hAnsiTheme="minorHAnsi"/>
          <w:spacing w:val="-11"/>
        </w:rPr>
        <w:t xml:space="preserve"> </w:t>
      </w:r>
      <w:r w:rsidRPr="00650A32">
        <w:rPr>
          <w:rFonts w:asciiTheme="minorHAnsi" w:hAnsiTheme="minorHAnsi"/>
        </w:rPr>
        <w:t>verano),</w:t>
      </w:r>
      <w:r w:rsidRPr="00650A32">
        <w:rPr>
          <w:rFonts w:asciiTheme="minorHAnsi" w:hAnsiTheme="minorHAnsi"/>
          <w:spacing w:val="-7"/>
        </w:rPr>
        <w:t xml:space="preserve"> </w:t>
      </w:r>
      <w:r w:rsidRPr="00650A32">
        <w:rPr>
          <w:rFonts w:asciiTheme="minorHAnsi" w:hAnsiTheme="minorHAnsi"/>
        </w:rPr>
        <w:t>galpones</w:t>
      </w:r>
      <w:r w:rsidRPr="00650A32">
        <w:rPr>
          <w:rFonts w:asciiTheme="minorHAnsi" w:hAnsiTheme="minorHAnsi"/>
          <w:spacing w:val="-12"/>
        </w:rPr>
        <w:t xml:space="preserve"> </w:t>
      </w:r>
      <w:r w:rsidRPr="00650A32">
        <w:rPr>
          <w:rFonts w:asciiTheme="minorHAnsi" w:hAnsiTheme="minorHAnsi"/>
        </w:rPr>
        <w:t>de</w:t>
      </w:r>
      <w:r w:rsidRPr="00650A32">
        <w:rPr>
          <w:rFonts w:asciiTheme="minorHAnsi" w:hAnsiTheme="minorHAnsi"/>
          <w:spacing w:val="-7"/>
        </w:rPr>
        <w:t xml:space="preserve"> </w:t>
      </w:r>
      <w:r w:rsidRPr="00650A32">
        <w:rPr>
          <w:rFonts w:asciiTheme="minorHAnsi" w:hAnsiTheme="minorHAnsi"/>
        </w:rPr>
        <w:t>depósito</w:t>
      </w:r>
      <w:r w:rsidRPr="00650A32">
        <w:rPr>
          <w:rFonts w:asciiTheme="minorHAnsi" w:hAnsiTheme="minorHAnsi"/>
          <w:spacing w:val="-12"/>
        </w:rPr>
        <w:t xml:space="preserve"> </w:t>
      </w:r>
      <w:r w:rsidRPr="00650A32">
        <w:rPr>
          <w:rFonts w:asciiTheme="minorHAnsi" w:hAnsiTheme="minorHAnsi"/>
        </w:rPr>
        <w:t>de</w:t>
      </w:r>
      <w:r w:rsidRPr="00650A32">
        <w:rPr>
          <w:rFonts w:asciiTheme="minorHAnsi" w:hAnsiTheme="minorHAnsi"/>
          <w:spacing w:val="-7"/>
        </w:rPr>
        <w:t xml:space="preserve"> </w:t>
      </w:r>
      <w:r w:rsidRPr="00650A32">
        <w:rPr>
          <w:rFonts w:asciiTheme="minorHAnsi" w:hAnsiTheme="minorHAnsi"/>
        </w:rPr>
        <w:t>frutas</w:t>
      </w:r>
      <w:r w:rsidRPr="00650A32">
        <w:rPr>
          <w:rFonts w:asciiTheme="minorHAnsi" w:hAnsiTheme="minorHAnsi"/>
          <w:spacing w:val="-13"/>
        </w:rPr>
        <w:t xml:space="preserve"> </w:t>
      </w:r>
      <w:r w:rsidRPr="00650A32">
        <w:rPr>
          <w:rFonts w:asciiTheme="minorHAnsi" w:hAnsiTheme="minorHAnsi"/>
        </w:rPr>
        <w:t>por</w:t>
      </w:r>
      <w:r w:rsidRPr="00650A32">
        <w:rPr>
          <w:rFonts w:asciiTheme="minorHAnsi" w:hAnsiTheme="minorHAnsi"/>
          <w:spacing w:val="-13"/>
        </w:rPr>
        <w:t xml:space="preserve"> </w:t>
      </w:r>
      <w:r w:rsidRPr="00650A32">
        <w:rPr>
          <w:rFonts w:asciiTheme="minorHAnsi" w:hAnsiTheme="minorHAnsi"/>
        </w:rPr>
        <w:t>temporada (chino).</w:t>
      </w:r>
    </w:p>
    <w:p w14:paraId="62152A7B" w14:textId="77777777" w:rsidR="00EA3AE5" w:rsidRPr="00650A32" w:rsidRDefault="00EA3AE5" w:rsidP="00EA3AE5">
      <w:pPr>
        <w:pStyle w:val="Textoindependiente"/>
        <w:spacing w:before="36"/>
        <w:ind w:right="115"/>
        <w:jc w:val="both"/>
        <w:rPr>
          <w:rFonts w:asciiTheme="minorHAnsi" w:hAnsiTheme="minorHAnsi"/>
        </w:rPr>
      </w:pPr>
      <w:r w:rsidRPr="00650A32">
        <w:rPr>
          <w:rFonts w:asciiTheme="minorHAnsi" w:hAnsiTheme="minorHAnsi"/>
          <w:u w:val="single"/>
        </w:rPr>
        <w:t>Conjuntos Inmobiliarios:</w:t>
      </w:r>
      <w:r w:rsidRPr="00650A32">
        <w:rPr>
          <w:rFonts w:asciiTheme="minorHAnsi" w:hAnsiTheme="minorHAnsi"/>
        </w:rPr>
        <w:t xml:space="preserve"> clubes de campo, barrios cerrados u otro emprendimiento urbanístico laboral, comercial,</w:t>
      </w:r>
      <w:r w:rsidRPr="00650A32">
        <w:rPr>
          <w:rFonts w:asciiTheme="minorHAnsi" w:hAnsiTheme="minorHAnsi"/>
          <w:spacing w:val="-14"/>
        </w:rPr>
        <w:t xml:space="preserve"> </w:t>
      </w:r>
      <w:r w:rsidRPr="00650A32">
        <w:rPr>
          <w:rFonts w:asciiTheme="minorHAnsi" w:hAnsiTheme="minorHAnsi"/>
        </w:rPr>
        <w:t>entre</w:t>
      </w:r>
      <w:r w:rsidRPr="00650A32">
        <w:rPr>
          <w:rFonts w:asciiTheme="minorHAnsi" w:hAnsiTheme="minorHAnsi"/>
          <w:spacing w:val="-12"/>
        </w:rPr>
        <w:t xml:space="preserve"> </w:t>
      </w:r>
      <w:r w:rsidRPr="00650A32">
        <w:rPr>
          <w:rFonts w:asciiTheme="minorHAnsi" w:hAnsiTheme="minorHAnsi"/>
        </w:rPr>
        <w:t>otros,</w:t>
      </w:r>
      <w:r w:rsidRPr="00650A32">
        <w:rPr>
          <w:rFonts w:asciiTheme="minorHAnsi" w:hAnsiTheme="minorHAnsi"/>
          <w:spacing w:val="-13"/>
        </w:rPr>
        <w:t xml:space="preserve"> </w:t>
      </w:r>
      <w:r w:rsidRPr="00650A32">
        <w:rPr>
          <w:rFonts w:asciiTheme="minorHAnsi" w:hAnsiTheme="minorHAnsi"/>
        </w:rPr>
        <w:t>con</w:t>
      </w:r>
      <w:r w:rsidRPr="00650A32">
        <w:rPr>
          <w:rFonts w:asciiTheme="minorHAnsi" w:hAnsiTheme="minorHAnsi"/>
          <w:spacing w:val="-13"/>
        </w:rPr>
        <w:t xml:space="preserve"> </w:t>
      </w:r>
      <w:r w:rsidRPr="00650A32">
        <w:rPr>
          <w:rFonts w:asciiTheme="minorHAnsi" w:hAnsiTheme="minorHAnsi"/>
        </w:rPr>
        <w:t>arreglo</w:t>
      </w:r>
      <w:r w:rsidRPr="00650A32">
        <w:rPr>
          <w:rFonts w:asciiTheme="minorHAnsi" w:hAnsiTheme="minorHAnsi"/>
          <w:spacing w:val="-14"/>
        </w:rPr>
        <w:t xml:space="preserve"> </w:t>
      </w:r>
      <w:r w:rsidRPr="00650A32">
        <w:rPr>
          <w:rFonts w:asciiTheme="minorHAnsi" w:hAnsiTheme="minorHAnsi"/>
        </w:rPr>
        <w:t>a</w:t>
      </w:r>
      <w:r w:rsidRPr="00650A32">
        <w:rPr>
          <w:rFonts w:asciiTheme="minorHAnsi" w:hAnsiTheme="minorHAnsi"/>
          <w:spacing w:val="-14"/>
        </w:rPr>
        <w:t xml:space="preserve"> </w:t>
      </w:r>
      <w:r w:rsidRPr="00650A32">
        <w:rPr>
          <w:rFonts w:asciiTheme="minorHAnsi" w:hAnsiTheme="minorHAnsi"/>
        </w:rPr>
        <w:t>lo</w:t>
      </w:r>
      <w:r w:rsidRPr="00650A32">
        <w:rPr>
          <w:rFonts w:asciiTheme="minorHAnsi" w:hAnsiTheme="minorHAnsi"/>
          <w:spacing w:val="-14"/>
        </w:rPr>
        <w:t xml:space="preserve"> </w:t>
      </w:r>
      <w:r w:rsidRPr="00650A32">
        <w:rPr>
          <w:rFonts w:asciiTheme="minorHAnsi" w:hAnsiTheme="minorHAnsi"/>
        </w:rPr>
        <w:t>dispuesto</w:t>
      </w:r>
      <w:r w:rsidRPr="00650A32">
        <w:rPr>
          <w:rFonts w:asciiTheme="minorHAnsi" w:hAnsiTheme="minorHAnsi"/>
          <w:spacing w:val="-13"/>
        </w:rPr>
        <w:t xml:space="preserve"> </w:t>
      </w:r>
      <w:r w:rsidRPr="00650A32">
        <w:rPr>
          <w:rFonts w:asciiTheme="minorHAnsi" w:hAnsiTheme="minorHAnsi"/>
        </w:rPr>
        <w:t>en</w:t>
      </w:r>
      <w:r w:rsidRPr="00650A32">
        <w:rPr>
          <w:rFonts w:asciiTheme="minorHAnsi" w:hAnsiTheme="minorHAnsi"/>
          <w:spacing w:val="-12"/>
        </w:rPr>
        <w:t xml:space="preserve"> </w:t>
      </w:r>
      <w:r w:rsidRPr="00650A32">
        <w:rPr>
          <w:rFonts w:asciiTheme="minorHAnsi" w:hAnsiTheme="minorHAnsi"/>
        </w:rPr>
        <w:t>las</w:t>
      </w:r>
      <w:r w:rsidRPr="00650A32">
        <w:rPr>
          <w:rFonts w:asciiTheme="minorHAnsi" w:hAnsiTheme="minorHAnsi"/>
          <w:spacing w:val="-14"/>
        </w:rPr>
        <w:t xml:space="preserve"> </w:t>
      </w:r>
      <w:r w:rsidRPr="00650A32">
        <w:rPr>
          <w:rFonts w:asciiTheme="minorHAnsi" w:hAnsiTheme="minorHAnsi"/>
        </w:rPr>
        <w:t>normas</w:t>
      </w:r>
      <w:r w:rsidRPr="00650A32">
        <w:rPr>
          <w:rFonts w:asciiTheme="minorHAnsi" w:hAnsiTheme="minorHAnsi"/>
          <w:spacing w:val="-14"/>
        </w:rPr>
        <w:t xml:space="preserve"> </w:t>
      </w:r>
      <w:r w:rsidRPr="00650A32">
        <w:rPr>
          <w:rFonts w:asciiTheme="minorHAnsi" w:hAnsiTheme="minorHAnsi"/>
        </w:rPr>
        <w:t>administrativas</w:t>
      </w:r>
      <w:r w:rsidRPr="00650A32">
        <w:rPr>
          <w:rFonts w:asciiTheme="minorHAnsi" w:hAnsiTheme="minorHAnsi"/>
          <w:spacing w:val="-14"/>
        </w:rPr>
        <w:t xml:space="preserve"> </w:t>
      </w:r>
      <w:r w:rsidRPr="00650A32">
        <w:rPr>
          <w:rFonts w:asciiTheme="minorHAnsi" w:hAnsiTheme="minorHAnsi"/>
        </w:rPr>
        <w:t>legales.</w:t>
      </w:r>
      <w:r w:rsidRPr="00650A32">
        <w:rPr>
          <w:rFonts w:asciiTheme="minorHAnsi" w:hAnsiTheme="minorHAnsi"/>
          <w:spacing w:val="-14"/>
        </w:rPr>
        <w:t xml:space="preserve"> </w:t>
      </w:r>
      <w:r w:rsidRPr="00650A32">
        <w:rPr>
          <w:rFonts w:asciiTheme="minorHAnsi" w:hAnsiTheme="minorHAnsi"/>
        </w:rPr>
        <w:t>Es</w:t>
      </w:r>
      <w:r w:rsidRPr="00650A32">
        <w:rPr>
          <w:rFonts w:asciiTheme="minorHAnsi" w:hAnsiTheme="minorHAnsi"/>
          <w:spacing w:val="-13"/>
        </w:rPr>
        <w:t xml:space="preserve"> </w:t>
      </w:r>
      <w:r w:rsidRPr="00650A32">
        <w:rPr>
          <w:rFonts w:asciiTheme="minorHAnsi" w:hAnsiTheme="minorHAnsi"/>
        </w:rPr>
        <w:t>una</w:t>
      </w:r>
      <w:r w:rsidRPr="00650A32">
        <w:rPr>
          <w:rFonts w:asciiTheme="minorHAnsi" w:hAnsiTheme="minorHAnsi"/>
          <w:spacing w:val="-13"/>
        </w:rPr>
        <w:t xml:space="preserve"> </w:t>
      </w:r>
      <w:r w:rsidRPr="00650A32">
        <w:rPr>
          <w:rFonts w:asciiTheme="minorHAnsi" w:hAnsiTheme="minorHAnsi"/>
        </w:rPr>
        <w:t>propiedad horizontal, pero a mayor</w:t>
      </w:r>
      <w:r w:rsidRPr="00650A32">
        <w:rPr>
          <w:rFonts w:asciiTheme="minorHAnsi" w:hAnsiTheme="minorHAnsi"/>
          <w:spacing w:val="-6"/>
        </w:rPr>
        <w:t xml:space="preserve"> </w:t>
      </w:r>
      <w:r w:rsidRPr="00650A32">
        <w:rPr>
          <w:rFonts w:asciiTheme="minorHAnsi" w:hAnsiTheme="minorHAnsi"/>
        </w:rPr>
        <w:t>escala.</w:t>
      </w:r>
    </w:p>
    <w:p w14:paraId="610B8F3E" w14:textId="77777777" w:rsidR="00EA3AE5" w:rsidRPr="00650A32" w:rsidRDefault="00EA3AE5" w:rsidP="00EA3AE5">
      <w:pPr>
        <w:pStyle w:val="Textoindependiente"/>
        <w:ind w:right="113"/>
        <w:jc w:val="both"/>
        <w:rPr>
          <w:rFonts w:asciiTheme="minorHAnsi" w:hAnsiTheme="minorHAnsi"/>
        </w:rPr>
      </w:pPr>
      <w:r w:rsidRPr="00650A32">
        <w:rPr>
          <w:rFonts w:asciiTheme="minorHAnsi" w:hAnsiTheme="minorHAnsi"/>
          <w:u w:val="single"/>
        </w:rPr>
        <w:lastRenderedPageBreak/>
        <w:t xml:space="preserve">Cementerio Privado: </w:t>
      </w:r>
      <w:r w:rsidRPr="00650A32">
        <w:rPr>
          <w:rFonts w:asciiTheme="minorHAnsi" w:hAnsiTheme="minorHAnsi"/>
        </w:rPr>
        <w:t>inmuebles de propiedad privada afectados a la inhumación de restos humanos. Debo registrarlos en el Registro de la Propiedad Inmueble.</w:t>
      </w:r>
    </w:p>
    <w:p w14:paraId="13832035" w14:textId="77777777" w:rsidR="00EA3AE5" w:rsidRPr="00650A32" w:rsidRDefault="00EA3AE5" w:rsidP="00EA3AE5">
      <w:pPr>
        <w:pStyle w:val="Textoindependiente"/>
        <w:ind w:right="103"/>
        <w:jc w:val="both"/>
        <w:rPr>
          <w:rFonts w:asciiTheme="minorHAnsi" w:hAnsiTheme="minorHAnsi"/>
        </w:rPr>
      </w:pPr>
      <w:r w:rsidRPr="00650A32">
        <w:rPr>
          <w:rFonts w:asciiTheme="minorHAnsi" w:hAnsiTheme="minorHAnsi"/>
          <w:u w:val="single"/>
        </w:rPr>
        <w:t xml:space="preserve">Usufructo: </w:t>
      </w:r>
      <w:r w:rsidRPr="00650A32">
        <w:rPr>
          <w:rFonts w:asciiTheme="minorHAnsi" w:hAnsiTheme="minorHAnsi"/>
        </w:rPr>
        <w:t>derecho de usar, gozar y disponer jurídicamente de un bien ajeno, sin alterar su sustancia. Ej.: un dueño transfiere su propiedad, en vida, a sus hijos y se reserva el usufructo de modo tal que, el que tiene el derecho real de usufructo, termina gozando del uso y disfrute de la cosa.</w:t>
      </w:r>
    </w:p>
    <w:p w14:paraId="28774D33" w14:textId="77777777" w:rsidR="00EA3AE5" w:rsidRPr="00650A32" w:rsidRDefault="00EA3AE5" w:rsidP="00EA3AE5">
      <w:pPr>
        <w:pStyle w:val="Textoindependiente"/>
        <w:jc w:val="both"/>
        <w:rPr>
          <w:rFonts w:asciiTheme="minorHAnsi" w:hAnsiTheme="minorHAnsi"/>
        </w:rPr>
      </w:pPr>
      <w:r w:rsidRPr="00650A32">
        <w:rPr>
          <w:rFonts w:asciiTheme="minorHAnsi" w:hAnsiTheme="minorHAnsi"/>
          <w:u w:val="single"/>
        </w:rPr>
        <w:t xml:space="preserve">Uso: </w:t>
      </w:r>
      <w:r w:rsidRPr="00650A32">
        <w:rPr>
          <w:rFonts w:asciiTheme="minorHAnsi" w:hAnsiTheme="minorHAnsi"/>
        </w:rPr>
        <w:t>ídem usufructo, pero estableciendo en el título de la cosa, la extensión de uso.</w:t>
      </w:r>
    </w:p>
    <w:p w14:paraId="03D95CFF" w14:textId="77777777" w:rsidR="00EA3AE5" w:rsidRPr="00650A32" w:rsidRDefault="00EA3AE5" w:rsidP="00EA3AE5">
      <w:pPr>
        <w:pStyle w:val="Textoindependiente"/>
        <w:spacing w:before="17"/>
        <w:ind w:right="119"/>
        <w:jc w:val="both"/>
        <w:rPr>
          <w:rFonts w:asciiTheme="minorHAnsi" w:hAnsiTheme="minorHAnsi"/>
        </w:rPr>
      </w:pPr>
      <w:r w:rsidRPr="00650A32">
        <w:rPr>
          <w:rFonts w:asciiTheme="minorHAnsi" w:hAnsiTheme="minorHAnsi"/>
          <w:u w:val="single"/>
        </w:rPr>
        <w:t>Habitación:</w:t>
      </w:r>
      <w:r w:rsidRPr="00650A32">
        <w:rPr>
          <w:rFonts w:asciiTheme="minorHAnsi" w:hAnsiTheme="minorHAnsi"/>
          <w:spacing w:val="-6"/>
        </w:rPr>
        <w:t xml:space="preserve"> </w:t>
      </w:r>
      <w:r w:rsidRPr="00650A32">
        <w:rPr>
          <w:rFonts w:asciiTheme="minorHAnsi" w:hAnsiTheme="minorHAnsi"/>
        </w:rPr>
        <w:t>derecho</w:t>
      </w:r>
      <w:r w:rsidRPr="00650A32">
        <w:rPr>
          <w:rFonts w:asciiTheme="minorHAnsi" w:hAnsiTheme="minorHAnsi"/>
          <w:spacing w:val="-9"/>
        </w:rPr>
        <w:t xml:space="preserve"> </w:t>
      </w:r>
      <w:r w:rsidRPr="00650A32">
        <w:rPr>
          <w:rFonts w:asciiTheme="minorHAnsi" w:hAnsiTheme="minorHAnsi"/>
        </w:rPr>
        <w:t>de</w:t>
      </w:r>
      <w:r w:rsidRPr="00650A32">
        <w:rPr>
          <w:rFonts w:asciiTheme="minorHAnsi" w:hAnsiTheme="minorHAnsi"/>
          <w:spacing w:val="-3"/>
        </w:rPr>
        <w:t xml:space="preserve"> </w:t>
      </w:r>
      <w:r w:rsidRPr="00650A32">
        <w:rPr>
          <w:rFonts w:asciiTheme="minorHAnsi" w:hAnsiTheme="minorHAnsi"/>
        </w:rPr>
        <w:t>morar</w:t>
      </w:r>
      <w:r w:rsidRPr="00650A32">
        <w:rPr>
          <w:rFonts w:asciiTheme="minorHAnsi" w:hAnsiTheme="minorHAnsi"/>
          <w:spacing w:val="-9"/>
        </w:rPr>
        <w:t xml:space="preserve"> </w:t>
      </w:r>
      <w:r w:rsidRPr="00650A32">
        <w:rPr>
          <w:rFonts w:asciiTheme="minorHAnsi" w:hAnsiTheme="minorHAnsi"/>
        </w:rPr>
        <w:t>(habitar)</w:t>
      </w:r>
      <w:r w:rsidRPr="00650A32">
        <w:rPr>
          <w:rFonts w:asciiTheme="minorHAnsi" w:hAnsiTheme="minorHAnsi"/>
          <w:spacing w:val="-4"/>
        </w:rPr>
        <w:t xml:space="preserve"> </w:t>
      </w:r>
      <w:r w:rsidRPr="00650A32">
        <w:rPr>
          <w:rFonts w:asciiTheme="minorHAnsi" w:hAnsiTheme="minorHAnsi"/>
        </w:rPr>
        <w:t>en</w:t>
      </w:r>
      <w:r w:rsidRPr="00650A32">
        <w:rPr>
          <w:rFonts w:asciiTheme="minorHAnsi" w:hAnsiTheme="minorHAnsi"/>
          <w:spacing w:val="-7"/>
        </w:rPr>
        <w:t xml:space="preserve"> </w:t>
      </w:r>
      <w:r w:rsidRPr="00650A32">
        <w:rPr>
          <w:rFonts w:asciiTheme="minorHAnsi" w:hAnsiTheme="minorHAnsi"/>
        </w:rPr>
        <w:t>un</w:t>
      </w:r>
      <w:r w:rsidRPr="00650A32">
        <w:rPr>
          <w:rFonts w:asciiTheme="minorHAnsi" w:hAnsiTheme="minorHAnsi"/>
          <w:spacing w:val="-4"/>
        </w:rPr>
        <w:t xml:space="preserve"> </w:t>
      </w:r>
      <w:r w:rsidRPr="00650A32">
        <w:rPr>
          <w:rFonts w:asciiTheme="minorHAnsi" w:hAnsiTheme="minorHAnsi"/>
        </w:rPr>
        <w:t>inmueble</w:t>
      </w:r>
      <w:r w:rsidRPr="00650A32">
        <w:rPr>
          <w:rFonts w:asciiTheme="minorHAnsi" w:hAnsiTheme="minorHAnsi"/>
          <w:spacing w:val="-6"/>
        </w:rPr>
        <w:t xml:space="preserve"> </w:t>
      </w:r>
      <w:r w:rsidRPr="00650A32">
        <w:rPr>
          <w:rFonts w:asciiTheme="minorHAnsi" w:hAnsiTheme="minorHAnsi"/>
        </w:rPr>
        <w:t>ajeno,</w:t>
      </w:r>
      <w:r w:rsidRPr="00650A32">
        <w:rPr>
          <w:rFonts w:asciiTheme="minorHAnsi" w:hAnsiTheme="minorHAnsi"/>
          <w:spacing w:val="-7"/>
        </w:rPr>
        <w:t xml:space="preserve"> </w:t>
      </w:r>
      <w:r w:rsidRPr="00650A32">
        <w:rPr>
          <w:rFonts w:asciiTheme="minorHAnsi" w:hAnsiTheme="minorHAnsi"/>
        </w:rPr>
        <w:t>sin</w:t>
      </w:r>
      <w:r w:rsidRPr="00650A32">
        <w:rPr>
          <w:rFonts w:asciiTheme="minorHAnsi" w:hAnsiTheme="minorHAnsi"/>
          <w:spacing w:val="-8"/>
        </w:rPr>
        <w:t xml:space="preserve"> </w:t>
      </w:r>
      <w:r w:rsidRPr="00650A32">
        <w:rPr>
          <w:rFonts w:asciiTheme="minorHAnsi" w:hAnsiTheme="minorHAnsi"/>
        </w:rPr>
        <w:t>alterar</w:t>
      </w:r>
      <w:r w:rsidRPr="00650A32">
        <w:rPr>
          <w:rFonts w:asciiTheme="minorHAnsi" w:hAnsiTheme="minorHAnsi"/>
          <w:spacing w:val="-4"/>
        </w:rPr>
        <w:t xml:space="preserve"> </w:t>
      </w:r>
      <w:r w:rsidRPr="00650A32">
        <w:rPr>
          <w:rFonts w:asciiTheme="minorHAnsi" w:hAnsiTheme="minorHAnsi"/>
        </w:rPr>
        <w:t>su</w:t>
      </w:r>
      <w:r w:rsidRPr="00650A32">
        <w:rPr>
          <w:rFonts w:asciiTheme="minorHAnsi" w:hAnsiTheme="minorHAnsi"/>
          <w:spacing w:val="-3"/>
        </w:rPr>
        <w:t xml:space="preserve"> </w:t>
      </w:r>
      <w:r w:rsidRPr="00650A32">
        <w:rPr>
          <w:rFonts w:asciiTheme="minorHAnsi" w:hAnsiTheme="minorHAnsi"/>
        </w:rPr>
        <w:t>sustancia.</w:t>
      </w:r>
      <w:r w:rsidRPr="00650A32">
        <w:rPr>
          <w:rFonts w:asciiTheme="minorHAnsi" w:hAnsiTheme="minorHAnsi"/>
          <w:spacing w:val="-8"/>
        </w:rPr>
        <w:t xml:space="preserve"> </w:t>
      </w:r>
      <w:r w:rsidRPr="00650A32">
        <w:rPr>
          <w:rFonts w:asciiTheme="minorHAnsi" w:hAnsiTheme="minorHAnsi"/>
        </w:rPr>
        <w:t>Ej.:</w:t>
      </w:r>
      <w:r w:rsidRPr="00650A32">
        <w:rPr>
          <w:rFonts w:asciiTheme="minorHAnsi" w:hAnsiTheme="minorHAnsi"/>
          <w:spacing w:val="-7"/>
        </w:rPr>
        <w:t xml:space="preserve"> </w:t>
      </w:r>
      <w:r w:rsidRPr="00650A32">
        <w:rPr>
          <w:rFonts w:asciiTheme="minorHAnsi" w:hAnsiTheme="minorHAnsi"/>
        </w:rPr>
        <w:t>alquiler</w:t>
      </w:r>
      <w:r w:rsidRPr="00650A32">
        <w:rPr>
          <w:rFonts w:asciiTheme="minorHAnsi" w:hAnsiTheme="minorHAnsi"/>
          <w:spacing w:val="-4"/>
        </w:rPr>
        <w:t xml:space="preserve"> </w:t>
      </w:r>
      <w:r w:rsidRPr="00650A32">
        <w:rPr>
          <w:rFonts w:asciiTheme="minorHAnsi" w:hAnsiTheme="minorHAnsi"/>
        </w:rPr>
        <w:t>de</w:t>
      </w:r>
      <w:r w:rsidRPr="00650A32">
        <w:rPr>
          <w:rFonts w:asciiTheme="minorHAnsi" w:hAnsiTheme="minorHAnsi"/>
          <w:spacing w:val="-7"/>
        </w:rPr>
        <w:t xml:space="preserve"> </w:t>
      </w:r>
      <w:r w:rsidRPr="00650A32">
        <w:rPr>
          <w:rFonts w:asciiTheme="minorHAnsi" w:hAnsiTheme="minorHAnsi"/>
        </w:rPr>
        <w:t>un departamento.</w:t>
      </w:r>
    </w:p>
    <w:p w14:paraId="44D15058" w14:textId="77777777" w:rsidR="00EA3AE5" w:rsidRPr="00650A32" w:rsidRDefault="00EA3AE5" w:rsidP="00EA3AE5">
      <w:pPr>
        <w:pStyle w:val="Textoindependiente"/>
        <w:ind w:right="116"/>
        <w:jc w:val="both"/>
        <w:rPr>
          <w:rFonts w:asciiTheme="minorHAnsi" w:hAnsiTheme="minorHAnsi"/>
        </w:rPr>
      </w:pPr>
      <w:r w:rsidRPr="00650A32">
        <w:rPr>
          <w:rFonts w:asciiTheme="minorHAnsi" w:hAnsiTheme="minorHAnsi"/>
          <w:u w:val="single"/>
        </w:rPr>
        <w:t xml:space="preserve">Hipoteca: </w:t>
      </w:r>
      <w:r w:rsidRPr="00650A32">
        <w:rPr>
          <w:rFonts w:asciiTheme="minorHAnsi" w:hAnsiTheme="minorHAnsi"/>
        </w:rPr>
        <w:t>derecho de garantía que recae sobre uno o más inmuebles individualizados, que continua en el poder del constituyente (no se traslada el bien), y que otorga al acreedor facultades para cobrar la deuda.</w:t>
      </w:r>
    </w:p>
    <w:p w14:paraId="2D04122B" w14:textId="77777777" w:rsidR="00EA3AE5" w:rsidRPr="00650A32" w:rsidRDefault="00EA3AE5" w:rsidP="00EA3AE5">
      <w:pPr>
        <w:pStyle w:val="Textoindependiente"/>
        <w:ind w:right="117"/>
        <w:jc w:val="both"/>
        <w:rPr>
          <w:rFonts w:asciiTheme="minorHAnsi" w:hAnsiTheme="minorHAnsi"/>
        </w:rPr>
      </w:pPr>
      <w:r w:rsidRPr="00650A32">
        <w:rPr>
          <w:rFonts w:asciiTheme="minorHAnsi" w:hAnsiTheme="minorHAnsi"/>
          <w:u w:val="single"/>
        </w:rPr>
        <w:t xml:space="preserve">Anticresis: </w:t>
      </w:r>
      <w:r w:rsidRPr="00650A32">
        <w:rPr>
          <w:rFonts w:asciiTheme="minorHAnsi" w:hAnsiTheme="minorHAnsi"/>
        </w:rPr>
        <w:t>derecho de garantía que recae sobre cosas registrables individualizadas (muebles o inmuebles). La posesión se entrega al acreedor o un tercero designado (hay traslación del bien).</w:t>
      </w:r>
    </w:p>
    <w:p w14:paraId="1039B911" w14:textId="77777777" w:rsidR="00EA3AE5" w:rsidRPr="00650A32" w:rsidRDefault="00EA3AE5" w:rsidP="00EA3AE5">
      <w:pPr>
        <w:pStyle w:val="Textoindependiente"/>
        <w:ind w:right="124"/>
        <w:jc w:val="both"/>
        <w:rPr>
          <w:rFonts w:asciiTheme="minorHAnsi" w:hAnsiTheme="minorHAnsi"/>
        </w:rPr>
      </w:pPr>
      <w:r w:rsidRPr="00650A32">
        <w:rPr>
          <w:rFonts w:asciiTheme="minorHAnsi" w:hAnsiTheme="minorHAnsi"/>
          <w:u w:val="single"/>
        </w:rPr>
        <w:t xml:space="preserve">Prenda: </w:t>
      </w:r>
      <w:r w:rsidRPr="00650A32">
        <w:rPr>
          <w:rFonts w:asciiTheme="minorHAnsi" w:hAnsiTheme="minorHAnsi"/>
        </w:rPr>
        <w:t>derecho de garantía sobre cosas muebles (registrables o no). Puede haber traslación del bien, de acuerdo si es registrable (deudor) o no</w:t>
      </w:r>
      <w:r w:rsidRPr="00650A32">
        <w:rPr>
          <w:rFonts w:asciiTheme="minorHAnsi" w:hAnsiTheme="minorHAnsi"/>
          <w:spacing w:val="-6"/>
        </w:rPr>
        <w:t xml:space="preserve"> </w:t>
      </w:r>
      <w:r w:rsidRPr="00650A32">
        <w:rPr>
          <w:rFonts w:asciiTheme="minorHAnsi" w:hAnsiTheme="minorHAnsi"/>
        </w:rPr>
        <w:t>(acreedor).</w:t>
      </w:r>
    </w:p>
    <w:p w14:paraId="117D728F" w14:textId="77777777" w:rsidR="00EA3AE5" w:rsidRPr="00650A32" w:rsidRDefault="00EA3AE5" w:rsidP="00EA3AE5">
      <w:pPr>
        <w:pStyle w:val="Textoindependiente"/>
        <w:spacing w:before="7"/>
        <w:ind w:left="0"/>
        <w:rPr>
          <w:rFonts w:asciiTheme="minorHAnsi" w:hAnsiTheme="minorHAnsi"/>
        </w:rPr>
      </w:pPr>
    </w:p>
    <w:p w14:paraId="14A07FF7" w14:textId="77777777" w:rsidR="00EA3AE5" w:rsidRPr="00650A32" w:rsidRDefault="00EA3AE5" w:rsidP="00EA3AE5">
      <w:pPr>
        <w:pStyle w:val="Prrafodelista"/>
        <w:numPr>
          <w:ilvl w:val="0"/>
          <w:numId w:val="10"/>
        </w:numPr>
        <w:tabs>
          <w:tab w:val="left" w:pos="836"/>
        </w:tabs>
        <w:spacing w:before="55"/>
        <w:rPr>
          <w:rFonts w:asciiTheme="minorHAnsi" w:hAnsiTheme="minorHAnsi"/>
        </w:rPr>
      </w:pPr>
      <w:bookmarkStart w:id="32" w:name="3._Posesión_y_tenencia._Concepto_y_difer"/>
      <w:bookmarkEnd w:id="32"/>
      <w:r w:rsidRPr="00650A32">
        <w:rPr>
          <w:rFonts w:asciiTheme="minorHAnsi" w:hAnsiTheme="minorHAnsi"/>
          <w:shd w:val="clear" w:color="auto" w:fill="FFFF00"/>
        </w:rPr>
        <w:t>Posesión y tenencia. Concepto y</w:t>
      </w:r>
      <w:r w:rsidRPr="00650A32">
        <w:rPr>
          <w:rFonts w:asciiTheme="minorHAnsi" w:hAnsiTheme="minorHAnsi"/>
          <w:spacing w:val="-9"/>
          <w:shd w:val="clear" w:color="auto" w:fill="FFFF00"/>
        </w:rPr>
        <w:t xml:space="preserve"> </w:t>
      </w:r>
      <w:r w:rsidRPr="00650A32">
        <w:rPr>
          <w:rFonts w:asciiTheme="minorHAnsi" w:hAnsiTheme="minorHAnsi"/>
          <w:shd w:val="clear" w:color="auto" w:fill="FFFF00"/>
        </w:rPr>
        <w:t>diferencias.</w:t>
      </w:r>
    </w:p>
    <w:p w14:paraId="6C59DA0E" w14:textId="77777777" w:rsidR="00EA3AE5" w:rsidRPr="004F14D2" w:rsidRDefault="00EA3AE5" w:rsidP="00EA3AE5">
      <w:pPr>
        <w:pStyle w:val="Textoindependiente"/>
        <w:spacing w:before="22"/>
        <w:ind w:right="108"/>
        <w:jc w:val="both"/>
        <w:rPr>
          <w:rFonts w:asciiTheme="minorHAnsi" w:hAnsiTheme="minorHAnsi"/>
          <w:highlight w:val="cyan"/>
        </w:rPr>
      </w:pPr>
      <w:r w:rsidRPr="004F14D2">
        <w:rPr>
          <w:rFonts w:asciiTheme="minorHAnsi" w:hAnsiTheme="minorHAnsi"/>
          <w:highlight w:val="cyan"/>
        </w:rPr>
        <w:t>La</w:t>
      </w:r>
      <w:r w:rsidRPr="004F14D2">
        <w:rPr>
          <w:rFonts w:asciiTheme="minorHAnsi" w:hAnsiTheme="minorHAnsi"/>
          <w:spacing w:val="-8"/>
          <w:highlight w:val="cyan"/>
        </w:rPr>
        <w:t xml:space="preserve"> </w:t>
      </w:r>
      <w:r w:rsidRPr="004F14D2">
        <w:rPr>
          <w:rFonts w:asciiTheme="minorHAnsi" w:hAnsiTheme="minorHAnsi"/>
          <w:b/>
          <w:i/>
          <w:highlight w:val="cyan"/>
        </w:rPr>
        <w:t>Posesión</w:t>
      </w:r>
      <w:r w:rsidRPr="004F14D2">
        <w:rPr>
          <w:rFonts w:asciiTheme="minorHAnsi" w:hAnsiTheme="minorHAnsi"/>
          <w:b/>
          <w:i/>
          <w:spacing w:val="-9"/>
          <w:highlight w:val="cyan"/>
        </w:rPr>
        <w:t xml:space="preserve"> </w:t>
      </w:r>
      <w:r w:rsidRPr="004F14D2">
        <w:rPr>
          <w:rFonts w:asciiTheme="minorHAnsi" w:hAnsiTheme="minorHAnsi"/>
          <w:highlight w:val="cyan"/>
        </w:rPr>
        <w:t>se</w:t>
      </w:r>
      <w:r w:rsidRPr="004F14D2">
        <w:rPr>
          <w:rFonts w:asciiTheme="minorHAnsi" w:hAnsiTheme="minorHAnsi"/>
          <w:spacing w:val="-7"/>
          <w:highlight w:val="cyan"/>
        </w:rPr>
        <w:t xml:space="preserve"> </w:t>
      </w:r>
      <w:r w:rsidRPr="004F14D2">
        <w:rPr>
          <w:rFonts w:asciiTheme="minorHAnsi" w:hAnsiTheme="minorHAnsi"/>
          <w:highlight w:val="cyan"/>
        </w:rPr>
        <w:t>refiere</w:t>
      </w:r>
      <w:r w:rsidRPr="004F14D2">
        <w:rPr>
          <w:rFonts w:asciiTheme="minorHAnsi" w:hAnsiTheme="minorHAnsi"/>
          <w:spacing w:val="-6"/>
          <w:highlight w:val="cyan"/>
        </w:rPr>
        <w:t xml:space="preserve"> </w:t>
      </w:r>
      <w:r w:rsidRPr="004F14D2">
        <w:rPr>
          <w:rFonts w:asciiTheme="minorHAnsi" w:hAnsiTheme="minorHAnsi"/>
          <w:highlight w:val="cyan"/>
        </w:rPr>
        <w:t>a</w:t>
      </w:r>
      <w:r w:rsidRPr="004F14D2">
        <w:rPr>
          <w:rFonts w:asciiTheme="minorHAnsi" w:hAnsiTheme="minorHAnsi"/>
          <w:spacing w:val="-9"/>
          <w:highlight w:val="cyan"/>
        </w:rPr>
        <w:t xml:space="preserve"> </w:t>
      </w:r>
      <w:r w:rsidRPr="004F14D2">
        <w:rPr>
          <w:rFonts w:asciiTheme="minorHAnsi" w:hAnsiTheme="minorHAnsi"/>
          <w:highlight w:val="cyan"/>
        </w:rPr>
        <w:t>cuando</w:t>
      </w:r>
      <w:r w:rsidRPr="004F14D2">
        <w:rPr>
          <w:rFonts w:asciiTheme="minorHAnsi" w:hAnsiTheme="minorHAnsi"/>
          <w:spacing w:val="-8"/>
          <w:highlight w:val="cyan"/>
        </w:rPr>
        <w:t xml:space="preserve"> </w:t>
      </w:r>
      <w:r w:rsidRPr="004F14D2">
        <w:rPr>
          <w:rFonts w:asciiTheme="minorHAnsi" w:hAnsiTheme="minorHAnsi"/>
          <w:highlight w:val="cyan"/>
        </w:rPr>
        <w:t>una</w:t>
      </w:r>
      <w:r w:rsidRPr="004F14D2">
        <w:rPr>
          <w:rFonts w:asciiTheme="minorHAnsi" w:hAnsiTheme="minorHAnsi"/>
          <w:spacing w:val="-9"/>
          <w:highlight w:val="cyan"/>
        </w:rPr>
        <w:t xml:space="preserve"> </w:t>
      </w:r>
      <w:r w:rsidRPr="004F14D2">
        <w:rPr>
          <w:rFonts w:asciiTheme="minorHAnsi" w:hAnsiTheme="minorHAnsi"/>
          <w:highlight w:val="cyan"/>
        </w:rPr>
        <w:t>persona,</w:t>
      </w:r>
      <w:r w:rsidRPr="004F14D2">
        <w:rPr>
          <w:rFonts w:asciiTheme="minorHAnsi" w:hAnsiTheme="minorHAnsi"/>
          <w:spacing w:val="-8"/>
          <w:highlight w:val="cyan"/>
        </w:rPr>
        <w:t xml:space="preserve"> </w:t>
      </w:r>
      <w:r w:rsidRPr="004F14D2">
        <w:rPr>
          <w:rFonts w:asciiTheme="minorHAnsi" w:hAnsiTheme="minorHAnsi"/>
          <w:highlight w:val="cyan"/>
        </w:rPr>
        <w:t>por</w:t>
      </w:r>
      <w:r w:rsidRPr="004F14D2">
        <w:rPr>
          <w:rFonts w:asciiTheme="minorHAnsi" w:hAnsiTheme="minorHAnsi"/>
          <w:spacing w:val="-9"/>
          <w:highlight w:val="cyan"/>
        </w:rPr>
        <w:t xml:space="preserve"> </w:t>
      </w:r>
      <w:r w:rsidRPr="004F14D2">
        <w:rPr>
          <w:rFonts w:asciiTheme="minorHAnsi" w:hAnsiTheme="minorHAnsi"/>
          <w:highlight w:val="cyan"/>
        </w:rPr>
        <w:t>si</w:t>
      </w:r>
      <w:r w:rsidRPr="004F14D2">
        <w:rPr>
          <w:rFonts w:asciiTheme="minorHAnsi" w:hAnsiTheme="minorHAnsi"/>
          <w:spacing w:val="-9"/>
          <w:highlight w:val="cyan"/>
        </w:rPr>
        <w:t xml:space="preserve"> </w:t>
      </w:r>
      <w:r w:rsidRPr="004F14D2">
        <w:rPr>
          <w:rFonts w:asciiTheme="minorHAnsi" w:hAnsiTheme="minorHAnsi"/>
          <w:highlight w:val="cyan"/>
        </w:rPr>
        <w:t>o</w:t>
      </w:r>
      <w:r w:rsidRPr="004F14D2">
        <w:rPr>
          <w:rFonts w:asciiTheme="minorHAnsi" w:hAnsiTheme="minorHAnsi"/>
          <w:spacing w:val="-9"/>
          <w:highlight w:val="cyan"/>
        </w:rPr>
        <w:t xml:space="preserve"> </w:t>
      </w:r>
      <w:r w:rsidRPr="004F14D2">
        <w:rPr>
          <w:rFonts w:asciiTheme="minorHAnsi" w:hAnsiTheme="minorHAnsi"/>
          <w:highlight w:val="cyan"/>
        </w:rPr>
        <w:t>por</w:t>
      </w:r>
      <w:r w:rsidRPr="004F14D2">
        <w:rPr>
          <w:rFonts w:asciiTheme="minorHAnsi" w:hAnsiTheme="minorHAnsi"/>
          <w:spacing w:val="-4"/>
          <w:highlight w:val="cyan"/>
        </w:rPr>
        <w:t xml:space="preserve"> </w:t>
      </w:r>
      <w:r w:rsidRPr="004F14D2">
        <w:rPr>
          <w:rFonts w:asciiTheme="minorHAnsi" w:hAnsiTheme="minorHAnsi"/>
          <w:highlight w:val="cyan"/>
        </w:rPr>
        <w:t>medio</w:t>
      </w:r>
      <w:r w:rsidRPr="004F14D2">
        <w:rPr>
          <w:rFonts w:asciiTheme="minorHAnsi" w:hAnsiTheme="minorHAnsi"/>
          <w:spacing w:val="-9"/>
          <w:highlight w:val="cyan"/>
        </w:rPr>
        <w:t xml:space="preserve"> </w:t>
      </w:r>
      <w:r w:rsidRPr="004F14D2">
        <w:rPr>
          <w:rFonts w:asciiTheme="minorHAnsi" w:hAnsiTheme="minorHAnsi"/>
          <w:highlight w:val="cyan"/>
        </w:rPr>
        <w:t>de</w:t>
      </w:r>
      <w:r w:rsidRPr="004F14D2">
        <w:rPr>
          <w:rFonts w:asciiTheme="minorHAnsi" w:hAnsiTheme="minorHAnsi"/>
          <w:spacing w:val="-9"/>
          <w:highlight w:val="cyan"/>
        </w:rPr>
        <w:t xml:space="preserve"> </w:t>
      </w:r>
      <w:r w:rsidRPr="004F14D2">
        <w:rPr>
          <w:rFonts w:asciiTheme="minorHAnsi" w:hAnsiTheme="minorHAnsi"/>
          <w:highlight w:val="cyan"/>
        </w:rPr>
        <w:t>otra,</w:t>
      </w:r>
      <w:r w:rsidRPr="004F14D2">
        <w:rPr>
          <w:rFonts w:asciiTheme="minorHAnsi" w:hAnsiTheme="minorHAnsi"/>
          <w:spacing w:val="-8"/>
          <w:highlight w:val="cyan"/>
        </w:rPr>
        <w:t xml:space="preserve"> </w:t>
      </w:r>
      <w:r w:rsidRPr="004F14D2">
        <w:rPr>
          <w:rFonts w:asciiTheme="minorHAnsi" w:hAnsiTheme="minorHAnsi"/>
          <w:highlight w:val="cyan"/>
        </w:rPr>
        <w:t>ejerce</w:t>
      </w:r>
      <w:r w:rsidRPr="004F14D2">
        <w:rPr>
          <w:rFonts w:asciiTheme="minorHAnsi" w:hAnsiTheme="minorHAnsi"/>
          <w:spacing w:val="-7"/>
          <w:highlight w:val="cyan"/>
        </w:rPr>
        <w:t xml:space="preserve"> </w:t>
      </w:r>
      <w:r w:rsidRPr="004F14D2">
        <w:rPr>
          <w:rFonts w:asciiTheme="minorHAnsi" w:hAnsiTheme="minorHAnsi"/>
          <w:highlight w:val="cyan"/>
        </w:rPr>
        <w:t>un</w:t>
      </w:r>
      <w:r w:rsidRPr="004F14D2">
        <w:rPr>
          <w:rFonts w:asciiTheme="minorHAnsi" w:hAnsiTheme="minorHAnsi"/>
          <w:spacing w:val="-9"/>
          <w:highlight w:val="cyan"/>
        </w:rPr>
        <w:t xml:space="preserve"> </w:t>
      </w:r>
      <w:r w:rsidRPr="004F14D2">
        <w:rPr>
          <w:rFonts w:asciiTheme="minorHAnsi" w:hAnsiTheme="minorHAnsi"/>
          <w:highlight w:val="cyan"/>
        </w:rPr>
        <w:t>poder</w:t>
      </w:r>
      <w:r w:rsidRPr="004F14D2">
        <w:rPr>
          <w:rFonts w:asciiTheme="minorHAnsi" w:hAnsiTheme="minorHAnsi"/>
          <w:spacing w:val="-9"/>
          <w:highlight w:val="cyan"/>
        </w:rPr>
        <w:t xml:space="preserve"> </w:t>
      </w:r>
      <w:r w:rsidRPr="004F14D2">
        <w:rPr>
          <w:rFonts w:asciiTheme="minorHAnsi" w:hAnsiTheme="minorHAnsi"/>
          <w:highlight w:val="cyan"/>
        </w:rPr>
        <w:t>sobre</w:t>
      </w:r>
      <w:r w:rsidRPr="004F14D2">
        <w:rPr>
          <w:rFonts w:asciiTheme="minorHAnsi" w:hAnsiTheme="minorHAnsi"/>
          <w:spacing w:val="-7"/>
          <w:highlight w:val="cyan"/>
        </w:rPr>
        <w:t xml:space="preserve"> </w:t>
      </w:r>
      <w:r w:rsidRPr="004F14D2">
        <w:rPr>
          <w:rFonts w:asciiTheme="minorHAnsi" w:hAnsiTheme="minorHAnsi"/>
          <w:highlight w:val="cyan"/>
        </w:rPr>
        <w:t>una</w:t>
      </w:r>
      <w:r w:rsidRPr="004F14D2">
        <w:rPr>
          <w:rFonts w:asciiTheme="minorHAnsi" w:hAnsiTheme="minorHAnsi"/>
          <w:spacing w:val="-9"/>
          <w:highlight w:val="cyan"/>
        </w:rPr>
        <w:t xml:space="preserve"> </w:t>
      </w:r>
      <w:r w:rsidRPr="004F14D2">
        <w:rPr>
          <w:rFonts w:asciiTheme="minorHAnsi" w:hAnsiTheme="minorHAnsi"/>
          <w:highlight w:val="cyan"/>
        </w:rPr>
        <w:t xml:space="preserve">cosa, comportándose como titular de un derecho real, lo sea o no. Por otro lado, la </w:t>
      </w:r>
      <w:r w:rsidRPr="004F14D2">
        <w:rPr>
          <w:rFonts w:asciiTheme="minorHAnsi" w:hAnsiTheme="minorHAnsi"/>
          <w:b/>
          <w:i/>
          <w:highlight w:val="cyan"/>
        </w:rPr>
        <w:t xml:space="preserve">Tenencia </w:t>
      </w:r>
      <w:r w:rsidRPr="004F14D2">
        <w:rPr>
          <w:rFonts w:asciiTheme="minorHAnsi" w:hAnsiTheme="minorHAnsi"/>
          <w:highlight w:val="cyan"/>
        </w:rPr>
        <w:t>se refiere a cuando</w:t>
      </w:r>
      <w:r w:rsidRPr="004F14D2">
        <w:rPr>
          <w:rFonts w:asciiTheme="minorHAnsi" w:hAnsiTheme="minorHAnsi"/>
          <w:spacing w:val="-8"/>
          <w:highlight w:val="cyan"/>
        </w:rPr>
        <w:t xml:space="preserve"> </w:t>
      </w:r>
      <w:r w:rsidRPr="004F14D2">
        <w:rPr>
          <w:rFonts w:asciiTheme="minorHAnsi" w:hAnsiTheme="minorHAnsi"/>
          <w:highlight w:val="cyan"/>
        </w:rPr>
        <w:t>una</w:t>
      </w:r>
      <w:r w:rsidRPr="004F14D2">
        <w:rPr>
          <w:rFonts w:asciiTheme="minorHAnsi" w:hAnsiTheme="minorHAnsi"/>
          <w:spacing w:val="-7"/>
          <w:highlight w:val="cyan"/>
        </w:rPr>
        <w:t xml:space="preserve"> </w:t>
      </w:r>
      <w:r w:rsidRPr="004F14D2">
        <w:rPr>
          <w:rFonts w:asciiTheme="minorHAnsi" w:hAnsiTheme="minorHAnsi"/>
          <w:highlight w:val="cyan"/>
        </w:rPr>
        <w:t>persona,</w:t>
      </w:r>
      <w:r w:rsidRPr="004F14D2">
        <w:rPr>
          <w:rFonts w:asciiTheme="minorHAnsi" w:hAnsiTheme="minorHAnsi"/>
          <w:spacing w:val="-2"/>
          <w:highlight w:val="cyan"/>
        </w:rPr>
        <w:t xml:space="preserve"> </w:t>
      </w:r>
      <w:r w:rsidRPr="004F14D2">
        <w:rPr>
          <w:rFonts w:asciiTheme="minorHAnsi" w:hAnsiTheme="minorHAnsi"/>
          <w:highlight w:val="cyan"/>
        </w:rPr>
        <w:t>por</w:t>
      </w:r>
      <w:r w:rsidRPr="004F14D2">
        <w:rPr>
          <w:rFonts w:asciiTheme="minorHAnsi" w:hAnsiTheme="minorHAnsi"/>
          <w:spacing w:val="-4"/>
          <w:highlight w:val="cyan"/>
        </w:rPr>
        <w:t xml:space="preserve"> </w:t>
      </w:r>
      <w:r w:rsidRPr="004F14D2">
        <w:rPr>
          <w:rFonts w:asciiTheme="minorHAnsi" w:hAnsiTheme="minorHAnsi"/>
          <w:highlight w:val="cyan"/>
        </w:rPr>
        <w:t>si</w:t>
      </w:r>
      <w:r w:rsidRPr="004F14D2">
        <w:rPr>
          <w:rFonts w:asciiTheme="minorHAnsi" w:hAnsiTheme="minorHAnsi"/>
          <w:spacing w:val="-7"/>
          <w:highlight w:val="cyan"/>
        </w:rPr>
        <w:t xml:space="preserve"> </w:t>
      </w:r>
      <w:r w:rsidRPr="004F14D2">
        <w:rPr>
          <w:rFonts w:asciiTheme="minorHAnsi" w:hAnsiTheme="minorHAnsi"/>
          <w:highlight w:val="cyan"/>
        </w:rPr>
        <w:t>o</w:t>
      </w:r>
      <w:r w:rsidRPr="004F14D2">
        <w:rPr>
          <w:rFonts w:asciiTheme="minorHAnsi" w:hAnsiTheme="minorHAnsi"/>
          <w:spacing w:val="-3"/>
          <w:highlight w:val="cyan"/>
        </w:rPr>
        <w:t xml:space="preserve"> </w:t>
      </w:r>
      <w:r w:rsidRPr="004F14D2">
        <w:rPr>
          <w:rFonts w:asciiTheme="minorHAnsi" w:hAnsiTheme="minorHAnsi"/>
          <w:highlight w:val="cyan"/>
        </w:rPr>
        <w:t>por</w:t>
      </w:r>
      <w:r w:rsidRPr="004F14D2">
        <w:rPr>
          <w:rFonts w:asciiTheme="minorHAnsi" w:hAnsiTheme="minorHAnsi"/>
          <w:spacing w:val="-4"/>
          <w:highlight w:val="cyan"/>
        </w:rPr>
        <w:t xml:space="preserve"> </w:t>
      </w:r>
      <w:r w:rsidRPr="004F14D2">
        <w:rPr>
          <w:rFonts w:asciiTheme="minorHAnsi" w:hAnsiTheme="minorHAnsi"/>
          <w:highlight w:val="cyan"/>
        </w:rPr>
        <w:t>medio</w:t>
      </w:r>
      <w:r w:rsidRPr="004F14D2">
        <w:rPr>
          <w:rFonts w:asciiTheme="minorHAnsi" w:hAnsiTheme="minorHAnsi"/>
          <w:spacing w:val="-7"/>
          <w:highlight w:val="cyan"/>
        </w:rPr>
        <w:t xml:space="preserve"> </w:t>
      </w:r>
      <w:r w:rsidRPr="004F14D2">
        <w:rPr>
          <w:rFonts w:asciiTheme="minorHAnsi" w:hAnsiTheme="minorHAnsi"/>
          <w:highlight w:val="cyan"/>
        </w:rPr>
        <w:t>de</w:t>
      </w:r>
      <w:r w:rsidRPr="004F14D2">
        <w:rPr>
          <w:rFonts w:asciiTheme="minorHAnsi" w:hAnsiTheme="minorHAnsi"/>
          <w:spacing w:val="-3"/>
          <w:highlight w:val="cyan"/>
        </w:rPr>
        <w:t xml:space="preserve"> </w:t>
      </w:r>
      <w:r w:rsidRPr="004F14D2">
        <w:rPr>
          <w:rFonts w:asciiTheme="minorHAnsi" w:hAnsiTheme="minorHAnsi"/>
          <w:highlight w:val="cyan"/>
        </w:rPr>
        <w:t>otra,</w:t>
      </w:r>
      <w:r w:rsidRPr="004F14D2">
        <w:rPr>
          <w:rFonts w:asciiTheme="minorHAnsi" w:hAnsiTheme="minorHAnsi"/>
          <w:spacing w:val="-7"/>
          <w:highlight w:val="cyan"/>
        </w:rPr>
        <w:t xml:space="preserve"> </w:t>
      </w:r>
      <w:r w:rsidRPr="004F14D2">
        <w:rPr>
          <w:rFonts w:asciiTheme="minorHAnsi" w:hAnsiTheme="minorHAnsi"/>
          <w:highlight w:val="cyan"/>
        </w:rPr>
        <w:t>ejerce</w:t>
      </w:r>
      <w:r w:rsidRPr="004F14D2">
        <w:rPr>
          <w:rFonts w:asciiTheme="minorHAnsi" w:hAnsiTheme="minorHAnsi"/>
          <w:spacing w:val="-6"/>
          <w:highlight w:val="cyan"/>
        </w:rPr>
        <w:t xml:space="preserve"> </w:t>
      </w:r>
      <w:r w:rsidRPr="004F14D2">
        <w:rPr>
          <w:rFonts w:asciiTheme="minorHAnsi" w:hAnsiTheme="minorHAnsi"/>
          <w:highlight w:val="cyan"/>
        </w:rPr>
        <w:t>un</w:t>
      </w:r>
      <w:r w:rsidRPr="004F14D2">
        <w:rPr>
          <w:rFonts w:asciiTheme="minorHAnsi" w:hAnsiTheme="minorHAnsi"/>
          <w:spacing w:val="-7"/>
          <w:highlight w:val="cyan"/>
        </w:rPr>
        <w:t xml:space="preserve"> </w:t>
      </w:r>
      <w:r w:rsidRPr="004F14D2">
        <w:rPr>
          <w:rFonts w:asciiTheme="minorHAnsi" w:hAnsiTheme="minorHAnsi"/>
          <w:highlight w:val="cyan"/>
        </w:rPr>
        <w:t>poder</w:t>
      </w:r>
      <w:r w:rsidRPr="004F14D2">
        <w:rPr>
          <w:rFonts w:asciiTheme="minorHAnsi" w:hAnsiTheme="minorHAnsi"/>
          <w:spacing w:val="-4"/>
          <w:highlight w:val="cyan"/>
        </w:rPr>
        <w:t xml:space="preserve"> </w:t>
      </w:r>
      <w:r w:rsidRPr="004F14D2">
        <w:rPr>
          <w:rFonts w:asciiTheme="minorHAnsi" w:hAnsiTheme="minorHAnsi"/>
          <w:highlight w:val="cyan"/>
        </w:rPr>
        <w:t>sobre</w:t>
      </w:r>
      <w:r w:rsidRPr="004F14D2">
        <w:rPr>
          <w:rFonts w:asciiTheme="minorHAnsi" w:hAnsiTheme="minorHAnsi"/>
          <w:spacing w:val="-2"/>
          <w:highlight w:val="cyan"/>
        </w:rPr>
        <w:t xml:space="preserve"> </w:t>
      </w:r>
      <w:r w:rsidRPr="004F14D2">
        <w:rPr>
          <w:rFonts w:asciiTheme="minorHAnsi" w:hAnsiTheme="minorHAnsi"/>
          <w:highlight w:val="cyan"/>
        </w:rPr>
        <w:t>una</w:t>
      </w:r>
      <w:r w:rsidRPr="004F14D2">
        <w:rPr>
          <w:rFonts w:asciiTheme="minorHAnsi" w:hAnsiTheme="minorHAnsi"/>
          <w:spacing w:val="-7"/>
          <w:highlight w:val="cyan"/>
        </w:rPr>
        <w:t xml:space="preserve"> </w:t>
      </w:r>
      <w:r w:rsidRPr="004F14D2">
        <w:rPr>
          <w:rFonts w:asciiTheme="minorHAnsi" w:hAnsiTheme="minorHAnsi"/>
          <w:highlight w:val="cyan"/>
        </w:rPr>
        <w:t>cosa</w:t>
      </w:r>
      <w:r w:rsidRPr="004F14D2">
        <w:rPr>
          <w:rFonts w:asciiTheme="minorHAnsi" w:hAnsiTheme="minorHAnsi"/>
          <w:spacing w:val="-3"/>
          <w:highlight w:val="cyan"/>
        </w:rPr>
        <w:t xml:space="preserve"> </w:t>
      </w:r>
      <w:r w:rsidRPr="004F14D2">
        <w:rPr>
          <w:rFonts w:asciiTheme="minorHAnsi" w:hAnsiTheme="minorHAnsi"/>
          <w:highlight w:val="cyan"/>
        </w:rPr>
        <w:t>y</w:t>
      </w:r>
      <w:r w:rsidRPr="004F14D2">
        <w:rPr>
          <w:rFonts w:asciiTheme="minorHAnsi" w:hAnsiTheme="minorHAnsi"/>
          <w:spacing w:val="-6"/>
          <w:highlight w:val="cyan"/>
        </w:rPr>
        <w:t xml:space="preserve"> </w:t>
      </w:r>
      <w:r w:rsidRPr="004F14D2">
        <w:rPr>
          <w:rFonts w:asciiTheme="minorHAnsi" w:hAnsiTheme="minorHAnsi"/>
          <w:highlight w:val="cyan"/>
        </w:rPr>
        <w:t>se</w:t>
      </w:r>
      <w:r w:rsidRPr="004F14D2">
        <w:rPr>
          <w:rFonts w:asciiTheme="minorHAnsi" w:hAnsiTheme="minorHAnsi"/>
          <w:spacing w:val="-6"/>
          <w:highlight w:val="cyan"/>
        </w:rPr>
        <w:t xml:space="preserve"> </w:t>
      </w:r>
      <w:r w:rsidRPr="004F14D2">
        <w:rPr>
          <w:rFonts w:asciiTheme="minorHAnsi" w:hAnsiTheme="minorHAnsi"/>
          <w:highlight w:val="cyan"/>
        </w:rPr>
        <w:t>comporta</w:t>
      </w:r>
      <w:r w:rsidRPr="004F14D2">
        <w:rPr>
          <w:rFonts w:asciiTheme="minorHAnsi" w:hAnsiTheme="minorHAnsi"/>
          <w:spacing w:val="-7"/>
          <w:highlight w:val="cyan"/>
        </w:rPr>
        <w:t xml:space="preserve"> </w:t>
      </w:r>
      <w:r w:rsidRPr="004F14D2">
        <w:rPr>
          <w:rFonts w:asciiTheme="minorHAnsi" w:hAnsiTheme="minorHAnsi"/>
          <w:highlight w:val="cyan"/>
        </w:rPr>
        <w:t>como</w:t>
      </w:r>
      <w:r w:rsidRPr="004F14D2">
        <w:rPr>
          <w:rFonts w:asciiTheme="minorHAnsi" w:hAnsiTheme="minorHAnsi"/>
          <w:spacing w:val="-8"/>
          <w:highlight w:val="cyan"/>
        </w:rPr>
        <w:t xml:space="preserve"> </w:t>
      </w:r>
      <w:r w:rsidRPr="004F14D2">
        <w:rPr>
          <w:rFonts w:asciiTheme="minorHAnsi" w:hAnsiTheme="minorHAnsi"/>
          <w:highlight w:val="cyan"/>
        </w:rPr>
        <w:t>un representante del</w:t>
      </w:r>
      <w:r w:rsidRPr="004F14D2">
        <w:rPr>
          <w:rFonts w:asciiTheme="minorHAnsi" w:hAnsiTheme="minorHAnsi"/>
          <w:spacing w:val="-2"/>
          <w:highlight w:val="cyan"/>
        </w:rPr>
        <w:t xml:space="preserve"> </w:t>
      </w:r>
      <w:r w:rsidRPr="004F14D2">
        <w:rPr>
          <w:rFonts w:asciiTheme="minorHAnsi" w:hAnsiTheme="minorHAnsi"/>
          <w:highlight w:val="cyan"/>
        </w:rPr>
        <w:t>poseedor.</w:t>
      </w:r>
    </w:p>
    <w:p w14:paraId="4E0F352F" w14:textId="77777777" w:rsidR="00EA3AE5" w:rsidRPr="004F14D2" w:rsidRDefault="00EA3AE5" w:rsidP="00EA3AE5">
      <w:pPr>
        <w:pStyle w:val="Textoindependiente"/>
        <w:ind w:right="114"/>
        <w:jc w:val="both"/>
        <w:rPr>
          <w:rFonts w:asciiTheme="minorHAnsi" w:hAnsiTheme="minorHAnsi"/>
        </w:rPr>
      </w:pPr>
      <w:r w:rsidRPr="004F14D2">
        <w:rPr>
          <w:rFonts w:asciiTheme="minorHAnsi" w:hAnsiTheme="minorHAnsi"/>
          <w:highlight w:val="cyan"/>
        </w:rPr>
        <w:t>La diferencia entre ambas radica en que el poseedor tiene la intención de someter la cosa como dueño, mientras que el tenedor reconoce la posesión de otro.</w:t>
      </w:r>
    </w:p>
    <w:p w14:paraId="38782DB5" w14:textId="77777777" w:rsidR="00EA3AE5" w:rsidRPr="00650A32" w:rsidRDefault="00EA3AE5" w:rsidP="00EA3AE5">
      <w:pPr>
        <w:pStyle w:val="Textoindependiente"/>
        <w:spacing w:before="7"/>
        <w:ind w:left="0"/>
        <w:rPr>
          <w:rFonts w:asciiTheme="minorHAnsi" w:hAnsiTheme="minorHAnsi"/>
        </w:rPr>
      </w:pPr>
    </w:p>
    <w:p w14:paraId="757E463A" w14:textId="77777777" w:rsidR="00EA3AE5" w:rsidRPr="00650A32" w:rsidRDefault="00EA3AE5" w:rsidP="00EA3AE5">
      <w:pPr>
        <w:pStyle w:val="Prrafodelista"/>
        <w:numPr>
          <w:ilvl w:val="0"/>
          <w:numId w:val="10"/>
        </w:numPr>
        <w:tabs>
          <w:tab w:val="left" w:pos="836"/>
        </w:tabs>
        <w:rPr>
          <w:rFonts w:asciiTheme="minorHAnsi" w:hAnsiTheme="minorHAnsi"/>
        </w:rPr>
      </w:pPr>
      <w:bookmarkStart w:id="33" w:name="4._Protección_de_la_posesión._Acciones_p"/>
      <w:bookmarkEnd w:id="33"/>
      <w:r w:rsidRPr="00650A32">
        <w:rPr>
          <w:rFonts w:asciiTheme="minorHAnsi" w:hAnsiTheme="minorHAnsi"/>
          <w:shd w:val="clear" w:color="auto" w:fill="FFFF00"/>
        </w:rPr>
        <w:t xml:space="preserve">Protección </w:t>
      </w:r>
      <w:r w:rsidRPr="00650A32">
        <w:rPr>
          <w:rFonts w:asciiTheme="minorHAnsi" w:hAnsiTheme="minorHAnsi"/>
          <w:spacing w:val="-3"/>
          <w:shd w:val="clear" w:color="auto" w:fill="FFFF00"/>
        </w:rPr>
        <w:t xml:space="preserve">de </w:t>
      </w:r>
      <w:r w:rsidRPr="00650A32">
        <w:rPr>
          <w:rFonts w:asciiTheme="minorHAnsi" w:hAnsiTheme="minorHAnsi"/>
          <w:shd w:val="clear" w:color="auto" w:fill="FFFF00"/>
        </w:rPr>
        <w:t>la posesión. Acciones</w:t>
      </w:r>
      <w:r w:rsidRPr="00650A32">
        <w:rPr>
          <w:rFonts w:asciiTheme="minorHAnsi" w:hAnsiTheme="minorHAnsi"/>
          <w:spacing w:val="4"/>
          <w:shd w:val="clear" w:color="auto" w:fill="FFFF00"/>
        </w:rPr>
        <w:t xml:space="preserve"> </w:t>
      </w:r>
      <w:r w:rsidRPr="00650A32">
        <w:rPr>
          <w:rFonts w:asciiTheme="minorHAnsi" w:hAnsiTheme="minorHAnsi"/>
          <w:shd w:val="clear" w:color="auto" w:fill="FFFF00"/>
        </w:rPr>
        <w:t>posesorias</w:t>
      </w:r>
    </w:p>
    <w:p w14:paraId="0859183C" w14:textId="77777777" w:rsidR="00EA3AE5" w:rsidRPr="00650A32" w:rsidRDefault="00EA3AE5" w:rsidP="00EA3AE5">
      <w:pPr>
        <w:pStyle w:val="Textoindependiente"/>
        <w:spacing w:before="21"/>
        <w:rPr>
          <w:rFonts w:asciiTheme="minorHAnsi" w:hAnsiTheme="minorHAnsi"/>
        </w:rPr>
      </w:pPr>
      <w:r w:rsidRPr="00650A32">
        <w:rPr>
          <w:rFonts w:asciiTheme="minorHAnsi" w:hAnsiTheme="minorHAnsi"/>
        </w:rPr>
        <w:t>Las acciones posesorias tienen la finalidad de mantener o recuperar el objeto sobre el que se tiene una relación de poder. Se clasifican en:</w:t>
      </w:r>
    </w:p>
    <w:p w14:paraId="5D035E55" w14:textId="77777777" w:rsidR="00EA3AE5" w:rsidRPr="00650A32" w:rsidRDefault="00EA3AE5" w:rsidP="00EA3AE5">
      <w:pPr>
        <w:pStyle w:val="Textoindependiente"/>
        <w:ind w:right="5282"/>
        <w:rPr>
          <w:rFonts w:asciiTheme="minorHAnsi" w:hAnsiTheme="minorHAnsi"/>
        </w:rPr>
      </w:pPr>
      <w:r w:rsidRPr="00650A32">
        <w:rPr>
          <w:rFonts w:asciiTheme="minorHAnsi" w:hAnsiTheme="minorHAnsi"/>
          <w:u w:val="single"/>
        </w:rPr>
        <w:t xml:space="preserve">AP de Manutención: </w:t>
      </w:r>
      <w:r w:rsidRPr="00650A32">
        <w:rPr>
          <w:rFonts w:asciiTheme="minorHAnsi" w:hAnsiTheme="minorHAnsi"/>
        </w:rPr>
        <w:t xml:space="preserve">mantener la posesión. </w:t>
      </w:r>
      <w:r w:rsidRPr="00650A32">
        <w:rPr>
          <w:rFonts w:asciiTheme="minorHAnsi" w:hAnsiTheme="minorHAnsi"/>
          <w:u w:val="single"/>
        </w:rPr>
        <w:t xml:space="preserve">AP de Obra Nueva: </w:t>
      </w:r>
      <w:r w:rsidRPr="00650A32">
        <w:rPr>
          <w:rFonts w:asciiTheme="minorHAnsi" w:hAnsiTheme="minorHAnsi"/>
        </w:rPr>
        <w:t>construcción de obra.</w:t>
      </w:r>
    </w:p>
    <w:p w14:paraId="6546C6FB" w14:textId="0A9C5CC5" w:rsidR="00EA3AE5" w:rsidRDefault="00EA3AE5" w:rsidP="00EA3AE5">
      <w:pPr>
        <w:pStyle w:val="Textoindependiente"/>
        <w:spacing w:before="1"/>
        <w:rPr>
          <w:rFonts w:asciiTheme="minorHAnsi" w:hAnsiTheme="minorHAnsi"/>
        </w:rPr>
      </w:pPr>
      <w:r w:rsidRPr="00650A32">
        <w:rPr>
          <w:rFonts w:asciiTheme="minorHAnsi" w:hAnsiTheme="minorHAnsi"/>
          <w:u w:val="single"/>
        </w:rPr>
        <w:t xml:space="preserve">AP de Recuperación: </w:t>
      </w:r>
      <w:r w:rsidRPr="00650A32">
        <w:rPr>
          <w:rFonts w:asciiTheme="minorHAnsi" w:hAnsiTheme="minorHAnsi"/>
        </w:rPr>
        <w:t>se aplica al haber perdido la posesión e implemento acciones de restitución.</w:t>
      </w:r>
    </w:p>
    <w:p w14:paraId="2B9FA3C5" w14:textId="265A8ADE" w:rsidR="00EA3AE5" w:rsidRDefault="00EA3AE5" w:rsidP="00EA3AE5">
      <w:pPr>
        <w:pStyle w:val="Textoindependiente"/>
        <w:spacing w:before="1"/>
        <w:rPr>
          <w:rFonts w:asciiTheme="minorHAnsi" w:hAnsiTheme="minorHAnsi"/>
        </w:rPr>
      </w:pPr>
    </w:p>
    <w:p w14:paraId="7A8E395E" w14:textId="77777777" w:rsidR="00EA3AE5" w:rsidRDefault="00EA3AE5" w:rsidP="00EA3AE5">
      <w:pPr>
        <w:pStyle w:val="Textoindependiente"/>
        <w:spacing w:before="1"/>
        <w:rPr>
          <w:rFonts w:asciiTheme="minorHAnsi" w:hAnsiTheme="minorHAnsi"/>
        </w:rPr>
      </w:pPr>
    </w:p>
    <w:p w14:paraId="3149E454" w14:textId="64BB4D06" w:rsidR="00EA3AE5" w:rsidRDefault="00EA3AE5">
      <w:r>
        <w:t>Tema 12</w:t>
      </w:r>
    </w:p>
    <w:p w14:paraId="0086DE90" w14:textId="5114E5B2" w:rsidR="00EA3AE5" w:rsidRDefault="00EA3AE5"/>
    <w:p w14:paraId="48D2C1BF" w14:textId="77777777" w:rsidR="00EA3AE5" w:rsidRPr="00650A32" w:rsidRDefault="00EA3AE5" w:rsidP="00EA3AE5">
      <w:pPr>
        <w:pStyle w:val="Prrafodelista"/>
        <w:numPr>
          <w:ilvl w:val="0"/>
          <w:numId w:val="11"/>
        </w:numPr>
        <w:tabs>
          <w:tab w:val="left" w:pos="836"/>
        </w:tabs>
        <w:spacing w:before="0"/>
        <w:rPr>
          <w:rFonts w:asciiTheme="minorHAnsi" w:hAnsiTheme="minorHAnsi"/>
        </w:rPr>
      </w:pPr>
      <w:r w:rsidRPr="00650A32">
        <w:rPr>
          <w:rFonts w:asciiTheme="minorHAnsi" w:hAnsiTheme="minorHAnsi"/>
          <w:shd w:val="clear" w:color="auto" w:fill="FFFF00"/>
        </w:rPr>
        <w:t>Derecho de dominio. Concepto y</w:t>
      </w:r>
      <w:r w:rsidRPr="00650A32">
        <w:rPr>
          <w:rFonts w:asciiTheme="minorHAnsi" w:hAnsiTheme="minorHAnsi"/>
          <w:spacing w:val="-8"/>
          <w:shd w:val="clear" w:color="auto" w:fill="FFFF00"/>
        </w:rPr>
        <w:t xml:space="preserve"> </w:t>
      </w:r>
      <w:r w:rsidRPr="00650A32">
        <w:rPr>
          <w:rFonts w:asciiTheme="minorHAnsi" w:hAnsiTheme="minorHAnsi"/>
          <w:shd w:val="clear" w:color="auto" w:fill="FFFF00"/>
        </w:rPr>
        <w:t>caracteres</w:t>
      </w:r>
    </w:p>
    <w:p w14:paraId="585FA6DC" w14:textId="77777777" w:rsidR="00EA3AE5" w:rsidRPr="00650A32" w:rsidRDefault="00EA3AE5" w:rsidP="00EA3AE5">
      <w:pPr>
        <w:pStyle w:val="Textoindependiente"/>
        <w:spacing w:before="22"/>
        <w:ind w:left="826" w:right="104"/>
        <w:jc w:val="both"/>
        <w:rPr>
          <w:rFonts w:asciiTheme="minorHAnsi" w:hAnsiTheme="minorHAnsi"/>
        </w:rPr>
      </w:pPr>
      <w:r w:rsidRPr="00650A32">
        <w:rPr>
          <w:rFonts w:asciiTheme="minorHAnsi" w:hAnsiTheme="minorHAnsi"/>
        </w:rPr>
        <w:t xml:space="preserve">Se entiendo como </w:t>
      </w:r>
      <w:r w:rsidRPr="00650A32">
        <w:rPr>
          <w:rFonts w:asciiTheme="minorHAnsi" w:hAnsiTheme="minorHAnsi"/>
          <w:b/>
          <w:i/>
        </w:rPr>
        <w:t xml:space="preserve">Dominio Perfecto </w:t>
      </w:r>
      <w:r w:rsidRPr="00650A32">
        <w:rPr>
          <w:rFonts w:asciiTheme="minorHAnsi" w:hAnsiTheme="minorHAnsi"/>
        </w:rPr>
        <w:t xml:space="preserve">al derecho real </w:t>
      </w:r>
      <w:r w:rsidRPr="00650A32">
        <w:rPr>
          <w:rFonts w:asciiTheme="minorHAnsi" w:hAnsiTheme="minorHAnsi"/>
          <w:spacing w:val="-3"/>
        </w:rPr>
        <w:t xml:space="preserve">que </w:t>
      </w:r>
      <w:r w:rsidRPr="00650A32">
        <w:rPr>
          <w:rFonts w:asciiTheme="minorHAnsi" w:hAnsiTheme="minorHAnsi"/>
        </w:rPr>
        <w:t>otorga al titular todas las facultades de usar, gozar y disponer material y jurídicamente de una cosa, se presume perfecto hasta que se pruebe lo contrario.</w:t>
      </w:r>
      <w:r w:rsidRPr="00650A32">
        <w:rPr>
          <w:rFonts w:asciiTheme="minorHAnsi" w:hAnsiTheme="minorHAnsi"/>
          <w:spacing w:val="-4"/>
        </w:rPr>
        <w:t xml:space="preserve"> </w:t>
      </w:r>
      <w:r w:rsidRPr="00650A32">
        <w:rPr>
          <w:rFonts w:asciiTheme="minorHAnsi" w:hAnsiTheme="minorHAnsi"/>
        </w:rPr>
        <w:t>Nos</w:t>
      </w:r>
      <w:r w:rsidRPr="00650A32">
        <w:rPr>
          <w:rFonts w:asciiTheme="minorHAnsi" w:hAnsiTheme="minorHAnsi"/>
          <w:spacing w:val="-5"/>
        </w:rPr>
        <w:t xml:space="preserve"> </w:t>
      </w:r>
      <w:r w:rsidRPr="00650A32">
        <w:rPr>
          <w:rFonts w:asciiTheme="minorHAnsi" w:hAnsiTheme="minorHAnsi"/>
        </w:rPr>
        <w:t>referimos</w:t>
      </w:r>
      <w:r w:rsidRPr="00650A32">
        <w:rPr>
          <w:rFonts w:asciiTheme="minorHAnsi" w:hAnsiTheme="minorHAnsi"/>
          <w:spacing w:val="-4"/>
        </w:rPr>
        <w:t xml:space="preserve"> </w:t>
      </w:r>
      <w:r w:rsidRPr="00650A32">
        <w:rPr>
          <w:rFonts w:asciiTheme="minorHAnsi" w:hAnsiTheme="minorHAnsi"/>
        </w:rPr>
        <w:t>a</w:t>
      </w:r>
      <w:r w:rsidRPr="00650A32">
        <w:rPr>
          <w:rFonts w:asciiTheme="minorHAnsi" w:hAnsiTheme="minorHAnsi"/>
          <w:spacing w:val="-2"/>
        </w:rPr>
        <w:t xml:space="preserve"> </w:t>
      </w:r>
      <w:r w:rsidRPr="00650A32">
        <w:rPr>
          <w:rFonts w:asciiTheme="minorHAnsi" w:hAnsiTheme="minorHAnsi"/>
          <w:b/>
          <w:i/>
        </w:rPr>
        <w:t>Dominio</w:t>
      </w:r>
      <w:r w:rsidRPr="00650A32">
        <w:rPr>
          <w:rFonts w:asciiTheme="minorHAnsi" w:hAnsiTheme="minorHAnsi"/>
          <w:b/>
          <w:i/>
          <w:spacing w:val="-3"/>
        </w:rPr>
        <w:t xml:space="preserve"> </w:t>
      </w:r>
      <w:r w:rsidRPr="00650A32">
        <w:rPr>
          <w:rFonts w:asciiTheme="minorHAnsi" w:hAnsiTheme="minorHAnsi"/>
          <w:b/>
          <w:i/>
        </w:rPr>
        <w:t>Imperfecto</w:t>
      </w:r>
      <w:r w:rsidRPr="00650A32">
        <w:rPr>
          <w:rFonts w:asciiTheme="minorHAnsi" w:hAnsiTheme="minorHAnsi"/>
        </w:rPr>
        <w:t>,</w:t>
      </w:r>
      <w:r w:rsidRPr="00650A32">
        <w:rPr>
          <w:rFonts w:asciiTheme="minorHAnsi" w:hAnsiTheme="minorHAnsi"/>
          <w:spacing w:val="-3"/>
        </w:rPr>
        <w:t xml:space="preserve"> </w:t>
      </w:r>
      <w:r w:rsidRPr="00650A32">
        <w:rPr>
          <w:rFonts w:asciiTheme="minorHAnsi" w:hAnsiTheme="minorHAnsi"/>
        </w:rPr>
        <w:t>si</w:t>
      </w:r>
      <w:r w:rsidRPr="00650A32">
        <w:rPr>
          <w:rFonts w:asciiTheme="minorHAnsi" w:hAnsiTheme="minorHAnsi"/>
          <w:spacing w:val="-3"/>
        </w:rPr>
        <w:t xml:space="preserve"> </w:t>
      </w:r>
      <w:r w:rsidRPr="00650A32">
        <w:rPr>
          <w:rFonts w:asciiTheme="minorHAnsi" w:hAnsiTheme="minorHAnsi"/>
        </w:rPr>
        <w:t>está</w:t>
      </w:r>
      <w:r w:rsidRPr="00650A32">
        <w:rPr>
          <w:rFonts w:asciiTheme="minorHAnsi" w:hAnsiTheme="minorHAnsi"/>
          <w:spacing w:val="-8"/>
        </w:rPr>
        <w:t xml:space="preserve"> </w:t>
      </w:r>
      <w:r w:rsidRPr="00650A32">
        <w:rPr>
          <w:rFonts w:asciiTheme="minorHAnsi" w:hAnsiTheme="minorHAnsi"/>
        </w:rPr>
        <w:t>sometido</w:t>
      </w:r>
      <w:r w:rsidRPr="00650A32">
        <w:rPr>
          <w:rFonts w:asciiTheme="minorHAnsi" w:hAnsiTheme="minorHAnsi"/>
          <w:spacing w:val="-4"/>
        </w:rPr>
        <w:t xml:space="preserve"> </w:t>
      </w:r>
      <w:r w:rsidRPr="00650A32">
        <w:rPr>
          <w:rFonts w:asciiTheme="minorHAnsi" w:hAnsiTheme="minorHAnsi"/>
        </w:rPr>
        <w:t>a</w:t>
      </w:r>
      <w:r w:rsidRPr="00650A32">
        <w:rPr>
          <w:rFonts w:asciiTheme="minorHAnsi" w:hAnsiTheme="minorHAnsi"/>
          <w:spacing w:val="-3"/>
        </w:rPr>
        <w:t xml:space="preserve"> </w:t>
      </w:r>
      <w:r w:rsidRPr="00650A32">
        <w:rPr>
          <w:rFonts w:asciiTheme="minorHAnsi" w:hAnsiTheme="minorHAnsi"/>
        </w:rPr>
        <w:t>condición</w:t>
      </w:r>
      <w:r w:rsidRPr="00650A32">
        <w:rPr>
          <w:rFonts w:asciiTheme="minorHAnsi" w:hAnsiTheme="minorHAnsi"/>
          <w:spacing w:val="-4"/>
        </w:rPr>
        <w:t xml:space="preserve"> </w:t>
      </w:r>
      <w:r w:rsidRPr="00650A32">
        <w:rPr>
          <w:rFonts w:asciiTheme="minorHAnsi" w:hAnsiTheme="minorHAnsi"/>
        </w:rPr>
        <w:t>o</w:t>
      </w:r>
      <w:r w:rsidRPr="00650A32">
        <w:rPr>
          <w:rFonts w:asciiTheme="minorHAnsi" w:hAnsiTheme="minorHAnsi"/>
          <w:spacing w:val="-4"/>
        </w:rPr>
        <w:t xml:space="preserve"> </w:t>
      </w:r>
      <w:r w:rsidRPr="00650A32">
        <w:rPr>
          <w:rFonts w:asciiTheme="minorHAnsi" w:hAnsiTheme="minorHAnsi"/>
        </w:rPr>
        <w:t>plazos</w:t>
      </w:r>
      <w:r w:rsidRPr="00650A32">
        <w:rPr>
          <w:rFonts w:asciiTheme="minorHAnsi" w:hAnsiTheme="minorHAnsi"/>
          <w:spacing w:val="-5"/>
        </w:rPr>
        <w:t xml:space="preserve"> </w:t>
      </w:r>
      <w:r w:rsidRPr="00650A32">
        <w:rPr>
          <w:rFonts w:asciiTheme="minorHAnsi" w:hAnsiTheme="minorHAnsi"/>
        </w:rPr>
        <w:t>resolutorios</w:t>
      </w:r>
      <w:r w:rsidRPr="00650A32">
        <w:rPr>
          <w:rFonts w:asciiTheme="minorHAnsi" w:hAnsiTheme="minorHAnsi"/>
          <w:spacing w:val="-4"/>
        </w:rPr>
        <w:t xml:space="preserve"> </w:t>
      </w:r>
      <w:r w:rsidRPr="00650A32">
        <w:rPr>
          <w:rFonts w:asciiTheme="minorHAnsi" w:hAnsiTheme="minorHAnsi"/>
        </w:rPr>
        <w:t>o</w:t>
      </w:r>
      <w:r w:rsidRPr="00650A32">
        <w:rPr>
          <w:rFonts w:asciiTheme="minorHAnsi" w:hAnsiTheme="minorHAnsi"/>
          <w:spacing w:val="-4"/>
        </w:rPr>
        <w:t xml:space="preserve"> </w:t>
      </w:r>
      <w:r w:rsidRPr="00650A32">
        <w:rPr>
          <w:rFonts w:asciiTheme="minorHAnsi" w:hAnsiTheme="minorHAnsi"/>
        </w:rPr>
        <w:t>si</w:t>
      </w:r>
      <w:r w:rsidRPr="00650A32">
        <w:rPr>
          <w:rFonts w:asciiTheme="minorHAnsi" w:hAnsiTheme="minorHAnsi"/>
          <w:spacing w:val="-3"/>
        </w:rPr>
        <w:t xml:space="preserve"> </w:t>
      </w:r>
      <w:r w:rsidRPr="00650A32">
        <w:rPr>
          <w:rFonts w:asciiTheme="minorHAnsi" w:hAnsiTheme="minorHAnsi"/>
        </w:rPr>
        <w:t>la cosa esta gravada con cargas</w:t>
      </w:r>
      <w:r w:rsidRPr="00650A32">
        <w:rPr>
          <w:rFonts w:asciiTheme="minorHAnsi" w:hAnsiTheme="minorHAnsi"/>
          <w:spacing w:val="-7"/>
        </w:rPr>
        <w:t xml:space="preserve"> </w:t>
      </w:r>
      <w:r w:rsidRPr="00650A32">
        <w:rPr>
          <w:rFonts w:asciiTheme="minorHAnsi" w:hAnsiTheme="minorHAnsi"/>
        </w:rPr>
        <w:t>reales.</w:t>
      </w:r>
    </w:p>
    <w:p w14:paraId="68912408" w14:textId="77777777" w:rsidR="00EA3AE5" w:rsidRPr="00650A32" w:rsidRDefault="00EA3AE5" w:rsidP="00EA3AE5">
      <w:pPr>
        <w:pStyle w:val="Textoindependiente"/>
        <w:spacing w:before="6"/>
        <w:ind w:left="826" w:right="112"/>
        <w:jc w:val="both"/>
        <w:rPr>
          <w:rFonts w:asciiTheme="minorHAnsi" w:hAnsiTheme="minorHAnsi"/>
        </w:rPr>
      </w:pPr>
      <w:r w:rsidRPr="00650A32">
        <w:rPr>
          <w:rFonts w:asciiTheme="minorHAnsi" w:hAnsiTheme="minorHAnsi"/>
          <w:u w:val="single"/>
        </w:rPr>
        <w:t>CARACTERISTICAS:</w:t>
      </w:r>
      <w:r w:rsidRPr="00650A32">
        <w:rPr>
          <w:rFonts w:asciiTheme="minorHAnsi" w:hAnsiTheme="minorHAnsi"/>
          <w:spacing w:val="-4"/>
        </w:rPr>
        <w:t xml:space="preserve"> </w:t>
      </w:r>
      <w:r w:rsidRPr="00650A32">
        <w:rPr>
          <w:rFonts w:asciiTheme="minorHAnsi" w:hAnsiTheme="minorHAnsi"/>
        </w:rPr>
        <w:t>Absoluto</w:t>
      </w:r>
      <w:r w:rsidRPr="00650A32">
        <w:rPr>
          <w:rFonts w:asciiTheme="minorHAnsi" w:hAnsiTheme="minorHAnsi"/>
          <w:spacing w:val="-3"/>
        </w:rPr>
        <w:t xml:space="preserve"> </w:t>
      </w:r>
      <w:r w:rsidRPr="00650A32">
        <w:rPr>
          <w:rFonts w:asciiTheme="minorHAnsi" w:hAnsiTheme="minorHAnsi"/>
        </w:rPr>
        <w:t>(uso</w:t>
      </w:r>
      <w:r w:rsidRPr="00650A32">
        <w:rPr>
          <w:rFonts w:asciiTheme="minorHAnsi" w:hAnsiTheme="minorHAnsi"/>
          <w:spacing w:val="-3"/>
        </w:rPr>
        <w:t xml:space="preserve"> </w:t>
      </w:r>
      <w:r w:rsidRPr="00650A32">
        <w:rPr>
          <w:rFonts w:asciiTheme="minorHAnsi" w:hAnsiTheme="minorHAnsi"/>
        </w:rPr>
        <w:t>y</w:t>
      </w:r>
      <w:r w:rsidRPr="00650A32">
        <w:rPr>
          <w:rFonts w:asciiTheme="minorHAnsi" w:hAnsiTheme="minorHAnsi"/>
          <w:spacing w:val="-7"/>
        </w:rPr>
        <w:t xml:space="preserve"> </w:t>
      </w:r>
      <w:r w:rsidRPr="00650A32">
        <w:rPr>
          <w:rFonts w:asciiTheme="minorHAnsi" w:hAnsiTheme="minorHAnsi"/>
        </w:rPr>
        <w:t>goce</w:t>
      </w:r>
      <w:r w:rsidRPr="00650A32">
        <w:rPr>
          <w:rFonts w:asciiTheme="minorHAnsi" w:hAnsiTheme="minorHAnsi"/>
          <w:spacing w:val="-5"/>
        </w:rPr>
        <w:t xml:space="preserve"> </w:t>
      </w:r>
      <w:r w:rsidRPr="00650A32">
        <w:rPr>
          <w:rFonts w:asciiTheme="minorHAnsi" w:hAnsiTheme="minorHAnsi"/>
        </w:rPr>
        <w:t>pleno),</w:t>
      </w:r>
      <w:r w:rsidRPr="00650A32">
        <w:rPr>
          <w:rFonts w:asciiTheme="minorHAnsi" w:hAnsiTheme="minorHAnsi"/>
          <w:spacing w:val="-7"/>
        </w:rPr>
        <w:t xml:space="preserve"> </w:t>
      </w:r>
      <w:r w:rsidRPr="00650A32">
        <w:rPr>
          <w:rFonts w:asciiTheme="minorHAnsi" w:hAnsiTheme="minorHAnsi"/>
        </w:rPr>
        <w:t>Perpetuo</w:t>
      </w:r>
      <w:r w:rsidRPr="00650A32">
        <w:rPr>
          <w:rFonts w:asciiTheme="minorHAnsi" w:hAnsiTheme="minorHAnsi"/>
          <w:spacing w:val="-4"/>
        </w:rPr>
        <w:t xml:space="preserve"> </w:t>
      </w:r>
      <w:r w:rsidRPr="00650A32">
        <w:rPr>
          <w:rFonts w:asciiTheme="minorHAnsi" w:hAnsiTheme="minorHAnsi"/>
        </w:rPr>
        <w:t>(sin</w:t>
      </w:r>
      <w:r w:rsidRPr="00650A32">
        <w:rPr>
          <w:rFonts w:asciiTheme="minorHAnsi" w:hAnsiTheme="minorHAnsi"/>
          <w:spacing w:val="-3"/>
        </w:rPr>
        <w:t xml:space="preserve"> </w:t>
      </w:r>
      <w:r w:rsidRPr="00650A32">
        <w:rPr>
          <w:rFonts w:asciiTheme="minorHAnsi" w:hAnsiTheme="minorHAnsi"/>
        </w:rPr>
        <w:t>límite</w:t>
      </w:r>
      <w:r w:rsidRPr="00650A32">
        <w:rPr>
          <w:rFonts w:asciiTheme="minorHAnsi" w:hAnsiTheme="minorHAnsi"/>
          <w:spacing w:val="-6"/>
        </w:rPr>
        <w:t xml:space="preserve"> </w:t>
      </w:r>
      <w:r w:rsidRPr="00650A32">
        <w:rPr>
          <w:rFonts w:asciiTheme="minorHAnsi" w:hAnsiTheme="minorHAnsi"/>
        </w:rPr>
        <w:t>de</w:t>
      </w:r>
      <w:r w:rsidRPr="00650A32">
        <w:rPr>
          <w:rFonts w:asciiTheme="minorHAnsi" w:hAnsiTheme="minorHAnsi"/>
          <w:spacing w:val="-2"/>
        </w:rPr>
        <w:t xml:space="preserve"> </w:t>
      </w:r>
      <w:r w:rsidRPr="00650A32">
        <w:rPr>
          <w:rFonts w:asciiTheme="minorHAnsi" w:hAnsiTheme="minorHAnsi"/>
        </w:rPr>
        <w:t>tiempo</w:t>
      </w:r>
      <w:r w:rsidRPr="00650A32">
        <w:rPr>
          <w:rFonts w:asciiTheme="minorHAnsi" w:hAnsiTheme="minorHAnsi"/>
          <w:spacing w:val="-9"/>
        </w:rPr>
        <w:t xml:space="preserve"> </w:t>
      </w:r>
      <w:r w:rsidRPr="00650A32">
        <w:rPr>
          <w:rFonts w:asciiTheme="minorHAnsi" w:hAnsiTheme="minorHAnsi"/>
        </w:rPr>
        <w:t>y</w:t>
      </w:r>
      <w:r w:rsidRPr="00650A32">
        <w:rPr>
          <w:rFonts w:asciiTheme="minorHAnsi" w:hAnsiTheme="minorHAnsi"/>
          <w:spacing w:val="-2"/>
        </w:rPr>
        <w:t xml:space="preserve"> </w:t>
      </w:r>
      <w:r w:rsidRPr="00650A32">
        <w:rPr>
          <w:rFonts w:asciiTheme="minorHAnsi" w:hAnsiTheme="minorHAnsi"/>
        </w:rPr>
        <w:t>es</w:t>
      </w:r>
      <w:r w:rsidRPr="00650A32">
        <w:rPr>
          <w:rFonts w:asciiTheme="minorHAnsi" w:hAnsiTheme="minorHAnsi"/>
          <w:spacing w:val="-8"/>
        </w:rPr>
        <w:t xml:space="preserve"> </w:t>
      </w:r>
      <w:r w:rsidRPr="00650A32">
        <w:rPr>
          <w:rFonts w:asciiTheme="minorHAnsi" w:hAnsiTheme="minorHAnsi"/>
        </w:rPr>
        <w:t>independiente</w:t>
      </w:r>
      <w:r w:rsidRPr="00650A32">
        <w:rPr>
          <w:rFonts w:asciiTheme="minorHAnsi" w:hAnsiTheme="minorHAnsi"/>
          <w:spacing w:val="-5"/>
        </w:rPr>
        <w:t xml:space="preserve"> </w:t>
      </w:r>
      <w:r w:rsidRPr="00650A32">
        <w:rPr>
          <w:rFonts w:asciiTheme="minorHAnsi" w:hAnsiTheme="minorHAnsi"/>
        </w:rPr>
        <w:t>de</w:t>
      </w:r>
      <w:r w:rsidRPr="00650A32">
        <w:rPr>
          <w:rFonts w:asciiTheme="minorHAnsi" w:hAnsiTheme="minorHAnsi"/>
          <w:spacing w:val="-8"/>
        </w:rPr>
        <w:t xml:space="preserve"> </w:t>
      </w:r>
      <w:r w:rsidRPr="00650A32">
        <w:rPr>
          <w:rFonts w:asciiTheme="minorHAnsi" w:hAnsiTheme="minorHAnsi"/>
        </w:rPr>
        <w:t>su ejercicio), Exclusivo (no puede tener más de un titular), Excluyente (puede excluir a extraños del uso, goce y disposición de la cosa, remover y encerrar), Extensión (comprende los objetos que forman un todo con ella o con sus</w:t>
      </w:r>
      <w:r w:rsidRPr="00650A32">
        <w:rPr>
          <w:rFonts w:asciiTheme="minorHAnsi" w:hAnsiTheme="minorHAnsi"/>
          <w:spacing w:val="-10"/>
        </w:rPr>
        <w:t xml:space="preserve"> </w:t>
      </w:r>
      <w:r w:rsidRPr="00650A32">
        <w:rPr>
          <w:rFonts w:asciiTheme="minorHAnsi" w:hAnsiTheme="minorHAnsi"/>
        </w:rPr>
        <w:t>accesorios).</w:t>
      </w:r>
    </w:p>
    <w:p w14:paraId="23202624" w14:textId="77777777" w:rsidR="00EA3AE5" w:rsidRPr="00650A32" w:rsidRDefault="00EA3AE5" w:rsidP="00EA3AE5">
      <w:pPr>
        <w:pStyle w:val="Prrafodelista"/>
        <w:numPr>
          <w:ilvl w:val="0"/>
          <w:numId w:val="11"/>
        </w:numPr>
        <w:tabs>
          <w:tab w:val="left" w:pos="836"/>
        </w:tabs>
        <w:spacing w:before="36"/>
        <w:rPr>
          <w:rFonts w:asciiTheme="minorHAnsi" w:hAnsiTheme="minorHAnsi"/>
        </w:rPr>
      </w:pPr>
      <w:bookmarkStart w:id="34" w:name="2._Límites_al_Dominio._Dé_un_ejemplo_de_"/>
      <w:bookmarkEnd w:id="34"/>
      <w:r w:rsidRPr="00650A32">
        <w:rPr>
          <w:rFonts w:asciiTheme="minorHAnsi" w:hAnsiTheme="minorHAnsi"/>
          <w:shd w:val="clear" w:color="auto" w:fill="FFFF00"/>
        </w:rPr>
        <w:t>Límites al Dominio. Dé un ejemplo de restricción al dominio vinculado a su</w:t>
      </w:r>
      <w:r w:rsidRPr="00650A32">
        <w:rPr>
          <w:rFonts w:asciiTheme="minorHAnsi" w:hAnsiTheme="minorHAnsi"/>
          <w:spacing w:val="-6"/>
          <w:shd w:val="clear" w:color="auto" w:fill="FFFF00"/>
        </w:rPr>
        <w:t xml:space="preserve"> </w:t>
      </w:r>
      <w:r w:rsidRPr="00650A32">
        <w:rPr>
          <w:rFonts w:asciiTheme="minorHAnsi" w:hAnsiTheme="minorHAnsi"/>
          <w:shd w:val="clear" w:color="auto" w:fill="FFFF00"/>
        </w:rPr>
        <w:t>profesión</w:t>
      </w:r>
    </w:p>
    <w:p w14:paraId="236407C0" w14:textId="77777777" w:rsidR="00EA3AE5" w:rsidRPr="00650A32" w:rsidRDefault="00EA3AE5" w:rsidP="00EA3AE5">
      <w:pPr>
        <w:pStyle w:val="Textoindependiente"/>
        <w:spacing w:before="21"/>
        <w:ind w:left="826"/>
        <w:rPr>
          <w:rFonts w:asciiTheme="minorHAnsi" w:hAnsiTheme="minorHAnsi"/>
        </w:rPr>
      </w:pPr>
      <w:r w:rsidRPr="00650A32">
        <w:rPr>
          <w:rFonts w:asciiTheme="minorHAnsi" w:hAnsiTheme="minorHAnsi"/>
          <w:u w:val="single"/>
        </w:rPr>
        <w:lastRenderedPageBreak/>
        <w:t>Normas Administrativas (restricciones vs absoluto):</w:t>
      </w:r>
      <w:r w:rsidRPr="00650A32">
        <w:rPr>
          <w:rFonts w:asciiTheme="minorHAnsi" w:hAnsiTheme="minorHAnsi"/>
        </w:rPr>
        <w:t xml:space="preserve"> para dejar hacer, para no hacer y para hacer. Ej.: construcción de edificaciones de 7 pisos en el centro de Tucumán.</w:t>
      </w:r>
    </w:p>
    <w:p w14:paraId="4F8A0DF7" w14:textId="77777777" w:rsidR="00EA3AE5" w:rsidRPr="00650A32" w:rsidRDefault="00EA3AE5" w:rsidP="00EA3AE5">
      <w:pPr>
        <w:pStyle w:val="Textoindependiente"/>
        <w:ind w:left="826"/>
        <w:rPr>
          <w:rFonts w:asciiTheme="minorHAnsi" w:hAnsiTheme="minorHAnsi"/>
        </w:rPr>
      </w:pPr>
      <w:r w:rsidRPr="00650A32">
        <w:rPr>
          <w:rFonts w:asciiTheme="minorHAnsi" w:hAnsiTheme="minorHAnsi"/>
          <w:u w:val="single"/>
        </w:rPr>
        <w:t>Servidumbre,</w:t>
      </w:r>
      <w:r w:rsidRPr="00650A32">
        <w:rPr>
          <w:rFonts w:asciiTheme="minorHAnsi" w:hAnsiTheme="minorHAnsi"/>
        </w:rPr>
        <w:t xml:space="preserve"> se le opone al carácter de exclusividad.</w:t>
      </w:r>
    </w:p>
    <w:p w14:paraId="7E46A5ED" w14:textId="77777777" w:rsidR="00EA3AE5" w:rsidRPr="00650A32" w:rsidRDefault="00EA3AE5" w:rsidP="00EA3AE5">
      <w:pPr>
        <w:pStyle w:val="Textoindependiente"/>
        <w:spacing w:before="22"/>
        <w:ind w:left="826"/>
        <w:rPr>
          <w:rFonts w:asciiTheme="minorHAnsi" w:hAnsiTheme="minorHAnsi"/>
        </w:rPr>
      </w:pPr>
      <w:r w:rsidRPr="00650A32">
        <w:rPr>
          <w:rFonts w:asciiTheme="minorHAnsi" w:hAnsiTheme="minorHAnsi"/>
          <w:u w:val="single"/>
        </w:rPr>
        <w:t>Expropiación por causa de utilidad pública</w:t>
      </w:r>
      <w:r w:rsidRPr="00650A32">
        <w:rPr>
          <w:rFonts w:asciiTheme="minorHAnsi" w:hAnsiTheme="minorHAnsi"/>
        </w:rPr>
        <w:t>, se le opone al carácter de perpetuo. Ej.: Camino de Sirga u Obstáculos al curso de aguas.</w:t>
      </w:r>
    </w:p>
    <w:p w14:paraId="77587632" w14:textId="77777777" w:rsidR="00EA3AE5" w:rsidRPr="00650A32" w:rsidRDefault="00EA3AE5" w:rsidP="00EA3AE5">
      <w:pPr>
        <w:pStyle w:val="Textoindependiente"/>
        <w:spacing w:before="9"/>
        <w:ind w:left="0"/>
        <w:rPr>
          <w:rFonts w:asciiTheme="minorHAnsi" w:hAnsiTheme="minorHAnsi"/>
        </w:rPr>
      </w:pPr>
    </w:p>
    <w:p w14:paraId="17BB5B2C" w14:textId="77777777" w:rsidR="00EA3AE5" w:rsidRPr="00650A32" w:rsidRDefault="00EA3AE5" w:rsidP="00EA3AE5">
      <w:pPr>
        <w:pStyle w:val="Textoindependiente"/>
        <w:ind w:left="826" w:right="105"/>
        <w:rPr>
          <w:rFonts w:asciiTheme="minorHAnsi" w:hAnsiTheme="minorHAnsi"/>
        </w:rPr>
      </w:pPr>
      <w:r w:rsidRPr="00650A32">
        <w:rPr>
          <w:rFonts w:asciiTheme="minorHAnsi" w:hAnsiTheme="minorHAnsi"/>
          <w:b/>
        </w:rPr>
        <w:t xml:space="preserve">NOTA: </w:t>
      </w:r>
      <w:r w:rsidRPr="00650A32">
        <w:rPr>
          <w:rFonts w:asciiTheme="minorHAnsi" w:hAnsiTheme="minorHAnsi"/>
        </w:rPr>
        <w:t>las limitaciones pueden clasificarse en impuestas al dominio privado en el interés público o en el interés particular.</w:t>
      </w:r>
    </w:p>
    <w:p w14:paraId="09A555F8" w14:textId="77777777" w:rsidR="00EA3AE5" w:rsidRPr="00650A32" w:rsidRDefault="00EA3AE5" w:rsidP="00EA3AE5">
      <w:pPr>
        <w:pStyle w:val="Textoindependiente"/>
        <w:spacing w:before="2"/>
        <w:ind w:left="0"/>
        <w:rPr>
          <w:rFonts w:asciiTheme="minorHAnsi" w:hAnsiTheme="minorHAnsi"/>
        </w:rPr>
      </w:pPr>
    </w:p>
    <w:p w14:paraId="26DFBA4D" w14:textId="77777777" w:rsidR="00EA3AE5" w:rsidRPr="00650A32" w:rsidRDefault="00EA3AE5" w:rsidP="00EA3AE5">
      <w:pPr>
        <w:pStyle w:val="Prrafodelista"/>
        <w:numPr>
          <w:ilvl w:val="0"/>
          <w:numId w:val="11"/>
        </w:numPr>
        <w:tabs>
          <w:tab w:val="left" w:pos="836"/>
        </w:tabs>
        <w:rPr>
          <w:rFonts w:asciiTheme="minorHAnsi" w:hAnsiTheme="minorHAnsi"/>
        </w:rPr>
      </w:pPr>
      <w:bookmarkStart w:id="35" w:name="3._Modos_especiales_de_adquisición_de_Do"/>
      <w:bookmarkEnd w:id="35"/>
      <w:r w:rsidRPr="00650A32">
        <w:rPr>
          <w:rFonts w:asciiTheme="minorHAnsi" w:hAnsiTheme="minorHAnsi"/>
          <w:shd w:val="clear" w:color="auto" w:fill="FFFF00"/>
        </w:rPr>
        <w:t>Modos especiales de adquisición de</w:t>
      </w:r>
      <w:r w:rsidRPr="00650A32">
        <w:rPr>
          <w:rFonts w:asciiTheme="minorHAnsi" w:hAnsiTheme="minorHAnsi"/>
          <w:spacing w:val="-5"/>
          <w:shd w:val="clear" w:color="auto" w:fill="FFFF00"/>
        </w:rPr>
        <w:t xml:space="preserve"> </w:t>
      </w:r>
      <w:r w:rsidRPr="00650A32">
        <w:rPr>
          <w:rFonts w:asciiTheme="minorHAnsi" w:hAnsiTheme="minorHAnsi"/>
          <w:shd w:val="clear" w:color="auto" w:fill="FFFF00"/>
        </w:rPr>
        <w:t>Dominio</w:t>
      </w:r>
    </w:p>
    <w:p w14:paraId="6FFAE014" w14:textId="77777777" w:rsidR="00EA3AE5" w:rsidRPr="001368FF" w:rsidRDefault="00EA3AE5" w:rsidP="00EA3AE5">
      <w:pPr>
        <w:pStyle w:val="Textoindependiente"/>
        <w:spacing w:before="22"/>
        <w:ind w:left="826"/>
        <w:rPr>
          <w:rFonts w:asciiTheme="minorHAnsi" w:hAnsiTheme="minorHAnsi"/>
          <w:highlight w:val="cyan"/>
        </w:rPr>
      </w:pPr>
      <w:r w:rsidRPr="001368FF">
        <w:rPr>
          <w:rFonts w:asciiTheme="minorHAnsi" w:hAnsiTheme="minorHAnsi"/>
          <w:highlight w:val="cyan"/>
          <w:u w:val="single"/>
        </w:rPr>
        <w:t xml:space="preserve">Apropiación: </w:t>
      </w:r>
      <w:r w:rsidRPr="001368FF">
        <w:rPr>
          <w:rFonts w:asciiTheme="minorHAnsi" w:hAnsiTheme="minorHAnsi"/>
          <w:highlight w:val="cyan"/>
        </w:rPr>
        <w:t>dominio de las cosas muebles no registrables sin dueño.</w:t>
      </w:r>
    </w:p>
    <w:p w14:paraId="067363BE" w14:textId="77777777" w:rsidR="00EA3AE5" w:rsidRPr="00650A32" w:rsidRDefault="00EA3AE5" w:rsidP="00EA3AE5">
      <w:pPr>
        <w:pStyle w:val="Textoindependiente"/>
        <w:spacing w:before="21"/>
        <w:ind w:left="826"/>
        <w:rPr>
          <w:rFonts w:asciiTheme="minorHAnsi" w:hAnsiTheme="minorHAnsi"/>
        </w:rPr>
      </w:pPr>
      <w:r w:rsidRPr="001368FF">
        <w:rPr>
          <w:rFonts w:asciiTheme="minorHAnsi" w:hAnsiTheme="minorHAnsi"/>
          <w:highlight w:val="cyan"/>
          <w:u w:val="single"/>
        </w:rPr>
        <w:t xml:space="preserve">Transformación: </w:t>
      </w:r>
      <w:r w:rsidRPr="001368FF">
        <w:rPr>
          <w:rFonts w:asciiTheme="minorHAnsi" w:hAnsiTheme="minorHAnsi"/>
          <w:highlight w:val="cyan"/>
        </w:rPr>
        <w:t xml:space="preserve">si alguien de buena o mala fe, modifica o incorpora otra cosa, a una cosa ajena. </w:t>
      </w:r>
      <w:r w:rsidRPr="001368FF">
        <w:rPr>
          <w:rFonts w:asciiTheme="minorHAnsi" w:hAnsiTheme="minorHAnsi"/>
          <w:highlight w:val="cyan"/>
          <w:u w:val="single"/>
        </w:rPr>
        <w:t>Prescripción</w:t>
      </w:r>
      <w:r w:rsidRPr="001368FF">
        <w:rPr>
          <w:rFonts w:asciiTheme="minorHAnsi" w:hAnsiTheme="minorHAnsi"/>
          <w:spacing w:val="-15"/>
          <w:highlight w:val="cyan"/>
          <w:u w:val="single"/>
        </w:rPr>
        <w:t xml:space="preserve"> </w:t>
      </w:r>
      <w:r w:rsidRPr="001368FF">
        <w:rPr>
          <w:rFonts w:asciiTheme="minorHAnsi" w:hAnsiTheme="minorHAnsi"/>
          <w:highlight w:val="cyan"/>
          <w:u w:val="single"/>
        </w:rPr>
        <w:t>Adquisitiva:</w:t>
      </w:r>
      <w:r w:rsidRPr="001368FF">
        <w:rPr>
          <w:rFonts w:asciiTheme="minorHAnsi" w:hAnsiTheme="minorHAnsi"/>
          <w:spacing w:val="-13"/>
          <w:highlight w:val="cyan"/>
        </w:rPr>
        <w:t xml:space="preserve"> </w:t>
      </w:r>
      <w:r w:rsidRPr="001368FF">
        <w:rPr>
          <w:rFonts w:asciiTheme="minorHAnsi" w:hAnsiTheme="minorHAnsi"/>
          <w:highlight w:val="cyan"/>
        </w:rPr>
        <w:t>adquisición</w:t>
      </w:r>
      <w:r w:rsidRPr="001368FF">
        <w:rPr>
          <w:rFonts w:asciiTheme="minorHAnsi" w:hAnsiTheme="minorHAnsi"/>
          <w:spacing w:val="-14"/>
          <w:highlight w:val="cyan"/>
        </w:rPr>
        <w:t xml:space="preserve"> </w:t>
      </w:r>
      <w:r w:rsidRPr="001368FF">
        <w:rPr>
          <w:rFonts w:asciiTheme="minorHAnsi" w:hAnsiTheme="minorHAnsi"/>
          <w:highlight w:val="cyan"/>
        </w:rPr>
        <w:t>del</w:t>
      </w:r>
      <w:r w:rsidRPr="001368FF">
        <w:rPr>
          <w:rFonts w:asciiTheme="minorHAnsi" w:hAnsiTheme="minorHAnsi"/>
          <w:spacing w:val="-14"/>
          <w:highlight w:val="cyan"/>
        </w:rPr>
        <w:t xml:space="preserve"> </w:t>
      </w:r>
      <w:r w:rsidRPr="001368FF">
        <w:rPr>
          <w:rFonts w:asciiTheme="minorHAnsi" w:hAnsiTheme="minorHAnsi"/>
          <w:highlight w:val="cyan"/>
        </w:rPr>
        <w:t>derecho</w:t>
      </w:r>
      <w:r w:rsidRPr="001368FF">
        <w:rPr>
          <w:rFonts w:asciiTheme="minorHAnsi" w:hAnsiTheme="minorHAnsi"/>
          <w:spacing w:val="-16"/>
          <w:highlight w:val="cyan"/>
        </w:rPr>
        <w:t xml:space="preserve"> </w:t>
      </w:r>
      <w:r w:rsidRPr="001368FF">
        <w:rPr>
          <w:rFonts w:asciiTheme="minorHAnsi" w:hAnsiTheme="minorHAnsi"/>
          <w:highlight w:val="cyan"/>
        </w:rPr>
        <w:t>real</w:t>
      </w:r>
      <w:r w:rsidRPr="001368FF">
        <w:rPr>
          <w:rFonts w:asciiTheme="minorHAnsi" w:hAnsiTheme="minorHAnsi"/>
          <w:spacing w:val="-14"/>
          <w:highlight w:val="cyan"/>
        </w:rPr>
        <w:t xml:space="preserve"> </w:t>
      </w:r>
      <w:r w:rsidRPr="001368FF">
        <w:rPr>
          <w:rFonts w:asciiTheme="minorHAnsi" w:hAnsiTheme="minorHAnsi"/>
          <w:highlight w:val="cyan"/>
        </w:rPr>
        <w:t>de</w:t>
      </w:r>
      <w:r w:rsidRPr="001368FF">
        <w:rPr>
          <w:rFonts w:asciiTheme="minorHAnsi" w:hAnsiTheme="minorHAnsi"/>
          <w:spacing w:val="-14"/>
          <w:highlight w:val="cyan"/>
        </w:rPr>
        <w:t xml:space="preserve"> </w:t>
      </w:r>
      <w:r w:rsidRPr="001368FF">
        <w:rPr>
          <w:rFonts w:asciiTheme="minorHAnsi" w:hAnsiTheme="minorHAnsi"/>
          <w:highlight w:val="cyan"/>
        </w:rPr>
        <w:t>una</w:t>
      </w:r>
      <w:r w:rsidRPr="001368FF">
        <w:rPr>
          <w:rFonts w:asciiTheme="minorHAnsi" w:hAnsiTheme="minorHAnsi"/>
          <w:spacing w:val="-14"/>
          <w:highlight w:val="cyan"/>
        </w:rPr>
        <w:t xml:space="preserve"> </w:t>
      </w:r>
      <w:r w:rsidRPr="001368FF">
        <w:rPr>
          <w:rFonts w:asciiTheme="minorHAnsi" w:hAnsiTheme="minorHAnsi"/>
          <w:highlight w:val="cyan"/>
        </w:rPr>
        <w:t>cosa,</w:t>
      </w:r>
      <w:r w:rsidRPr="001368FF">
        <w:rPr>
          <w:rFonts w:asciiTheme="minorHAnsi" w:hAnsiTheme="minorHAnsi"/>
          <w:spacing w:val="-14"/>
          <w:highlight w:val="cyan"/>
        </w:rPr>
        <w:t xml:space="preserve"> </w:t>
      </w:r>
      <w:r w:rsidRPr="001368FF">
        <w:rPr>
          <w:rFonts w:asciiTheme="minorHAnsi" w:hAnsiTheme="minorHAnsi"/>
          <w:highlight w:val="cyan"/>
        </w:rPr>
        <w:t>por</w:t>
      </w:r>
      <w:r w:rsidRPr="001368FF">
        <w:rPr>
          <w:rFonts w:asciiTheme="minorHAnsi" w:hAnsiTheme="minorHAnsi"/>
          <w:spacing w:val="-16"/>
          <w:highlight w:val="cyan"/>
        </w:rPr>
        <w:t xml:space="preserve"> </w:t>
      </w:r>
      <w:r w:rsidRPr="001368FF">
        <w:rPr>
          <w:rFonts w:asciiTheme="minorHAnsi" w:hAnsiTheme="minorHAnsi"/>
          <w:highlight w:val="cyan"/>
        </w:rPr>
        <w:t>posesión</w:t>
      </w:r>
      <w:r w:rsidRPr="001368FF">
        <w:rPr>
          <w:rFonts w:asciiTheme="minorHAnsi" w:hAnsiTheme="minorHAnsi"/>
          <w:spacing w:val="-14"/>
          <w:highlight w:val="cyan"/>
        </w:rPr>
        <w:t xml:space="preserve"> </w:t>
      </w:r>
      <w:r w:rsidRPr="001368FF">
        <w:rPr>
          <w:rFonts w:asciiTheme="minorHAnsi" w:hAnsiTheme="minorHAnsi"/>
          <w:highlight w:val="cyan"/>
        </w:rPr>
        <w:t>durante</w:t>
      </w:r>
      <w:r w:rsidRPr="001368FF">
        <w:rPr>
          <w:rFonts w:asciiTheme="minorHAnsi" w:hAnsiTheme="minorHAnsi"/>
          <w:spacing w:val="-14"/>
          <w:highlight w:val="cyan"/>
        </w:rPr>
        <w:t xml:space="preserve"> </w:t>
      </w:r>
      <w:r w:rsidRPr="001368FF">
        <w:rPr>
          <w:rFonts w:asciiTheme="minorHAnsi" w:hAnsiTheme="minorHAnsi"/>
          <w:highlight w:val="cyan"/>
        </w:rPr>
        <w:t>un</w:t>
      </w:r>
      <w:r w:rsidRPr="001368FF">
        <w:rPr>
          <w:rFonts w:asciiTheme="minorHAnsi" w:hAnsiTheme="minorHAnsi"/>
          <w:spacing w:val="-14"/>
          <w:highlight w:val="cyan"/>
        </w:rPr>
        <w:t xml:space="preserve"> </w:t>
      </w:r>
      <w:r w:rsidRPr="001368FF">
        <w:rPr>
          <w:rFonts w:asciiTheme="minorHAnsi" w:hAnsiTheme="minorHAnsi"/>
          <w:highlight w:val="cyan"/>
        </w:rPr>
        <w:t>tiempo</w:t>
      </w:r>
      <w:r w:rsidRPr="001368FF">
        <w:rPr>
          <w:rFonts w:asciiTheme="minorHAnsi" w:hAnsiTheme="minorHAnsi"/>
          <w:spacing w:val="-15"/>
          <w:highlight w:val="cyan"/>
        </w:rPr>
        <w:t xml:space="preserve"> </w:t>
      </w:r>
      <w:r w:rsidRPr="001368FF">
        <w:rPr>
          <w:rFonts w:asciiTheme="minorHAnsi" w:hAnsiTheme="minorHAnsi"/>
          <w:highlight w:val="cyan"/>
        </w:rPr>
        <w:t>fijado por</w:t>
      </w:r>
      <w:r w:rsidRPr="001368FF">
        <w:rPr>
          <w:rFonts w:asciiTheme="minorHAnsi" w:hAnsiTheme="minorHAnsi"/>
          <w:spacing w:val="-3"/>
          <w:highlight w:val="cyan"/>
        </w:rPr>
        <w:t xml:space="preserve"> </w:t>
      </w:r>
      <w:r w:rsidRPr="001368FF">
        <w:rPr>
          <w:rFonts w:asciiTheme="minorHAnsi" w:hAnsiTheme="minorHAnsi"/>
          <w:highlight w:val="cyan"/>
        </w:rPr>
        <w:t>ley.</w:t>
      </w:r>
    </w:p>
    <w:p w14:paraId="29BCBE06" w14:textId="4143F6B4" w:rsidR="00EA3AE5" w:rsidRDefault="00EA3AE5"/>
    <w:p w14:paraId="675C2B9C" w14:textId="46247974" w:rsidR="000D691E" w:rsidRDefault="000D691E">
      <w:r>
        <w:t>Tema 18</w:t>
      </w:r>
    </w:p>
    <w:p w14:paraId="005438ED" w14:textId="3A189126" w:rsidR="000D691E" w:rsidRDefault="000D691E"/>
    <w:p w14:paraId="1E908C62" w14:textId="77777777" w:rsidR="000D691E" w:rsidRPr="00650A32" w:rsidRDefault="000D691E" w:rsidP="000D691E">
      <w:pPr>
        <w:pStyle w:val="Prrafodelista"/>
        <w:numPr>
          <w:ilvl w:val="0"/>
          <w:numId w:val="12"/>
        </w:numPr>
        <w:tabs>
          <w:tab w:val="left" w:pos="836"/>
        </w:tabs>
        <w:spacing w:before="1"/>
        <w:rPr>
          <w:rFonts w:asciiTheme="minorHAnsi" w:hAnsiTheme="minorHAnsi"/>
        </w:rPr>
      </w:pPr>
      <w:r w:rsidRPr="00650A32">
        <w:rPr>
          <w:rFonts w:asciiTheme="minorHAnsi" w:hAnsiTheme="minorHAnsi"/>
          <w:shd w:val="clear" w:color="auto" w:fill="FFFF00"/>
        </w:rPr>
        <w:t>Derecho Intelectual. Concepto y</w:t>
      </w:r>
      <w:r w:rsidRPr="00650A32">
        <w:rPr>
          <w:rFonts w:asciiTheme="minorHAnsi" w:hAnsiTheme="minorHAnsi"/>
          <w:spacing w:val="-3"/>
          <w:shd w:val="clear" w:color="auto" w:fill="FFFF00"/>
        </w:rPr>
        <w:t xml:space="preserve"> </w:t>
      </w:r>
      <w:r w:rsidRPr="00650A32">
        <w:rPr>
          <w:rFonts w:asciiTheme="minorHAnsi" w:hAnsiTheme="minorHAnsi"/>
          <w:shd w:val="clear" w:color="auto" w:fill="FFFF00"/>
        </w:rPr>
        <w:t>Alcance.</w:t>
      </w:r>
    </w:p>
    <w:p w14:paraId="2A665CE7" w14:textId="77777777" w:rsidR="000D691E" w:rsidRPr="00650A32" w:rsidRDefault="000D691E" w:rsidP="000D691E">
      <w:pPr>
        <w:pStyle w:val="Textoindependiente"/>
        <w:spacing w:before="21"/>
        <w:ind w:right="104"/>
        <w:jc w:val="both"/>
        <w:rPr>
          <w:rFonts w:asciiTheme="minorHAnsi" w:hAnsiTheme="minorHAnsi"/>
        </w:rPr>
      </w:pPr>
      <w:r w:rsidRPr="00650A32">
        <w:rPr>
          <w:rFonts w:asciiTheme="minorHAnsi" w:hAnsiTheme="minorHAnsi"/>
        </w:rPr>
        <w:t>Los</w:t>
      </w:r>
      <w:r w:rsidRPr="00650A32">
        <w:rPr>
          <w:rFonts w:asciiTheme="minorHAnsi" w:hAnsiTheme="minorHAnsi"/>
          <w:spacing w:val="-12"/>
        </w:rPr>
        <w:t xml:space="preserve"> </w:t>
      </w:r>
      <w:r w:rsidRPr="00650A32">
        <w:rPr>
          <w:rFonts w:asciiTheme="minorHAnsi" w:hAnsiTheme="minorHAnsi"/>
        </w:rPr>
        <w:t>derechos</w:t>
      </w:r>
      <w:r w:rsidRPr="00650A32">
        <w:rPr>
          <w:rFonts w:asciiTheme="minorHAnsi" w:hAnsiTheme="minorHAnsi"/>
          <w:spacing w:val="-12"/>
        </w:rPr>
        <w:t xml:space="preserve"> </w:t>
      </w:r>
      <w:r w:rsidRPr="00650A32">
        <w:rPr>
          <w:rFonts w:asciiTheme="minorHAnsi" w:hAnsiTheme="minorHAnsi"/>
        </w:rPr>
        <w:t>intelectuales</w:t>
      </w:r>
      <w:r w:rsidRPr="00650A32">
        <w:rPr>
          <w:rFonts w:asciiTheme="minorHAnsi" w:hAnsiTheme="minorHAnsi"/>
          <w:spacing w:val="-12"/>
        </w:rPr>
        <w:t xml:space="preserve"> </w:t>
      </w:r>
      <w:r w:rsidRPr="00650A32">
        <w:rPr>
          <w:rFonts w:asciiTheme="minorHAnsi" w:hAnsiTheme="minorHAnsi"/>
        </w:rPr>
        <w:t>son</w:t>
      </w:r>
      <w:r w:rsidRPr="00650A32">
        <w:rPr>
          <w:rFonts w:asciiTheme="minorHAnsi" w:hAnsiTheme="minorHAnsi"/>
          <w:spacing w:val="-7"/>
        </w:rPr>
        <w:t xml:space="preserve"> </w:t>
      </w:r>
      <w:r w:rsidRPr="00650A32">
        <w:rPr>
          <w:rFonts w:asciiTheme="minorHAnsi" w:hAnsiTheme="minorHAnsi"/>
        </w:rPr>
        <w:t>aquellos</w:t>
      </w:r>
      <w:r w:rsidRPr="00650A32">
        <w:rPr>
          <w:rFonts w:asciiTheme="minorHAnsi" w:hAnsiTheme="minorHAnsi"/>
          <w:spacing w:val="-8"/>
        </w:rPr>
        <w:t xml:space="preserve"> </w:t>
      </w:r>
      <w:r w:rsidRPr="00650A32">
        <w:rPr>
          <w:rFonts w:asciiTheme="minorHAnsi" w:hAnsiTheme="minorHAnsi"/>
        </w:rPr>
        <w:t>por</w:t>
      </w:r>
      <w:r w:rsidRPr="00650A32">
        <w:rPr>
          <w:rFonts w:asciiTheme="minorHAnsi" w:hAnsiTheme="minorHAnsi"/>
          <w:spacing w:val="-8"/>
        </w:rPr>
        <w:t xml:space="preserve"> </w:t>
      </w:r>
      <w:r w:rsidRPr="00650A32">
        <w:rPr>
          <w:rFonts w:asciiTheme="minorHAnsi" w:hAnsiTheme="minorHAnsi"/>
        </w:rPr>
        <w:t>los</w:t>
      </w:r>
      <w:r w:rsidRPr="00650A32">
        <w:rPr>
          <w:rFonts w:asciiTheme="minorHAnsi" w:hAnsiTheme="minorHAnsi"/>
          <w:spacing w:val="-12"/>
        </w:rPr>
        <w:t xml:space="preserve"> </w:t>
      </w:r>
      <w:r w:rsidRPr="00650A32">
        <w:rPr>
          <w:rFonts w:asciiTheme="minorHAnsi" w:hAnsiTheme="minorHAnsi"/>
        </w:rPr>
        <w:t>cuales</w:t>
      </w:r>
      <w:r w:rsidRPr="00650A32">
        <w:rPr>
          <w:rFonts w:asciiTheme="minorHAnsi" w:hAnsiTheme="minorHAnsi"/>
          <w:spacing w:val="-8"/>
        </w:rPr>
        <w:t xml:space="preserve"> </w:t>
      </w:r>
      <w:r w:rsidRPr="00650A32">
        <w:rPr>
          <w:rFonts w:asciiTheme="minorHAnsi" w:hAnsiTheme="minorHAnsi"/>
        </w:rPr>
        <w:t>el</w:t>
      </w:r>
      <w:r w:rsidRPr="00650A32">
        <w:rPr>
          <w:rFonts w:asciiTheme="minorHAnsi" w:hAnsiTheme="minorHAnsi"/>
          <w:spacing w:val="-11"/>
        </w:rPr>
        <w:t xml:space="preserve"> </w:t>
      </w:r>
      <w:r w:rsidRPr="00650A32">
        <w:rPr>
          <w:rFonts w:asciiTheme="minorHAnsi" w:hAnsiTheme="minorHAnsi"/>
        </w:rPr>
        <w:t>titular</w:t>
      </w:r>
      <w:r w:rsidRPr="00650A32">
        <w:rPr>
          <w:rFonts w:asciiTheme="minorHAnsi" w:hAnsiTheme="minorHAnsi"/>
          <w:spacing w:val="-12"/>
        </w:rPr>
        <w:t xml:space="preserve"> </w:t>
      </w:r>
      <w:r w:rsidRPr="00650A32">
        <w:rPr>
          <w:rFonts w:asciiTheme="minorHAnsi" w:hAnsiTheme="minorHAnsi"/>
        </w:rPr>
        <w:t>tiene</w:t>
      </w:r>
      <w:r w:rsidRPr="00650A32">
        <w:rPr>
          <w:rFonts w:asciiTheme="minorHAnsi" w:hAnsiTheme="minorHAnsi"/>
          <w:spacing w:val="-11"/>
        </w:rPr>
        <w:t xml:space="preserve"> </w:t>
      </w:r>
      <w:r w:rsidRPr="00650A32">
        <w:rPr>
          <w:rFonts w:asciiTheme="minorHAnsi" w:hAnsiTheme="minorHAnsi"/>
        </w:rPr>
        <w:t>la</w:t>
      </w:r>
      <w:r w:rsidRPr="00650A32">
        <w:rPr>
          <w:rFonts w:asciiTheme="minorHAnsi" w:hAnsiTheme="minorHAnsi"/>
          <w:spacing w:val="-8"/>
        </w:rPr>
        <w:t xml:space="preserve"> </w:t>
      </w:r>
      <w:r w:rsidRPr="00650A32">
        <w:rPr>
          <w:rFonts w:asciiTheme="minorHAnsi" w:hAnsiTheme="minorHAnsi"/>
        </w:rPr>
        <w:t>facultad</w:t>
      </w:r>
      <w:r w:rsidRPr="00650A32">
        <w:rPr>
          <w:rFonts w:asciiTheme="minorHAnsi" w:hAnsiTheme="minorHAnsi"/>
          <w:spacing w:val="-11"/>
        </w:rPr>
        <w:t xml:space="preserve"> </w:t>
      </w:r>
      <w:r w:rsidRPr="00650A32">
        <w:rPr>
          <w:rFonts w:asciiTheme="minorHAnsi" w:hAnsiTheme="minorHAnsi"/>
        </w:rPr>
        <w:t>de</w:t>
      </w:r>
      <w:r w:rsidRPr="00650A32">
        <w:rPr>
          <w:rFonts w:asciiTheme="minorHAnsi" w:hAnsiTheme="minorHAnsi"/>
          <w:spacing w:val="-11"/>
        </w:rPr>
        <w:t xml:space="preserve"> </w:t>
      </w:r>
      <w:r w:rsidRPr="00650A32">
        <w:rPr>
          <w:rFonts w:asciiTheme="minorHAnsi" w:hAnsiTheme="minorHAnsi"/>
        </w:rPr>
        <w:t>disponer,</w:t>
      </w:r>
      <w:r w:rsidRPr="00650A32">
        <w:rPr>
          <w:rFonts w:asciiTheme="minorHAnsi" w:hAnsiTheme="minorHAnsi"/>
          <w:spacing w:val="-11"/>
        </w:rPr>
        <w:t xml:space="preserve"> </w:t>
      </w:r>
      <w:r w:rsidRPr="00650A32">
        <w:rPr>
          <w:rFonts w:asciiTheme="minorHAnsi" w:hAnsiTheme="minorHAnsi"/>
        </w:rPr>
        <w:t>usar</w:t>
      </w:r>
      <w:r w:rsidRPr="00650A32">
        <w:rPr>
          <w:rFonts w:asciiTheme="minorHAnsi" w:hAnsiTheme="minorHAnsi"/>
          <w:spacing w:val="-8"/>
        </w:rPr>
        <w:t xml:space="preserve"> </w:t>
      </w:r>
      <w:r w:rsidRPr="00650A32">
        <w:rPr>
          <w:rFonts w:asciiTheme="minorHAnsi" w:hAnsiTheme="minorHAnsi"/>
        </w:rPr>
        <w:t>o</w:t>
      </w:r>
      <w:r w:rsidRPr="00650A32">
        <w:rPr>
          <w:rFonts w:asciiTheme="minorHAnsi" w:hAnsiTheme="minorHAnsi"/>
          <w:spacing w:val="-12"/>
        </w:rPr>
        <w:t xml:space="preserve"> </w:t>
      </w:r>
      <w:r w:rsidRPr="00650A32">
        <w:rPr>
          <w:rFonts w:asciiTheme="minorHAnsi" w:hAnsiTheme="minorHAnsi"/>
        </w:rPr>
        <w:t>gozar de una creación intelectual. Otorga el derecho a la explotación económica de la obra o idea y establece una</w:t>
      </w:r>
      <w:r w:rsidRPr="00650A32">
        <w:rPr>
          <w:rFonts w:asciiTheme="minorHAnsi" w:hAnsiTheme="minorHAnsi"/>
          <w:spacing w:val="-9"/>
        </w:rPr>
        <w:t xml:space="preserve"> </w:t>
      </w:r>
      <w:r w:rsidRPr="00650A32">
        <w:rPr>
          <w:rFonts w:asciiTheme="minorHAnsi" w:hAnsiTheme="minorHAnsi"/>
        </w:rPr>
        <w:t>relación</w:t>
      </w:r>
      <w:r w:rsidRPr="00650A32">
        <w:rPr>
          <w:rFonts w:asciiTheme="minorHAnsi" w:hAnsiTheme="minorHAnsi"/>
          <w:spacing w:val="-8"/>
        </w:rPr>
        <w:t xml:space="preserve"> </w:t>
      </w:r>
      <w:r w:rsidRPr="00650A32">
        <w:rPr>
          <w:rFonts w:asciiTheme="minorHAnsi" w:hAnsiTheme="minorHAnsi"/>
        </w:rPr>
        <w:t>entre</w:t>
      </w:r>
      <w:r w:rsidRPr="00650A32">
        <w:rPr>
          <w:rFonts w:asciiTheme="minorHAnsi" w:hAnsiTheme="minorHAnsi"/>
          <w:spacing w:val="-2"/>
        </w:rPr>
        <w:t xml:space="preserve"> </w:t>
      </w:r>
      <w:r w:rsidRPr="00650A32">
        <w:rPr>
          <w:rFonts w:asciiTheme="minorHAnsi" w:hAnsiTheme="minorHAnsi"/>
        </w:rPr>
        <w:t>inventor</w:t>
      </w:r>
      <w:r w:rsidRPr="00650A32">
        <w:rPr>
          <w:rFonts w:asciiTheme="minorHAnsi" w:hAnsiTheme="minorHAnsi"/>
          <w:spacing w:val="-9"/>
        </w:rPr>
        <w:t xml:space="preserve"> </w:t>
      </w:r>
      <w:r w:rsidRPr="00650A32">
        <w:rPr>
          <w:rFonts w:asciiTheme="minorHAnsi" w:hAnsiTheme="minorHAnsi"/>
        </w:rPr>
        <w:t>y</w:t>
      </w:r>
      <w:r w:rsidRPr="00650A32">
        <w:rPr>
          <w:rFonts w:asciiTheme="minorHAnsi" w:hAnsiTheme="minorHAnsi"/>
          <w:spacing w:val="-3"/>
        </w:rPr>
        <w:t xml:space="preserve"> </w:t>
      </w:r>
      <w:r w:rsidRPr="00650A32">
        <w:rPr>
          <w:rFonts w:asciiTheme="minorHAnsi" w:hAnsiTheme="minorHAnsi"/>
        </w:rPr>
        <w:t>descubrimiento,</w:t>
      </w:r>
      <w:r w:rsidRPr="00650A32">
        <w:rPr>
          <w:rFonts w:asciiTheme="minorHAnsi" w:hAnsiTheme="minorHAnsi"/>
          <w:spacing w:val="-2"/>
        </w:rPr>
        <w:t xml:space="preserve"> </w:t>
      </w:r>
      <w:r w:rsidRPr="00650A32">
        <w:rPr>
          <w:rFonts w:asciiTheme="minorHAnsi" w:hAnsiTheme="minorHAnsi"/>
        </w:rPr>
        <w:t>prohibiéndose</w:t>
      </w:r>
      <w:r w:rsidRPr="00650A32">
        <w:rPr>
          <w:rFonts w:asciiTheme="minorHAnsi" w:hAnsiTheme="minorHAnsi"/>
          <w:spacing w:val="-6"/>
        </w:rPr>
        <w:t xml:space="preserve"> </w:t>
      </w:r>
      <w:r w:rsidRPr="00650A32">
        <w:rPr>
          <w:rFonts w:asciiTheme="minorHAnsi" w:hAnsiTheme="minorHAnsi"/>
        </w:rPr>
        <w:t>la</w:t>
      </w:r>
      <w:r w:rsidRPr="00650A32">
        <w:rPr>
          <w:rFonts w:asciiTheme="minorHAnsi" w:hAnsiTheme="minorHAnsi"/>
          <w:spacing w:val="-8"/>
        </w:rPr>
        <w:t xml:space="preserve"> </w:t>
      </w:r>
      <w:r w:rsidRPr="00650A32">
        <w:rPr>
          <w:rFonts w:asciiTheme="minorHAnsi" w:hAnsiTheme="minorHAnsi"/>
        </w:rPr>
        <w:t>reproducción</w:t>
      </w:r>
      <w:r w:rsidRPr="00650A32">
        <w:rPr>
          <w:rFonts w:asciiTheme="minorHAnsi" w:hAnsiTheme="minorHAnsi"/>
          <w:spacing w:val="-8"/>
        </w:rPr>
        <w:t xml:space="preserve"> </w:t>
      </w:r>
      <w:r w:rsidRPr="00650A32">
        <w:rPr>
          <w:rFonts w:asciiTheme="minorHAnsi" w:hAnsiTheme="minorHAnsi"/>
        </w:rPr>
        <w:t>del</w:t>
      </w:r>
      <w:r w:rsidRPr="00650A32">
        <w:rPr>
          <w:rFonts w:asciiTheme="minorHAnsi" w:hAnsiTheme="minorHAnsi"/>
          <w:spacing w:val="-4"/>
        </w:rPr>
        <w:t xml:space="preserve"> </w:t>
      </w:r>
      <w:r w:rsidRPr="00650A32">
        <w:rPr>
          <w:rFonts w:asciiTheme="minorHAnsi" w:hAnsiTheme="minorHAnsi"/>
        </w:rPr>
        <w:t>objeto.</w:t>
      </w:r>
      <w:r w:rsidRPr="00650A32">
        <w:rPr>
          <w:rFonts w:asciiTheme="minorHAnsi" w:hAnsiTheme="minorHAnsi"/>
          <w:spacing w:val="-3"/>
        </w:rPr>
        <w:t xml:space="preserve"> </w:t>
      </w:r>
      <w:r w:rsidRPr="00650A32">
        <w:rPr>
          <w:rFonts w:asciiTheme="minorHAnsi" w:hAnsiTheme="minorHAnsi"/>
        </w:rPr>
        <w:t>Ej.:</w:t>
      </w:r>
      <w:r w:rsidRPr="00650A32">
        <w:rPr>
          <w:rFonts w:asciiTheme="minorHAnsi" w:hAnsiTheme="minorHAnsi"/>
          <w:spacing w:val="-7"/>
        </w:rPr>
        <w:t xml:space="preserve"> </w:t>
      </w:r>
      <w:r w:rsidRPr="00650A32">
        <w:rPr>
          <w:rFonts w:asciiTheme="minorHAnsi" w:hAnsiTheme="minorHAnsi"/>
        </w:rPr>
        <w:t>derecho</w:t>
      </w:r>
      <w:r w:rsidRPr="00650A32">
        <w:rPr>
          <w:rFonts w:asciiTheme="minorHAnsi" w:hAnsiTheme="minorHAnsi"/>
          <w:spacing w:val="-9"/>
        </w:rPr>
        <w:t xml:space="preserve"> </w:t>
      </w:r>
      <w:r w:rsidRPr="00650A32">
        <w:rPr>
          <w:rFonts w:asciiTheme="minorHAnsi" w:hAnsiTheme="minorHAnsi"/>
        </w:rPr>
        <w:t>de autor (es susceptible de</w:t>
      </w:r>
      <w:r w:rsidRPr="00650A32">
        <w:rPr>
          <w:rFonts w:asciiTheme="minorHAnsi" w:hAnsiTheme="minorHAnsi"/>
          <w:spacing w:val="-4"/>
        </w:rPr>
        <w:t xml:space="preserve"> </w:t>
      </w:r>
      <w:r w:rsidRPr="00650A32">
        <w:rPr>
          <w:rFonts w:asciiTheme="minorHAnsi" w:hAnsiTheme="minorHAnsi"/>
        </w:rPr>
        <w:t>embargo).</w:t>
      </w:r>
    </w:p>
    <w:p w14:paraId="3406C078" w14:textId="77777777" w:rsidR="000D691E" w:rsidRPr="00650A32" w:rsidRDefault="000D691E" w:rsidP="000D691E">
      <w:pPr>
        <w:spacing w:before="6"/>
        <w:ind w:left="836" w:right="104"/>
        <w:jc w:val="both"/>
        <w:rPr>
          <w:rFonts w:asciiTheme="minorHAnsi" w:hAnsiTheme="minorHAnsi"/>
        </w:rPr>
      </w:pPr>
      <w:r w:rsidRPr="00650A32">
        <w:rPr>
          <w:rFonts w:asciiTheme="minorHAnsi" w:hAnsiTheme="minorHAnsi"/>
        </w:rPr>
        <w:t xml:space="preserve">Los </w:t>
      </w:r>
      <w:r w:rsidRPr="00650A32">
        <w:rPr>
          <w:rFonts w:asciiTheme="minorHAnsi" w:hAnsiTheme="minorHAnsi"/>
          <w:b/>
          <w:i/>
        </w:rPr>
        <w:t xml:space="preserve">titulares del derecho intelectual </w:t>
      </w:r>
      <w:r w:rsidRPr="00650A32">
        <w:rPr>
          <w:rFonts w:asciiTheme="minorHAnsi" w:hAnsiTheme="minorHAnsi"/>
        </w:rPr>
        <w:t xml:space="preserve">son: </w:t>
      </w:r>
      <w:r w:rsidRPr="00650A32">
        <w:rPr>
          <w:rFonts w:asciiTheme="minorHAnsi" w:hAnsiTheme="minorHAnsi"/>
          <w:i/>
          <w:u w:val="single"/>
        </w:rPr>
        <w:t>Autor</w:t>
      </w:r>
      <w:r w:rsidRPr="00650A32">
        <w:rPr>
          <w:rFonts w:asciiTheme="minorHAnsi" w:hAnsiTheme="minorHAnsi"/>
          <w:i/>
        </w:rPr>
        <w:t xml:space="preserve"> </w:t>
      </w:r>
      <w:r w:rsidRPr="00650A32">
        <w:rPr>
          <w:rFonts w:asciiTheme="minorHAnsi" w:hAnsiTheme="minorHAnsi"/>
        </w:rPr>
        <w:t xml:space="preserve">(titular mientras viva), </w:t>
      </w:r>
      <w:r w:rsidRPr="00650A32">
        <w:rPr>
          <w:rFonts w:asciiTheme="minorHAnsi" w:hAnsiTheme="minorHAnsi"/>
          <w:i/>
          <w:u w:val="single"/>
        </w:rPr>
        <w:t>Herederos</w:t>
      </w:r>
      <w:r w:rsidRPr="00650A32">
        <w:rPr>
          <w:rFonts w:asciiTheme="minorHAnsi" w:hAnsiTheme="minorHAnsi"/>
          <w:i/>
        </w:rPr>
        <w:t xml:space="preserve"> </w:t>
      </w:r>
      <w:r w:rsidRPr="00650A32">
        <w:rPr>
          <w:rFonts w:asciiTheme="minorHAnsi" w:hAnsiTheme="minorHAnsi"/>
        </w:rPr>
        <w:t xml:space="preserve">(titulares por 50 años luego de la muerte del autor, pasados los mismos, pasa al dominio público), </w:t>
      </w:r>
      <w:r w:rsidRPr="00650A32">
        <w:rPr>
          <w:rFonts w:asciiTheme="minorHAnsi" w:hAnsiTheme="minorHAnsi"/>
          <w:i/>
          <w:u w:val="single"/>
        </w:rPr>
        <w:t>Permiso del Autor</w:t>
      </w:r>
      <w:r w:rsidRPr="00650A32">
        <w:rPr>
          <w:rFonts w:asciiTheme="minorHAnsi" w:hAnsiTheme="minorHAnsi"/>
          <w:i/>
        </w:rPr>
        <w:t xml:space="preserve"> </w:t>
      </w:r>
      <w:r w:rsidRPr="00650A32">
        <w:rPr>
          <w:rFonts w:asciiTheme="minorHAnsi" w:hAnsiTheme="minorHAnsi"/>
        </w:rPr>
        <w:t xml:space="preserve">(traducciones, adaptaciones, modificaciones, validadas por el autor, pasa a dominio de coautores), </w:t>
      </w:r>
      <w:r w:rsidRPr="00650A32">
        <w:rPr>
          <w:rFonts w:asciiTheme="minorHAnsi" w:hAnsiTheme="minorHAnsi"/>
          <w:i/>
          <w:u w:val="single"/>
        </w:rPr>
        <w:t>Estado</w:t>
      </w:r>
      <w:r w:rsidRPr="00650A32">
        <w:rPr>
          <w:rFonts w:asciiTheme="minorHAnsi" w:hAnsiTheme="minorHAnsi"/>
          <w:i/>
        </w:rPr>
        <w:t xml:space="preserve"> </w:t>
      </w:r>
      <w:r w:rsidRPr="00650A32">
        <w:rPr>
          <w:rFonts w:asciiTheme="minorHAnsi" w:hAnsiTheme="minorHAnsi"/>
        </w:rPr>
        <w:t>(en caso de falta de herederos).</w:t>
      </w:r>
    </w:p>
    <w:p w14:paraId="02127811" w14:textId="77777777" w:rsidR="000D691E" w:rsidRPr="00650A32" w:rsidRDefault="000D691E" w:rsidP="000D691E">
      <w:pPr>
        <w:pStyle w:val="Textoindependiente"/>
        <w:spacing w:before="7"/>
        <w:ind w:left="0"/>
        <w:rPr>
          <w:rFonts w:asciiTheme="minorHAnsi" w:hAnsiTheme="minorHAnsi"/>
        </w:rPr>
      </w:pPr>
    </w:p>
    <w:p w14:paraId="1994C7B2" w14:textId="77777777" w:rsidR="000D691E" w:rsidRPr="00650A32" w:rsidRDefault="000D691E" w:rsidP="000D691E">
      <w:pPr>
        <w:pStyle w:val="Prrafodelista"/>
        <w:numPr>
          <w:ilvl w:val="0"/>
          <w:numId w:val="12"/>
        </w:numPr>
        <w:tabs>
          <w:tab w:val="left" w:pos="836"/>
        </w:tabs>
        <w:rPr>
          <w:rFonts w:asciiTheme="minorHAnsi" w:hAnsiTheme="minorHAnsi"/>
        </w:rPr>
      </w:pPr>
      <w:bookmarkStart w:id="36" w:name="2._Patentes_y_Modelos_de_Utilidad._Marca"/>
      <w:bookmarkEnd w:id="36"/>
      <w:r w:rsidRPr="00650A32">
        <w:rPr>
          <w:rFonts w:asciiTheme="minorHAnsi" w:hAnsiTheme="minorHAnsi"/>
          <w:shd w:val="clear" w:color="auto" w:fill="FFFF00"/>
        </w:rPr>
        <w:t>Patentes y Modelos de Utilidad. Marcas y</w:t>
      </w:r>
      <w:r w:rsidRPr="00650A32">
        <w:rPr>
          <w:rFonts w:asciiTheme="minorHAnsi" w:hAnsiTheme="minorHAnsi"/>
          <w:spacing w:val="-4"/>
          <w:shd w:val="clear" w:color="auto" w:fill="FFFF00"/>
        </w:rPr>
        <w:t xml:space="preserve"> </w:t>
      </w:r>
      <w:r w:rsidRPr="00650A32">
        <w:rPr>
          <w:rFonts w:asciiTheme="minorHAnsi" w:hAnsiTheme="minorHAnsi"/>
          <w:shd w:val="clear" w:color="auto" w:fill="FFFF00"/>
        </w:rPr>
        <w:t>Designaciones.</w:t>
      </w:r>
    </w:p>
    <w:p w14:paraId="7BBDAEE3" w14:textId="77777777" w:rsidR="000D691E" w:rsidRPr="00650A32" w:rsidRDefault="000D691E" w:rsidP="000D691E">
      <w:pPr>
        <w:pStyle w:val="Textoindependiente"/>
        <w:spacing w:before="21"/>
        <w:ind w:right="108"/>
        <w:jc w:val="both"/>
        <w:rPr>
          <w:rFonts w:asciiTheme="minorHAnsi" w:hAnsiTheme="minorHAnsi"/>
        </w:rPr>
      </w:pPr>
      <w:r w:rsidRPr="00650A32">
        <w:rPr>
          <w:rFonts w:asciiTheme="minorHAnsi" w:hAnsiTheme="minorHAnsi"/>
          <w:b/>
          <w:i/>
        </w:rPr>
        <w:t xml:space="preserve">Patente: </w:t>
      </w:r>
      <w:r w:rsidRPr="00650A32">
        <w:rPr>
          <w:rFonts w:asciiTheme="minorHAnsi" w:hAnsiTheme="minorHAnsi"/>
        </w:rPr>
        <w:t>es un certificado que otorga el Estado al inventor, que asegura el dominio exclusivo sobre su obra. Es posible transferir sus derechos, siempre que sea por escritura pública para que la transferencia sea válida ante un tercero. (Ley de Patentes).</w:t>
      </w:r>
    </w:p>
    <w:p w14:paraId="36EB264A" w14:textId="77777777" w:rsidR="000D691E" w:rsidRPr="00650A32" w:rsidRDefault="000D691E" w:rsidP="000D691E">
      <w:pPr>
        <w:pStyle w:val="Textoindependiente"/>
        <w:spacing w:before="1"/>
        <w:ind w:right="104"/>
        <w:jc w:val="both"/>
        <w:rPr>
          <w:rFonts w:asciiTheme="minorHAnsi" w:hAnsiTheme="minorHAnsi"/>
        </w:rPr>
      </w:pPr>
      <w:r w:rsidRPr="00650A32">
        <w:rPr>
          <w:rFonts w:asciiTheme="minorHAnsi" w:hAnsiTheme="minorHAnsi"/>
          <w:b/>
          <w:i/>
        </w:rPr>
        <w:t xml:space="preserve">Marca: </w:t>
      </w:r>
      <w:r w:rsidRPr="00650A32">
        <w:rPr>
          <w:rFonts w:asciiTheme="minorHAnsi" w:hAnsiTheme="minorHAnsi"/>
        </w:rPr>
        <w:t>es el signo con capacidad distintiva con que se identifica un producto o servicio. Su duración es de 10 años, con renovación indefinida. La propiedad de marca y su exclusividad de uso se obtienen con su registro</w:t>
      </w:r>
    </w:p>
    <w:p w14:paraId="7628A70B" w14:textId="77777777" w:rsidR="000D691E" w:rsidRPr="00650A32" w:rsidRDefault="000D691E" w:rsidP="000D691E">
      <w:pPr>
        <w:ind w:left="836"/>
        <w:jc w:val="both"/>
        <w:rPr>
          <w:rFonts w:asciiTheme="minorHAnsi" w:hAnsiTheme="minorHAnsi"/>
        </w:rPr>
      </w:pPr>
      <w:r w:rsidRPr="00650A32">
        <w:rPr>
          <w:rFonts w:asciiTheme="minorHAnsi" w:hAnsiTheme="minorHAnsi"/>
          <w:b/>
          <w:i/>
        </w:rPr>
        <w:t xml:space="preserve">Designación: </w:t>
      </w:r>
      <w:r w:rsidRPr="00650A32">
        <w:rPr>
          <w:rFonts w:asciiTheme="minorHAnsi" w:hAnsiTheme="minorHAnsi"/>
        </w:rPr>
        <w:t>es toda distinción de un servicio.</w:t>
      </w:r>
    </w:p>
    <w:p w14:paraId="5B85295C" w14:textId="23FC52D1" w:rsidR="000D691E" w:rsidRDefault="000D691E"/>
    <w:p w14:paraId="160C0125" w14:textId="77777777" w:rsidR="000D691E" w:rsidRDefault="000D691E" w:rsidP="000D691E">
      <w:pPr>
        <w:pStyle w:val="Textoindependiente"/>
        <w:spacing w:before="21"/>
        <w:ind w:left="0" w:right="109"/>
        <w:jc w:val="both"/>
        <w:rPr>
          <w:rFonts w:asciiTheme="minorHAnsi" w:hAnsiTheme="minorHAnsi"/>
        </w:rPr>
      </w:pPr>
    </w:p>
    <w:p w14:paraId="3C951C09" w14:textId="378A1238" w:rsidR="000D691E" w:rsidRDefault="000D691E" w:rsidP="000D691E">
      <w:pPr>
        <w:pStyle w:val="Textoindependiente"/>
        <w:spacing w:before="21"/>
        <w:ind w:left="0" w:right="109"/>
        <w:jc w:val="both"/>
        <w:rPr>
          <w:rFonts w:asciiTheme="minorHAnsi" w:hAnsiTheme="minorHAnsi"/>
        </w:rPr>
      </w:pPr>
      <w:r>
        <w:rPr>
          <w:rFonts w:asciiTheme="minorHAnsi" w:hAnsiTheme="minorHAnsi"/>
        </w:rPr>
        <w:t>Tema 19</w:t>
      </w:r>
    </w:p>
    <w:p w14:paraId="3F615F69" w14:textId="77777777" w:rsidR="000D691E" w:rsidRDefault="000D691E" w:rsidP="000D691E">
      <w:pPr>
        <w:pStyle w:val="Textoindependiente"/>
        <w:spacing w:before="21"/>
        <w:ind w:left="826" w:right="109"/>
        <w:jc w:val="both"/>
        <w:rPr>
          <w:rFonts w:asciiTheme="minorHAnsi" w:hAnsiTheme="minorHAnsi"/>
        </w:rPr>
      </w:pPr>
      <w:r w:rsidRPr="00785A66">
        <w:rPr>
          <w:rFonts w:asciiTheme="minorHAnsi" w:hAnsiTheme="minorHAnsi"/>
          <w:highlight w:val="yellow"/>
        </w:rPr>
        <w:t>Derecho laboral:</w:t>
      </w:r>
      <w:r>
        <w:rPr>
          <w:rFonts w:asciiTheme="minorHAnsi" w:hAnsiTheme="minorHAnsi"/>
        </w:rPr>
        <w:t xml:space="preserve"> concepto. Caracteres del derecho laboral: cite y explique. Las normas del derecho laboral ¿son de orden público? Justifique su respuesta. En el supuesto de renuncia por parte del trabajador, ¿el mismo tienen obligación de preavisar al empleador?</w:t>
      </w:r>
    </w:p>
    <w:p w14:paraId="15960654" w14:textId="77777777" w:rsidR="000D691E" w:rsidRDefault="000D691E" w:rsidP="000D691E">
      <w:pPr>
        <w:pStyle w:val="Textoindependiente"/>
        <w:spacing w:before="21"/>
        <w:ind w:left="826" w:right="109"/>
        <w:jc w:val="both"/>
        <w:rPr>
          <w:rFonts w:asciiTheme="minorHAnsi" w:hAnsiTheme="minorHAnsi"/>
        </w:rPr>
      </w:pPr>
      <w:r>
        <w:rPr>
          <w:rFonts w:asciiTheme="minorHAnsi" w:hAnsiTheme="minorHAnsi"/>
        </w:rPr>
        <w:t>Cite un derecho y una obligación de cada una de las partes.</w:t>
      </w:r>
    </w:p>
    <w:p w14:paraId="377D8D6C" w14:textId="77777777" w:rsidR="000D691E" w:rsidRDefault="000D691E" w:rsidP="000D691E">
      <w:pPr>
        <w:pStyle w:val="Textoindependiente"/>
        <w:spacing w:before="21"/>
        <w:ind w:left="826" w:right="109"/>
        <w:jc w:val="both"/>
        <w:rPr>
          <w:rFonts w:asciiTheme="minorHAnsi" w:hAnsiTheme="minorHAnsi"/>
        </w:rPr>
      </w:pPr>
      <w:r>
        <w:rPr>
          <w:rFonts w:asciiTheme="minorHAnsi" w:hAnsiTheme="minorHAnsi"/>
        </w:rPr>
        <w:t>Modos de extinción del vínculo laboral e indemnizaciones que corresponde en cada caso.</w:t>
      </w:r>
    </w:p>
    <w:p w14:paraId="66A737F5" w14:textId="77777777" w:rsidR="000D691E" w:rsidRDefault="000D691E" w:rsidP="000D691E">
      <w:pPr>
        <w:pStyle w:val="Textoindependiente"/>
        <w:spacing w:before="21"/>
        <w:ind w:left="826" w:right="109"/>
        <w:jc w:val="both"/>
        <w:rPr>
          <w:rFonts w:asciiTheme="minorHAnsi" w:hAnsiTheme="minorHAnsi"/>
        </w:rPr>
      </w:pPr>
      <w:r>
        <w:rPr>
          <w:rFonts w:asciiTheme="minorHAnsi" w:hAnsiTheme="minorHAnsi"/>
        </w:rPr>
        <w:t>Distintos tipos de despido y consecuencias: desarrolle.</w:t>
      </w:r>
    </w:p>
    <w:p w14:paraId="381A9609" w14:textId="77777777" w:rsidR="000D691E" w:rsidRDefault="000D691E" w:rsidP="000D691E">
      <w:pPr>
        <w:pStyle w:val="Textoindependiente"/>
        <w:spacing w:before="21"/>
        <w:ind w:left="826" w:right="109"/>
        <w:jc w:val="both"/>
        <w:rPr>
          <w:rFonts w:asciiTheme="minorHAnsi" w:hAnsiTheme="minorHAnsi"/>
        </w:rPr>
      </w:pPr>
      <w:r>
        <w:rPr>
          <w:rFonts w:asciiTheme="minorHAnsi" w:hAnsiTheme="minorHAnsi"/>
        </w:rPr>
        <w:t xml:space="preserve">En el supuesto de “despido sin causa” como forma de extinción de un contrato </w:t>
      </w:r>
      <w:r>
        <w:rPr>
          <w:rFonts w:asciiTheme="minorHAnsi" w:hAnsiTheme="minorHAnsi"/>
        </w:rPr>
        <w:lastRenderedPageBreak/>
        <w:t>laboral, ¿qué ítems se deben indemnizar? Desarrolle.</w:t>
      </w:r>
    </w:p>
    <w:p w14:paraId="6EFA9D8D" w14:textId="77777777" w:rsidR="000D691E" w:rsidRDefault="000D691E" w:rsidP="000D691E">
      <w:pPr>
        <w:pStyle w:val="Textoindependiente"/>
        <w:spacing w:before="21"/>
        <w:ind w:left="826" w:right="109"/>
        <w:jc w:val="both"/>
        <w:rPr>
          <w:rFonts w:asciiTheme="minorHAnsi" w:hAnsiTheme="minorHAnsi"/>
        </w:rPr>
      </w:pPr>
      <w:r>
        <w:rPr>
          <w:rFonts w:asciiTheme="minorHAnsi" w:hAnsiTheme="minorHAnsi"/>
        </w:rPr>
        <w:t>Cite un ejemplo relacionado con su futuro profesional. Identifique en el ejemplo propuesto por usted: los sujetos y diga qué tipo de personas son, la duración del contrato y el objeto del mismo. Cite y explique dos (2) principios del derecho laboral.</w:t>
      </w:r>
    </w:p>
    <w:p w14:paraId="1F7B129A" w14:textId="77777777" w:rsidR="000D691E" w:rsidRDefault="000D691E" w:rsidP="000D691E">
      <w:pPr>
        <w:pStyle w:val="Textoindependiente"/>
        <w:spacing w:before="21"/>
        <w:ind w:left="826" w:right="109"/>
        <w:jc w:val="both"/>
        <w:rPr>
          <w:rFonts w:asciiTheme="minorHAnsi" w:hAnsiTheme="minorHAnsi"/>
        </w:rPr>
      </w:pPr>
      <w:r w:rsidRPr="00785A66">
        <w:rPr>
          <w:rFonts w:asciiTheme="minorHAnsi" w:hAnsiTheme="minorHAnsi"/>
          <w:highlight w:val="yellow"/>
        </w:rPr>
        <w:t>Caso práctico</w:t>
      </w:r>
      <w:r>
        <w:rPr>
          <w:rFonts w:asciiTheme="minorHAnsi" w:hAnsiTheme="minorHAnsi"/>
        </w:rPr>
        <w:t xml:space="preserve">: ante el reclamo de un empleado dirigido a su empleador para que le abone las indemnizaciones correspondientes por un despido sin causa, este niega que se encuentre vinculado por un contrato de trabajo, alegando que por los servicios prestado el empleado facturaba como </w:t>
      </w:r>
      <w:proofErr w:type="spellStart"/>
      <w:r>
        <w:rPr>
          <w:rFonts w:asciiTheme="minorHAnsi" w:hAnsiTheme="minorHAnsi"/>
        </w:rPr>
        <w:t>monotributista</w:t>
      </w:r>
      <w:proofErr w:type="spellEnd"/>
      <w:r>
        <w:rPr>
          <w:rFonts w:asciiTheme="minorHAnsi" w:hAnsiTheme="minorHAnsi"/>
        </w:rPr>
        <w:t xml:space="preserve"> invocando que se encontraban vinculados por un contrato civil de servicios. En el marco del proceso judicial que inicio el empleado, el juez declaró que efectivamente si bien se emitían facturas, el empleado cumplía horarios, acataba todas las directivas del empleador y las facturas solo se emitieron a favor del empleador, por lo que declaro que se estaba frente a una relación laboral encubierta y condenando al empleador a pagar las indemnizaciones correspondientes ¿qué principio aplicó el juez? ¿Por qué?</w:t>
      </w:r>
    </w:p>
    <w:p w14:paraId="4F855278" w14:textId="77777777" w:rsidR="000D691E" w:rsidRDefault="000D691E" w:rsidP="000D691E">
      <w:pPr>
        <w:pStyle w:val="Textoindependiente"/>
        <w:spacing w:before="21"/>
        <w:ind w:left="826" w:right="109"/>
        <w:jc w:val="both"/>
        <w:rPr>
          <w:rFonts w:asciiTheme="minorHAnsi" w:hAnsiTheme="minorHAnsi"/>
        </w:rPr>
      </w:pPr>
      <w:r w:rsidRPr="00785A66">
        <w:rPr>
          <w:rFonts w:asciiTheme="minorHAnsi" w:hAnsiTheme="minorHAnsi"/>
          <w:highlight w:val="yellow"/>
        </w:rPr>
        <w:t>Contrato de trabajo</w:t>
      </w:r>
      <w:r>
        <w:rPr>
          <w:rFonts w:asciiTheme="minorHAnsi" w:hAnsiTheme="minorHAnsi"/>
        </w:rPr>
        <w:t>: Extinción. Indemnizaciones. Defina y calcule las mismas en función del siguiente ejemplo: Un empleado con 7 años, 2 meses y 28 días de antigüedad, despedido sin causa mediante CD cursada con un mes de anticipación al cese de las funciones. Debidamente registrado con un sueldo de $10.000 mensual.</w:t>
      </w:r>
    </w:p>
    <w:p w14:paraId="2201DD57" w14:textId="77777777" w:rsidR="000D691E" w:rsidRDefault="000D691E"/>
    <w:sectPr w:rsidR="000D691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055B1C"/>
    <w:multiLevelType w:val="hybridMultilevel"/>
    <w:tmpl w:val="186A1B68"/>
    <w:lvl w:ilvl="0" w:tplc="E2209502">
      <w:start w:val="1"/>
      <w:numFmt w:val="decimal"/>
      <w:lvlText w:val="%1."/>
      <w:lvlJc w:val="left"/>
      <w:pPr>
        <w:ind w:left="836" w:hanging="361"/>
      </w:pPr>
      <w:rPr>
        <w:rFonts w:ascii="Calibri Light" w:eastAsia="Calibri Light" w:hAnsi="Calibri Light" w:cs="Calibri Light" w:hint="default"/>
        <w:spacing w:val="-2"/>
        <w:w w:val="100"/>
        <w:sz w:val="22"/>
        <w:szCs w:val="22"/>
        <w:shd w:val="clear" w:color="auto" w:fill="FFFF00"/>
        <w:lang w:val="es-ES" w:eastAsia="en-US" w:bidi="ar-SA"/>
      </w:rPr>
    </w:lvl>
    <w:lvl w:ilvl="1" w:tplc="0FDCE0D0">
      <w:numFmt w:val="bullet"/>
      <w:lvlText w:val="•"/>
      <w:lvlJc w:val="left"/>
      <w:pPr>
        <w:ind w:left="1776" w:hanging="361"/>
      </w:pPr>
      <w:rPr>
        <w:rFonts w:hint="default"/>
        <w:lang w:val="es-ES" w:eastAsia="en-US" w:bidi="ar-SA"/>
      </w:rPr>
    </w:lvl>
    <w:lvl w:ilvl="2" w:tplc="3D86CFD2">
      <w:numFmt w:val="bullet"/>
      <w:lvlText w:val="•"/>
      <w:lvlJc w:val="left"/>
      <w:pPr>
        <w:ind w:left="2712" w:hanging="361"/>
      </w:pPr>
      <w:rPr>
        <w:rFonts w:hint="default"/>
        <w:lang w:val="es-ES" w:eastAsia="en-US" w:bidi="ar-SA"/>
      </w:rPr>
    </w:lvl>
    <w:lvl w:ilvl="3" w:tplc="2396AE64">
      <w:numFmt w:val="bullet"/>
      <w:lvlText w:val="•"/>
      <w:lvlJc w:val="left"/>
      <w:pPr>
        <w:ind w:left="3648" w:hanging="361"/>
      </w:pPr>
      <w:rPr>
        <w:rFonts w:hint="default"/>
        <w:lang w:val="es-ES" w:eastAsia="en-US" w:bidi="ar-SA"/>
      </w:rPr>
    </w:lvl>
    <w:lvl w:ilvl="4" w:tplc="B7F84310">
      <w:numFmt w:val="bullet"/>
      <w:lvlText w:val="•"/>
      <w:lvlJc w:val="left"/>
      <w:pPr>
        <w:ind w:left="4584" w:hanging="361"/>
      </w:pPr>
      <w:rPr>
        <w:rFonts w:hint="default"/>
        <w:lang w:val="es-ES" w:eastAsia="en-US" w:bidi="ar-SA"/>
      </w:rPr>
    </w:lvl>
    <w:lvl w:ilvl="5" w:tplc="42ECD71E">
      <w:numFmt w:val="bullet"/>
      <w:lvlText w:val="•"/>
      <w:lvlJc w:val="left"/>
      <w:pPr>
        <w:ind w:left="5520" w:hanging="361"/>
      </w:pPr>
      <w:rPr>
        <w:rFonts w:hint="default"/>
        <w:lang w:val="es-ES" w:eastAsia="en-US" w:bidi="ar-SA"/>
      </w:rPr>
    </w:lvl>
    <w:lvl w:ilvl="6" w:tplc="16AE55A4">
      <w:numFmt w:val="bullet"/>
      <w:lvlText w:val="•"/>
      <w:lvlJc w:val="left"/>
      <w:pPr>
        <w:ind w:left="6456" w:hanging="361"/>
      </w:pPr>
      <w:rPr>
        <w:rFonts w:hint="default"/>
        <w:lang w:val="es-ES" w:eastAsia="en-US" w:bidi="ar-SA"/>
      </w:rPr>
    </w:lvl>
    <w:lvl w:ilvl="7" w:tplc="EAD8F22A">
      <w:numFmt w:val="bullet"/>
      <w:lvlText w:val="•"/>
      <w:lvlJc w:val="left"/>
      <w:pPr>
        <w:ind w:left="7392" w:hanging="361"/>
      </w:pPr>
      <w:rPr>
        <w:rFonts w:hint="default"/>
        <w:lang w:val="es-ES" w:eastAsia="en-US" w:bidi="ar-SA"/>
      </w:rPr>
    </w:lvl>
    <w:lvl w:ilvl="8" w:tplc="BE0A29C0">
      <w:numFmt w:val="bullet"/>
      <w:lvlText w:val="•"/>
      <w:lvlJc w:val="left"/>
      <w:pPr>
        <w:ind w:left="8328" w:hanging="361"/>
      </w:pPr>
      <w:rPr>
        <w:rFonts w:hint="default"/>
        <w:lang w:val="es-ES" w:eastAsia="en-US" w:bidi="ar-SA"/>
      </w:rPr>
    </w:lvl>
  </w:abstractNum>
  <w:abstractNum w:abstractNumId="1" w15:restartNumberingAfterBreak="0">
    <w:nsid w:val="289D380D"/>
    <w:multiLevelType w:val="hybridMultilevel"/>
    <w:tmpl w:val="2C18FB5A"/>
    <w:lvl w:ilvl="0" w:tplc="4ECE9D02">
      <w:start w:val="1"/>
      <w:numFmt w:val="decimal"/>
      <w:lvlText w:val="%1."/>
      <w:lvlJc w:val="left"/>
      <w:pPr>
        <w:ind w:left="836" w:hanging="361"/>
      </w:pPr>
      <w:rPr>
        <w:rFonts w:ascii="Calibri Light" w:eastAsia="Calibri Light" w:hAnsi="Calibri Light" w:cs="Calibri Light" w:hint="default"/>
        <w:spacing w:val="-2"/>
        <w:w w:val="100"/>
        <w:sz w:val="22"/>
        <w:szCs w:val="22"/>
        <w:shd w:val="clear" w:color="auto" w:fill="FFFF00"/>
        <w:lang w:val="es-ES" w:eastAsia="en-US" w:bidi="ar-SA"/>
      </w:rPr>
    </w:lvl>
    <w:lvl w:ilvl="1" w:tplc="E5E41306">
      <w:numFmt w:val="bullet"/>
      <w:lvlText w:val=""/>
      <w:lvlJc w:val="left"/>
      <w:pPr>
        <w:ind w:left="1556" w:hanging="360"/>
      </w:pPr>
      <w:rPr>
        <w:rFonts w:ascii="Symbol" w:eastAsia="Symbol" w:hAnsi="Symbol" w:cs="Symbol" w:hint="default"/>
        <w:w w:val="100"/>
        <w:sz w:val="22"/>
        <w:szCs w:val="22"/>
        <w:lang w:val="es-ES" w:eastAsia="en-US" w:bidi="ar-SA"/>
      </w:rPr>
    </w:lvl>
    <w:lvl w:ilvl="2" w:tplc="549442FA">
      <w:numFmt w:val="bullet"/>
      <w:lvlText w:val="•"/>
      <w:lvlJc w:val="left"/>
      <w:pPr>
        <w:ind w:left="2520" w:hanging="360"/>
      </w:pPr>
      <w:rPr>
        <w:rFonts w:hint="default"/>
        <w:lang w:val="es-ES" w:eastAsia="en-US" w:bidi="ar-SA"/>
      </w:rPr>
    </w:lvl>
    <w:lvl w:ilvl="3" w:tplc="FBC412B2">
      <w:numFmt w:val="bullet"/>
      <w:lvlText w:val="•"/>
      <w:lvlJc w:val="left"/>
      <w:pPr>
        <w:ind w:left="3480" w:hanging="360"/>
      </w:pPr>
      <w:rPr>
        <w:rFonts w:hint="default"/>
        <w:lang w:val="es-ES" w:eastAsia="en-US" w:bidi="ar-SA"/>
      </w:rPr>
    </w:lvl>
    <w:lvl w:ilvl="4" w:tplc="9636FF0A">
      <w:numFmt w:val="bullet"/>
      <w:lvlText w:val="•"/>
      <w:lvlJc w:val="left"/>
      <w:pPr>
        <w:ind w:left="4440" w:hanging="360"/>
      </w:pPr>
      <w:rPr>
        <w:rFonts w:hint="default"/>
        <w:lang w:val="es-ES" w:eastAsia="en-US" w:bidi="ar-SA"/>
      </w:rPr>
    </w:lvl>
    <w:lvl w:ilvl="5" w:tplc="CFE2937A">
      <w:numFmt w:val="bullet"/>
      <w:lvlText w:val="•"/>
      <w:lvlJc w:val="left"/>
      <w:pPr>
        <w:ind w:left="5400" w:hanging="360"/>
      </w:pPr>
      <w:rPr>
        <w:rFonts w:hint="default"/>
        <w:lang w:val="es-ES" w:eastAsia="en-US" w:bidi="ar-SA"/>
      </w:rPr>
    </w:lvl>
    <w:lvl w:ilvl="6" w:tplc="31946AF8">
      <w:numFmt w:val="bullet"/>
      <w:lvlText w:val="•"/>
      <w:lvlJc w:val="left"/>
      <w:pPr>
        <w:ind w:left="6360" w:hanging="360"/>
      </w:pPr>
      <w:rPr>
        <w:rFonts w:hint="default"/>
        <w:lang w:val="es-ES" w:eastAsia="en-US" w:bidi="ar-SA"/>
      </w:rPr>
    </w:lvl>
    <w:lvl w:ilvl="7" w:tplc="163EB576">
      <w:numFmt w:val="bullet"/>
      <w:lvlText w:val="•"/>
      <w:lvlJc w:val="left"/>
      <w:pPr>
        <w:ind w:left="7320" w:hanging="360"/>
      </w:pPr>
      <w:rPr>
        <w:rFonts w:hint="default"/>
        <w:lang w:val="es-ES" w:eastAsia="en-US" w:bidi="ar-SA"/>
      </w:rPr>
    </w:lvl>
    <w:lvl w:ilvl="8" w:tplc="ECCE44A4">
      <w:numFmt w:val="bullet"/>
      <w:lvlText w:val="•"/>
      <w:lvlJc w:val="left"/>
      <w:pPr>
        <w:ind w:left="8280" w:hanging="360"/>
      </w:pPr>
      <w:rPr>
        <w:rFonts w:hint="default"/>
        <w:lang w:val="es-ES" w:eastAsia="en-US" w:bidi="ar-SA"/>
      </w:rPr>
    </w:lvl>
  </w:abstractNum>
  <w:abstractNum w:abstractNumId="2" w15:restartNumberingAfterBreak="0">
    <w:nsid w:val="3B8D55EA"/>
    <w:multiLevelType w:val="hybridMultilevel"/>
    <w:tmpl w:val="983CB3B0"/>
    <w:lvl w:ilvl="0" w:tplc="10889EA6">
      <w:start w:val="1"/>
      <w:numFmt w:val="decimal"/>
      <w:lvlText w:val="%1."/>
      <w:lvlJc w:val="left"/>
      <w:pPr>
        <w:ind w:left="836" w:hanging="361"/>
      </w:pPr>
      <w:rPr>
        <w:rFonts w:ascii="Calibri Light" w:eastAsia="Calibri Light" w:hAnsi="Calibri Light" w:cs="Calibri Light" w:hint="default"/>
        <w:spacing w:val="-2"/>
        <w:w w:val="100"/>
        <w:sz w:val="22"/>
        <w:szCs w:val="22"/>
        <w:shd w:val="clear" w:color="auto" w:fill="FFFF00"/>
        <w:lang w:val="es-ES" w:eastAsia="en-US" w:bidi="ar-SA"/>
      </w:rPr>
    </w:lvl>
    <w:lvl w:ilvl="1" w:tplc="C7DCE972">
      <w:numFmt w:val="bullet"/>
      <w:lvlText w:val="•"/>
      <w:lvlJc w:val="left"/>
      <w:pPr>
        <w:ind w:left="1776" w:hanging="361"/>
      </w:pPr>
      <w:rPr>
        <w:rFonts w:hint="default"/>
        <w:lang w:val="es-ES" w:eastAsia="en-US" w:bidi="ar-SA"/>
      </w:rPr>
    </w:lvl>
    <w:lvl w:ilvl="2" w:tplc="4A5AD966">
      <w:numFmt w:val="bullet"/>
      <w:lvlText w:val="•"/>
      <w:lvlJc w:val="left"/>
      <w:pPr>
        <w:ind w:left="2712" w:hanging="361"/>
      </w:pPr>
      <w:rPr>
        <w:rFonts w:hint="default"/>
        <w:lang w:val="es-ES" w:eastAsia="en-US" w:bidi="ar-SA"/>
      </w:rPr>
    </w:lvl>
    <w:lvl w:ilvl="3" w:tplc="BBB236F0">
      <w:numFmt w:val="bullet"/>
      <w:lvlText w:val="•"/>
      <w:lvlJc w:val="left"/>
      <w:pPr>
        <w:ind w:left="3648" w:hanging="361"/>
      </w:pPr>
      <w:rPr>
        <w:rFonts w:hint="default"/>
        <w:lang w:val="es-ES" w:eastAsia="en-US" w:bidi="ar-SA"/>
      </w:rPr>
    </w:lvl>
    <w:lvl w:ilvl="4" w:tplc="E5DE3BA2">
      <w:numFmt w:val="bullet"/>
      <w:lvlText w:val="•"/>
      <w:lvlJc w:val="left"/>
      <w:pPr>
        <w:ind w:left="4584" w:hanging="361"/>
      </w:pPr>
      <w:rPr>
        <w:rFonts w:hint="default"/>
        <w:lang w:val="es-ES" w:eastAsia="en-US" w:bidi="ar-SA"/>
      </w:rPr>
    </w:lvl>
    <w:lvl w:ilvl="5" w:tplc="1EF8977E">
      <w:numFmt w:val="bullet"/>
      <w:lvlText w:val="•"/>
      <w:lvlJc w:val="left"/>
      <w:pPr>
        <w:ind w:left="5520" w:hanging="361"/>
      </w:pPr>
      <w:rPr>
        <w:rFonts w:hint="default"/>
        <w:lang w:val="es-ES" w:eastAsia="en-US" w:bidi="ar-SA"/>
      </w:rPr>
    </w:lvl>
    <w:lvl w:ilvl="6" w:tplc="2F10F5FE">
      <w:numFmt w:val="bullet"/>
      <w:lvlText w:val="•"/>
      <w:lvlJc w:val="left"/>
      <w:pPr>
        <w:ind w:left="6456" w:hanging="361"/>
      </w:pPr>
      <w:rPr>
        <w:rFonts w:hint="default"/>
        <w:lang w:val="es-ES" w:eastAsia="en-US" w:bidi="ar-SA"/>
      </w:rPr>
    </w:lvl>
    <w:lvl w:ilvl="7" w:tplc="B64C0EF4">
      <w:numFmt w:val="bullet"/>
      <w:lvlText w:val="•"/>
      <w:lvlJc w:val="left"/>
      <w:pPr>
        <w:ind w:left="7392" w:hanging="361"/>
      </w:pPr>
      <w:rPr>
        <w:rFonts w:hint="default"/>
        <w:lang w:val="es-ES" w:eastAsia="en-US" w:bidi="ar-SA"/>
      </w:rPr>
    </w:lvl>
    <w:lvl w:ilvl="8" w:tplc="ED8A86F4">
      <w:numFmt w:val="bullet"/>
      <w:lvlText w:val="•"/>
      <w:lvlJc w:val="left"/>
      <w:pPr>
        <w:ind w:left="8328" w:hanging="361"/>
      </w:pPr>
      <w:rPr>
        <w:rFonts w:hint="default"/>
        <w:lang w:val="es-ES" w:eastAsia="en-US" w:bidi="ar-SA"/>
      </w:rPr>
    </w:lvl>
  </w:abstractNum>
  <w:abstractNum w:abstractNumId="3" w15:restartNumberingAfterBreak="0">
    <w:nsid w:val="3CA0012E"/>
    <w:multiLevelType w:val="hybridMultilevel"/>
    <w:tmpl w:val="024EB538"/>
    <w:lvl w:ilvl="0" w:tplc="BD18E62C">
      <w:start w:val="1"/>
      <w:numFmt w:val="decimal"/>
      <w:lvlText w:val="%1."/>
      <w:lvlJc w:val="left"/>
      <w:pPr>
        <w:ind w:left="836" w:hanging="361"/>
      </w:pPr>
      <w:rPr>
        <w:rFonts w:ascii="Calibri Light" w:eastAsia="Calibri Light" w:hAnsi="Calibri Light" w:cs="Calibri Light" w:hint="default"/>
        <w:spacing w:val="-2"/>
        <w:w w:val="100"/>
        <w:sz w:val="22"/>
        <w:szCs w:val="22"/>
        <w:shd w:val="clear" w:color="auto" w:fill="FFFF00"/>
        <w:lang w:val="es-ES" w:eastAsia="en-US" w:bidi="ar-SA"/>
      </w:rPr>
    </w:lvl>
    <w:lvl w:ilvl="1" w:tplc="C68A34C2">
      <w:numFmt w:val="bullet"/>
      <w:lvlText w:val="•"/>
      <w:lvlJc w:val="left"/>
      <w:pPr>
        <w:ind w:left="1776" w:hanging="361"/>
      </w:pPr>
      <w:rPr>
        <w:rFonts w:hint="default"/>
        <w:lang w:val="es-ES" w:eastAsia="en-US" w:bidi="ar-SA"/>
      </w:rPr>
    </w:lvl>
    <w:lvl w:ilvl="2" w:tplc="48240D46">
      <w:numFmt w:val="bullet"/>
      <w:lvlText w:val="•"/>
      <w:lvlJc w:val="left"/>
      <w:pPr>
        <w:ind w:left="2712" w:hanging="361"/>
      </w:pPr>
      <w:rPr>
        <w:rFonts w:hint="default"/>
        <w:lang w:val="es-ES" w:eastAsia="en-US" w:bidi="ar-SA"/>
      </w:rPr>
    </w:lvl>
    <w:lvl w:ilvl="3" w:tplc="A6CC733A">
      <w:numFmt w:val="bullet"/>
      <w:lvlText w:val="•"/>
      <w:lvlJc w:val="left"/>
      <w:pPr>
        <w:ind w:left="3648" w:hanging="361"/>
      </w:pPr>
      <w:rPr>
        <w:rFonts w:hint="default"/>
        <w:lang w:val="es-ES" w:eastAsia="en-US" w:bidi="ar-SA"/>
      </w:rPr>
    </w:lvl>
    <w:lvl w:ilvl="4" w:tplc="F4EC9D2C">
      <w:numFmt w:val="bullet"/>
      <w:lvlText w:val="•"/>
      <w:lvlJc w:val="left"/>
      <w:pPr>
        <w:ind w:left="4584" w:hanging="361"/>
      </w:pPr>
      <w:rPr>
        <w:rFonts w:hint="default"/>
        <w:lang w:val="es-ES" w:eastAsia="en-US" w:bidi="ar-SA"/>
      </w:rPr>
    </w:lvl>
    <w:lvl w:ilvl="5" w:tplc="3E3C12B2">
      <w:numFmt w:val="bullet"/>
      <w:lvlText w:val="•"/>
      <w:lvlJc w:val="left"/>
      <w:pPr>
        <w:ind w:left="5520" w:hanging="361"/>
      </w:pPr>
      <w:rPr>
        <w:rFonts w:hint="default"/>
        <w:lang w:val="es-ES" w:eastAsia="en-US" w:bidi="ar-SA"/>
      </w:rPr>
    </w:lvl>
    <w:lvl w:ilvl="6" w:tplc="96E4223E">
      <w:numFmt w:val="bullet"/>
      <w:lvlText w:val="•"/>
      <w:lvlJc w:val="left"/>
      <w:pPr>
        <w:ind w:left="6456" w:hanging="361"/>
      </w:pPr>
      <w:rPr>
        <w:rFonts w:hint="default"/>
        <w:lang w:val="es-ES" w:eastAsia="en-US" w:bidi="ar-SA"/>
      </w:rPr>
    </w:lvl>
    <w:lvl w:ilvl="7" w:tplc="036ED420">
      <w:numFmt w:val="bullet"/>
      <w:lvlText w:val="•"/>
      <w:lvlJc w:val="left"/>
      <w:pPr>
        <w:ind w:left="7392" w:hanging="361"/>
      </w:pPr>
      <w:rPr>
        <w:rFonts w:hint="default"/>
        <w:lang w:val="es-ES" w:eastAsia="en-US" w:bidi="ar-SA"/>
      </w:rPr>
    </w:lvl>
    <w:lvl w:ilvl="8" w:tplc="64E2A87A">
      <w:numFmt w:val="bullet"/>
      <w:lvlText w:val="•"/>
      <w:lvlJc w:val="left"/>
      <w:pPr>
        <w:ind w:left="8328" w:hanging="361"/>
      </w:pPr>
      <w:rPr>
        <w:rFonts w:hint="default"/>
        <w:lang w:val="es-ES" w:eastAsia="en-US" w:bidi="ar-SA"/>
      </w:rPr>
    </w:lvl>
  </w:abstractNum>
  <w:abstractNum w:abstractNumId="4" w15:restartNumberingAfterBreak="0">
    <w:nsid w:val="49CA10C6"/>
    <w:multiLevelType w:val="hybridMultilevel"/>
    <w:tmpl w:val="3D28824C"/>
    <w:lvl w:ilvl="0" w:tplc="1EAC18B6">
      <w:start w:val="1"/>
      <w:numFmt w:val="decimal"/>
      <w:lvlText w:val="%1."/>
      <w:lvlJc w:val="left"/>
      <w:pPr>
        <w:ind w:left="836" w:hanging="361"/>
      </w:pPr>
      <w:rPr>
        <w:rFonts w:ascii="Calibri Light" w:eastAsia="Calibri Light" w:hAnsi="Calibri Light" w:cs="Calibri Light" w:hint="default"/>
        <w:spacing w:val="-2"/>
        <w:w w:val="100"/>
        <w:sz w:val="22"/>
        <w:szCs w:val="22"/>
        <w:shd w:val="clear" w:color="auto" w:fill="FFFF00"/>
        <w:lang w:val="es-ES" w:eastAsia="en-US" w:bidi="ar-SA"/>
      </w:rPr>
    </w:lvl>
    <w:lvl w:ilvl="1" w:tplc="584A7D0C">
      <w:numFmt w:val="bullet"/>
      <w:lvlText w:val=""/>
      <w:lvlJc w:val="left"/>
      <w:pPr>
        <w:ind w:left="1556" w:hanging="360"/>
      </w:pPr>
      <w:rPr>
        <w:rFonts w:ascii="Symbol" w:eastAsia="Symbol" w:hAnsi="Symbol" w:cs="Symbol" w:hint="default"/>
        <w:w w:val="100"/>
        <w:sz w:val="22"/>
        <w:szCs w:val="22"/>
        <w:lang w:val="es-ES" w:eastAsia="en-US" w:bidi="ar-SA"/>
      </w:rPr>
    </w:lvl>
    <w:lvl w:ilvl="2" w:tplc="C6147FF4">
      <w:numFmt w:val="bullet"/>
      <w:lvlText w:val="•"/>
      <w:lvlJc w:val="left"/>
      <w:pPr>
        <w:ind w:left="2520" w:hanging="360"/>
      </w:pPr>
      <w:rPr>
        <w:rFonts w:hint="default"/>
        <w:lang w:val="es-ES" w:eastAsia="en-US" w:bidi="ar-SA"/>
      </w:rPr>
    </w:lvl>
    <w:lvl w:ilvl="3" w:tplc="4698AEB8">
      <w:numFmt w:val="bullet"/>
      <w:lvlText w:val="•"/>
      <w:lvlJc w:val="left"/>
      <w:pPr>
        <w:ind w:left="3480" w:hanging="360"/>
      </w:pPr>
      <w:rPr>
        <w:rFonts w:hint="default"/>
        <w:lang w:val="es-ES" w:eastAsia="en-US" w:bidi="ar-SA"/>
      </w:rPr>
    </w:lvl>
    <w:lvl w:ilvl="4" w:tplc="4366127C">
      <w:numFmt w:val="bullet"/>
      <w:lvlText w:val="•"/>
      <w:lvlJc w:val="left"/>
      <w:pPr>
        <w:ind w:left="4440" w:hanging="360"/>
      </w:pPr>
      <w:rPr>
        <w:rFonts w:hint="default"/>
        <w:lang w:val="es-ES" w:eastAsia="en-US" w:bidi="ar-SA"/>
      </w:rPr>
    </w:lvl>
    <w:lvl w:ilvl="5" w:tplc="5BA66EBA">
      <w:numFmt w:val="bullet"/>
      <w:lvlText w:val="•"/>
      <w:lvlJc w:val="left"/>
      <w:pPr>
        <w:ind w:left="5400" w:hanging="360"/>
      </w:pPr>
      <w:rPr>
        <w:rFonts w:hint="default"/>
        <w:lang w:val="es-ES" w:eastAsia="en-US" w:bidi="ar-SA"/>
      </w:rPr>
    </w:lvl>
    <w:lvl w:ilvl="6" w:tplc="4040275C">
      <w:numFmt w:val="bullet"/>
      <w:lvlText w:val="•"/>
      <w:lvlJc w:val="left"/>
      <w:pPr>
        <w:ind w:left="6360" w:hanging="360"/>
      </w:pPr>
      <w:rPr>
        <w:rFonts w:hint="default"/>
        <w:lang w:val="es-ES" w:eastAsia="en-US" w:bidi="ar-SA"/>
      </w:rPr>
    </w:lvl>
    <w:lvl w:ilvl="7" w:tplc="56F6967E">
      <w:numFmt w:val="bullet"/>
      <w:lvlText w:val="•"/>
      <w:lvlJc w:val="left"/>
      <w:pPr>
        <w:ind w:left="7320" w:hanging="360"/>
      </w:pPr>
      <w:rPr>
        <w:rFonts w:hint="default"/>
        <w:lang w:val="es-ES" w:eastAsia="en-US" w:bidi="ar-SA"/>
      </w:rPr>
    </w:lvl>
    <w:lvl w:ilvl="8" w:tplc="D6FCF932">
      <w:numFmt w:val="bullet"/>
      <w:lvlText w:val="•"/>
      <w:lvlJc w:val="left"/>
      <w:pPr>
        <w:ind w:left="8280" w:hanging="360"/>
      </w:pPr>
      <w:rPr>
        <w:rFonts w:hint="default"/>
        <w:lang w:val="es-ES" w:eastAsia="en-US" w:bidi="ar-SA"/>
      </w:rPr>
    </w:lvl>
  </w:abstractNum>
  <w:abstractNum w:abstractNumId="5" w15:restartNumberingAfterBreak="0">
    <w:nsid w:val="4F3033A0"/>
    <w:multiLevelType w:val="hybridMultilevel"/>
    <w:tmpl w:val="8E1A0D8E"/>
    <w:lvl w:ilvl="0" w:tplc="5E76480E">
      <w:start w:val="1"/>
      <w:numFmt w:val="decimal"/>
      <w:lvlText w:val="%1."/>
      <w:lvlJc w:val="left"/>
      <w:pPr>
        <w:ind w:left="836" w:hanging="361"/>
      </w:pPr>
      <w:rPr>
        <w:rFonts w:ascii="Calibri Light" w:eastAsia="Calibri Light" w:hAnsi="Calibri Light" w:cs="Calibri Light" w:hint="default"/>
        <w:spacing w:val="-2"/>
        <w:w w:val="100"/>
        <w:sz w:val="22"/>
        <w:szCs w:val="22"/>
        <w:shd w:val="clear" w:color="auto" w:fill="FFFF00"/>
        <w:lang w:val="es-ES" w:eastAsia="en-US" w:bidi="ar-SA"/>
      </w:rPr>
    </w:lvl>
    <w:lvl w:ilvl="1" w:tplc="9970ECC4">
      <w:start w:val="1"/>
      <w:numFmt w:val="lowerLetter"/>
      <w:lvlText w:val="%2)"/>
      <w:lvlJc w:val="left"/>
      <w:pPr>
        <w:ind w:left="1196" w:hanging="360"/>
      </w:pPr>
      <w:rPr>
        <w:rFonts w:ascii="Calibri" w:eastAsia="Calibri" w:hAnsi="Calibri" w:cs="Calibri" w:hint="default"/>
        <w:spacing w:val="-1"/>
        <w:w w:val="100"/>
        <w:sz w:val="22"/>
        <w:szCs w:val="22"/>
        <w:lang w:val="es-ES" w:eastAsia="en-US" w:bidi="ar-SA"/>
      </w:rPr>
    </w:lvl>
    <w:lvl w:ilvl="2" w:tplc="DF0C8700">
      <w:numFmt w:val="bullet"/>
      <w:lvlText w:val="•"/>
      <w:lvlJc w:val="left"/>
      <w:pPr>
        <w:ind w:left="2200" w:hanging="360"/>
      </w:pPr>
      <w:rPr>
        <w:rFonts w:hint="default"/>
        <w:lang w:val="es-ES" w:eastAsia="en-US" w:bidi="ar-SA"/>
      </w:rPr>
    </w:lvl>
    <w:lvl w:ilvl="3" w:tplc="780845FC">
      <w:numFmt w:val="bullet"/>
      <w:lvlText w:val="•"/>
      <w:lvlJc w:val="left"/>
      <w:pPr>
        <w:ind w:left="3200" w:hanging="360"/>
      </w:pPr>
      <w:rPr>
        <w:rFonts w:hint="default"/>
        <w:lang w:val="es-ES" w:eastAsia="en-US" w:bidi="ar-SA"/>
      </w:rPr>
    </w:lvl>
    <w:lvl w:ilvl="4" w:tplc="2496F1FA">
      <w:numFmt w:val="bullet"/>
      <w:lvlText w:val="•"/>
      <w:lvlJc w:val="left"/>
      <w:pPr>
        <w:ind w:left="4200" w:hanging="360"/>
      </w:pPr>
      <w:rPr>
        <w:rFonts w:hint="default"/>
        <w:lang w:val="es-ES" w:eastAsia="en-US" w:bidi="ar-SA"/>
      </w:rPr>
    </w:lvl>
    <w:lvl w:ilvl="5" w:tplc="C30AF406">
      <w:numFmt w:val="bullet"/>
      <w:lvlText w:val="•"/>
      <w:lvlJc w:val="left"/>
      <w:pPr>
        <w:ind w:left="5200" w:hanging="360"/>
      </w:pPr>
      <w:rPr>
        <w:rFonts w:hint="default"/>
        <w:lang w:val="es-ES" w:eastAsia="en-US" w:bidi="ar-SA"/>
      </w:rPr>
    </w:lvl>
    <w:lvl w:ilvl="6" w:tplc="3AB252BC">
      <w:numFmt w:val="bullet"/>
      <w:lvlText w:val="•"/>
      <w:lvlJc w:val="left"/>
      <w:pPr>
        <w:ind w:left="6200" w:hanging="360"/>
      </w:pPr>
      <w:rPr>
        <w:rFonts w:hint="default"/>
        <w:lang w:val="es-ES" w:eastAsia="en-US" w:bidi="ar-SA"/>
      </w:rPr>
    </w:lvl>
    <w:lvl w:ilvl="7" w:tplc="8C8C40FE">
      <w:numFmt w:val="bullet"/>
      <w:lvlText w:val="•"/>
      <w:lvlJc w:val="left"/>
      <w:pPr>
        <w:ind w:left="7200" w:hanging="360"/>
      </w:pPr>
      <w:rPr>
        <w:rFonts w:hint="default"/>
        <w:lang w:val="es-ES" w:eastAsia="en-US" w:bidi="ar-SA"/>
      </w:rPr>
    </w:lvl>
    <w:lvl w:ilvl="8" w:tplc="BF5E1EA2">
      <w:numFmt w:val="bullet"/>
      <w:lvlText w:val="•"/>
      <w:lvlJc w:val="left"/>
      <w:pPr>
        <w:ind w:left="8200" w:hanging="360"/>
      </w:pPr>
      <w:rPr>
        <w:rFonts w:hint="default"/>
        <w:lang w:val="es-ES" w:eastAsia="en-US" w:bidi="ar-SA"/>
      </w:rPr>
    </w:lvl>
  </w:abstractNum>
  <w:abstractNum w:abstractNumId="6" w15:restartNumberingAfterBreak="0">
    <w:nsid w:val="51F03E08"/>
    <w:multiLevelType w:val="hybridMultilevel"/>
    <w:tmpl w:val="12ACB394"/>
    <w:lvl w:ilvl="0" w:tplc="CABC0D38">
      <w:start w:val="1"/>
      <w:numFmt w:val="decimal"/>
      <w:lvlText w:val="%1."/>
      <w:lvlJc w:val="left"/>
      <w:pPr>
        <w:ind w:left="836" w:hanging="361"/>
      </w:pPr>
      <w:rPr>
        <w:rFonts w:ascii="Calibri Light" w:eastAsia="Calibri Light" w:hAnsi="Calibri Light" w:cs="Calibri Light" w:hint="default"/>
        <w:spacing w:val="-2"/>
        <w:w w:val="100"/>
        <w:sz w:val="22"/>
        <w:szCs w:val="22"/>
        <w:shd w:val="clear" w:color="auto" w:fill="FFFF00"/>
        <w:lang w:val="es-ES" w:eastAsia="en-US" w:bidi="ar-SA"/>
      </w:rPr>
    </w:lvl>
    <w:lvl w:ilvl="1" w:tplc="72FCBBF0">
      <w:numFmt w:val="bullet"/>
      <w:lvlText w:val="•"/>
      <w:lvlJc w:val="left"/>
      <w:pPr>
        <w:ind w:left="1776" w:hanging="361"/>
      </w:pPr>
      <w:rPr>
        <w:rFonts w:hint="default"/>
        <w:lang w:val="es-ES" w:eastAsia="en-US" w:bidi="ar-SA"/>
      </w:rPr>
    </w:lvl>
    <w:lvl w:ilvl="2" w:tplc="9B86FBC8">
      <w:numFmt w:val="bullet"/>
      <w:lvlText w:val="•"/>
      <w:lvlJc w:val="left"/>
      <w:pPr>
        <w:ind w:left="2712" w:hanging="361"/>
      </w:pPr>
      <w:rPr>
        <w:rFonts w:hint="default"/>
        <w:lang w:val="es-ES" w:eastAsia="en-US" w:bidi="ar-SA"/>
      </w:rPr>
    </w:lvl>
    <w:lvl w:ilvl="3" w:tplc="CECCE5EA">
      <w:numFmt w:val="bullet"/>
      <w:lvlText w:val="•"/>
      <w:lvlJc w:val="left"/>
      <w:pPr>
        <w:ind w:left="3648" w:hanging="361"/>
      </w:pPr>
      <w:rPr>
        <w:rFonts w:hint="default"/>
        <w:lang w:val="es-ES" w:eastAsia="en-US" w:bidi="ar-SA"/>
      </w:rPr>
    </w:lvl>
    <w:lvl w:ilvl="4" w:tplc="C0E0EA80">
      <w:numFmt w:val="bullet"/>
      <w:lvlText w:val="•"/>
      <w:lvlJc w:val="left"/>
      <w:pPr>
        <w:ind w:left="4584" w:hanging="361"/>
      </w:pPr>
      <w:rPr>
        <w:rFonts w:hint="default"/>
        <w:lang w:val="es-ES" w:eastAsia="en-US" w:bidi="ar-SA"/>
      </w:rPr>
    </w:lvl>
    <w:lvl w:ilvl="5" w:tplc="E09C3A18">
      <w:numFmt w:val="bullet"/>
      <w:lvlText w:val="•"/>
      <w:lvlJc w:val="left"/>
      <w:pPr>
        <w:ind w:left="5520" w:hanging="361"/>
      </w:pPr>
      <w:rPr>
        <w:rFonts w:hint="default"/>
        <w:lang w:val="es-ES" w:eastAsia="en-US" w:bidi="ar-SA"/>
      </w:rPr>
    </w:lvl>
    <w:lvl w:ilvl="6" w:tplc="226CF7C6">
      <w:numFmt w:val="bullet"/>
      <w:lvlText w:val="•"/>
      <w:lvlJc w:val="left"/>
      <w:pPr>
        <w:ind w:left="6456" w:hanging="361"/>
      </w:pPr>
      <w:rPr>
        <w:rFonts w:hint="default"/>
        <w:lang w:val="es-ES" w:eastAsia="en-US" w:bidi="ar-SA"/>
      </w:rPr>
    </w:lvl>
    <w:lvl w:ilvl="7" w:tplc="F60E2B62">
      <w:numFmt w:val="bullet"/>
      <w:lvlText w:val="•"/>
      <w:lvlJc w:val="left"/>
      <w:pPr>
        <w:ind w:left="7392" w:hanging="361"/>
      </w:pPr>
      <w:rPr>
        <w:rFonts w:hint="default"/>
        <w:lang w:val="es-ES" w:eastAsia="en-US" w:bidi="ar-SA"/>
      </w:rPr>
    </w:lvl>
    <w:lvl w:ilvl="8" w:tplc="C2A84DAE">
      <w:numFmt w:val="bullet"/>
      <w:lvlText w:val="•"/>
      <w:lvlJc w:val="left"/>
      <w:pPr>
        <w:ind w:left="8328" w:hanging="361"/>
      </w:pPr>
      <w:rPr>
        <w:rFonts w:hint="default"/>
        <w:lang w:val="es-ES" w:eastAsia="en-US" w:bidi="ar-SA"/>
      </w:rPr>
    </w:lvl>
  </w:abstractNum>
  <w:abstractNum w:abstractNumId="7" w15:restartNumberingAfterBreak="0">
    <w:nsid w:val="55957ECD"/>
    <w:multiLevelType w:val="hybridMultilevel"/>
    <w:tmpl w:val="C4244986"/>
    <w:lvl w:ilvl="0" w:tplc="E6E215C6">
      <w:start w:val="1"/>
      <w:numFmt w:val="decimal"/>
      <w:lvlText w:val="%1."/>
      <w:lvlJc w:val="left"/>
      <w:pPr>
        <w:ind w:left="836" w:hanging="361"/>
      </w:pPr>
      <w:rPr>
        <w:rFonts w:ascii="Calibri Light" w:eastAsia="Calibri Light" w:hAnsi="Calibri Light" w:cs="Calibri Light" w:hint="default"/>
        <w:spacing w:val="-2"/>
        <w:w w:val="100"/>
        <w:sz w:val="22"/>
        <w:szCs w:val="22"/>
        <w:shd w:val="clear" w:color="auto" w:fill="FFFF00"/>
        <w:lang w:val="es-ES" w:eastAsia="en-US" w:bidi="ar-SA"/>
      </w:rPr>
    </w:lvl>
    <w:lvl w:ilvl="1" w:tplc="9F66BB12">
      <w:numFmt w:val="bullet"/>
      <w:lvlText w:val="•"/>
      <w:lvlJc w:val="left"/>
      <w:pPr>
        <w:ind w:left="1776" w:hanging="361"/>
      </w:pPr>
      <w:rPr>
        <w:rFonts w:hint="default"/>
        <w:lang w:val="es-ES" w:eastAsia="en-US" w:bidi="ar-SA"/>
      </w:rPr>
    </w:lvl>
    <w:lvl w:ilvl="2" w:tplc="4ED6F074">
      <w:numFmt w:val="bullet"/>
      <w:lvlText w:val="•"/>
      <w:lvlJc w:val="left"/>
      <w:pPr>
        <w:ind w:left="2712" w:hanging="361"/>
      </w:pPr>
      <w:rPr>
        <w:rFonts w:hint="default"/>
        <w:lang w:val="es-ES" w:eastAsia="en-US" w:bidi="ar-SA"/>
      </w:rPr>
    </w:lvl>
    <w:lvl w:ilvl="3" w:tplc="4E06C320">
      <w:numFmt w:val="bullet"/>
      <w:lvlText w:val="•"/>
      <w:lvlJc w:val="left"/>
      <w:pPr>
        <w:ind w:left="3648" w:hanging="361"/>
      </w:pPr>
      <w:rPr>
        <w:rFonts w:hint="default"/>
        <w:lang w:val="es-ES" w:eastAsia="en-US" w:bidi="ar-SA"/>
      </w:rPr>
    </w:lvl>
    <w:lvl w:ilvl="4" w:tplc="2D2A1CA0">
      <w:numFmt w:val="bullet"/>
      <w:lvlText w:val="•"/>
      <w:lvlJc w:val="left"/>
      <w:pPr>
        <w:ind w:left="4584" w:hanging="361"/>
      </w:pPr>
      <w:rPr>
        <w:rFonts w:hint="default"/>
        <w:lang w:val="es-ES" w:eastAsia="en-US" w:bidi="ar-SA"/>
      </w:rPr>
    </w:lvl>
    <w:lvl w:ilvl="5" w:tplc="A45041D2">
      <w:numFmt w:val="bullet"/>
      <w:lvlText w:val="•"/>
      <w:lvlJc w:val="left"/>
      <w:pPr>
        <w:ind w:left="5520" w:hanging="361"/>
      </w:pPr>
      <w:rPr>
        <w:rFonts w:hint="default"/>
        <w:lang w:val="es-ES" w:eastAsia="en-US" w:bidi="ar-SA"/>
      </w:rPr>
    </w:lvl>
    <w:lvl w:ilvl="6" w:tplc="A8F6989E">
      <w:numFmt w:val="bullet"/>
      <w:lvlText w:val="•"/>
      <w:lvlJc w:val="left"/>
      <w:pPr>
        <w:ind w:left="6456" w:hanging="361"/>
      </w:pPr>
      <w:rPr>
        <w:rFonts w:hint="default"/>
        <w:lang w:val="es-ES" w:eastAsia="en-US" w:bidi="ar-SA"/>
      </w:rPr>
    </w:lvl>
    <w:lvl w:ilvl="7" w:tplc="88F00326">
      <w:numFmt w:val="bullet"/>
      <w:lvlText w:val="•"/>
      <w:lvlJc w:val="left"/>
      <w:pPr>
        <w:ind w:left="7392" w:hanging="361"/>
      </w:pPr>
      <w:rPr>
        <w:rFonts w:hint="default"/>
        <w:lang w:val="es-ES" w:eastAsia="en-US" w:bidi="ar-SA"/>
      </w:rPr>
    </w:lvl>
    <w:lvl w:ilvl="8" w:tplc="00C26558">
      <w:numFmt w:val="bullet"/>
      <w:lvlText w:val="•"/>
      <w:lvlJc w:val="left"/>
      <w:pPr>
        <w:ind w:left="8328" w:hanging="361"/>
      </w:pPr>
      <w:rPr>
        <w:rFonts w:hint="default"/>
        <w:lang w:val="es-ES" w:eastAsia="en-US" w:bidi="ar-SA"/>
      </w:rPr>
    </w:lvl>
  </w:abstractNum>
  <w:abstractNum w:abstractNumId="8" w15:restartNumberingAfterBreak="0">
    <w:nsid w:val="588116B7"/>
    <w:multiLevelType w:val="hybridMultilevel"/>
    <w:tmpl w:val="5A1A1544"/>
    <w:lvl w:ilvl="0" w:tplc="52F88CC4">
      <w:start w:val="1"/>
      <w:numFmt w:val="decimal"/>
      <w:lvlText w:val="%1."/>
      <w:lvlJc w:val="left"/>
      <w:pPr>
        <w:ind w:left="836" w:hanging="361"/>
      </w:pPr>
      <w:rPr>
        <w:rFonts w:ascii="Calibri Light" w:eastAsia="Calibri Light" w:hAnsi="Calibri Light" w:cs="Calibri Light" w:hint="default"/>
        <w:spacing w:val="-2"/>
        <w:w w:val="100"/>
        <w:sz w:val="22"/>
        <w:szCs w:val="22"/>
        <w:shd w:val="clear" w:color="auto" w:fill="FFFF00"/>
        <w:lang w:val="es-ES" w:eastAsia="en-US" w:bidi="ar-SA"/>
      </w:rPr>
    </w:lvl>
    <w:lvl w:ilvl="1" w:tplc="CEDA20D2">
      <w:numFmt w:val="bullet"/>
      <w:lvlText w:val="•"/>
      <w:lvlJc w:val="left"/>
      <w:pPr>
        <w:ind w:left="1776" w:hanging="361"/>
      </w:pPr>
      <w:rPr>
        <w:rFonts w:hint="default"/>
        <w:lang w:val="es-ES" w:eastAsia="en-US" w:bidi="ar-SA"/>
      </w:rPr>
    </w:lvl>
    <w:lvl w:ilvl="2" w:tplc="7848F09C">
      <w:numFmt w:val="bullet"/>
      <w:lvlText w:val="•"/>
      <w:lvlJc w:val="left"/>
      <w:pPr>
        <w:ind w:left="2712" w:hanging="361"/>
      </w:pPr>
      <w:rPr>
        <w:rFonts w:hint="default"/>
        <w:lang w:val="es-ES" w:eastAsia="en-US" w:bidi="ar-SA"/>
      </w:rPr>
    </w:lvl>
    <w:lvl w:ilvl="3" w:tplc="10AE5FD4">
      <w:numFmt w:val="bullet"/>
      <w:lvlText w:val="•"/>
      <w:lvlJc w:val="left"/>
      <w:pPr>
        <w:ind w:left="3648" w:hanging="361"/>
      </w:pPr>
      <w:rPr>
        <w:rFonts w:hint="default"/>
        <w:lang w:val="es-ES" w:eastAsia="en-US" w:bidi="ar-SA"/>
      </w:rPr>
    </w:lvl>
    <w:lvl w:ilvl="4" w:tplc="C9BE06D0">
      <w:numFmt w:val="bullet"/>
      <w:lvlText w:val="•"/>
      <w:lvlJc w:val="left"/>
      <w:pPr>
        <w:ind w:left="4584" w:hanging="361"/>
      </w:pPr>
      <w:rPr>
        <w:rFonts w:hint="default"/>
        <w:lang w:val="es-ES" w:eastAsia="en-US" w:bidi="ar-SA"/>
      </w:rPr>
    </w:lvl>
    <w:lvl w:ilvl="5" w:tplc="C8AAAFC8">
      <w:numFmt w:val="bullet"/>
      <w:lvlText w:val="•"/>
      <w:lvlJc w:val="left"/>
      <w:pPr>
        <w:ind w:left="5520" w:hanging="361"/>
      </w:pPr>
      <w:rPr>
        <w:rFonts w:hint="default"/>
        <w:lang w:val="es-ES" w:eastAsia="en-US" w:bidi="ar-SA"/>
      </w:rPr>
    </w:lvl>
    <w:lvl w:ilvl="6" w:tplc="19D698B0">
      <w:numFmt w:val="bullet"/>
      <w:lvlText w:val="•"/>
      <w:lvlJc w:val="left"/>
      <w:pPr>
        <w:ind w:left="6456" w:hanging="361"/>
      </w:pPr>
      <w:rPr>
        <w:rFonts w:hint="default"/>
        <w:lang w:val="es-ES" w:eastAsia="en-US" w:bidi="ar-SA"/>
      </w:rPr>
    </w:lvl>
    <w:lvl w:ilvl="7" w:tplc="42AC4C1E">
      <w:numFmt w:val="bullet"/>
      <w:lvlText w:val="•"/>
      <w:lvlJc w:val="left"/>
      <w:pPr>
        <w:ind w:left="7392" w:hanging="361"/>
      </w:pPr>
      <w:rPr>
        <w:rFonts w:hint="default"/>
        <w:lang w:val="es-ES" w:eastAsia="en-US" w:bidi="ar-SA"/>
      </w:rPr>
    </w:lvl>
    <w:lvl w:ilvl="8" w:tplc="AB7EA0C6">
      <w:numFmt w:val="bullet"/>
      <w:lvlText w:val="•"/>
      <w:lvlJc w:val="left"/>
      <w:pPr>
        <w:ind w:left="8328" w:hanging="361"/>
      </w:pPr>
      <w:rPr>
        <w:rFonts w:hint="default"/>
        <w:lang w:val="es-ES" w:eastAsia="en-US" w:bidi="ar-SA"/>
      </w:rPr>
    </w:lvl>
  </w:abstractNum>
  <w:abstractNum w:abstractNumId="9" w15:restartNumberingAfterBreak="0">
    <w:nsid w:val="60B8490E"/>
    <w:multiLevelType w:val="hybridMultilevel"/>
    <w:tmpl w:val="B3DEF9AA"/>
    <w:lvl w:ilvl="0" w:tplc="81946EE4">
      <w:start w:val="1"/>
      <w:numFmt w:val="decimal"/>
      <w:lvlText w:val="%1."/>
      <w:lvlJc w:val="left"/>
      <w:pPr>
        <w:ind w:left="836" w:hanging="361"/>
      </w:pPr>
      <w:rPr>
        <w:rFonts w:ascii="Calibri Light" w:eastAsia="Calibri Light" w:hAnsi="Calibri Light" w:cs="Calibri Light" w:hint="default"/>
        <w:spacing w:val="-2"/>
        <w:w w:val="100"/>
        <w:sz w:val="22"/>
        <w:szCs w:val="22"/>
        <w:shd w:val="clear" w:color="auto" w:fill="FFFF00"/>
        <w:lang w:val="es-ES" w:eastAsia="en-US" w:bidi="ar-SA"/>
      </w:rPr>
    </w:lvl>
    <w:lvl w:ilvl="1" w:tplc="A0FC6EB0">
      <w:numFmt w:val="bullet"/>
      <w:lvlText w:val="•"/>
      <w:lvlJc w:val="left"/>
      <w:pPr>
        <w:ind w:left="1776" w:hanging="361"/>
      </w:pPr>
      <w:rPr>
        <w:rFonts w:hint="default"/>
        <w:lang w:val="es-ES" w:eastAsia="en-US" w:bidi="ar-SA"/>
      </w:rPr>
    </w:lvl>
    <w:lvl w:ilvl="2" w:tplc="BB3C6380">
      <w:numFmt w:val="bullet"/>
      <w:lvlText w:val="•"/>
      <w:lvlJc w:val="left"/>
      <w:pPr>
        <w:ind w:left="2712" w:hanging="361"/>
      </w:pPr>
      <w:rPr>
        <w:rFonts w:hint="default"/>
        <w:lang w:val="es-ES" w:eastAsia="en-US" w:bidi="ar-SA"/>
      </w:rPr>
    </w:lvl>
    <w:lvl w:ilvl="3" w:tplc="98BABF66">
      <w:numFmt w:val="bullet"/>
      <w:lvlText w:val="•"/>
      <w:lvlJc w:val="left"/>
      <w:pPr>
        <w:ind w:left="3648" w:hanging="361"/>
      </w:pPr>
      <w:rPr>
        <w:rFonts w:hint="default"/>
        <w:lang w:val="es-ES" w:eastAsia="en-US" w:bidi="ar-SA"/>
      </w:rPr>
    </w:lvl>
    <w:lvl w:ilvl="4" w:tplc="2E445D02">
      <w:numFmt w:val="bullet"/>
      <w:lvlText w:val="•"/>
      <w:lvlJc w:val="left"/>
      <w:pPr>
        <w:ind w:left="4584" w:hanging="361"/>
      </w:pPr>
      <w:rPr>
        <w:rFonts w:hint="default"/>
        <w:lang w:val="es-ES" w:eastAsia="en-US" w:bidi="ar-SA"/>
      </w:rPr>
    </w:lvl>
    <w:lvl w:ilvl="5" w:tplc="6A4C5140">
      <w:numFmt w:val="bullet"/>
      <w:lvlText w:val="•"/>
      <w:lvlJc w:val="left"/>
      <w:pPr>
        <w:ind w:left="5520" w:hanging="361"/>
      </w:pPr>
      <w:rPr>
        <w:rFonts w:hint="default"/>
        <w:lang w:val="es-ES" w:eastAsia="en-US" w:bidi="ar-SA"/>
      </w:rPr>
    </w:lvl>
    <w:lvl w:ilvl="6" w:tplc="6C58EE30">
      <w:numFmt w:val="bullet"/>
      <w:lvlText w:val="•"/>
      <w:lvlJc w:val="left"/>
      <w:pPr>
        <w:ind w:left="6456" w:hanging="361"/>
      </w:pPr>
      <w:rPr>
        <w:rFonts w:hint="default"/>
        <w:lang w:val="es-ES" w:eastAsia="en-US" w:bidi="ar-SA"/>
      </w:rPr>
    </w:lvl>
    <w:lvl w:ilvl="7" w:tplc="5AB2DBB8">
      <w:numFmt w:val="bullet"/>
      <w:lvlText w:val="•"/>
      <w:lvlJc w:val="left"/>
      <w:pPr>
        <w:ind w:left="7392" w:hanging="361"/>
      </w:pPr>
      <w:rPr>
        <w:rFonts w:hint="default"/>
        <w:lang w:val="es-ES" w:eastAsia="en-US" w:bidi="ar-SA"/>
      </w:rPr>
    </w:lvl>
    <w:lvl w:ilvl="8" w:tplc="DA267588">
      <w:numFmt w:val="bullet"/>
      <w:lvlText w:val="•"/>
      <w:lvlJc w:val="left"/>
      <w:pPr>
        <w:ind w:left="8328" w:hanging="361"/>
      </w:pPr>
      <w:rPr>
        <w:rFonts w:hint="default"/>
        <w:lang w:val="es-ES" w:eastAsia="en-US" w:bidi="ar-SA"/>
      </w:rPr>
    </w:lvl>
  </w:abstractNum>
  <w:abstractNum w:abstractNumId="10" w15:restartNumberingAfterBreak="0">
    <w:nsid w:val="6DA941AE"/>
    <w:multiLevelType w:val="hybridMultilevel"/>
    <w:tmpl w:val="00F62344"/>
    <w:lvl w:ilvl="0" w:tplc="349CB540">
      <w:start w:val="1"/>
      <w:numFmt w:val="decimal"/>
      <w:lvlText w:val="%1."/>
      <w:lvlJc w:val="left"/>
      <w:pPr>
        <w:ind w:left="836" w:hanging="361"/>
      </w:pPr>
      <w:rPr>
        <w:rFonts w:ascii="Calibri Light" w:eastAsia="Calibri Light" w:hAnsi="Calibri Light" w:cs="Calibri Light" w:hint="default"/>
        <w:spacing w:val="-2"/>
        <w:w w:val="100"/>
        <w:sz w:val="22"/>
        <w:szCs w:val="22"/>
        <w:shd w:val="clear" w:color="auto" w:fill="FFFF00"/>
        <w:lang w:val="es-ES" w:eastAsia="en-US" w:bidi="ar-SA"/>
      </w:rPr>
    </w:lvl>
    <w:lvl w:ilvl="1" w:tplc="D44E6926">
      <w:numFmt w:val="bullet"/>
      <w:lvlText w:val="•"/>
      <w:lvlJc w:val="left"/>
      <w:pPr>
        <w:ind w:left="1776" w:hanging="361"/>
      </w:pPr>
      <w:rPr>
        <w:rFonts w:hint="default"/>
        <w:lang w:val="es-ES" w:eastAsia="en-US" w:bidi="ar-SA"/>
      </w:rPr>
    </w:lvl>
    <w:lvl w:ilvl="2" w:tplc="47700390">
      <w:numFmt w:val="bullet"/>
      <w:lvlText w:val="•"/>
      <w:lvlJc w:val="left"/>
      <w:pPr>
        <w:ind w:left="2712" w:hanging="361"/>
      </w:pPr>
      <w:rPr>
        <w:rFonts w:hint="default"/>
        <w:lang w:val="es-ES" w:eastAsia="en-US" w:bidi="ar-SA"/>
      </w:rPr>
    </w:lvl>
    <w:lvl w:ilvl="3" w:tplc="13C27250">
      <w:numFmt w:val="bullet"/>
      <w:lvlText w:val="•"/>
      <w:lvlJc w:val="left"/>
      <w:pPr>
        <w:ind w:left="3648" w:hanging="361"/>
      </w:pPr>
      <w:rPr>
        <w:rFonts w:hint="default"/>
        <w:lang w:val="es-ES" w:eastAsia="en-US" w:bidi="ar-SA"/>
      </w:rPr>
    </w:lvl>
    <w:lvl w:ilvl="4" w:tplc="ED8A6250">
      <w:numFmt w:val="bullet"/>
      <w:lvlText w:val="•"/>
      <w:lvlJc w:val="left"/>
      <w:pPr>
        <w:ind w:left="4584" w:hanging="361"/>
      </w:pPr>
      <w:rPr>
        <w:rFonts w:hint="default"/>
        <w:lang w:val="es-ES" w:eastAsia="en-US" w:bidi="ar-SA"/>
      </w:rPr>
    </w:lvl>
    <w:lvl w:ilvl="5" w:tplc="F87A2CE2">
      <w:numFmt w:val="bullet"/>
      <w:lvlText w:val="•"/>
      <w:lvlJc w:val="left"/>
      <w:pPr>
        <w:ind w:left="5520" w:hanging="361"/>
      </w:pPr>
      <w:rPr>
        <w:rFonts w:hint="default"/>
        <w:lang w:val="es-ES" w:eastAsia="en-US" w:bidi="ar-SA"/>
      </w:rPr>
    </w:lvl>
    <w:lvl w:ilvl="6" w:tplc="6186E4F6">
      <w:numFmt w:val="bullet"/>
      <w:lvlText w:val="•"/>
      <w:lvlJc w:val="left"/>
      <w:pPr>
        <w:ind w:left="6456" w:hanging="361"/>
      </w:pPr>
      <w:rPr>
        <w:rFonts w:hint="default"/>
        <w:lang w:val="es-ES" w:eastAsia="en-US" w:bidi="ar-SA"/>
      </w:rPr>
    </w:lvl>
    <w:lvl w:ilvl="7" w:tplc="3E442D2E">
      <w:numFmt w:val="bullet"/>
      <w:lvlText w:val="•"/>
      <w:lvlJc w:val="left"/>
      <w:pPr>
        <w:ind w:left="7392" w:hanging="361"/>
      </w:pPr>
      <w:rPr>
        <w:rFonts w:hint="default"/>
        <w:lang w:val="es-ES" w:eastAsia="en-US" w:bidi="ar-SA"/>
      </w:rPr>
    </w:lvl>
    <w:lvl w:ilvl="8" w:tplc="A260C86E">
      <w:numFmt w:val="bullet"/>
      <w:lvlText w:val="•"/>
      <w:lvlJc w:val="left"/>
      <w:pPr>
        <w:ind w:left="8328" w:hanging="361"/>
      </w:pPr>
      <w:rPr>
        <w:rFonts w:hint="default"/>
        <w:lang w:val="es-ES" w:eastAsia="en-US" w:bidi="ar-SA"/>
      </w:rPr>
    </w:lvl>
  </w:abstractNum>
  <w:abstractNum w:abstractNumId="11" w15:restartNumberingAfterBreak="0">
    <w:nsid w:val="6EB32317"/>
    <w:multiLevelType w:val="hybridMultilevel"/>
    <w:tmpl w:val="BA7227A2"/>
    <w:lvl w:ilvl="0" w:tplc="DD70BC2A">
      <w:start w:val="1"/>
      <w:numFmt w:val="decimal"/>
      <w:lvlText w:val="%1."/>
      <w:lvlJc w:val="left"/>
      <w:pPr>
        <w:ind w:left="836" w:hanging="361"/>
      </w:pPr>
      <w:rPr>
        <w:rFonts w:ascii="Calibri Light" w:eastAsia="Calibri Light" w:hAnsi="Calibri Light" w:cs="Calibri Light" w:hint="default"/>
        <w:spacing w:val="-2"/>
        <w:w w:val="100"/>
        <w:sz w:val="22"/>
        <w:szCs w:val="22"/>
        <w:shd w:val="clear" w:color="auto" w:fill="FFFF00"/>
        <w:lang w:val="es-ES" w:eastAsia="en-US" w:bidi="ar-SA"/>
      </w:rPr>
    </w:lvl>
    <w:lvl w:ilvl="1" w:tplc="46A4779A">
      <w:numFmt w:val="bullet"/>
      <w:lvlText w:val="•"/>
      <w:lvlJc w:val="left"/>
      <w:pPr>
        <w:ind w:left="1776" w:hanging="361"/>
      </w:pPr>
      <w:rPr>
        <w:rFonts w:hint="default"/>
        <w:lang w:val="es-ES" w:eastAsia="en-US" w:bidi="ar-SA"/>
      </w:rPr>
    </w:lvl>
    <w:lvl w:ilvl="2" w:tplc="EA94CE34">
      <w:numFmt w:val="bullet"/>
      <w:lvlText w:val="•"/>
      <w:lvlJc w:val="left"/>
      <w:pPr>
        <w:ind w:left="2712" w:hanging="361"/>
      </w:pPr>
      <w:rPr>
        <w:rFonts w:hint="default"/>
        <w:lang w:val="es-ES" w:eastAsia="en-US" w:bidi="ar-SA"/>
      </w:rPr>
    </w:lvl>
    <w:lvl w:ilvl="3" w:tplc="4892A036">
      <w:numFmt w:val="bullet"/>
      <w:lvlText w:val="•"/>
      <w:lvlJc w:val="left"/>
      <w:pPr>
        <w:ind w:left="3648" w:hanging="361"/>
      </w:pPr>
      <w:rPr>
        <w:rFonts w:hint="default"/>
        <w:lang w:val="es-ES" w:eastAsia="en-US" w:bidi="ar-SA"/>
      </w:rPr>
    </w:lvl>
    <w:lvl w:ilvl="4" w:tplc="B37892FC">
      <w:numFmt w:val="bullet"/>
      <w:lvlText w:val="•"/>
      <w:lvlJc w:val="left"/>
      <w:pPr>
        <w:ind w:left="4584" w:hanging="361"/>
      </w:pPr>
      <w:rPr>
        <w:rFonts w:hint="default"/>
        <w:lang w:val="es-ES" w:eastAsia="en-US" w:bidi="ar-SA"/>
      </w:rPr>
    </w:lvl>
    <w:lvl w:ilvl="5" w:tplc="352C38F6">
      <w:numFmt w:val="bullet"/>
      <w:lvlText w:val="•"/>
      <w:lvlJc w:val="left"/>
      <w:pPr>
        <w:ind w:left="5520" w:hanging="361"/>
      </w:pPr>
      <w:rPr>
        <w:rFonts w:hint="default"/>
        <w:lang w:val="es-ES" w:eastAsia="en-US" w:bidi="ar-SA"/>
      </w:rPr>
    </w:lvl>
    <w:lvl w:ilvl="6" w:tplc="BED0DCE2">
      <w:numFmt w:val="bullet"/>
      <w:lvlText w:val="•"/>
      <w:lvlJc w:val="left"/>
      <w:pPr>
        <w:ind w:left="6456" w:hanging="361"/>
      </w:pPr>
      <w:rPr>
        <w:rFonts w:hint="default"/>
        <w:lang w:val="es-ES" w:eastAsia="en-US" w:bidi="ar-SA"/>
      </w:rPr>
    </w:lvl>
    <w:lvl w:ilvl="7" w:tplc="648A56B0">
      <w:numFmt w:val="bullet"/>
      <w:lvlText w:val="•"/>
      <w:lvlJc w:val="left"/>
      <w:pPr>
        <w:ind w:left="7392" w:hanging="361"/>
      </w:pPr>
      <w:rPr>
        <w:rFonts w:hint="default"/>
        <w:lang w:val="es-ES" w:eastAsia="en-US" w:bidi="ar-SA"/>
      </w:rPr>
    </w:lvl>
    <w:lvl w:ilvl="8" w:tplc="1E783EBA">
      <w:numFmt w:val="bullet"/>
      <w:lvlText w:val="•"/>
      <w:lvlJc w:val="left"/>
      <w:pPr>
        <w:ind w:left="8328" w:hanging="361"/>
      </w:pPr>
      <w:rPr>
        <w:rFonts w:hint="default"/>
        <w:lang w:val="es-ES" w:eastAsia="en-US" w:bidi="ar-SA"/>
      </w:rPr>
    </w:lvl>
  </w:abstractNum>
  <w:num w:numId="1">
    <w:abstractNumId w:val="11"/>
  </w:num>
  <w:num w:numId="2">
    <w:abstractNumId w:val="7"/>
  </w:num>
  <w:num w:numId="3">
    <w:abstractNumId w:val="3"/>
  </w:num>
  <w:num w:numId="4">
    <w:abstractNumId w:val="4"/>
  </w:num>
  <w:num w:numId="5">
    <w:abstractNumId w:val="1"/>
  </w:num>
  <w:num w:numId="6">
    <w:abstractNumId w:val="9"/>
  </w:num>
  <w:num w:numId="7">
    <w:abstractNumId w:val="2"/>
  </w:num>
  <w:num w:numId="8">
    <w:abstractNumId w:val="6"/>
  </w:num>
  <w:num w:numId="9">
    <w:abstractNumId w:val="5"/>
  </w:num>
  <w:num w:numId="10">
    <w:abstractNumId w:val="8"/>
  </w:num>
  <w:num w:numId="11">
    <w:abstractNumId w:val="10"/>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8BB"/>
    <w:rsid w:val="000D691E"/>
    <w:rsid w:val="0017546C"/>
    <w:rsid w:val="008611D0"/>
    <w:rsid w:val="00B248BB"/>
    <w:rsid w:val="00B43FB1"/>
    <w:rsid w:val="00C45AD2"/>
    <w:rsid w:val="00EA3AE5"/>
    <w:rsid w:val="00FE0DF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623F2"/>
  <w15:chartTrackingRefBased/>
  <w15:docId w15:val="{B18F2F02-810C-457E-8023-E4A750104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8BB"/>
    <w:pPr>
      <w:widowControl w:val="0"/>
      <w:autoSpaceDE w:val="0"/>
      <w:autoSpaceDN w:val="0"/>
      <w:spacing w:after="0" w:line="240" w:lineRule="auto"/>
    </w:pPr>
    <w:rPr>
      <w:rFonts w:ascii="Calibri" w:eastAsia="Calibri" w:hAnsi="Calibri" w:cs="Calibri"/>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sid w:val="00B248BB"/>
    <w:pPr>
      <w:ind w:left="836"/>
    </w:pPr>
  </w:style>
  <w:style w:type="character" w:customStyle="1" w:styleId="TextoindependienteCar">
    <w:name w:val="Texto independiente Car"/>
    <w:basedOn w:val="Fuentedeprrafopredeter"/>
    <w:link w:val="Textoindependiente"/>
    <w:uiPriority w:val="1"/>
    <w:rsid w:val="00B248BB"/>
    <w:rPr>
      <w:rFonts w:ascii="Calibri" w:eastAsia="Calibri" w:hAnsi="Calibri" w:cs="Calibri"/>
      <w:lang w:val="es-ES"/>
    </w:rPr>
  </w:style>
  <w:style w:type="paragraph" w:styleId="Prrafodelista">
    <w:name w:val="List Paragraph"/>
    <w:basedOn w:val="Normal"/>
    <w:uiPriority w:val="1"/>
    <w:qFormat/>
    <w:rsid w:val="00B248BB"/>
    <w:pPr>
      <w:spacing w:before="56"/>
      <w:ind w:left="836" w:hanging="361"/>
    </w:pPr>
  </w:style>
  <w:style w:type="table" w:customStyle="1" w:styleId="TableNormal">
    <w:name w:val="Table Normal"/>
    <w:uiPriority w:val="2"/>
    <w:semiHidden/>
    <w:unhideWhenUsed/>
    <w:qFormat/>
    <w:rsid w:val="00FE0DF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FE0DFE"/>
    <w:pPr>
      <w:spacing w:line="249" w:lineRule="exact"/>
      <w:ind w:left="9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nciclopedia-juridica.com/d/reducci%C3%B3n/reducci%C3%B3n.htm" TargetMode="External"/><Relationship Id="rId3" Type="http://schemas.openxmlformats.org/officeDocument/2006/relationships/settings" Target="settings.xml"/><Relationship Id="rId7" Type="http://schemas.openxmlformats.org/officeDocument/2006/relationships/hyperlink" Target="http://www.enciclopedia-juridica.com/d/deudor/deudor.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enciclopedia-juridica.com/d/acreedor/acreedor.htm"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enciclopedia-juridica.com/d/parcial/parcial.h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607</TotalTime>
  <Pages>1</Pages>
  <Words>6336</Words>
  <Characters>34854</Characters>
  <Application>Microsoft Office Word</Application>
  <DocSecurity>0</DocSecurity>
  <Lines>290</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ignacio ajmat</dc:creator>
  <cp:keywords/>
  <dc:description/>
  <cp:lastModifiedBy>juan ignacio ajmat</cp:lastModifiedBy>
  <cp:revision>3</cp:revision>
  <dcterms:created xsi:type="dcterms:W3CDTF">2021-11-30T03:16:00Z</dcterms:created>
  <dcterms:modified xsi:type="dcterms:W3CDTF">2021-11-30T22:39:00Z</dcterms:modified>
</cp:coreProperties>
</file>