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2"/>
        </w:rPr>
      </w:pPr>
      <w:r>
        <w:rPr/>
        <w:pict>
          <v:rect style="position:absolute;margin-left:0pt;margin-top:.000015pt;width:595.28pt;height:62.362205pt;mso-position-horizontal-relative:page;mso-position-vertical-relative:page;z-index:-15810560" id="docshape1" filled="true" fillcolor="#28190c" stroked="false">
            <v:fill type="solid"/>
            <w10:wrap type="none"/>
          </v:rect>
        </w:pict>
      </w:r>
      <w:r>
        <w:rPr/>
        <w:pict>
          <v:group style="position:absolute;margin-left:0pt;margin-top:813.543579pt;width:595.3pt;height:28.35pt;mso-position-horizontal-relative:page;mso-position-vertical-relative:page;z-index:15733248" id="docshapegroup2" coordorigin="0,16271" coordsize="11906,567">
            <v:rect style="position:absolute;left:0;top:16270;width:11906;height:567" id="docshape3" filled="true" fillcolor="#28190c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974;top:16484;width:4917;height:157" type="#_x0000_t202" id="docshape4" filled="false" stroked="false">
              <v:textbox inset="0,0,0,0">
                <w:txbxContent>
                  <w:p>
                    <w:pPr>
                      <w:tabs>
                        <w:tab w:pos="368" w:val="left" w:leader="none"/>
                        <w:tab w:pos="1660" w:val="left" w:leader="none"/>
                        <w:tab w:pos="2169" w:val="left" w:leader="none"/>
                        <w:tab w:pos="4118" w:val="left" w:leader="none"/>
                      </w:tabs>
                      <w:spacing w:line="156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'&amp;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F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u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i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l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l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d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P</w:t>
                    </w:r>
                    <w:r>
                      <w:rPr>
                        <w:i/>
                        <w:color w:val="9F783B"/>
                        <w:spacing w:val="63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r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s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o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n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n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a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g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R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P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G</w:t>
                    </w:r>
                    <w:r>
                      <w:rPr>
                        <w:i/>
                        <w:color w:val="9F783B"/>
                        <w:spacing w:val="32"/>
                        <w:sz w:val="14"/>
                      </w:rPr>
                      <w:t>  </w:t>
                    </w: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'&amp;</w:t>
                    </w:r>
                  </w:p>
                </w:txbxContent>
              </v:textbox>
              <w10:wrap type="none"/>
            </v:shape>
            <v:shape style="position:absolute;left:10556;top:16484;width:581;height:157" type="#_x0000_t202" id="docshape5" filled="false" stroked="false">
              <v:textbox inset="0,0,0,0">
                <w:txbxContent>
                  <w:p>
                    <w:pPr>
                      <w:spacing w:line="156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9F783B"/>
                        <w:sz w:val="14"/>
                      </w:rPr>
                      <w:t>Page </w:t>
                    </w: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1/1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1300"/>
        <w:gridCol w:w="7853"/>
      </w:tblGrid>
      <w:tr>
        <w:trPr>
          <w:trHeight w:val="412" w:hRule="atLeast"/>
        </w:trPr>
        <w:tc>
          <w:tcPr>
            <w:tcW w:w="2464" w:type="dxa"/>
            <w:gridSpan w:val="2"/>
            <w:vMerge w:val="restart"/>
            <w:shd w:val="clear" w:color="auto" w:fill="28190C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853" w:type="dxa"/>
            <w:shd w:val="clear" w:color="auto" w:fill="28190C"/>
          </w:tcPr>
          <w:p>
            <w:pPr>
              <w:pStyle w:val="TableParagraph"/>
              <w:spacing w:line="358" w:lineRule="exact" w:before="0"/>
              <w:ind w:right="2639"/>
              <w:jc w:val="right"/>
              <w:rPr>
                <w:b/>
                <w:sz w:val="32"/>
              </w:rPr>
            </w:pPr>
            <w:r>
              <w:rPr>
                <w:b/>
                <w:color w:val="C89539"/>
                <w:sz w:val="32"/>
              </w:rPr>
              <w:t>FEUILLE DE PERSONNAGE </w:t>
            </w:r>
            <w:r>
              <w:rPr>
                <w:b/>
                <w:color w:val="C89539"/>
                <w:spacing w:val="-5"/>
                <w:sz w:val="32"/>
              </w:rPr>
              <w:t>RPG</w:t>
            </w:r>
          </w:p>
        </w:tc>
      </w:tr>
      <w:tr>
        <w:trPr>
          <w:trHeight w:val="557" w:hRule="atLeast"/>
        </w:trPr>
        <w:tc>
          <w:tcPr>
            <w:tcW w:w="2464" w:type="dxa"/>
            <w:gridSpan w:val="2"/>
            <w:vMerge/>
            <w:tcBorders>
              <w:top w:val="nil"/>
            </w:tcBorders>
            <w:shd w:val="clear" w:color="auto" w:fill="28190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53" w:type="dxa"/>
            <w:shd w:val="clear" w:color="auto" w:fill="28190C"/>
          </w:tcPr>
          <w:p>
            <w:pPr>
              <w:pStyle w:val="TableParagraph"/>
              <w:spacing w:before="49"/>
              <w:ind w:left="2111"/>
              <w:rPr>
                <w:b/>
                <w:sz w:val="18"/>
              </w:rPr>
            </w:pPr>
            <w:r>
              <w:rPr>
                <w:b/>
                <w:color w:val="B49563"/>
                <w:sz w:val="18"/>
              </w:rPr>
              <w:t>— Mage </w:t>
            </w:r>
            <w:r>
              <w:rPr>
                <w:b/>
                <w:color w:val="B49563"/>
                <w:spacing w:val="-2"/>
                <w:sz w:val="18"/>
              </w:rPr>
              <w:t>Niv.1</w:t>
            </w:r>
          </w:p>
        </w:tc>
      </w:tr>
      <w:tr>
        <w:trPr>
          <w:trHeight w:val="113" w:hRule="atLeast"/>
        </w:trPr>
        <w:tc>
          <w:tcPr>
            <w:tcW w:w="1164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>
        <w:trPr>
          <w:trHeight w:val="453" w:hRule="atLeast"/>
        </w:trPr>
        <w:tc>
          <w:tcPr>
            <w:tcW w:w="1164" w:type="dxa"/>
            <w:shd w:val="clear" w:color="auto" w:fill="E5D1AF"/>
          </w:tcPr>
          <w:p>
            <w:pPr>
              <w:pStyle w:val="TableParagraph"/>
              <w:spacing w:before="96"/>
              <w:ind w:left="170"/>
              <w:rPr>
                <w:b/>
                <w:sz w:val="20"/>
              </w:rPr>
            </w:pPr>
            <w:r>
              <w:rPr>
                <w:b/>
                <w:color w:val="633B13"/>
                <w:spacing w:val="-2"/>
                <w:sz w:val="20"/>
              </w:rPr>
              <w:t>IDENTITÉ</w:t>
            </w:r>
          </w:p>
        </w:tc>
        <w:tc>
          <w:tcPr>
            <w:tcW w:w="1300" w:type="dxa"/>
            <w:shd w:val="clear" w:color="auto" w:fill="E5D1AF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853" w:type="dxa"/>
            <w:shd w:val="clear" w:color="auto" w:fill="E5D1AF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476" w:hRule="atLeast"/>
        </w:trPr>
        <w:tc>
          <w:tcPr>
            <w:tcW w:w="1164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  <w:r>
              <w:rPr>
                <w:b/>
                <w:color w:val="78501E"/>
                <w:spacing w:val="-4"/>
                <w:sz w:val="14"/>
              </w:rPr>
              <w:t>Nom:</w:t>
            </w:r>
          </w:p>
        </w:tc>
        <w:tc>
          <w:tcPr>
            <w:tcW w:w="1300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853" w:type="dxa"/>
          </w:tcPr>
          <w:p>
            <w:pPr>
              <w:pStyle w:val="TableParagraph"/>
              <w:tabs>
                <w:tab w:pos="1247" w:val="left" w:leader="none"/>
              </w:tabs>
              <w:spacing w:before="171"/>
              <w:ind w:right="423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Classe: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4"/>
                <w:sz w:val="18"/>
              </w:rPr>
              <w:t>Mage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Niveau:</w:t>
            </w:r>
          </w:p>
        </w:tc>
        <w:tc>
          <w:tcPr>
            <w:tcW w:w="1300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1</w:t>
            </w:r>
          </w:p>
        </w:tc>
        <w:tc>
          <w:tcPr>
            <w:tcW w:w="7853" w:type="dxa"/>
          </w:tcPr>
          <w:p>
            <w:pPr>
              <w:pStyle w:val="TableParagraph"/>
              <w:tabs>
                <w:tab w:pos="1247" w:val="left" w:leader="none"/>
              </w:tabs>
              <w:ind w:right="693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Race: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4"/>
                <w:sz w:val="14"/>
              </w:rPr>
              <w:t>Âge:</w:t>
            </w:r>
          </w:p>
        </w:tc>
        <w:tc>
          <w:tcPr>
            <w:tcW w:w="1300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—</w:t>
            </w:r>
          </w:p>
        </w:tc>
        <w:tc>
          <w:tcPr>
            <w:tcW w:w="7853" w:type="dxa"/>
          </w:tcPr>
          <w:p>
            <w:pPr>
              <w:pStyle w:val="TableParagraph"/>
              <w:tabs>
                <w:tab w:pos="1247" w:val="left" w:leader="none"/>
              </w:tabs>
              <w:ind w:right="693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Sexe: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Alignement:</w:t>
            </w:r>
          </w:p>
        </w:tc>
        <w:tc>
          <w:tcPr>
            <w:tcW w:w="1300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Loyal </w:t>
            </w:r>
            <w:r>
              <w:rPr>
                <w:color w:val="2A1A0E"/>
                <w:spacing w:val="-2"/>
                <w:sz w:val="18"/>
              </w:rPr>
              <w:t>Neutre</w:t>
            </w:r>
          </w:p>
        </w:tc>
        <w:tc>
          <w:tcPr>
            <w:tcW w:w="7853" w:type="dxa"/>
          </w:tcPr>
          <w:p>
            <w:pPr>
              <w:pStyle w:val="TableParagraph"/>
              <w:ind w:right="2617"/>
              <w:jc w:val="right"/>
              <w:rPr>
                <w:sz w:val="18"/>
              </w:rPr>
            </w:pPr>
            <w:r>
              <w:rPr>
                <w:b/>
                <w:color w:val="78501E"/>
                <w:sz w:val="14"/>
              </w:rPr>
              <w:t>Arme de départ:</w:t>
            </w:r>
            <w:r>
              <w:rPr>
                <w:b/>
                <w:color w:val="78501E"/>
                <w:spacing w:val="47"/>
                <w:sz w:val="14"/>
              </w:rPr>
              <w:t>  </w:t>
            </w:r>
            <w:r>
              <w:rPr>
                <w:color w:val="2A1A0E"/>
                <w:sz w:val="18"/>
              </w:rPr>
              <w:t>Bâton</w:t>
            </w:r>
            <w:r>
              <w:rPr>
                <w:color w:val="2A1A0E"/>
                <w:spacing w:val="1"/>
                <w:sz w:val="18"/>
              </w:rPr>
              <w:t> </w:t>
            </w:r>
            <w:r>
              <w:rPr>
                <w:color w:val="2A1A0E"/>
                <w:spacing w:val="-2"/>
                <w:sz w:val="18"/>
              </w:rPr>
              <w:t>runique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5"/>
                <w:sz w:val="14"/>
              </w:rPr>
              <w:t>Or:</w:t>
            </w:r>
          </w:p>
        </w:tc>
        <w:tc>
          <w:tcPr>
            <w:tcW w:w="1300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20 </w:t>
            </w:r>
            <w:r>
              <w:rPr>
                <w:color w:val="2A1A0E"/>
                <w:spacing w:val="-5"/>
                <w:sz w:val="18"/>
              </w:rPr>
              <w:t>po</w:t>
            </w:r>
          </w:p>
        </w:tc>
        <w:tc>
          <w:tcPr>
            <w:tcW w:w="7853" w:type="dxa"/>
          </w:tcPr>
          <w:p>
            <w:pPr>
              <w:pStyle w:val="TableParagraph"/>
              <w:tabs>
                <w:tab w:pos="1247" w:val="left" w:leader="none"/>
              </w:tabs>
              <w:ind w:right="422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Argent: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z w:val="18"/>
              </w:rPr>
              <w:t>10</w:t>
            </w:r>
            <w:r>
              <w:rPr>
                <w:color w:val="2A1A0E"/>
                <w:spacing w:val="-2"/>
                <w:sz w:val="18"/>
              </w:rPr>
              <w:t> </w:t>
            </w:r>
            <w:r>
              <w:rPr>
                <w:color w:val="2A1A0E"/>
                <w:spacing w:val="-5"/>
                <w:sz w:val="18"/>
              </w:rPr>
              <w:t>pa</w:t>
            </w:r>
          </w:p>
        </w:tc>
      </w:tr>
      <w:tr>
        <w:trPr>
          <w:trHeight w:val="298" w:hRule="atLeast"/>
        </w:trPr>
        <w:tc>
          <w:tcPr>
            <w:tcW w:w="1164" w:type="dxa"/>
          </w:tcPr>
          <w:p>
            <w:pPr>
              <w:pStyle w:val="TableParagraph"/>
              <w:spacing w:line="149" w:lineRule="exact"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Vitesse:</w:t>
            </w:r>
          </w:p>
        </w:tc>
        <w:tc>
          <w:tcPr>
            <w:tcW w:w="1300" w:type="dxa"/>
          </w:tcPr>
          <w:p>
            <w:pPr>
              <w:pStyle w:val="TableParagraph"/>
              <w:spacing w:line="187" w:lineRule="exact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30 </w:t>
            </w:r>
            <w:r>
              <w:rPr>
                <w:color w:val="2A1A0E"/>
                <w:spacing w:val="-5"/>
                <w:sz w:val="18"/>
              </w:rPr>
              <w:t>pi</w:t>
            </w:r>
          </w:p>
        </w:tc>
        <w:tc>
          <w:tcPr>
            <w:tcW w:w="7853" w:type="dxa"/>
          </w:tcPr>
          <w:p>
            <w:pPr>
              <w:pStyle w:val="TableParagraph"/>
              <w:tabs>
                <w:tab w:pos="1247" w:val="left" w:leader="none"/>
              </w:tabs>
              <w:spacing w:line="187" w:lineRule="exact"/>
              <w:ind w:right="693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Langues: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0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  <w:sz w:val="19"/>
        </w:rPr>
      </w:pPr>
      <w:r>
        <w:rPr/>
        <w:pict>
          <v:shape style="position:absolute;margin-left:39.68504pt;margin-top:12.42984pt;width:515.9500pt;height:22.7pt;mso-position-horizontal-relative:page;mso-position-vertical-relative:paragraph;z-index:-15728640;mso-wrap-distance-left:0;mso-wrap-distance-right:0" type="#_x0000_t202" id="docshape6" filled="true" fillcolor="#e5d1af" stroked="false">
            <v:textbox inset="0,0,0,0">
              <w:txbxContent>
                <w:p>
                  <w:pPr>
                    <w:pStyle w:val="BodyText"/>
                    <w:spacing w:before="96"/>
                    <w:ind w:left="170"/>
                    <w:rPr>
                      <w:color w:val="000000"/>
                    </w:rPr>
                  </w:pPr>
                  <w:r>
                    <w:rPr>
                      <w:color w:val="633B13"/>
                      <w:spacing w:val="-2"/>
                    </w:rPr>
                    <w:t>CARACTÉRISTIQUES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39.68504pt;margin-top:40.776295pt;width:81.3pt;height:51.05pt;mso-position-horizontal-relative:page;mso-position-vertical-relative:paragraph;z-index:-15728128;mso-wrap-distance-left:0;mso-wrap-distance-right:0" type="#_x0000_t202" id="docshape7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FOR</w:t>
                  </w:r>
                </w:p>
                <w:p>
                  <w:pPr>
                    <w:spacing w:before="104"/>
                    <w:ind w:left="1" w:right="0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z w:val="28"/>
                    </w:rPr>
                    <w:t>8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z w:val="16"/>
                    </w:rPr>
                    <w:t>(-</w:t>
                  </w:r>
                  <w:r>
                    <w:rPr>
                      <w:color w:val="63461E"/>
                      <w:spacing w:val="-5"/>
                      <w:sz w:val="16"/>
                    </w:rPr>
                    <w:t>1)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26.614906pt;margin-top:40.776295pt;width:81.3pt;height:51.05pt;mso-position-horizontal-relative:page;mso-position-vertical-relative:paragraph;z-index:-15727616;mso-wrap-distance-left:0;mso-wrap-distance-right:0" type="#_x0000_t202" id="docshape8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31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DEX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12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(+1)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213.544769pt;margin-top:40.776295pt;width:81.3pt;height:51.05pt;mso-position-horizontal-relative:page;mso-position-vertical-relative:paragraph;z-index:-15727104;mso-wrap-distance-left:0;mso-wrap-distance-right:0" type="#_x0000_t202" id="docshape9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CON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00.474640pt;margin-top:40.776295pt;width:81.3pt;height:51.05pt;mso-position-horizontal-relative:page;mso-position-vertical-relative:paragraph;z-index:-15726592;mso-wrap-distance-left:0;mso-wrap-distance-right:0" type="#_x0000_t202" id="docshape10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INT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16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(+3)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87.40451pt;margin-top:40.776295pt;width:81.3pt;height:51.05pt;mso-position-horizontal-relative:page;mso-position-vertical-relative:paragraph;z-index:-15726080;mso-wrap-distance-left:0;mso-wrap-distance-right:0" type="#_x0000_t202" id="docshape11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SAG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12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(+1)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474.334381pt;margin-top:40.776295pt;width:81.3pt;height:51.05pt;mso-position-horizontal-relative:page;mso-position-vertical-relative:paragraph;z-index:-15725568;mso-wrap-distance-left:0;mso-wrap-distance-right:0" type="#_x0000_t202" id="docshape12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CHA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.68504pt;margin-top:103.138504pt;width:515.9500pt;height:22.7pt;mso-position-horizontal-relative:page;mso-position-vertical-relative:paragraph;z-index:-15725056;mso-wrap-distance-left:0;mso-wrap-distance-right:0" type="#_x0000_t202" id="docshape13" filled="true" fillcolor="#e5d1af" stroked="false">
            <v:textbox inset="0,0,0,0">
              <w:txbxContent>
                <w:p>
                  <w:pPr>
                    <w:pStyle w:val="BodyText"/>
                    <w:spacing w:before="96"/>
                    <w:ind w:left="170"/>
                    <w:rPr>
                      <w:color w:val="000000"/>
                    </w:rPr>
                  </w:pPr>
                  <w:r>
                    <w:rPr>
                      <w:color w:val="633B13"/>
                    </w:rPr>
                    <w:t>POINTS </w:t>
                  </w:r>
                  <w:r>
                    <w:rPr>
                      <w:color w:val="633B13"/>
                      <w:spacing w:val="-2"/>
                    </w:rPr>
                    <w:t>VITAUX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rFonts w:ascii="Times New Roman"/>
          <w:b w:val="0"/>
          <w:sz w:val="6"/>
        </w:rPr>
      </w:pPr>
    </w:p>
    <w:p>
      <w:pPr>
        <w:pStyle w:val="BodyText"/>
        <w:spacing w:before="7"/>
        <w:rPr>
          <w:rFonts w:ascii="Times New Roman"/>
          <w:b w:val="0"/>
          <w:sz w:val="17"/>
        </w:rPr>
      </w:pPr>
    </w:p>
    <w:p>
      <w:pPr>
        <w:tabs>
          <w:tab w:pos="907" w:val="left" w:leader="none"/>
          <w:tab w:pos="2693" w:val="left" w:leader="none"/>
          <w:tab w:pos="3486" w:val="left" w:leader="none"/>
          <w:tab w:pos="5272" w:val="left" w:leader="none"/>
          <w:tab w:pos="6066" w:val="left" w:leader="none"/>
          <w:tab w:pos="7852" w:val="left" w:leader="none"/>
        </w:tabs>
        <w:spacing w:before="152"/>
        <w:ind w:left="113" w:right="0" w:firstLine="0"/>
        <w:jc w:val="left"/>
        <w:rPr>
          <w:sz w:val="20"/>
        </w:rPr>
      </w:pPr>
      <w:r>
        <w:rPr>
          <w:b/>
          <w:color w:val="78501E"/>
          <w:spacing w:val="-5"/>
          <w:sz w:val="14"/>
        </w:rPr>
        <w:t>PV:</w:t>
      </w:r>
      <w:r>
        <w:rPr>
          <w:b/>
          <w:color w:val="78501E"/>
          <w:sz w:val="14"/>
        </w:rPr>
        <w:tab/>
      </w:r>
      <w:r>
        <w:rPr>
          <w:color w:val="2A1A0E"/>
          <w:sz w:val="20"/>
        </w:rPr>
        <w:t>—</w:t>
      </w:r>
      <w:r>
        <w:rPr>
          <w:color w:val="2A1A0E"/>
          <w:spacing w:val="-5"/>
          <w:sz w:val="20"/>
        </w:rPr>
        <w:t>/—</w:t>
      </w:r>
      <w:r>
        <w:rPr>
          <w:color w:val="2A1A0E"/>
          <w:sz w:val="20"/>
        </w:rPr>
        <w:tab/>
      </w:r>
      <w:r>
        <w:rPr>
          <w:b/>
          <w:color w:val="78501E"/>
          <w:spacing w:val="-2"/>
          <w:sz w:val="14"/>
        </w:rPr>
        <w:t>Mana:</w:t>
      </w:r>
      <w:r>
        <w:rPr>
          <w:b/>
          <w:color w:val="78501E"/>
          <w:sz w:val="14"/>
        </w:rPr>
        <w:tab/>
      </w:r>
      <w:r>
        <w:rPr>
          <w:color w:val="2A1A0E"/>
          <w:sz w:val="20"/>
        </w:rPr>
        <w:t>—</w:t>
      </w:r>
      <w:r>
        <w:rPr>
          <w:color w:val="2A1A0E"/>
          <w:spacing w:val="-5"/>
          <w:sz w:val="20"/>
        </w:rPr>
        <w:t>/—</w:t>
      </w:r>
      <w:r>
        <w:rPr>
          <w:color w:val="2A1A0E"/>
          <w:sz w:val="20"/>
        </w:rPr>
        <w:tab/>
      </w:r>
      <w:r>
        <w:rPr>
          <w:b/>
          <w:color w:val="78501E"/>
          <w:spacing w:val="-5"/>
          <w:sz w:val="14"/>
        </w:rPr>
        <w:t>CA:</w:t>
      </w:r>
      <w:r>
        <w:rPr>
          <w:b/>
          <w:color w:val="78501E"/>
          <w:sz w:val="14"/>
        </w:rPr>
        <w:tab/>
      </w:r>
      <w:r>
        <w:rPr>
          <w:color w:val="2A1A0E"/>
          <w:spacing w:val="-10"/>
          <w:sz w:val="20"/>
        </w:rPr>
        <w:t>—</w:t>
      </w:r>
      <w:r>
        <w:rPr>
          <w:color w:val="2A1A0E"/>
          <w:sz w:val="20"/>
        </w:rPr>
        <w:tab/>
      </w:r>
      <w:r>
        <w:rPr>
          <w:b/>
          <w:color w:val="78501E"/>
          <w:sz w:val="14"/>
        </w:rPr>
        <w:t>Initiative:</w:t>
      </w:r>
      <w:r>
        <w:rPr>
          <w:b/>
          <w:color w:val="78501E"/>
          <w:spacing w:val="50"/>
          <w:sz w:val="14"/>
        </w:rPr>
        <w:t>  </w:t>
      </w:r>
      <w:r>
        <w:rPr>
          <w:color w:val="2A1A0E"/>
          <w:spacing w:val="-10"/>
          <w:sz w:val="20"/>
        </w:rPr>
        <w:t>—</w:t>
      </w:r>
    </w:p>
    <w:sectPr>
      <w:type w:val="continuous"/>
      <w:pgSz w:w="11910" w:h="16840"/>
      <w:pgMar w:top="0" w:bottom="0" w:left="68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before="92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2026-04-14T19:30:46Z</dcterms:created>
  <dcterms:modified xsi:type="dcterms:W3CDTF">2026-04-14T19:30:46Z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LastSaved">
    <vt:filetime>2026-04-14T00:00:00Z</vt:filetime>
  </property>
</Properties>
</file>