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E6B0F" w14:textId="77777777" w:rsidR="00116D1A" w:rsidRDefault="00116D1A">
      <w:pPr>
        <w:spacing w:before="120"/>
      </w:pPr>
    </w:p>
    <w:p w14:paraId="283DD1D0" w14:textId="77777777" w:rsidR="00116D1A" w:rsidRDefault="00000000">
      <w:pPr>
        <w:spacing w:before="200" w:after="100"/>
        <w:jc w:val="center"/>
      </w:pPr>
      <w:r>
        <w:rPr>
          <w:b/>
          <w:bCs/>
          <w:color w:val="003366"/>
          <w:sz w:val="52"/>
          <w:szCs w:val="52"/>
        </w:rPr>
        <w:t>CAHIER DES CHARGES</w:t>
      </w:r>
    </w:p>
    <w:p w14:paraId="66A6F2F6" w14:textId="77777777" w:rsidR="00116D1A" w:rsidRDefault="00000000">
      <w:pPr>
        <w:spacing w:before="80" w:after="400"/>
        <w:jc w:val="center"/>
      </w:pPr>
      <w:r>
        <w:rPr>
          <w:b/>
          <w:bCs/>
          <w:color w:val="1F5C99"/>
          <w:sz w:val="30"/>
          <w:szCs w:val="30"/>
        </w:rPr>
        <w:t>Simulation d'un Carrefour Connecté pour Véhicules Prioritaires</w:t>
      </w:r>
    </w:p>
    <w:p w14:paraId="2DC3BA1F" w14:textId="7B1264CD" w:rsidR="00116D1A" w:rsidRDefault="00000000">
      <w:pPr>
        <w:spacing w:before="40" w:after="40"/>
        <w:jc w:val="center"/>
      </w:pPr>
      <w:r>
        <w:rPr>
          <w:color w:val="555555"/>
          <w:sz w:val="24"/>
          <w:szCs w:val="24"/>
        </w:rPr>
        <w:t>SAE A3.09 Projet de développement Python</w:t>
      </w:r>
    </w:p>
    <w:p w14:paraId="48C804E3" w14:textId="4675336D" w:rsidR="00116D1A" w:rsidRDefault="00000000">
      <w:pPr>
        <w:spacing w:before="40" w:after="400"/>
        <w:jc w:val="center"/>
      </w:pPr>
      <w:r>
        <w:rPr>
          <w:color w:val="555555"/>
          <w:sz w:val="24"/>
          <w:szCs w:val="24"/>
        </w:rPr>
        <w:t>SAE A3.02 Gestion de projet &amp; cahier des charges</w:t>
      </w:r>
    </w:p>
    <w:p w14:paraId="3C705933" w14:textId="77777777" w:rsidR="00116D1A" w:rsidRDefault="00116D1A">
      <w:pPr>
        <w:spacing w:before="12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3588"/>
      </w:tblGrid>
      <w:tr w:rsidR="00116D1A" w14:paraId="726299C6" w14:textId="77777777">
        <w:tc>
          <w:tcPr>
            <w:tcW w:w="0" w:type="auto"/>
            <w:shd w:val="clear" w:color="auto" w:fill="D6E4F0"/>
            <w:tcMar>
              <w:top w:w="80" w:type="dxa"/>
              <w:left w:w="120" w:type="dxa"/>
              <w:bottom w:w="80" w:type="dxa"/>
              <w:right w:w="120" w:type="dxa"/>
            </w:tcMar>
          </w:tcPr>
          <w:p w14:paraId="3D1AC01C" w14:textId="77777777" w:rsidR="00116D1A" w:rsidRDefault="00000000">
            <w:pPr>
              <w:jc w:val="center"/>
            </w:pPr>
            <w:r>
              <w:rPr>
                <w:b/>
                <w:bCs/>
                <w:color w:val="003366"/>
                <w:sz w:val="20"/>
                <w:szCs w:val="20"/>
              </w:rPr>
              <w:t>Binôme</w:t>
            </w:r>
          </w:p>
        </w:tc>
        <w:tc>
          <w:tcPr>
            <w:tcW w:w="0" w:type="auto"/>
            <w:shd w:val="clear" w:color="auto" w:fill="D6E4F0"/>
            <w:tcMar>
              <w:top w:w="80" w:type="dxa"/>
              <w:left w:w="120" w:type="dxa"/>
              <w:bottom w:w="80" w:type="dxa"/>
              <w:right w:w="120" w:type="dxa"/>
            </w:tcMar>
          </w:tcPr>
          <w:p w14:paraId="4648D00F" w14:textId="77777777" w:rsidR="00116D1A" w:rsidRDefault="00000000">
            <w:r>
              <w:rPr>
                <w:sz w:val="20"/>
                <w:szCs w:val="20"/>
              </w:rPr>
              <w:t>Hussain AL SHAQSI &amp; Adil EL BOUMAKHLOUFI</w:t>
            </w:r>
          </w:p>
        </w:tc>
      </w:tr>
      <w:tr w:rsidR="00116D1A" w14:paraId="7BA85FF1" w14:textId="77777777">
        <w:tc>
          <w:tcPr>
            <w:tcW w:w="0" w:type="auto"/>
            <w:shd w:val="clear" w:color="auto" w:fill="D6E4F0"/>
            <w:tcMar>
              <w:top w:w="80" w:type="dxa"/>
              <w:left w:w="120" w:type="dxa"/>
              <w:bottom w:w="80" w:type="dxa"/>
              <w:right w:w="120" w:type="dxa"/>
            </w:tcMar>
          </w:tcPr>
          <w:p w14:paraId="4BB24853" w14:textId="77777777" w:rsidR="00116D1A" w:rsidRDefault="00000000">
            <w:pPr>
              <w:jc w:val="center"/>
            </w:pPr>
            <w:r>
              <w:rPr>
                <w:b/>
                <w:bCs/>
                <w:color w:val="003366"/>
                <w:sz w:val="20"/>
                <w:szCs w:val="20"/>
              </w:rPr>
              <w:t>Formation</w:t>
            </w:r>
          </w:p>
        </w:tc>
        <w:tc>
          <w:tcPr>
            <w:tcW w:w="0" w:type="auto"/>
            <w:shd w:val="clear" w:color="auto" w:fill="D6E4F0"/>
            <w:tcMar>
              <w:top w:w="80" w:type="dxa"/>
              <w:left w:w="120" w:type="dxa"/>
              <w:bottom w:w="80" w:type="dxa"/>
              <w:right w:w="120" w:type="dxa"/>
            </w:tcMar>
          </w:tcPr>
          <w:p w14:paraId="118D7AB0" w14:textId="2E2FE5F1" w:rsidR="00116D1A" w:rsidRDefault="00000000">
            <w:r>
              <w:rPr>
                <w:sz w:val="20"/>
                <w:szCs w:val="20"/>
              </w:rPr>
              <w:t>BUT R&amp;T DevCloud</w:t>
            </w:r>
          </w:p>
        </w:tc>
      </w:tr>
      <w:tr w:rsidR="00116D1A" w14:paraId="6D5007BD" w14:textId="77777777">
        <w:tc>
          <w:tcPr>
            <w:tcW w:w="0" w:type="auto"/>
            <w:shd w:val="clear" w:color="auto" w:fill="D6E4F0"/>
            <w:tcMar>
              <w:top w:w="80" w:type="dxa"/>
              <w:left w:w="120" w:type="dxa"/>
              <w:bottom w:w="80" w:type="dxa"/>
              <w:right w:w="120" w:type="dxa"/>
            </w:tcMar>
          </w:tcPr>
          <w:p w14:paraId="05758EA0" w14:textId="77777777" w:rsidR="00116D1A" w:rsidRDefault="00000000">
            <w:pPr>
              <w:jc w:val="center"/>
            </w:pPr>
            <w:r>
              <w:rPr>
                <w:b/>
                <w:bCs/>
                <w:color w:val="003366"/>
                <w:sz w:val="20"/>
                <w:szCs w:val="20"/>
              </w:rPr>
              <w:t>Établissement</w:t>
            </w:r>
          </w:p>
        </w:tc>
        <w:tc>
          <w:tcPr>
            <w:tcW w:w="0" w:type="auto"/>
            <w:shd w:val="clear" w:color="auto" w:fill="D6E4F0"/>
            <w:tcMar>
              <w:top w:w="80" w:type="dxa"/>
              <w:left w:w="120" w:type="dxa"/>
              <w:bottom w:w="80" w:type="dxa"/>
              <w:right w:w="120" w:type="dxa"/>
            </w:tcMar>
          </w:tcPr>
          <w:p w14:paraId="09ED3D29" w14:textId="22F26B85" w:rsidR="00116D1A" w:rsidRDefault="00000000">
            <w:r>
              <w:rPr>
                <w:sz w:val="20"/>
                <w:szCs w:val="20"/>
              </w:rPr>
              <w:t xml:space="preserve">IUT de Colmar </w:t>
            </w:r>
            <w:r w:rsidR="00587A15">
              <w:rPr>
                <w:sz w:val="20"/>
                <w:szCs w:val="20"/>
              </w:rPr>
              <w:t>UHA</w:t>
            </w:r>
          </w:p>
        </w:tc>
      </w:tr>
      <w:tr w:rsidR="00116D1A" w14:paraId="2775FB90" w14:textId="77777777">
        <w:tc>
          <w:tcPr>
            <w:tcW w:w="0" w:type="auto"/>
            <w:shd w:val="clear" w:color="auto" w:fill="D6E4F0"/>
            <w:tcMar>
              <w:top w:w="80" w:type="dxa"/>
              <w:left w:w="120" w:type="dxa"/>
              <w:bottom w:w="80" w:type="dxa"/>
              <w:right w:w="120" w:type="dxa"/>
            </w:tcMar>
          </w:tcPr>
          <w:p w14:paraId="3245C031" w14:textId="77777777" w:rsidR="00116D1A" w:rsidRDefault="00000000">
            <w:pPr>
              <w:jc w:val="center"/>
            </w:pPr>
            <w:r>
              <w:rPr>
                <w:b/>
                <w:bCs/>
                <w:color w:val="003366"/>
                <w:sz w:val="20"/>
                <w:szCs w:val="20"/>
              </w:rPr>
              <w:t>Date</w:t>
            </w:r>
          </w:p>
        </w:tc>
        <w:tc>
          <w:tcPr>
            <w:tcW w:w="0" w:type="auto"/>
            <w:shd w:val="clear" w:color="auto" w:fill="D6E4F0"/>
            <w:tcMar>
              <w:top w:w="80" w:type="dxa"/>
              <w:left w:w="120" w:type="dxa"/>
              <w:bottom w:w="80" w:type="dxa"/>
              <w:right w:w="120" w:type="dxa"/>
            </w:tcMar>
          </w:tcPr>
          <w:p w14:paraId="38EAEC3F" w14:textId="4DC56028" w:rsidR="00116D1A" w:rsidRDefault="00587A15">
            <w:r>
              <w:rPr>
                <w:sz w:val="20"/>
                <w:szCs w:val="20"/>
              </w:rPr>
              <w:t>16</w:t>
            </w:r>
            <w:r w:rsidR="00000000">
              <w:rPr>
                <w:sz w:val="20"/>
                <w:szCs w:val="20"/>
              </w:rPr>
              <w:t xml:space="preserve"> septembre 2026</w:t>
            </w:r>
          </w:p>
        </w:tc>
      </w:tr>
      <w:tr w:rsidR="00116D1A" w14:paraId="289FFF06" w14:textId="77777777">
        <w:tc>
          <w:tcPr>
            <w:tcW w:w="0" w:type="auto"/>
            <w:shd w:val="clear" w:color="auto" w:fill="D6E4F0"/>
            <w:tcMar>
              <w:top w:w="80" w:type="dxa"/>
              <w:left w:w="120" w:type="dxa"/>
              <w:bottom w:w="80" w:type="dxa"/>
              <w:right w:w="120" w:type="dxa"/>
            </w:tcMar>
          </w:tcPr>
          <w:p w14:paraId="74409282" w14:textId="77777777" w:rsidR="00116D1A" w:rsidRDefault="00000000">
            <w:pPr>
              <w:jc w:val="center"/>
            </w:pPr>
            <w:r>
              <w:rPr>
                <w:b/>
                <w:bCs/>
                <w:color w:val="003366"/>
                <w:sz w:val="20"/>
                <w:szCs w:val="20"/>
              </w:rPr>
              <w:t>Version</w:t>
            </w:r>
          </w:p>
        </w:tc>
        <w:tc>
          <w:tcPr>
            <w:tcW w:w="0" w:type="auto"/>
            <w:shd w:val="clear" w:color="auto" w:fill="D6E4F0"/>
            <w:tcMar>
              <w:top w:w="80" w:type="dxa"/>
              <w:left w:w="120" w:type="dxa"/>
              <w:bottom w:w="80" w:type="dxa"/>
              <w:right w:w="120" w:type="dxa"/>
            </w:tcMar>
          </w:tcPr>
          <w:p w14:paraId="6C418534" w14:textId="1B58F791" w:rsidR="00116D1A" w:rsidRDefault="00587A15">
            <w:r>
              <w:rPr>
                <w:sz w:val="20"/>
                <w:szCs w:val="20"/>
              </w:rPr>
              <w:t>V2.1</w:t>
            </w:r>
          </w:p>
        </w:tc>
      </w:tr>
    </w:tbl>
    <w:p w14:paraId="1D0748A5" w14:textId="77777777" w:rsidR="00116D1A" w:rsidRDefault="00116D1A">
      <w:pPr>
        <w:spacing w:before="120"/>
      </w:pPr>
    </w:p>
    <w:p w14:paraId="3B7AB603" w14:textId="77777777" w:rsidR="00116D1A" w:rsidRDefault="00000000">
      <w:r>
        <w:br w:type="page"/>
      </w:r>
    </w:p>
    <w:p w14:paraId="6DA56349" w14:textId="77777777" w:rsidR="00116D1A" w:rsidRDefault="00000000">
      <w:pPr>
        <w:pStyle w:val="Titre1"/>
        <w:spacing w:before="200"/>
      </w:pPr>
      <w:r>
        <w:lastRenderedPageBreak/>
        <w:t>1. Présentation du projet</w:t>
      </w:r>
    </w:p>
    <w:p w14:paraId="7CDECB52" w14:textId="77777777" w:rsidR="00116D1A" w:rsidRDefault="00000000">
      <w:pPr>
        <w:pStyle w:val="Titre2"/>
      </w:pPr>
      <w:r>
        <w:t>1.1 Le contexte</w:t>
      </w:r>
    </w:p>
    <w:p w14:paraId="0A2B06E6" w14:textId="5BD6F370" w:rsidR="00116D1A" w:rsidRPr="0020412D" w:rsidRDefault="00000000">
      <w:pPr>
        <w:spacing w:before="80" w:after="80"/>
      </w:pPr>
      <w:r w:rsidRPr="0020412D">
        <w:t>Ce projet est réalisé dans le cadre de la SAE A3.02 (</w:t>
      </w:r>
      <w:r w:rsidR="005F633B" w:rsidRPr="0020412D">
        <w:t>Développer une application communicante</w:t>
      </w:r>
      <w:r w:rsidRPr="0020412D">
        <w:t>) en deuxième année de BUT Réseaux et Télécommunications, spécialité DevCloud, à l'IUT de Colmar.</w:t>
      </w:r>
    </w:p>
    <w:p w14:paraId="2FB44DA5" w14:textId="77777777" w:rsidR="00116D1A" w:rsidRPr="0020412D" w:rsidRDefault="00000000">
      <w:pPr>
        <w:spacing w:before="80" w:after="80"/>
      </w:pPr>
      <w:r w:rsidRPr="0020412D">
        <w:t>Le client fictif représente la ville et les services sanitaires d'urgence (pompiers, police, SAMU). Dans une ville de taille moyenne telle que Mulhouse ou Colmar, les interventions d'urgence sont fréquemment ralenties par la gestion classique des feux tricolores, qui ne tient pas compte des véhicules prioritaires en transit.</w:t>
      </w:r>
    </w:p>
    <w:p w14:paraId="33136D3D" w14:textId="77777777" w:rsidR="00116D1A" w:rsidRDefault="00000000">
      <w:pPr>
        <w:pStyle w:val="Titre2"/>
      </w:pPr>
      <w:r>
        <w:t>1.2 La problématique</w:t>
      </w:r>
    </w:p>
    <w:p w14:paraId="0B527CC7" w14:textId="77777777" w:rsidR="00116D1A" w:rsidRPr="0020412D" w:rsidRDefault="00000000">
      <w:pPr>
        <w:spacing w:before="80" w:after="80"/>
      </w:pPr>
      <w:r w:rsidRPr="0020412D">
        <w:rPr>
          <w:color w:val="003366"/>
        </w:rPr>
        <w:t>Comment permettre aux véhicules d'urgence (pompiers, police, SAMU) de traverser un carrefour en toute sécurité, de manière fluide et au plus vite, grâce à une gestion intelligente et automatisée des feux tricolores ?</w:t>
      </w:r>
    </w:p>
    <w:p w14:paraId="768999EF" w14:textId="77777777" w:rsidR="00116D1A" w:rsidRPr="0020412D" w:rsidRDefault="00000000">
      <w:pPr>
        <w:spacing w:before="80" w:after="80"/>
      </w:pPr>
      <w:r w:rsidRPr="0020412D">
        <w:t>Aujourd'hui, les conducteurs de véhicules prioritaires doivent traverser les carrefours au son de leur sirène et à la discrétion des autres automobilistes. Ce processus est risqué, imprévisible et potentiellement fatal. L'absence de coordination entre les systèmes de signalisation et les véhicules d'urgence engendre des retards pouvant coûter des vies.</w:t>
      </w:r>
    </w:p>
    <w:p w14:paraId="17E35625" w14:textId="77777777" w:rsidR="00116D1A" w:rsidRDefault="00000000">
      <w:pPr>
        <w:pStyle w:val="Titre2"/>
      </w:pPr>
      <w:r>
        <w:t>1.3 La solution proposée</w:t>
      </w:r>
    </w:p>
    <w:p w14:paraId="076C87B6" w14:textId="77777777" w:rsidR="00116D1A" w:rsidRPr="0020412D" w:rsidRDefault="00000000">
      <w:pPr>
        <w:spacing w:before="80" w:after="80"/>
      </w:pPr>
      <w:r w:rsidRPr="0020412D">
        <w:t>Nous proposons de développer en Python une simulation d'un carrefour connecté, capable de :</w:t>
      </w:r>
    </w:p>
    <w:p w14:paraId="699F026B" w14:textId="77777777" w:rsidR="00116D1A" w:rsidRDefault="00000000">
      <w:pPr>
        <w:pStyle w:val="Paragraphedeliste"/>
        <w:numPr>
          <w:ilvl w:val="0"/>
          <w:numId w:val="1"/>
        </w:numPr>
        <w:spacing w:before="60" w:after="60"/>
      </w:pPr>
      <w:r>
        <w:t>Recevoir un signal d'urgence émis par un véhicule prioritaire</w:t>
      </w:r>
    </w:p>
    <w:p w14:paraId="142CB0A5" w14:textId="77777777" w:rsidR="00116D1A" w:rsidRDefault="00000000">
      <w:pPr>
        <w:pStyle w:val="Paragraphedeliste"/>
        <w:numPr>
          <w:ilvl w:val="0"/>
          <w:numId w:val="1"/>
        </w:numPr>
        <w:spacing w:before="60" w:after="60"/>
      </w:pPr>
      <w:r>
        <w:t>Calculer dynamiquement le trajet optimal vers le carrefour</w:t>
      </w:r>
    </w:p>
    <w:p w14:paraId="11816164" w14:textId="77777777" w:rsidR="00116D1A" w:rsidRDefault="00000000">
      <w:pPr>
        <w:pStyle w:val="Paragraphedeliste"/>
        <w:numPr>
          <w:ilvl w:val="0"/>
          <w:numId w:val="1"/>
        </w:numPr>
        <w:spacing w:before="60" w:after="60"/>
      </w:pPr>
      <w:r>
        <w:t>Basculer automatiquement les feux en mode « passage prioritaire »</w:t>
      </w:r>
    </w:p>
    <w:p w14:paraId="2B81FCB1" w14:textId="77777777" w:rsidR="00116D1A" w:rsidRDefault="00000000">
      <w:pPr>
        <w:pStyle w:val="Paragraphedeliste"/>
        <w:numPr>
          <w:ilvl w:val="0"/>
          <w:numId w:val="1"/>
        </w:numPr>
        <w:spacing w:before="60" w:after="60"/>
      </w:pPr>
      <w:r>
        <w:t>Visualiser graphiquement la simulation en temps réel (maquette)</w:t>
      </w:r>
    </w:p>
    <w:p w14:paraId="34C7D117" w14:textId="77777777" w:rsidR="00116D1A" w:rsidRDefault="00000000">
      <w:pPr>
        <w:pStyle w:val="Paragraphedeliste"/>
        <w:numPr>
          <w:ilvl w:val="0"/>
          <w:numId w:val="1"/>
        </w:numPr>
        <w:spacing w:before="60" w:after="60"/>
      </w:pPr>
      <w:r>
        <w:t>Analyser et afficher la densité du trafic aux intersections</w:t>
      </w:r>
    </w:p>
    <w:p w14:paraId="70AD416F" w14:textId="77777777" w:rsidR="00116D1A" w:rsidRDefault="00116D1A">
      <w:pPr>
        <w:spacing w:before="60"/>
      </w:pPr>
    </w:p>
    <w:p w14:paraId="41B4369C" w14:textId="77777777" w:rsidR="00116D1A" w:rsidRPr="0020412D" w:rsidRDefault="00000000">
      <w:pPr>
        <w:spacing w:before="80" w:after="80"/>
      </w:pPr>
      <w:r w:rsidRPr="0020412D">
        <w:t>L'objectif à court terme est de livrer une maquette fonctionnelle pour le 15 novembre 2026, puis une simulation complète en juin 2027. À horizon de cinq ans, ce prototype pourrait servir de base à un produit déployable en conditions réelles.</w:t>
      </w:r>
    </w:p>
    <w:p w14:paraId="399FDF1B" w14:textId="77777777" w:rsidR="00116D1A" w:rsidRDefault="00116D1A">
      <w:pPr>
        <w:spacing w:before="60"/>
      </w:pPr>
    </w:p>
    <w:p w14:paraId="453EDFE2" w14:textId="77777777" w:rsidR="00116D1A" w:rsidRDefault="00000000">
      <w:r>
        <w:br w:type="page"/>
      </w:r>
    </w:p>
    <w:p w14:paraId="181FA91C" w14:textId="77777777" w:rsidR="00116D1A" w:rsidRDefault="00000000">
      <w:pPr>
        <w:pStyle w:val="Titre1"/>
        <w:spacing w:before="200"/>
      </w:pPr>
      <w:r>
        <w:lastRenderedPageBreak/>
        <w:t>2. Spécifications techniques</w:t>
      </w:r>
    </w:p>
    <w:p w14:paraId="11A76001" w14:textId="77777777" w:rsidR="00116D1A" w:rsidRDefault="00000000">
      <w:pPr>
        <w:pStyle w:val="Titre2"/>
      </w:pPr>
      <w:r>
        <w:t>2.1 Langage et environnement</w:t>
      </w:r>
    </w:p>
    <w:p w14:paraId="5D1ACF1E" w14:textId="77777777" w:rsidR="00116D1A" w:rsidRDefault="00000000">
      <w:pPr>
        <w:spacing w:before="80" w:after="80"/>
      </w:pPr>
      <w:r>
        <w:rPr>
          <w:b/>
          <w:bCs/>
        </w:rPr>
        <w:t xml:space="preserve">Langage imposé : </w:t>
      </w:r>
      <w:r>
        <w:t>Python 3.11+</w:t>
      </w:r>
    </w:p>
    <w:p w14:paraId="68889A0C" w14:textId="07B7E27A" w:rsidR="00116D1A" w:rsidRDefault="00000000">
      <w:pPr>
        <w:spacing w:before="80" w:after="80"/>
      </w:pPr>
      <w:r>
        <w:rPr>
          <w:b/>
          <w:bCs/>
        </w:rPr>
        <w:t xml:space="preserve">IDE : </w:t>
      </w:r>
      <w:r>
        <w:t>VS Code</w:t>
      </w:r>
    </w:p>
    <w:p w14:paraId="5B8AAAA1" w14:textId="611E00A0" w:rsidR="00116D1A" w:rsidRDefault="00000000">
      <w:pPr>
        <w:spacing w:before="80" w:after="80"/>
      </w:pPr>
      <w:r>
        <w:rPr>
          <w:b/>
          <w:bCs/>
        </w:rPr>
        <w:t xml:space="preserve">Environnement virtuel : </w:t>
      </w:r>
      <w:r w:rsidR="0020412D" w:rsidRPr="0020412D">
        <w:t>.</w:t>
      </w:r>
      <w:r>
        <w:t>venv</w:t>
      </w:r>
    </w:p>
    <w:p w14:paraId="71C0CE62" w14:textId="0ECD2B39" w:rsidR="00116D1A" w:rsidRDefault="00000000">
      <w:pPr>
        <w:spacing w:before="80" w:after="80"/>
      </w:pPr>
      <w:r>
        <w:rPr>
          <w:b/>
          <w:bCs/>
        </w:rPr>
        <w:t xml:space="preserve">Gestion des dépendances : </w:t>
      </w:r>
      <w:r>
        <w:t>requirements.txt</w:t>
      </w:r>
    </w:p>
    <w:p w14:paraId="0CBA7506" w14:textId="77777777" w:rsidR="00116D1A" w:rsidRDefault="00000000">
      <w:pPr>
        <w:pStyle w:val="Titre2"/>
      </w:pPr>
      <w:r>
        <w:t>2.2 Architecture technique</w:t>
      </w:r>
    </w:p>
    <w:p w14:paraId="68281E8D" w14:textId="42BA91EB" w:rsidR="00116D1A" w:rsidRDefault="00000000">
      <w:pPr>
        <w:spacing w:before="80" w:after="80"/>
      </w:pPr>
      <w:r>
        <w:t xml:space="preserve">L'application suit une architecture </w:t>
      </w:r>
      <w:r w:rsidRPr="0020412D">
        <w:t>client</w:t>
      </w:r>
      <w:r w:rsidR="005F633B" w:rsidRPr="0020412D">
        <w:t>-</w:t>
      </w:r>
      <w:r w:rsidRPr="0020412D">
        <w:t>serveur</w:t>
      </w:r>
      <w:r>
        <w:t xml:space="preserve"> :</w:t>
      </w:r>
    </w:p>
    <w:p w14:paraId="6628E9FA" w14:textId="77777777" w:rsidR="00116D1A" w:rsidRDefault="00000000">
      <w:pPr>
        <w:pStyle w:val="Paragraphedeliste"/>
        <w:numPr>
          <w:ilvl w:val="0"/>
          <w:numId w:val="1"/>
        </w:numPr>
        <w:spacing w:before="60" w:after="60"/>
      </w:pPr>
      <w:r>
        <w:t>Serveur : gestion de l'état du carrefour, réception des signaux prioritaires, calcul des trajets optimaux</w:t>
      </w:r>
    </w:p>
    <w:p w14:paraId="4AA50518" w14:textId="77777777" w:rsidR="00116D1A" w:rsidRDefault="00000000">
      <w:pPr>
        <w:pStyle w:val="Paragraphedeliste"/>
        <w:numPr>
          <w:ilvl w:val="0"/>
          <w:numId w:val="1"/>
        </w:numPr>
        <w:spacing w:before="60" w:after="60"/>
      </w:pPr>
      <w:r>
        <w:t>Client : interface graphique affichant la maquette / simulation en temps réel</w:t>
      </w:r>
    </w:p>
    <w:p w14:paraId="37C14B6D" w14:textId="304FED58" w:rsidR="00116D1A" w:rsidRDefault="00000000">
      <w:pPr>
        <w:pStyle w:val="Paragraphedeliste"/>
        <w:numPr>
          <w:ilvl w:val="0"/>
          <w:numId w:val="1"/>
        </w:numPr>
        <w:spacing w:before="60" w:after="60"/>
      </w:pPr>
      <w:r>
        <w:t>Communication inter</w:t>
      </w:r>
      <w:r w:rsidR="005F633B">
        <w:t>-</w:t>
      </w:r>
      <w:r>
        <w:t>processus via les Sockets Python</w:t>
      </w:r>
    </w:p>
    <w:p w14:paraId="0D77690C" w14:textId="578C0438" w:rsidR="00116D1A" w:rsidRDefault="00000000">
      <w:pPr>
        <w:pStyle w:val="Paragraphedeliste"/>
        <w:numPr>
          <w:ilvl w:val="0"/>
          <w:numId w:val="1"/>
        </w:numPr>
        <w:spacing w:before="60" w:after="60"/>
      </w:pPr>
      <w:r>
        <w:t>Programmation concurrente via les Threads Python</w:t>
      </w:r>
    </w:p>
    <w:p w14:paraId="390599AC" w14:textId="77777777" w:rsidR="00116D1A" w:rsidRDefault="00000000">
      <w:pPr>
        <w:pStyle w:val="Titre2"/>
      </w:pPr>
      <w:r>
        <w:t>2.3 Bibliothèques et frameworks envisagés</w:t>
      </w:r>
    </w:p>
    <w:p w14:paraId="26E52AAF" w14:textId="346D56F6" w:rsidR="00116D1A" w:rsidRDefault="00000000">
      <w:pPr>
        <w:spacing w:before="80" w:after="80"/>
      </w:pPr>
      <w:r>
        <w:rPr>
          <w:b/>
          <w:bCs/>
        </w:rPr>
        <w:t xml:space="preserve">Interface graphique : </w:t>
      </w:r>
      <w:r>
        <w:t>PyQt bibliothèque imposée selon les notes de cours</w:t>
      </w:r>
    </w:p>
    <w:p w14:paraId="40A35530" w14:textId="77777777" w:rsidR="00116D1A" w:rsidRDefault="00000000">
      <w:pPr>
        <w:spacing w:before="80" w:after="80"/>
      </w:pPr>
      <w:r>
        <w:rPr>
          <w:b/>
          <w:bCs/>
        </w:rPr>
        <w:t xml:space="preserve">Programmation concurrente : </w:t>
      </w:r>
      <w:r>
        <w:t>threading (gestion simultanée des véhicules)</w:t>
      </w:r>
    </w:p>
    <w:p w14:paraId="5507F591" w14:textId="77777777" w:rsidR="00116D1A" w:rsidRDefault="00000000">
      <w:pPr>
        <w:spacing w:before="80" w:after="80"/>
      </w:pPr>
      <w:r>
        <w:rPr>
          <w:b/>
          <w:bCs/>
        </w:rPr>
        <w:t xml:space="preserve">Communication réseau : </w:t>
      </w:r>
      <w:r>
        <w:t>socket (échange client ↔ serveur)</w:t>
      </w:r>
    </w:p>
    <w:p w14:paraId="2D64A16E" w14:textId="77777777" w:rsidR="00116D1A" w:rsidRDefault="00000000">
      <w:pPr>
        <w:spacing w:before="80" w:after="80"/>
      </w:pPr>
      <w:r>
        <w:rPr>
          <w:b/>
          <w:bCs/>
        </w:rPr>
        <w:t xml:space="preserve">Algorithmes de simulation : </w:t>
      </w:r>
      <w:r>
        <w:t>Python standard + éventuellement NetworkX pour les graphes de trajet</w:t>
      </w:r>
    </w:p>
    <w:p w14:paraId="0891C611" w14:textId="77777777" w:rsidR="00116D1A" w:rsidRDefault="00000000">
      <w:pPr>
        <w:pStyle w:val="Titre2"/>
      </w:pPr>
      <w:r>
        <w:t>2.4 Contraintes techniques annexes</w:t>
      </w:r>
    </w:p>
    <w:p w14:paraId="5B682A21" w14:textId="77777777" w:rsidR="00116D1A" w:rsidRDefault="00000000">
      <w:pPr>
        <w:spacing w:before="80" w:after="80"/>
      </w:pPr>
      <w:r>
        <w:rPr>
          <w:b/>
          <w:bCs/>
        </w:rPr>
        <w:t xml:space="preserve">Base de données : </w:t>
      </w:r>
      <w:r>
        <w:t>SQLite (légère, embarquée) pour la journalisation des événements</w:t>
      </w:r>
    </w:p>
    <w:p w14:paraId="4625176B" w14:textId="561E8161" w:rsidR="00116D1A" w:rsidRDefault="00000000">
      <w:pPr>
        <w:spacing w:before="80" w:after="80"/>
      </w:pPr>
      <w:r>
        <w:rPr>
          <w:b/>
          <w:bCs/>
        </w:rPr>
        <w:t xml:space="preserve">Gestionnaire de version : </w:t>
      </w:r>
      <w:r>
        <w:t>Git / GitHub dépôt partagé avec l'enseignant (fdrablin</w:t>
      </w:r>
      <w:r w:rsidR="005F633B">
        <w:t>-</w:t>
      </w:r>
      <w:r>
        <w:t>uha)</w:t>
      </w:r>
    </w:p>
    <w:p w14:paraId="18003F23" w14:textId="457D2B18" w:rsidR="00116D1A" w:rsidRDefault="00000000">
      <w:pPr>
        <w:spacing w:before="80" w:after="80"/>
      </w:pPr>
      <w:r>
        <w:rPr>
          <w:b/>
          <w:bCs/>
        </w:rPr>
        <w:t xml:space="preserve">Compatibilité système : </w:t>
      </w:r>
      <w:r>
        <w:t>Windows</w:t>
      </w:r>
      <w:r w:rsidR="009C5759">
        <w:t xml:space="preserve"> ou Linux</w:t>
      </w:r>
    </w:p>
    <w:p w14:paraId="5C82DE55" w14:textId="77777777" w:rsidR="00116D1A" w:rsidRDefault="00000000">
      <w:pPr>
        <w:spacing w:before="80" w:after="80"/>
      </w:pPr>
      <w:r>
        <w:rPr>
          <w:b/>
          <w:bCs/>
        </w:rPr>
        <w:t xml:space="preserve">Structure du dépôt : </w:t>
      </w:r>
      <w:r>
        <w:t>README.md, doc/réponse, doc/installation, doc/usage</w:t>
      </w:r>
    </w:p>
    <w:p w14:paraId="23983AB2" w14:textId="77777777" w:rsidR="00116D1A" w:rsidRDefault="00116D1A">
      <w:pPr>
        <w:spacing w:before="60"/>
      </w:pPr>
    </w:p>
    <w:p w14:paraId="22109402" w14:textId="77777777" w:rsidR="00116D1A" w:rsidRDefault="00000000">
      <w:r>
        <w:br w:type="page"/>
      </w:r>
    </w:p>
    <w:p w14:paraId="710AE64B" w14:textId="77777777" w:rsidR="00116D1A" w:rsidRDefault="00000000">
      <w:pPr>
        <w:pStyle w:val="Titre1"/>
        <w:spacing w:before="200"/>
      </w:pPr>
      <w:r>
        <w:lastRenderedPageBreak/>
        <w:t>3. Périmètre fonctionnel &amp; « Coût humain »</w:t>
      </w:r>
    </w:p>
    <w:p w14:paraId="4A31B5B8" w14:textId="2B2371A0" w:rsidR="00116D1A" w:rsidRDefault="00000000">
      <w:pPr>
        <w:spacing w:before="80" w:after="80"/>
      </w:pPr>
      <w:r>
        <w:t>Le tableau ci</w:t>
      </w:r>
      <w:r w:rsidR="005F633B">
        <w:t>-</w:t>
      </w:r>
      <w:r>
        <w:t xml:space="preserve">dessous liste l'ensemble des fonctionnalités de l'outil, classées selon la méthode </w:t>
      </w:r>
      <w:r w:rsidRPr="0020412D">
        <w:t>MoSCoW</w:t>
      </w:r>
      <w:r>
        <w:t xml:space="preserve"> (Must have / Should have / Could have / Won't have), avec leur complexité estimée (1 à 5) et leur coût humain.</w:t>
      </w:r>
    </w:p>
    <w:p w14:paraId="70153207" w14:textId="77777777" w:rsidR="00116D1A" w:rsidRDefault="00116D1A">
      <w:pPr>
        <w:spacing w:before="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7"/>
        <w:gridCol w:w="1465"/>
        <w:gridCol w:w="1417"/>
        <w:gridCol w:w="1991"/>
      </w:tblGrid>
      <w:tr w:rsidR="00116D1A" w14:paraId="7FEA3659" w14:textId="77777777">
        <w:trPr>
          <w:tblHeader/>
        </w:trPr>
        <w:tc>
          <w:tcPr>
            <w:tcW w:w="0" w:type="auto"/>
            <w:shd w:val="clear" w:color="auto" w:fill="003366"/>
            <w:tcMar>
              <w:top w:w="80" w:type="dxa"/>
              <w:left w:w="120" w:type="dxa"/>
              <w:bottom w:w="80" w:type="dxa"/>
              <w:right w:w="120" w:type="dxa"/>
            </w:tcMar>
          </w:tcPr>
          <w:p w14:paraId="782D1CBE" w14:textId="77777777" w:rsidR="00116D1A" w:rsidRDefault="00000000">
            <w:pPr>
              <w:jc w:val="center"/>
            </w:pPr>
            <w:r>
              <w:rPr>
                <w:b/>
                <w:bCs/>
                <w:color w:val="FFFFFF"/>
                <w:sz w:val="20"/>
                <w:szCs w:val="20"/>
              </w:rPr>
              <w:t>Fonctionnalité</w:t>
            </w:r>
          </w:p>
        </w:tc>
        <w:tc>
          <w:tcPr>
            <w:tcW w:w="0" w:type="auto"/>
            <w:shd w:val="clear" w:color="auto" w:fill="003366"/>
            <w:tcMar>
              <w:top w:w="80" w:type="dxa"/>
              <w:left w:w="120" w:type="dxa"/>
              <w:bottom w:w="80" w:type="dxa"/>
              <w:right w:w="120" w:type="dxa"/>
            </w:tcMar>
          </w:tcPr>
          <w:p w14:paraId="75B49BEF" w14:textId="77777777" w:rsidR="00116D1A" w:rsidRDefault="00000000">
            <w:pPr>
              <w:jc w:val="center"/>
            </w:pPr>
            <w:r>
              <w:rPr>
                <w:b/>
                <w:bCs/>
                <w:color w:val="FFFFFF"/>
                <w:sz w:val="20"/>
                <w:szCs w:val="20"/>
              </w:rPr>
              <w:t>Priorité (MoSCoW)</w:t>
            </w:r>
          </w:p>
        </w:tc>
        <w:tc>
          <w:tcPr>
            <w:tcW w:w="0" w:type="auto"/>
            <w:shd w:val="clear" w:color="auto" w:fill="003366"/>
            <w:tcMar>
              <w:top w:w="80" w:type="dxa"/>
              <w:left w:w="120" w:type="dxa"/>
              <w:bottom w:w="80" w:type="dxa"/>
              <w:right w:w="120" w:type="dxa"/>
            </w:tcMar>
          </w:tcPr>
          <w:p w14:paraId="2CCF03DB" w14:textId="77777777" w:rsidR="00116D1A" w:rsidRDefault="00000000">
            <w:pPr>
              <w:jc w:val="center"/>
            </w:pPr>
            <w:r>
              <w:rPr>
                <w:b/>
                <w:bCs/>
                <w:color w:val="FFFFFF"/>
                <w:sz w:val="20"/>
                <w:szCs w:val="20"/>
              </w:rPr>
              <w:t>Complexité (1–5)</w:t>
            </w:r>
          </w:p>
        </w:tc>
        <w:tc>
          <w:tcPr>
            <w:tcW w:w="0" w:type="auto"/>
            <w:shd w:val="clear" w:color="auto" w:fill="003366"/>
            <w:tcMar>
              <w:top w:w="80" w:type="dxa"/>
              <w:left w:w="120" w:type="dxa"/>
              <w:bottom w:w="80" w:type="dxa"/>
              <w:right w:w="120" w:type="dxa"/>
            </w:tcMar>
          </w:tcPr>
          <w:p w14:paraId="1CD3AEEB" w14:textId="77777777" w:rsidR="00116D1A" w:rsidRDefault="00000000">
            <w:pPr>
              <w:jc w:val="center"/>
            </w:pPr>
            <w:r>
              <w:rPr>
                <w:b/>
                <w:bCs/>
                <w:color w:val="FFFFFF"/>
                <w:sz w:val="20"/>
                <w:szCs w:val="20"/>
              </w:rPr>
              <w:t>Coût humain estimé (Heures)</w:t>
            </w:r>
          </w:p>
        </w:tc>
      </w:tr>
      <w:tr w:rsidR="00116D1A" w14:paraId="53AB0C40" w14:textId="77777777">
        <w:tc>
          <w:tcPr>
            <w:tcW w:w="0" w:type="auto"/>
            <w:shd w:val="clear" w:color="auto" w:fill="FFFFFF"/>
            <w:tcMar>
              <w:top w:w="80" w:type="dxa"/>
              <w:left w:w="120" w:type="dxa"/>
              <w:bottom w:w="80" w:type="dxa"/>
              <w:right w:w="120" w:type="dxa"/>
            </w:tcMar>
          </w:tcPr>
          <w:p w14:paraId="5733F163" w14:textId="77777777" w:rsidR="00116D1A" w:rsidRDefault="00000000">
            <w:r>
              <w:rPr>
                <w:sz w:val="20"/>
                <w:szCs w:val="20"/>
              </w:rPr>
              <w:t>Réception et décodage du signal d'urgence (pompiers, police, SAMU)</w:t>
            </w:r>
          </w:p>
        </w:tc>
        <w:tc>
          <w:tcPr>
            <w:tcW w:w="0" w:type="auto"/>
            <w:shd w:val="clear" w:color="auto" w:fill="FFFFFF"/>
            <w:tcMar>
              <w:top w:w="80" w:type="dxa"/>
              <w:left w:w="120" w:type="dxa"/>
              <w:bottom w:w="80" w:type="dxa"/>
              <w:right w:w="120" w:type="dxa"/>
            </w:tcMar>
          </w:tcPr>
          <w:p w14:paraId="7EC042F2" w14:textId="77777777" w:rsidR="00116D1A" w:rsidRDefault="00000000">
            <w:pPr>
              <w:jc w:val="center"/>
            </w:pPr>
            <w:r>
              <w:rPr>
                <w:b/>
                <w:bCs/>
                <w:color w:val="1E6B1E"/>
                <w:sz w:val="20"/>
                <w:szCs w:val="20"/>
              </w:rPr>
              <w:t>Must have</w:t>
            </w:r>
          </w:p>
        </w:tc>
        <w:tc>
          <w:tcPr>
            <w:tcW w:w="0" w:type="auto"/>
            <w:shd w:val="clear" w:color="auto" w:fill="FFFFFF"/>
            <w:tcMar>
              <w:top w:w="80" w:type="dxa"/>
              <w:left w:w="120" w:type="dxa"/>
              <w:bottom w:w="80" w:type="dxa"/>
              <w:right w:w="120" w:type="dxa"/>
            </w:tcMar>
          </w:tcPr>
          <w:p w14:paraId="30D531E8" w14:textId="77777777" w:rsidR="00116D1A" w:rsidRDefault="00000000">
            <w:pPr>
              <w:jc w:val="center"/>
            </w:pPr>
            <w:r>
              <w:rPr>
                <w:sz w:val="20"/>
                <w:szCs w:val="20"/>
              </w:rPr>
              <w:t>4</w:t>
            </w:r>
          </w:p>
        </w:tc>
        <w:tc>
          <w:tcPr>
            <w:tcW w:w="0" w:type="auto"/>
            <w:shd w:val="clear" w:color="auto" w:fill="FFFFFF"/>
            <w:tcMar>
              <w:top w:w="80" w:type="dxa"/>
              <w:left w:w="120" w:type="dxa"/>
              <w:bottom w:w="80" w:type="dxa"/>
              <w:right w:w="120" w:type="dxa"/>
            </w:tcMar>
          </w:tcPr>
          <w:p w14:paraId="7DE84BA6" w14:textId="77777777" w:rsidR="00116D1A" w:rsidRDefault="00000000">
            <w:pPr>
              <w:jc w:val="center"/>
            </w:pPr>
            <w:r>
              <w:rPr>
                <w:sz w:val="20"/>
                <w:szCs w:val="20"/>
              </w:rPr>
              <w:t>12h (6h/étudiant)</w:t>
            </w:r>
          </w:p>
        </w:tc>
      </w:tr>
      <w:tr w:rsidR="00116D1A" w14:paraId="48E01C24" w14:textId="77777777">
        <w:tc>
          <w:tcPr>
            <w:tcW w:w="0" w:type="auto"/>
            <w:shd w:val="clear" w:color="auto" w:fill="F2F2F2"/>
            <w:tcMar>
              <w:top w:w="80" w:type="dxa"/>
              <w:left w:w="120" w:type="dxa"/>
              <w:bottom w:w="80" w:type="dxa"/>
              <w:right w:w="120" w:type="dxa"/>
            </w:tcMar>
          </w:tcPr>
          <w:p w14:paraId="6401D148" w14:textId="77777777" w:rsidR="00116D1A" w:rsidRDefault="00000000">
            <w:r>
              <w:rPr>
                <w:sz w:val="20"/>
                <w:szCs w:val="20"/>
              </w:rPr>
              <w:t>Calcul du trajet optimal vers le carrefour</w:t>
            </w:r>
          </w:p>
        </w:tc>
        <w:tc>
          <w:tcPr>
            <w:tcW w:w="0" w:type="auto"/>
            <w:shd w:val="clear" w:color="auto" w:fill="F2F2F2"/>
            <w:tcMar>
              <w:top w:w="80" w:type="dxa"/>
              <w:left w:w="120" w:type="dxa"/>
              <w:bottom w:w="80" w:type="dxa"/>
              <w:right w:w="120" w:type="dxa"/>
            </w:tcMar>
          </w:tcPr>
          <w:p w14:paraId="34C6B5C9" w14:textId="77777777" w:rsidR="00116D1A" w:rsidRDefault="00000000">
            <w:pPr>
              <w:jc w:val="center"/>
            </w:pPr>
            <w:r>
              <w:rPr>
                <w:b/>
                <w:bCs/>
                <w:color w:val="1E6B1E"/>
                <w:sz w:val="20"/>
                <w:szCs w:val="20"/>
              </w:rPr>
              <w:t>Must have</w:t>
            </w:r>
          </w:p>
        </w:tc>
        <w:tc>
          <w:tcPr>
            <w:tcW w:w="0" w:type="auto"/>
            <w:shd w:val="clear" w:color="auto" w:fill="F2F2F2"/>
            <w:tcMar>
              <w:top w:w="80" w:type="dxa"/>
              <w:left w:w="120" w:type="dxa"/>
              <w:bottom w:w="80" w:type="dxa"/>
              <w:right w:w="120" w:type="dxa"/>
            </w:tcMar>
          </w:tcPr>
          <w:p w14:paraId="4638B8CF" w14:textId="77777777" w:rsidR="00116D1A" w:rsidRDefault="00000000">
            <w:pPr>
              <w:jc w:val="center"/>
            </w:pPr>
            <w:r>
              <w:rPr>
                <w:sz w:val="20"/>
                <w:szCs w:val="20"/>
              </w:rPr>
              <w:t>5</w:t>
            </w:r>
          </w:p>
        </w:tc>
        <w:tc>
          <w:tcPr>
            <w:tcW w:w="0" w:type="auto"/>
            <w:shd w:val="clear" w:color="auto" w:fill="F2F2F2"/>
            <w:tcMar>
              <w:top w:w="80" w:type="dxa"/>
              <w:left w:w="120" w:type="dxa"/>
              <w:bottom w:w="80" w:type="dxa"/>
              <w:right w:w="120" w:type="dxa"/>
            </w:tcMar>
          </w:tcPr>
          <w:p w14:paraId="0916C068" w14:textId="77777777" w:rsidR="00116D1A" w:rsidRDefault="00000000">
            <w:pPr>
              <w:jc w:val="center"/>
            </w:pPr>
            <w:r>
              <w:rPr>
                <w:sz w:val="20"/>
                <w:szCs w:val="20"/>
              </w:rPr>
              <w:t>16h (8h/étudiant)</w:t>
            </w:r>
          </w:p>
        </w:tc>
      </w:tr>
      <w:tr w:rsidR="00116D1A" w14:paraId="2D16DB88" w14:textId="77777777">
        <w:tc>
          <w:tcPr>
            <w:tcW w:w="0" w:type="auto"/>
            <w:shd w:val="clear" w:color="auto" w:fill="FFFFFF"/>
            <w:tcMar>
              <w:top w:w="80" w:type="dxa"/>
              <w:left w:w="120" w:type="dxa"/>
              <w:bottom w:w="80" w:type="dxa"/>
              <w:right w:w="120" w:type="dxa"/>
            </w:tcMar>
          </w:tcPr>
          <w:p w14:paraId="58A45A0F" w14:textId="77777777" w:rsidR="00116D1A" w:rsidRDefault="00000000">
            <w:r>
              <w:rPr>
                <w:sz w:val="20"/>
                <w:szCs w:val="20"/>
              </w:rPr>
              <w:t>Basculement automatique des feux en mode prioritaire</w:t>
            </w:r>
          </w:p>
        </w:tc>
        <w:tc>
          <w:tcPr>
            <w:tcW w:w="0" w:type="auto"/>
            <w:shd w:val="clear" w:color="auto" w:fill="FFFFFF"/>
            <w:tcMar>
              <w:top w:w="80" w:type="dxa"/>
              <w:left w:w="120" w:type="dxa"/>
              <w:bottom w:w="80" w:type="dxa"/>
              <w:right w:w="120" w:type="dxa"/>
            </w:tcMar>
          </w:tcPr>
          <w:p w14:paraId="341FC824" w14:textId="77777777" w:rsidR="00116D1A" w:rsidRDefault="00000000">
            <w:pPr>
              <w:jc w:val="center"/>
            </w:pPr>
            <w:r>
              <w:rPr>
                <w:b/>
                <w:bCs/>
                <w:color w:val="1E6B1E"/>
                <w:sz w:val="20"/>
                <w:szCs w:val="20"/>
              </w:rPr>
              <w:t>Must have</w:t>
            </w:r>
          </w:p>
        </w:tc>
        <w:tc>
          <w:tcPr>
            <w:tcW w:w="0" w:type="auto"/>
            <w:shd w:val="clear" w:color="auto" w:fill="FFFFFF"/>
            <w:tcMar>
              <w:top w:w="80" w:type="dxa"/>
              <w:left w:w="120" w:type="dxa"/>
              <w:bottom w:w="80" w:type="dxa"/>
              <w:right w:w="120" w:type="dxa"/>
            </w:tcMar>
          </w:tcPr>
          <w:p w14:paraId="424DECFD" w14:textId="77777777" w:rsidR="00116D1A" w:rsidRDefault="00000000">
            <w:pPr>
              <w:jc w:val="center"/>
            </w:pPr>
            <w:r>
              <w:rPr>
                <w:sz w:val="20"/>
                <w:szCs w:val="20"/>
              </w:rPr>
              <w:t>4</w:t>
            </w:r>
          </w:p>
        </w:tc>
        <w:tc>
          <w:tcPr>
            <w:tcW w:w="0" w:type="auto"/>
            <w:shd w:val="clear" w:color="auto" w:fill="FFFFFF"/>
            <w:tcMar>
              <w:top w:w="80" w:type="dxa"/>
              <w:left w:w="120" w:type="dxa"/>
              <w:bottom w:w="80" w:type="dxa"/>
              <w:right w:w="120" w:type="dxa"/>
            </w:tcMar>
          </w:tcPr>
          <w:p w14:paraId="42896C91" w14:textId="77777777" w:rsidR="00116D1A" w:rsidRDefault="00000000">
            <w:pPr>
              <w:jc w:val="center"/>
            </w:pPr>
            <w:r>
              <w:rPr>
                <w:sz w:val="20"/>
                <w:szCs w:val="20"/>
              </w:rPr>
              <w:t>14h (7h/étudiant)</w:t>
            </w:r>
          </w:p>
        </w:tc>
      </w:tr>
      <w:tr w:rsidR="00116D1A" w14:paraId="2D0C5A9B" w14:textId="77777777">
        <w:tc>
          <w:tcPr>
            <w:tcW w:w="0" w:type="auto"/>
            <w:shd w:val="clear" w:color="auto" w:fill="F2F2F2"/>
            <w:tcMar>
              <w:top w:w="80" w:type="dxa"/>
              <w:left w:w="120" w:type="dxa"/>
              <w:bottom w:w="80" w:type="dxa"/>
              <w:right w:w="120" w:type="dxa"/>
            </w:tcMar>
          </w:tcPr>
          <w:p w14:paraId="60F0B69D" w14:textId="77777777" w:rsidR="00116D1A" w:rsidRDefault="00000000">
            <w:r>
              <w:rPr>
                <w:sz w:val="20"/>
                <w:szCs w:val="20"/>
              </w:rPr>
              <w:t>Simulation graphique du carrefour en temps réel (maquette)</w:t>
            </w:r>
          </w:p>
        </w:tc>
        <w:tc>
          <w:tcPr>
            <w:tcW w:w="0" w:type="auto"/>
            <w:shd w:val="clear" w:color="auto" w:fill="F2F2F2"/>
            <w:tcMar>
              <w:top w:w="80" w:type="dxa"/>
              <w:left w:w="120" w:type="dxa"/>
              <w:bottom w:w="80" w:type="dxa"/>
              <w:right w:w="120" w:type="dxa"/>
            </w:tcMar>
          </w:tcPr>
          <w:p w14:paraId="0D9A8672" w14:textId="77777777" w:rsidR="00116D1A" w:rsidRDefault="00000000">
            <w:pPr>
              <w:jc w:val="center"/>
            </w:pPr>
            <w:r>
              <w:rPr>
                <w:b/>
                <w:bCs/>
                <w:color w:val="1E6B1E"/>
                <w:sz w:val="20"/>
                <w:szCs w:val="20"/>
              </w:rPr>
              <w:t>Must have</w:t>
            </w:r>
          </w:p>
        </w:tc>
        <w:tc>
          <w:tcPr>
            <w:tcW w:w="0" w:type="auto"/>
            <w:shd w:val="clear" w:color="auto" w:fill="F2F2F2"/>
            <w:tcMar>
              <w:top w:w="80" w:type="dxa"/>
              <w:left w:w="120" w:type="dxa"/>
              <w:bottom w:w="80" w:type="dxa"/>
              <w:right w:w="120" w:type="dxa"/>
            </w:tcMar>
          </w:tcPr>
          <w:p w14:paraId="7C247BFB" w14:textId="77777777" w:rsidR="00116D1A" w:rsidRDefault="00000000">
            <w:pPr>
              <w:jc w:val="center"/>
            </w:pPr>
            <w:r>
              <w:rPr>
                <w:sz w:val="20"/>
                <w:szCs w:val="20"/>
              </w:rPr>
              <w:t>3</w:t>
            </w:r>
          </w:p>
        </w:tc>
        <w:tc>
          <w:tcPr>
            <w:tcW w:w="0" w:type="auto"/>
            <w:shd w:val="clear" w:color="auto" w:fill="F2F2F2"/>
            <w:tcMar>
              <w:top w:w="80" w:type="dxa"/>
              <w:left w:w="120" w:type="dxa"/>
              <w:bottom w:w="80" w:type="dxa"/>
              <w:right w:w="120" w:type="dxa"/>
            </w:tcMar>
          </w:tcPr>
          <w:p w14:paraId="1EB551B5" w14:textId="77777777" w:rsidR="00116D1A" w:rsidRDefault="00000000">
            <w:pPr>
              <w:jc w:val="center"/>
            </w:pPr>
            <w:r>
              <w:rPr>
                <w:sz w:val="20"/>
                <w:szCs w:val="20"/>
              </w:rPr>
              <w:t>10h (5h/étudiant)</w:t>
            </w:r>
          </w:p>
        </w:tc>
      </w:tr>
      <w:tr w:rsidR="00116D1A" w14:paraId="4094BEB1" w14:textId="77777777">
        <w:tc>
          <w:tcPr>
            <w:tcW w:w="0" w:type="auto"/>
            <w:shd w:val="clear" w:color="auto" w:fill="FFFFFF"/>
            <w:tcMar>
              <w:top w:w="80" w:type="dxa"/>
              <w:left w:w="120" w:type="dxa"/>
              <w:bottom w:w="80" w:type="dxa"/>
              <w:right w:w="120" w:type="dxa"/>
            </w:tcMar>
          </w:tcPr>
          <w:p w14:paraId="4DFCBB95" w14:textId="77777777" w:rsidR="00116D1A" w:rsidRDefault="00000000">
            <w:r>
              <w:rPr>
                <w:sz w:val="20"/>
                <w:szCs w:val="20"/>
              </w:rPr>
              <w:t>Affichage de la densité de trafic aux intersections</w:t>
            </w:r>
          </w:p>
        </w:tc>
        <w:tc>
          <w:tcPr>
            <w:tcW w:w="0" w:type="auto"/>
            <w:shd w:val="clear" w:color="auto" w:fill="FFFFFF"/>
            <w:tcMar>
              <w:top w:w="80" w:type="dxa"/>
              <w:left w:w="120" w:type="dxa"/>
              <w:bottom w:w="80" w:type="dxa"/>
              <w:right w:w="120" w:type="dxa"/>
            </w:tcMar>
          </w:tcPr>
          <w:p w14:paraId="73B523B5" w14:textId="77777777" w:rsidR="00116D1A" w:rsidRDefault="00000000">
            <w:pPr>
              <w:jc w:val="center"/>
            </w:pPr>
            <w:r>
              <w:rPr>
                <w:b/>
                <w:bCs/>
                <w:color w:val="7B5E00"/>
                <w:sz w:val="20"/>
                <w:szCs w:val="20"/>
              </w:rPr>
              <w:t>Should have</w:t>
            </w:r>
          </w:p>
        </w:tc>
        <w:tc>
          <w:tcPr>
            <w:tcW w:w="0" w:type="auto"/>
            <w:shd w:val="clear" w:color="auto" w:fill="FFFFFF"/>
            <w:tcMar>
              <w:top w:w="80" w:type="dxa"/>
              <w:left w:w="120" w:type="dxa"/>
              <w:bottom w:w="80" w:type="dxa"/>
              <w:right w:w="120" w:type="dxa"/>
            </w:tcMar>
          </w:tcPr>
          <w:p w14:paraId="0727DC21" w14:textId="77777777" w:rsidR="00116D1A" w:rsidRDefault="00000000">
            <w:pPr>
              <w:jc w:val="center"/>
            </w:pPr>
            <w:r>
              <w:rPr>
                <w:sz w:val="20"/>
                <w:szCs w:val="20"/>
              </w:rPr>
              <w:t>3</w:t>
            </w:r>
          </w:p>
        </w:tc>
        <w:tc>
          <w:tcPr>
            <w:tcW w:w="0" w:type="auto"/>
            <w:shd w:val="clear" w:color="auto" w:fill="FFFFFF"/>
            <w:tcMar>
              <w:top w:w="80" w:type="dxa"/>
              <w:left w:w="120" w:type="dxa"/>
              <w:bottom w:w="80" w:type="dxa"/>
              <w:right w:w="120" w:type="dxa"/>
            </w:tcMar>
          </w:tcPr>
          <w:p w14:paraId="1F349DC1" w14:textId="77777777" w:rsidR="00116D1A" w:rsidRDefault="00000000">
            <w:pPr>
              <w:jc w:val="center"/>
            </w:pPr>
            <w:r>
              <w:rPr>
                <w:sz w:val="20"/>
                <w:szCs w:val="20"/>
              </w:rPr>
              <w:t>8h (4h/étudiant)</w:t>
            </w:r>
          </w:p>
        </w:tc>
      </w:tr>
      <w:tr w:rsidR="00116D1A" w14:paraId="2E440633" w14:textId="77777777">
        <w:tc>
          <w:tcPr>
            <w:tcW w:w="0" w:type="auto"/>
            <w:shd w:val="clear" w:color="auto" w:fill="F2F2F2"/>
            <w:tcMar>
              <w:top w:w="80" w:type="dxa"/>
              <w:left w:w="120" w:type="dxa"/>
              <w:bottom w:w="80" w:type="dxa"/>
              <w:right w:w="120" w:type="dxa"/>
            </w:tcMar>
          </w:tcPr>
          <w:p w14:paraId="25647461" w14:textId="77777777" w:rsidR="00116D1A" w:rsidRDefault="00000000">
            <w:r>
              <w:rPr>
                <w:sz w:val="20"/>
                <w:szCs w:val="20"/>
              </w:rPr>
              <w:t>Gestion de plusieurs véhicules prioritaires simultanés</w:t>
            </w:r>
          </w:p>
        </w:tc>
        <w:tc>
          <w:tcPr>
            <w:tcW w:w="0" w:type="auto"/>
            <w:shd w:val="clear" w:color="auto" w:fill="F2F2F2"/>
            <w:tcMar>
              <w:top w:w="80" w:type="dxa"/>
              <w:left w:w="120" w:type="dxa"/>
              <w:bottom w:w="80" w:type="dxa"/>
              <w:right w:w="120" w:type="dxa"/>
            </w:tcMar>
          </w:tcPr>
          <w:p w14:paraId="19D16C2E" w14:textId="77777777" w:rsidR="00116D1A" w:rsidRDefault="00000000">
            <w:pPr>
              <w:jc w:val="center"/>
            </w:pPr>
            <w:r>
              <w:rPr>
                <w:b/>
                <w:bCs/>
                <w:color w:val="7B5E00"/>
                <w:sz w:val="20"/>
                <w:szCs w:val="20"/>
              </w:rPr>
              <w:t>Should have</w:t>
            </w:r>
          </w:p>
        </w:tc>
        <w:tc>
          <w:tcPr>
            <w:tcW w:w="0" w:type="auto"/>
            <w:shd w:val="clear" w:color="auto" w:fill="F2F2F2"/>
            <w:tcMar>
              <w:top w:w="80" w:type="dxa"/>
              <w:left w:w="120" w:type="dxa"/>
              <w:bottom w:w="80" w:type="dxa"/>
              <w:right w:w="120" w:type="dxa"/>
            </w:tcMar>
          </w:tcPr>
          <w:p w14:paraId="122FEA5E" w14:textId="77777777" w:rsidR="00116D1A" w:rsidRDefault="00000000">
            <w:pPr>
              <w:jc w:val="center"/>
            </w:pPr>
            <w:r>
              <w:rPr>
                <w:sz w:val="20"/>
                <w:szCs w:val="20"/>
              </w:rPr>
              <w:t>4</w:t>
            </w:r>
          </w:p>
        </w:tc>
        <w:tc>
          <w:tcPr>
            <w:tcW w:w="0" w:type="auto"/>
            <w:shd w:val="clear" w:color="auto" w:fill="F2F2F2"/>
            <w:tcMar>
              <w:top w:w="80" w:type="dxa"/>
              <w:left w:w="120" w:type="dxa"/>
              <w:bottom w:w="80" w:type="dxa"/>
              <w:right w:w="120" w:type="dxa"/>
            </w:tcMar>
          </w:tcPr>
          <w:p w14:paraId="533EE0D4" w14:textId="77777777" w:rsidR="00116D1A" w:rsidRDefault="00000000">
            <w:pPr>
              <w:jc w:val="center"/>
            </w:pPr>
            <w:r>
              <w:rPr>
                <w:sz w:val="20"/>
                <w:szCs w:val="20"/>
              </w:rPr>
              <w:t>12h (6h/étudiant)</w:t>
            </w:r>
          </w:p>
        </w:tc>
      </w:tr>
      <w:tr w:rsidR="00116D1A" w14:paraId="2FECAED3" w14:textId="77777777">
        <w:tc>
          <w:tcPr>
            <w:tcW w:w="0" w:type="auto"/>
            <w:shd w:val="clear" w:color="auto" w:fill="FFFFFF"/>
            <w:tcMar>
              <w:top w:w="80" w:type="dxa"/>
              <w:left w:w="120" w:type="dxa"/>
              <w:bottom w:w="80" w:type="dxa"/>
              <w:right w:w="120" w:type="dxa"/>
            </w:tcMar>
          </w:tcPr>
          <w:p w14:paraId="02AE9C90" w14:textId="77777777" w:rsidR="00116D1A" w:rsidRDefault="00000000">
            <w:r>
              <w:rPr>
                <w:sz w:val="20"/>
                <w:szCs w:val="20"/>
              </w:rPr>
              <w:t>Journalisation des événements (logs)</w:t>
            </w:r>
          </w:p>
        </w:tc>
        <w:tc>
          <w:tcPr>
            <w:tcW w:w="0" w:type="auto"/>
            <w:shd w:val="clear" w:color="auto" w:fill="FFFFFF"/>
            <w:tcMar>
              <w:top w:w="80" w:type="dxa"/>
              <w:left w:w="120" w:type="dxa"/>
              <w:bottom w:w="80" w:type="dxa"/>
              <w:right w:w="120" w:type="dxa"/>
            </w:tcMar>
          </w:tcPr>
          <w:p w14:paraId="7FB8DF1B" w14:textId="77777777" w:rsidR="00116D1A" w:rsidRDefault="00000000">
            <w:pPr>
              <w:jc w:val="center"/>
            </w:pPr>
            <w:r>
              <w:rPr>
                <w:b/>
                <w:bCs/>
                <w:color w:val="5A5A5A"/>
                <w:sz w:val="20"/>
                <w:szCs w:val="20"/>
              </w:rPr>
              <w:t>Could have</w:t>
            </w:r>
          </w:p>
        </w:tc>
        <w:tc>
          <w:tcPr>
            <w:tcW w:w="0" w:type="auto"/>
            <w:shd w:val="clear" w:color="auto" w:fill="FFFFFF"/>
            <w:tcMar>
              <w:top w:w="80" w:type="dxa"/>
              <w:left w:w="120" w:type="dxa"/>
              <w:bottom w:w="80" w:type="dxa"/>
              <w:right w:w="120" w:type="dxa"/>
            </w:tcMar>
          </w:tcPr>
          <w:p w14:paraId="725401C0" w14:textId="77777777" w:rsidR="00116D1A" w:rsidRDefault="00000000">
            <w:pPr>
              <w:jc w:val="center"/>
            </w:pPr>
            <w:r>
              <w:rPr>
                <w:sz w:val="20"/>
                <w:szCs w:val="20"/>
              </w:rPr>
              <w:t>2</w:t>
            </w:r>
          </w:p>
        </w:tc>
        <w:tc>
          <w:tcPr>
            <w:tcW w:w="0" w:type="auto"/>
            <w:shd w:val="clear" w:color="auto" w:fill="FFFFFF"/>
            <w:tcMar>
              <w:top w:w="80" w:type="dxa"/>
              <w:left w:w="120" w:type="dxa"/>
              <w:bottom w:w="80" w:type="dxa"/>
              <w:right w:w="120" w:type="dxa"/>
            </w:tcMar>
          </w:tcPr>
          <w:p w14:paraId="1BD405BC" w14:textId="77777777" w:rsidR="00116D1A" w:rsidRDefault="00000000">
            <w:pPr>
              <w:jc w:val="center"/>
            </w:pPr>
            <w:r>
              <w:rPr>
                <w:sz w:val="20"/>
                <w:szCs w:val="20"/>
              </w:rPr>
              <w:t>4h (2h/étudiant)</w:t>
            </w:r>
          </w:p>
        </w:tc>
      </w:tr>
      <w:tr w:rsidR="00116D1A" w14:paraId="1F7E38BF" w14:textId="77777777">
        <w:tc>
          <w:tcPr>
            <w:tcW w:w="0" w:type="auto"/>
            <w:shd w:val="clear" w:color="auto" w:fill="F2F2F2"/>
            <w:tcMar>
              <w:top w:w="80" w:type="dxa"/>
              <w:left w:w="120" w:type="dxa"/>
              <w:bottom w:w="80" w:type="dxa"/>
              <w:right w:w="120" w:type="dxa"/>
            </w:tcMar>
          </w:tcPr>
          <w:p w14:paraId="25FBB0F7" w14:textId="77777777" w:rsidR="00116D1A" w:rsidRDefault="00000000">
            <w:r>
              <w:rPr>
                <w:sz w:val="20"/>
                <w:szCs w:val="20"/>
              </w:rPr>
              <w:t>Interface de configuration (paramètres du carrefour)</w:t>
            </w:r>
          </w:p>
        </w:tc>
        <w:tc>
          <w:tcPr>
            <w:tcW w:w="0" w:type="auto"/>
            <w:shd w:val="clear" w:color="auto" w:fill="F2F2F2"/>
            <w:tcMar>
              <w:top w:w="80" w:type="dxa"/>
              <w:left w:w="120" w:type="dxa"/>
              <w:bottom w:w="80" w:type="dxa"/>
              <w:right w:w="120" w:type="dxa"/>
            </w:tcMar>
          </w:tcPr>
          <w:p w14:paraId="43C0C52D" w14:textId="77777777" w:rsidR="00116D1A" w:rsidRDefault="00000000">
            <w:pPr>
              <w:jc w:val="center"/>
            </w:pPr>
            <w:r>
              <w:rPr>
                <w:b/>
                <w:bCs/>
                <w:color w:val="5A5A5A"/>
                <w:sz w:val="20"/>
                <w:szCs w:val="20"/>
              </w:rPr>
              <w:t>Could have</w:t>
            </w:r>
          </w:p>
        </w:tc>
        <w:tc>
          <w:tcPr>
            <w:tcW w:w="0" w:type="auto"/>
            <w:shd w:val="clear" w:color="auto" w:fill="F2F2F2"/>
            <w:tcMar>
              <w:top w:w="80" w:type="dxa"/>
              <w:left w:w="120" w:type="dxa"/>
              <w:bottom w:w="80" w:type="dxa"/>
              <w:right w:w="120" w:type="dxa"/>
            </w:tcMar>
          </w:tcPr>
          <w:p w14:paraId="55593A32" w14:textId="77777777" w:rsidR="00116D1A" w:rsidRDefault="00000000">
            <w:pPr>
              <w:jc w:val="center"/>
            </w:pPr>
            <w:r>
              <w:rPr>
                <w:sz w:val="20"/>
                <w:szCs w:val="20"/>
              </w:rPr>
              <w:t>3</w:t>
            </w:r>
          </w:p>
        </w:tc>
        <w:tc>
          <w:tcPr>
            <w:tcW w:w="0" w:type="auto"/>
            <w:shd w:val="clear" w:color="auto" w:fill="F2F2F2"/>
            <w:tcMar>
              <w:top w:w="80" w:type="dxa"/>
              <w:left w:w="120" w:type="dxa"/>
              <w:bottom w:w="80" w:type="dxa"/>
              <w:right w:w="120" w:type="dxa"/>
            </w:tcMar>
          </w:tcPr>
          <w:p w14:paraId="5B1A6AC0" w14:textId="77777777" w:rsidR="00116D1A" w:rsidRDefault="00000000">
            <w:pPr>
              <w:jc w:val="center"/>
            </w:pPr>
            <w:r>
              <w:rPr>
                <w:sz w:val="20"/>
                <w:szCs w:val="20"/>
              </w:rPr>
              <w:t>8h (4h/étudiant)</w:t>
            </w:r>
          </w:p>
        </w:tc>
      </w:tr>
      <w:tr w:rsidR="00116D1A" w14:paraId="34DCB3E4" w14:textId="77777777">
        <w:tc>
          <w:tcPr>
            <w:tcW w:w="0" w:type="auto"/>
            <w:shd w:val="clear" w:color="auto" w:fill="FFFFFF"/>
            <w:tcMar>
              <w:top w:w="80" w:type="dxa"/>
              <w:left w:w="120" w:type="dxa"/>
              <w:bottom w:w="80" w:type="dxa"/>
              <w:right w:w="120" w:type="dxa"/>
            </w:tcMar>
          </w:tcPr>
          <w:p w14:paraId="4853A791" w14:textId="77777777" w:rsidR="00116D1A" w:rsidRDefault="00000000">
            <w:r>
              <w:rPr>
                <w:sz w:val="20"/>
                <w:szCs w:val="20"/>
              </w:rPr>
              <w:t>Intégration avec une API cartographique externe</w:t>
            </w:r>
          </w:p>
        </w:tc>
        <w:tc>
          <w:tcPr>
            <w:tcW w:w="0" w:type="auto"/>
            <w:shd w:val="clear" w:color="auto" w:fill="FFFFFF"/>
            <w:tcMar>
              <w:top w:w="80" w:type="dxa"/>
              <w:left w:w="120" w:type="dxa"/>
              <w:bottom w:w="80" w:type="dxa"/>
              <w:right w:w="120" w:type="dxa"/>
            </w:tcMar>
          </w:tcPr>
          <w:p w14:paraId="4C5037A6" w14:textId="77777777" w:rsidR="00116D1A" w:rsidRDefault="00000000">
            <w:pPr>
              <w:jc w:val="center"/>
            </w:pPr>
            <w:r>
              <w:rPr>
                <w:b/>
                <w:bCs/>
                <w:color w:val="8B0000"/>
                <w:sz w:val="20"/>
                <w:szCs w:val="20"/>
              </w:rPr>
              <w:t>Won't have</w:t>
            </w:r>
          </w:p>
        </w:tc>
        <w:tc>
          <w:tcPr>
            <w:tcW w:w="0" w:type="auto"/>
            <w:shd w:val="clear" w:color="auto" w:fill="FFFFFF"/>
            <w:tcMar>
              <w:top w:w="80" w:type="dxa"/>
              <w:left w:w="120" w:type="dxa"/>
              <w:bottom w:w="80" w:type="dxa"/>
              <w:right w:w="120" w:type="dxa"/>
            </w:tcMar>
          </w:tcPr>
          <w:p w14:paraId="3C73AA34" w14:textId="77777777" w:rsidR="00116D1A" w:rsidRDefault="00000000">
            <w:pPr>
              <w:jc w:val="center"/>
            </w:pPr>
            <w:r>
              <w:rPr>
                <w:sz w:val="20"/>
                <w:szCs w:val="20"/>
              </w:rPr>
              <w:t>5</w:t>
            </w:r>
          </w:p>
        </w:tc>
        <w:tc>
          <w:tcPr>
            <w:tcW w:w="0" w:type="auto"/>
            <w:shd w:val="clear" w:color="auto" w:fill="FFFFFF"/>
            <w:tcMar>
              <w:top w:w="80" w:type="dxa"/>
              <w:left w:w="120" w:type="dxa"/>
              <w:bottom w:w="80" w:type="dxa"/>
              <w:right w:w="120" w:type="dxa"/>
            </w:tcMar>
          </w:tcPr>
          <w:p w14:paraId="3C5570FF" w14:textId="67272DF6" w:rsidR="00116D1A" w:rsidRDefault="0020412D">
            <w:pPr>
              <w:jc w:val="center"/>
            </w:pPr>
            <w:r>
              <w:t>-</w:t>
            </w:r>
          </w:p>
        </w:tc>
      </w:tr>
    </w:tbl>
    <w:p w14:paraId="11EDEFB9" w14:textId="77777777" w:rsidR="00116D1A" w:rsidRDefault="00116D1A">
      <w:pPr>
        <w:spacing w:before="60"/>
      </w:pPr>
    </w:p>
    <w:p w14:paraId="70124107" w14:textId="5D463086" w:rsidR="00116D1A" w:rsidRDefault="00000000">
      <w:pPr>
        <w:spacing w:before="80" w:after="80"/>
      </w:pPr>
      <w:r>
        <w:rPr>
          <w:b/>
          <w:bCs/>
        </w:rPr>
        <w:t xml:space="preserve">Total estimé : </w:t>
      </w:r>
      <w:r>
        <w:t xml:space="preserve">~84h de </w:t>
      </w:r>
      <w:r w:rsidR="0020412D">
        <w:t>travail réparti</w:t>
      </w:r>
      <w:r>
        <w:t xml:space="preserve"> sur les deux membres du binôme (42h/étudiant), hors révisions et tests.</w:t>
      </w:r>
    </w:p>
    <w:p w14:paraId="0755ABEC" w14:textId="77777777" w:rsidR="00116D1A" w:rsidRPr="0020412D" w:rsidRDefault="00000000">
      <w:pPr>
        <w:spacing w:before="80" w:after="80"/>
      </w:pPr>
      <w:r w:rsidRPr="0020412D">
        <w:t>Conformément aux contraintes pédagogiques, le budget « temps » par étudiant ne dépasse pas 75h. Les fonctionnalités « Could have » seront réalisées uniquement si le temps restant le permet.</w:t>
      </w:r>
    </w:p>
    <w:p w14:paraId="7CB1324E" w14:textId="77777777" w:rsidR="00116D1A" w:rsidRDefault="00116D1A">
      <w:pPr>
        <w:spacing w:before="60"/>
      </w:pPr>
    </w:p>
    <w:p w14:paraId="34E3D5AB" w14:textId="77777777" w:rsidR="00116D1A" w:rsidRDefault="00000000">
      <w:r>
        <w:br w:type="page"/>
      </w:r>
    </w:p>
    <w:p w14:paraId="2388DA5D" w14:textId="77777777" w:rsidR="00116D1A" w:rsidRDefault="00000000">
      <w:pPr>
        <w:pStyle w:val="Titre1"/>
        <w:spacing w:before="200"/>
      </w:pPr>
      <w:r>
        <w:lastRenderedPageBreak/>
        <w:t>4. Planning et livrables</w:t>
      </w:r>
    </w:p>
    <w:p w14:paraId="542DE213" w14:textId="77777777" w:rsidR="00116D1A" w:rsidRDefault="00000000">
      <w:pPr>
        <w:pStyle w:val="Titre2"/>
      </w:pPr>
      <w:r>
        <w:t>4.1 Dates limites (Deadlines)</w:t>
      </w:r>
    </w:p>
    <w:p w14:paraId="7F46C6E5" w14:textId="47CD8A63" w:rsidR="00116D1A" w:rsidRDefault="00000000">
      <w:pPr>
        <w:spacing w:before="80" w:after="80"/>
      </w:pPr>
      <w:r>
        <w:rPr>
          <w:b/>
          <w:bCs/>
        </w:rPr>
        <w:t>Livrable 1</w:t>
      </w:r>
      <w:r w:rsidR="0020412D">
        <w:rPr>
          <w:b/>
          <w:bCs/>
        </w:rPr>
        <w:t>, </w:t>
      </w:r>
      <w:r>
        <w:rPr>
          <w:b/>
          <w:bCs/>
        </w:rPr>
        <w:t xml:space="preserve">Maquette fonctionnelle : </w:t>
      </w:r>
      <w:r>
        <w:t>15 novembre 2026</w:t>
      </w:r>
    </w:p>
    <w:p w14:paraId="594930C8" w14:textId="0783D4F1" w:rsidR="00116D1A" w:rsidRDefault="00000000">
      <w:pPr>
        <w:spacing w:before="80" w:after="80"/>
      </w:pPr>
      <w:r>
        <w:rPr>
          <w:b/>
          <w:bCs/>
        </w:rPr>
        <w:t>Livrable 2</w:t>
      </w:r>
      <w:r w:rsidR="0020412D">
        <w:rPr>
          <w:b/>
          <w:bCs/>
        </w:rPr>
        <w:t>, </w:t>
      </w:r>
      <w:r>
        <w:rPr>
          <w:b/>
          <w:bCs/>
        </w:rPr>
        <w:t xml:space="preserve">Simulation complète : </w:t>
      </w:r>
      <w:r>
        <w:t>Juin 2027</w:t>
      </w:r>
      <w:r w:rsidR="0020412D">
        <w:t xml:space="preserve"> si sélectionné</w:t>
      </w:r>
    </w:p>
    <w:p w14:paraId="67E15094" w14:textId="77777777" w:rsidR="00116D1A" w:rsidRDefault="00000000">
      <w:pPr>
        <w:spacing w:before="80" w:after="80"/>
      </w:pPr>
      <w:r>
        <w:rPr>
          <w:b/>
          <w:bCs/>
        </w:rPr>
        <w:t xml:space="preserve">Comptes rendus hebdomadaires : </w:t>
      </w:r>
      <w:r>
        <w:t>1 page max., tous les lundis à partir du 15/09/2026</w:t>
      </w:r>
    </w:p>
    <w:p w14:paraId="49DD3B7F" w14:textId="1F14D364" w:rsidR="00116D1A" w:rsidRDefault="00000000">
      <w:pPr>
        <w:spacing w:before="80" w:after="80"/>
      </w:pPr>
      <w:r>
        <w:rPr>
          <w:b/>
          <w:bCs/>
        </w:rPr>
        <w:t xml:space="preserve">Cahier des charges validé : </w:t>
      </w:r>
      <w:r>
        <w:t>2</w:t>
      </w:r>
      <w:r w:rsidR="0020412D">
        <w:t>4</w:t>
      </w:r>
      <w:r>
        <w:t xml:space="preserve"> septembre 2026 (deadline enseignant)</w:t>
      </w:r>
    </w:p>
    <w:p w14:paraId="47404909" w14:textId="489EFD1B" w:rsidR="00116D1A" w:rsidRDefault="00000000">
      <w:pPr>
        <w:pStyle w:val="Titre2"/>
      </w:pPr>
      <w:r>
        <w:t>4.2 Timeline Rétroplanning</w:t>
      </w:r>
    </w:p>
    <w:p w14:paraId="083EA634" w14:textId="77777777" w:rsidR="00116D1A" w:rsidRDefault="00116D1A">
      <w:pPr>
        <w:spacing w:before="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5816"/>
      </w:tblGrid>
      <w:tr w:rsidR="00116D1A" w14:paraId="7A11D3AF" w14:textId="77777777">
        <w:trPr>
          <w:tblHeader/>
        </w:trPr>
        <w:tc>
          <w:tcPr>
            <w:tcW w:w="0" w:type="auto"/>
            <w:shd w:val="clear" w:color="auto" w:fill="2E6DA4"/>
            <w:tcMar>
              <w:top w:w="80" w:type="dxa"/>
              <w:left w:w="120" w:type="dxa"/>
              <w:bottom w:w="80" w:type="dxa"/>
              <w:right w:w="120" w:type="dxa"/>
            </w:tcMar>
          </w:tcPr>
          <w:p w14:paraId="667ADAC0" w14:textId="77777777" w:rsidR="00116D1A" w:rsidRDefault="00000000">
            <w:pPr>
              <w:jc w:val="center"/>
            </w:pPr>
            <w:r>
              <w:rPr>
                <w:b/>
                <w:bCs/>
                <w:color w:val="FFFFFF"/>
                <w:sz w:val="20"/>
                <w:szCs w:val="20"/>
              </w:rPr>
              <w:t>Date / Période</w:t>
            </w:r>
          </w:p>
        </w:tc>
        <w:tc>
          <w:tcPr>
            <w:tcW w:w="0" w:type="auto"/>
            <w:shd w:val="clear" w:color="auto" w:fill="2E6DA4"/>
            <w:tcMar>
              <w:top w:w="80" w:type="dxa"/>
              <w:left w:w="120" w:type="dxa"/>
              <w:bottom w:w="80" w:type="dxa"/>
              <w:right w:w="120" w:type="dxa"/>
            </w:tcMar>
          </w:tcPr>
          <w:p w14:paraId="1226EAFE" w14:textId="77777777" w:rsidR="00116D1A" w:rsidRDefault="00000000">
            <w:pPr>
              <w:jc w:val="center"/>
            </w:pPr>
            <w:r>
              <w:rPr>
                <w:b/>
                <w:bCs/>
                <w:color w:val="FFFFFF"/>
                <w:sz w:val="20"/>
                <w:szCs w:val="20"/>
              </w:rPr>
              <w:t>Livrable / Jalon</w:t>
            </w:r>
          </w:p>
        </w:tc>
      </w:tr>
      <w:tr w:rsidR="00116D1A" w14:paraId="7DB65E10" w14:textId="77777777">
        <w:tc>
          <w:tcPr>
            <w:tcW w:w="0" w:type="auto"/>
            <w:shd w:val="clear" w:color="auto" w:fill="FFFFFF"/>
            <w:tcMar>
              <w:top w:w="80" w:type="dxa"/>
              <w:left w:w="120" w:type="dxa"/>
              <w:bottom w:w="80" w:type="dxa"/>
              <w:right w:w="120" w:type="dxa"/>
            </w:tcMar>
          </w:tcPr>
          <w:p w14:paraId="18F2D05F" w14:textId="77777777" w:rsidR="00116D1A" w:rsidRDefault="00000000">
            <w:pPr>
              <w:jc w:val="center"/>
            </w:pPr>
            <w:r>
              <w:rPr>
                <w:b/>
                <w:bCs/>
                <w:sz w:val="20"/>
                <w:szCs w:val="20"/>
              </w:rPr>
              <w:t>09/09/2026</w:t>
            </w:r>
          </w:p>
        </w:tc>
        <w:tc>
          <w:tcPr>
            <w:tcW w:w="0" w:type="auto"/>
            <w:shd w:val="clear" w:color="auto" w:fill="FFFFFF"/>
            <w:tcMar>
              <w:top w:w="80" w:type="dxa"/>
              <w:left w:w="120" w:type="dxa"/>
              <w:bottom w:w="80" w:type="dxa"/>
              <w:right w:w="120" w:type="dxa"/>
            </w:tcMar>
          </w:tcPr>
          <w:p w14:paraId="3630804A" w14:textId="77777777" w:rsidR="00116D1A" w:rsidRDefault="00000000">
            <w:r>
              <w:rPr>
                <w:sz w:val="20"/>
                <w:szCs w:val="20"/>
              </w:rPr>
              <w:t>Lancement SAE, prise de note QQOQCP, formation des binômes</w:t>
            </w:r>
          </w:p>
        </w:tc>
      </w:tr>
      <w:tr w:rsidR="00116D1A" w14:paraId="3211D499" w14:textId="77777777">
        <w:tc>
          <w:tcPr>
            <w:tcW w:w="0" w:type="auto"/>
            <w:shd w:val="clear" w:color="auto" w:fill="F2F2F2"/>
            <w:tcMar>
              <w:top w:w="80" w:type="dxa"/>
              <w:left w:w="120" w:type="dxa"/>
              <w:bottom w:w="80" w:type="dxa"/>
              <w:right w:w="120" w:type="dxa"/>
            </w:tcMar>
          </w:tcPr>
          <w:p w14:paraId="58437B14" w14:textId="77777777" w:rsidR="00116D1A" w:rsidRDefault="00000000">
            <w:pPr>
              <w:jc w:val="center"/>
            </w:pPr>
            <w:r>
              <w:rPr>
                <w:b/>
                <w:bCs/>
                <w:sz w:val="20"/>
                <w:szCs w:val="20"/>
              </w:rPr>
              <w:t>11/09/2026</w:t>
            </w:r>
          </w:p>
        </w:tc>
        <w:tc>
          <w:tcPr>
            <w:tcW w:w="0" w:type="auto"/>
            <w:shd w:val="clear" w:color="auto" w:fill="F2F2F2"/>
            <w:tcMar>
              <w:top w:w="80" w:type="dxa"/>
              <w:left w:w="120" w:type="dxa"/>
              <w:bottom w:w="80" w:type="dxa"/>
              <w:right w:w="120" w:type="dxa"/>
            </w:tcMar>
          </w:tcPr>
          <w:p w14:paraId="2FD5A46E" w14:textId="77777777" w:rsidR="00116D1A" w:rsidRDefault="00000000">
            <w:r>
              <w:rPr>
                <w:sz w:val="20"/>
                <w:szCs w:val="20"/>
              </w:rPr>
              <w:t>Rédaction du cahier des charges (CdC)</w:t>
            </w:r>
          </w:p>
        </w:tc>
      </w:tr>
      <w:tr w:rsidR="00116D1A" w14:paraId="79C94B5E" w14:textId="77777777">
        <w:tc>
          <w:tcPr>
            <w:tcW w:w="0" w:type="auto"/>
            <w:shd w:val="clear" w:color="auto" w:fill="FFFFFF"/>
            <w:tcMar>
              <w:top w:w="80" w:type="dxa"/>
              <w:left w:w="120" w:type="dxa"/>
              <w:bottom w:w="80" w:type="dxa"/>
              <w:right w:w="120" w:type="dxa"/>
            </w:tcMar>
          </w:tcPr>
          <w:p w14:paraId="7115B3BE" w14:textId="77777777" w:rsidR="00116D1A" w:rsidRDefault="00000000">
            <w:pPr>
              <w:jc w:val="center"/>
            </w:pPr>
            <w:r>
              <w:rPr>
                <w:b/>
                <w:bCs/>
                <w:sz w:val="20"/>
                <w:szCs w:val="20"/>
              </w:rPr>
              <w:t>18/09/2026</w:t>
            </w:r>
          </w:p>
        </w:tc>
        <w:tc>
          <w:tcPr>
            <w:tcW w:w="0" w:type="auto"/>
            <w:shd w:val="clear" w:color="auto" w:fill="FFFFFF"/>
            <w:tcMar>
              <w:top w:w="80" w:type="dxa"/>
              <w:left w:w="120" w:type="dxa"/>
              <w:bottom w:w="80" w:type="dxa"/>
              <w:right w:w="120" w:type="dxa"/>
            </w:tcMar>
          </w:tcPr>
          <w:p w14:paraId="689D68C5" w14:textId="77777777" w:rsidR="00116D1A" w:rsidRDefault="00000000">
            <w:r>
              <w:rPr>
                <w:sz w:val="20"/>
                <w:szCs w:val="20"/>
              </w:rPr>
              <w:t>Validation du CdC par l'enseignant</w:t>
            </w:r>
          </w:p>
        </w:tc>
      </w:tr>
      <w:tr w:rsidR="00116D1A" w14:paraId="67B861B3" w14:textId="77777777">
        <w:tc>
          <w:tcPr>
            <w:tcW w:w="0" w:type="auto"/>
            <w:shd w:val="clear" w:color="auto" w:fill="F2F2F2"/>
            <w:tcMar>
              <w:top w:w="80" w:type="dxa"/>
              <w:left w:w="120" w:type="dxa"/>
              <w:bottom w:w="80" w:type="dxa"/>
              <w:right w:w="120" w:type="dxa"/>
            </w:tcMar>
          </w:tcPr>
          <w:p w14:paraId="3A5D5461" w14:textId="77777777" w:rsidR="00116D1A" w:rsidRDefault="00000000">
            <w:pPr>
              <w:jc w:val="center"/>
            </w:pPr>
            <w:r>
              <w:rPr>
                <w:b/>
                <w:bCs/>
                <w:sz w:val="20"/>
                <w:szCs w:val="20"/>
              </w:rPr>
              <w:t>25/09/2026</w:t>
            </w:r>
          </w:p>
        </w:tc>
        <w:tc>
          <w:tcPr>
            <w:tcW w:w="0" w:type="auto"/>
            <w:shd w:val="clear" w:color="auto" w:fill="F2F2F2"/>
            <w:tcMar>
              <w:top w:w="80" w:type="dxa"/>
              <w:left w:w="120" w:type="dxa"/>
              <w:bottom w:w="80" w:type="dxa"/>
              <w:right w:w="120" w:type="dxa"/>
            </w:tcMar>
          </w:tcPr>
          <w:p w14:paraId="297AD133" w14:textId="4C2396AD" w:rsidR="00116D1A" w:rsidRDefault="00000000">
            <w:r>
              <w:rPr>
                <w:sz w:val="20"/>
                <w:szCs w:val="20"/>
              </w:rPr>
              <w:t>Début du développement architecture &amp; maquette Python</w:t>
            </w:r>
          </w:p>
        </w:tc>
      </w:tr>
      <w:tr w:rsidR="00116D1A" w14:paraId="2DAE5A48" w14:textId="77777777">
        <w:tc>
          <w:tcPr>
            <w:tcW w:w="0" w:type="auto"/>
            <w:shd w:val="clear" w:color="auto" w:fill="FFFFFF"/>
            <w:tcMar>
              <w:top w:w="80" w:type="dxa"/>
              <w:left w:w="120" w:type="dxa"/>
              <w:bottom w:w="80" w:type="dxa"/>
              <w:right w:w="120" w:type="dxa"/>
            </w:tcMar>
          </w:tcPr>
          <w:p w14:paraId="2788F781" w14:textId="77777777" w:rsidR="00116D1A" w:rsidRDefault="00000000">
            <w:pPr>
              <w:jc w:val="center"/>
            </w:pPr>
            <w:r>
              <w:rPr>
                <w:b/>
                <w:bCs/>
                <w:sz w:val="20"/>
                <w:szCs w:val="20"/>
              </w:rPr>
              <w:t>Semaine 6</w:t>
            </w:r>
          </w:p>
        </w:tc>
        <w:tc>
          <w:tcPr>
            <w:tcW w:w="0" w:type="auto"/>
            <w:shd w:val="clear" w:color="auto" w:fill="FFFFFF"/>
            <w:tcMar>
              <w:top w:w="80" w:type="dxa"/>
              <w:left w:w="120" w:type="dxa"/>
              <w:bottom w:w="80" w:type="dxa"/>
              <w:right w:w="120" w:type="dxa"/>
            </w:tcMar>
          </w:tcPr>
          <w:p w14:paraId="4C8BE3C8" w14:textId="77777777" w:rsidR="00116D1A" w:rsidRDefault="00000000">
            <w:r>
              <w:rPr>
                <w:sz w:val="20"/>
                <w:szCs w:val="20"/>
              </w:rPr>
              <w:t>Prototype de simulation (maquette carrefour)</w:t>
            </w:r>
          </w:p>
        </w:tc>
      </w:tr>
      <w:tr w:rsidR="00116D1A" w14:paraId="4E731080" w14:textId="77777777">
        <w:tc>
          <w:tcPr>
            <w:tcW w:w="0" w:type="auto"/>
            <w:shd w:val="clear" w:color="auto" w:fill="F2F2F2"/>
            <w:tcMar>
              <w:top w:w="80" w:type="dxa"/>
              <w:left w:w="120" w:type="dxa"/>
              <w:bottom w:w="80" w:type="dxa"/>
              <w:right w:w="120" w:type="dxa"/>
            </w:tcMar>
          </w:tcPr>
          <w:p w14:paraId="14CA41D8" w14:textId="77777777" w:rsidR="00116D1A" w:rsidRDefault="00000000">
            <w:pPr>
              <w:jc w:val="center"/>
            </w:pPr>
            <w:r>
              <w:rPr>
                <w:b/>
                <w:bCs/>
                <w:sz w:val="20"/>
                <w:szCs w:val="20"/>
              </w:rPr>
              <w:t>15/11/2026</w:t>
            </w:r>
          </w:p>
        </w:tc>
        <w:tc>
          <w:tcPr>
            <w:tcW w:w="0" w:type="auto"/>
            <w:shd w:val="clear" w:color="auto" w:fill="F2F2F2"/>
            <w:tcMar>
              <w:top w:w="80" w:type="dxa"/>
              <w:left w:w="120" w:type="dxa"/>
              <w:bottom w:w="80" w:type="dxa"/>
              <w:right w:w="120" w:type="dxa"/>
            </w:tcMar>
          </w:tcPr>
          <w:p w14:paraId="2E4CAC19" w14:textId="77777777" w:rsidR="00116D1A" w:rsidRDefault="00000000">
            <w:r>
              <w:rPr>
                <w:sz w:val="20"/>
                <w:szCs w:val="20"/>
              </w:rPr>
              <w:t>Rendu de la maquette (Milestone 1)</w:t>
            </w:r>
          </w:p>
        </w:tc>
      </w:tr>
      <w:tr w:rsidR="00116D1A" w14:paraId="52B2883F" w14:textId="77777777">
        <w:tc>
          <w:tcPr>
            <w:tcW w:w="0" w:type="auto"/>
            <w:shd w:val="clear" w:color="auto" w:fill="FFFFFF"/>
            <w:tcMar>
              <w:top w:w="80" w:type="dxa"/>
              <w:left w:w="120" w:type="dxa"/>
              <w:bottom w:w="80" w:type="dxa"/>
              <w:right w:w="120" w:type="dxa"/>
            </w:tcMar>
          </w:tcPr>
          <w:p w14:paraId="2F4CDB0A" w14:textId="77777777" w:rsidR="00116D1A" w:rsidRDefault="00000000">
            <w:pPr>
              <w:jc w:val="center"/>
            </w:pPr>
            <w:r>
              <w:rPr>
                <w:b/>
                <w:bCs/>
                <w:sz w:val="20"/>
                <w:szCs w:val="20"/>
              </w:rPr>
              <w:t>Décembre 2026 – Mai 2027</w:t>
            </w:r>
          </w:p>
        </w:tc>
        <w:tc>
          <w:tcPr>
            <w:tcW w:w="0" w:type="auto"/>
            <w:shd w:val="clear" w:color="auto" w:fill="FFFFFF"/>
            <w:tcMar>
              <w:top w:w="80" w:type="dxa"/>
              <w:left w:w="120" w:type="dxa"/>
              <w:bottom w:w="80" w:type="dxa"/>
              <w:right w:w="120" w:type="dxa"/>
            </w:tcMar>
          </w:tcPr>
          <w:p w14:paraId="327BCE9F" w14:textId="77777777" w:rsidR="00116D1A" w:rsidRDefault="00000000">
            <w:r>
              <w:rPr>
                <w:sz w:val="20"/>
                <w:szCs w:val="20"/>
              </w:rPr>
              <w:t>Développement de la simulation complète + tests</w:t>
            </w:r>
          </w:p>
        </w:tc>
      </w:tr>
      <w:tr w:rsidR="00116D1A" w14:paraId="66E38A2D" w14:textId="77777777">
        <w:tc>
          <w:tcPr>
            <w:tcW w:w="0" w:type="auto"/>
            <w:shd w:val="clear" w:color="auto" w:fill="F2F2F2"/>
            <w:tcMar>
              <w:top w:w="80" w:type="dxa"/>
              <w:left w:w="120" w:type="dxa"/>
              <w:bottom w:w="80" w:type="dxa"/>
              <w:right w:w="120" w:type="dxa"/>
            </w:tcMar>
          </w:tcPr>
          <w:p w14:paraId="2621B49A" w14:textId="77777777" w:rsidR="00116D1A" w:rsidRDefault="00000000">
            <w:pPr>
              <w:jc w:val="center"/>
            </w:pPr>
            <w:r>
              <w:rPr>
                <w:b/>
                <w:bCs/>
                <w:sz w:val="20"/>
                <w:szCs w:val="20"/>
              </w:rPr>
              <w:t>Juin 2027</w:t>
            </w:r>
          </w:p>
        </w:tc>
        <w:tc>
          <w:tcPr>
            <w:tcW w:w="0" w:type="auto"/>
            <w:shd w:val="clear" w:color="auto" w:fill="F2F2F2"/>
            <w:tcMar>
              <w:top w:w="80" w:type="dxa"/>
              <w:left w:w="120" w:type="dxa"/>
              <w:bottom w:w="80" w:type="dxa"/>
              <w:right w:w="120" w:type="dxa"/>
            </w:tcMar>
          </w:tcPr>
          <w:p w14:paraId="761A3802" w14:textId="77777777" w:rsidR="00116D1A" w:rsidRDefault="00000000">
            <w:r>
              <w:rPr>
                <w:sz w:val="20"/>
                <w:szCs w:val="20"/>
              </w:rPr>
              <w:t>Rendu final – simulation complète (Milestone 2)</w:t>
            </w:r>
          </w:p>
        </w:tc>
      </w:tr>
      <w:tr w:rsidR="00116D1A" w14:paraId="0CC45FA5" w14:textId="77777777">
        <w:tc>
          <w:tcPr>
            <w:tcW w:w="0" w:type="auto"/>
            <w:shd w:val="clear" w:color="auto" w:fill="FFFFFF"/>
            <w:tcMar>
              <w:top w:w="80" w:type="dxa"/>
              <w:left w:w="120" w:type="dxa"/>
              <w:bottom w:w="80" w:type="dxa"/>
              <w:right w:w="120" w:type="dxa"/>
            </w:tcMar>
          </w:tcPr>
          <w:p w14:paraId="4238DE74" w14:textId="77777777" w:rsidR="00116D1A" w:rsidRDefault="00000000">
            <w:pPr>
              <w:jc w:val="center"/>
            </w:pPr>
            <w:r>
              <w:rPr>
                <w:b/>
                <w:bCs/>
                <w:sz w:val="20"/>
                <w:szCs w:val="20"/>
              </w:rPr>
              <w:t>~2032 (horizon produit)</w:t>
            </w:r>
          </w:p>
        </w:tc>
        <w:tc>
          <w:tcPr>
            <w:tcW w:w="0" w:type="auto"/>
            <w:shd w:val="clear" w:color="auto" w:fill="FFFFFF"/>
            <w:tcMar>
              <w:top w:w="80" w:type="dxa"/>
              <w:left w:w="120" w:type="dxa"/>
              <w:bottom w:w="80" w:type="dxa"/>
              <w:right w:w="120" w:type="dxa"/>
            </w:tcMar>
          </w:tcPr>
          <w:p w14:paraId="1ABAD685" w14:textId="77777777" w:rsidR="00116D1A" w:rsidRDefault="00000000">
            <w:r>
              <w:rPr>
                <w:sz w:val="20"/>
                <w:szCs w:val="20"/>
              </w:rPr>
              <w:t>Produit complet déployable en conditions réelles</w:t>
            </w:r>
          </w:p>
        </w:tc>
      </w:tr>
    </w:tbl>
    <w:p w14:paraId="649600AD" w14:textId="77777777" w:rsidR="00116D1A" w:rsidRDefault="00116D1A">
      <w:pPr>
        <w:spacing w:before="60"/>
      </w:pPr>
    </w:p>
    <w:p w14:paraId="69A4CE7A" w14:textId="77777777" w:rsidR="00116D1A" w:rsidRDefault="00000000">
      <w:pPr>
        <w:pStyle w:val="Titre2"/>
      </w:pPr>
      <w:r>
        <w:t>4.3 Jalons (Milestones)</w:t>
      </w:r>
    </w:p>
    <w:p w14:paraId="72921228" w14:textId="13335003" w:rsidR="00116D1A" w:rsidRDefault="00000000">
      <w:pPr>
        <w:spacing w:before="80" w:after="80"/>
      </w:pPr>
      <w:r>
        <w:rPr>
          <w:b/>
          <w:bCs/>
        </w:rPr>
        <w:t xml:space="preserve">Milestone 1 Validation du CdC : </w:t>
      </w:r>
      <w:r>
        <w:t>29/09/2026 CdC relu et approuvé par l'enseignant</w:t>
      </w:r>
    </w:p>
    <w:p w14:paraId="68CF81B0" w14:textId="065D5C12" w:rsidR="00116D1A" w:rsidRDefault="00000000">
      <w:pPr>
        <w:spacing w:before="80" w:after="80"/>
      </w:pPr>
      <w:r>
        <w:rPr>
          <w:b/>
          <w:bCs/>
        </w:rPr>
        <w:t xml:space="preserve">Milestone 2 Maquette (version Beta) : </w:t>
      </w:r>
      <w:r>
        <w:t>15/11/2026 Démonstration graphique du carrefour</w:t>
      </w:r>
    </w:p>
    <w:p w14:paraId="7BAF3232" w14:textId="4750A8A7" w:rsidR="00116D1A" w:rsidRDefault="00000000">
      <w:pPr>
        <w:spacing w:before="80" w:after="80"/>
      </w:pPr>
      <w:r>
        <w:rPr>
          <w:b/>
          <w:bCs/>
        </w:rPr>
        <w:t xml:space="preserve">Milestone 3 Phase de tests : </w:t>
      </w:r>
      <w:r>
        <w:t>Janvier–Avril 2027 Tests unitaires, intégration, correction</w:t>
      </w:r>
    </w:p>
    <w:p w14:paraId="0B25B2A3" w14:textId="7AB2270F" w:rsidR="00116D1A" w:rsidRDefault="00000000">
      <w:pPr>
        <w:spacing w:before="80" w:after="80"/>
      </w:pPr>
      <w:r>
        <w:rPr>
          <w:b/>
          <w:bCs/>
        </w:rPr>
        <w:t xml:space="preserve">Milestone 4 Livraison finale : </w:t>
      </w:r>
      <w:r>
        <w:t>Juin 2027 Simulation complète + documentation + dépôt GitHub</w:t>
      </w:r>
    </w:p>
    <w:p w14:paraId="4042BE1A" w14:textId="77777777" w:rsidR="00116D1A" w:rsidRDefault="00116D1A">
      <w:pPr>
        <w:spacing w:before="120"/>
      </w:pPr>
    </w:p>
    <w:p w14:paraId="5B83CFB3" w14:textId="25CFBBC8" w:rsidR="00116D1A" w:rsidRDefault="00000000">
      <w:pPr>
        <w:pStyle w:val="Titre1"/>
        <w:spacing w:before="200"/>
      </w:pPr>
      <w:r>
        <w:t>Annexe Rappel de la méthode QQOQCP</w:t>
      </w:r>
    </w:p>
    <w:p w14:paraId="6AC3E136" w14:textId="77777777" w:rsidR="00116D1A" w:rsidRDefault="00000000">
      <w:pPr>
        <w:spacing w:before="80" w:after="80"/>
      </w:pPr>
      <w:r>
        <w:rPr>
          <w:b/>
          <w:bCs/>
        </w:rPr>
        <w:t xml:space="preserve">Quoi ? </w:t>
      </w:r>
      <w:r>
        <w:t>Maquette d'un carrefour connecté pour fluidifier les trajets des véhicules prioritaires, puis simulation complète.</w:t>
      </w:r>
    </w:p>
    <w:p w14:paraId="77A3D6FD" w14:textId="77777777" w:rsidR="00116D1A" w:rsidRDefault="00000000">
      <w:pPr>
        <w:spacing w:before="80" w:after="80"/>
      </w:pPr>
      <w:r>
        <w:rPr>
          <w:b/>
          <w:bCs/>
        </w:rPr>
        <w:t xml:space="preserve">Qui ? </w:t>
      </w:r>
      <w:r>
        <w:t>La ville et les services sanitaires d'urgence (pompiers, police, SAMU) — régulateur de véhicule prioritaire.</w:t>
      </w:r>
    </w:p>
    <w:p w14:paraId="637BAA35" w14:textId="77777777" w:rsidR="00116D1A" w:rsidRDefault="00000000">
      <w:pPr>
        <w:spacing w:before="80" w:after="80"/>
      </w:pPr>
      <w:r>
        <w:rPr>
          <w:b/>
          <w:bCs/>
        </w:rPr>
        <w:t xml:space="preserve">Où ? </w:t>
      </w:r>
      <w:r>
        <w:t>Dans un carrefour d'une ville moyenne — contexte : Mulhouse / Colmar.</w:t>
      </w:r>
    </w:p>
    <w:p w14:paraId="1A3DAEAA" w14:textId="77777777" w:rsidR="00116D1A" w:rsidRDefault="00000000">
      <w:pPr>
        <w:spacing w:before="80" w:after="80"/>
      </w:pPr>
      <w:r>
        <w:rPr>
          <w:b/>
          <w:bCs/>
        </w:rPr>
        <w:t xml:space="preserve">Quand ? </w:t>
      </w:r>
      <w:r>
        <w:t>Maquette : 15 novembre 2026 | Simulation : juin 2027 | Produit complet : horizon 5 ans (~2032).</w:t>
      </w:r>
    </w:p>
    <w:p w14:paraId="4B626974" w14:textId="4595A761" w:rsidR="00116D1A" w:rsidRDefault="00000000">
      <w:pPr>
        <w:spacing w:before="80" w:after="80"/>
      </w:pPr>
      <w:r>
        <w:rPr>
          <w:b/>
          <w:bCs/>
        </w:rPr>
        <w:lastRenderedPageBreak/>
        <w:t xml:space="preserve">Comment ? </w:t>
      </w:r>
      <w:r>
        <w:t>Python avec algorithmes de calcul de densité de trafic et de trajet optimal, interface graphique PyQt, architecture client</w:t>
      </w:r>
      <w:r w:rsidR="005F633B">
        <w:t>-</w:t>
      </w:r>
      <w:r>
        <w:t>serveur (Sockets + Threads).</w:t>
      </w:r>
    </w:p>
    <w:p w14:paraId="19745BBD" w14:textId="77777777" w:rsidR="00116D1A" w:rsidRDefault="00000000">
      <w:pPr>
        <w:spacing w:before="80" w:after="80"/>
      </w:pPr>
      <w:r>
        <w:rPr>
          <w:b/>
          <w:bCs/>
        </w:rPr>
        <w:t xml:space="preserve">Pourquoi ? </w:t>
      </w:r>
      <w:r>
        <w:t>Faciliter le transport des services d'urgence d'un point A à un point B en toute sécurité et le plus rapidement possible.</w:t>
      </w:r>
    </w:p>
    <w:p w14:paraId="1FF017E9" w14:textId="77777777" w:rsidR="00116D1A" w:rsidRDefault="00116D1A">
      <w:pPr>
        <w:spacing w:before="120"/>
      </w:pPr>
    </w:p>
    <w:p w14:paraId="58D20C9A" w14:textId="25B8635D" w:rsidR="00116D1A" w:rsidRDefault="00000000">
      <w:pPr>
        <w:spacing w:before="80" w:after="80"/>
        <w:jc w:val="center"/>
      </w:pPr>
      <w:r>
        <w:t xml:space="preserve">Document rédigé par </w:t>
      </w:r>
      <w:r>
        <w:rPr>
          <w:b/>
          <w:bCs/>
        </w:rPr>
        <w:t>Hussain AL SHAQSI &amp; Adil EL BOUMAKHLOUFI</w:t>
      </w:r>
      <w:r>
        <w:t xml:space="preserve"> BUT R&amp;T DevCloud  IUT de Colmar  </w:t>
      </w:r>
      <w:r w:rsidR="00FC1D18">
        <w:t>16</w:t>
      </w:r>
      <w:r>
        <w:t>/09/2026</w:t>
      </w:r>
    </w:p>
    <w:sectPr w:rsidR="00116D1A">
      <w:headerReference w:type="default" r:id="rId7"/>
      <w:footerReference w:type="default" r:id="rId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104D9" w14:textId="77777777" w:rsidR="00941917" w:rsidRDefault="00941917">
      <w:r>
        <w:separator/>
      </w:r>
    </w:p>
  </w:endnote>
  <w:endnote w:type="continuationSeparator" w:id="0">
    <w:p w14:paraId="7726B9CE" w14:textId="77777777" w:rsidR="00941917" w:rsidRDefault="0094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F51EE" w14:textId="77777777" w:rsidR="00116D1A" w:rsidRDefault="00000000">
    <w:pPr>
      <w:pBdr>
        <w:top w:val="single" w:sz="6" w:space="4" w:color="1F5C99"/>
      </w:pBdr>
      <w:spacing w:before="100"/>
      <w:jc w:val="center"/>
    </w:pPr>
    <w:r>
      <w:rPr>
        <w:color w:val="888888"/>
        <w:sz w:val="18"/>
        <w:szCs w:val="18"/>
      </w:rPr>
      <w:t xml:space="preserve">Hussain AL SHAQSI &amp; Adil EL BOUMAKHLOUFI  —  IUT de Colmar, BUT R&amp;T DevCloud  —  09/09/2026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F633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E9B96" w14:textId="77777777" w:rsidR="00941917" w:rsidRDefault="00941917">
      <w:r>
        <w:separator/>
      </w:r>
    </w:p>
  </w:footnote>
  <w:footnote w:type="continuationSeparator" w:id="0">
    <w:p w14:paraId="08D34F62" w14:textId="77777777" w:rsidR="00941917" w:rsidRDefault="00941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AF9E4" w14:textId="77777777" w:rsidR="00116D1A" w:rsidRDefault="00000000">
    <w:pPr>
      <w:pBdr>
        <w:bottom w:val="single" w:sz="6" w:space="4" w:color="1F5C99"/>
      </w:pBdr>
      <w:spacing w:after="120"/>
    </w:pPr>
    <w:r>
      <w:rPr>
        <w:b/>
        <w:bCs/>
        <w:color w:val="003366"/>
        <w:sz w:val="18"/>
        <w:szCs w:val="18"/>
      </w:rPr>
      <w:t>Cahier des Charges — Carrefour Connecté Prioritaire</w:t>
    </w:r>
    <w:r>
      <w:rPr>
        <w:color w:val="888888"/>
        <w:sz w:val="18"/>
        <w:szCs w:val="18"/>
      </w:rPr>
      <w:t xml:space="preserve">   |   BUT R&amp;T — SAE A3.09 / A3.02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63B34"/>
    <w:multiLevelType w:val="hybridMultilevel"/>
    <w:tmpl w:val="617ADC52"/>
    <w:lvl w:ilvl="0" w:tplc="F668A322">
      <w:start w:val="1"/>
      <w:numFmt w:val="bullet"/>
      <w:lvlText w:val="●"/>
      <w:lvlJc w:val="left"/>
      <w:pPr>
        <w:ind w:left="720" w:hanging="360"/>
      </w:pPr>
    </w:lvl>
    <w:lvl w:ilvl="1" w:tplc="C7ACC82A">
      <w:start w:val="1"/>
      <w:numFmt w:val="bullet"/>
      <w:lvlText w:val="○"/>
      <w:lvlJc w:val="left"/>
      <w:pPr>
        <w:ind w:left="1440" w:hanging="360"/>
      </w:pPr>
    </w:lvl>
    <w:lvl w:ilvl="2" w:tplc="AA8C5E6C">
      <w:start w:val="1"/>
      <w:numFmt w:val="bullet"/>
      <w:lvlText w:val="■"/>
      <w:lvlJc w:val="left"/>
      <w:pPr>
        <w:ind w:left="2160" w:hanging="360"/>
      </w:pPr>
    </w:lvl>
    <w:lvl w:ilvl="3" w:tplc="A9046E70">
      <w:start w:val="1"/>
      <w:numFmt w:val="bullet"/>
      <w:lvlText w:val="●"/>
      <w:lvlJc w:val="left"/>
      <w:pPr>
        <w:ind w:left="2880" w:hanging="360"/>
      </w:pPr>
    </w:lvl>
    <w:lvl w:ilvl="4" w:tplc="55065752">
      <w:start w:val="1"/>
      <w:numFmt w:val="bullet"/>
      <w:lvlText w:val="○"/>
      <w:lvlJc w:val="left"/>
      <w:pPr>
        <w:ind w:left="3600" w:hanging="360"/>
      </w:pPr>
    </w:lvl>
    <w:lvl w:ilvl="5" w:tplc="43522240">
      <w:start w:val="1"/>
      <w:numFmt w:val="bullet"/>
      <w:lvlText w:val="■"/>
      <w:lvlJc w:val="left"/>
      <w:pPr>
        <w:ind w:left="4320" w:hanging="360"/>
      </w:pPr>
    </w:lvl>
    <w:lvl w:ilvl="6" w:tplc="4568321A">
      <w:start w:val="1"/>
      <w:numFmt w:val="bullet"/>
      <w:lvlText w:val="●"/>
      <w:lvlJc w:val="left"/>
      <w:pPr>
        <w:ind w:left="5040" w:hanging="360"/>
      </w:pPr>
    </w:lvl>
    <w:lvl w:ilvl="7" w:tplc="95767B96">
      <w:start w:val="1"/>
      <w:numFmt w:val="bullet"/>
      <w:lvlText w:val="●"/>
      <w:lvlJc w:val="left"/>
      <w:pPr>
        <w:ind w:left="5760" w:hanging="360"/>
      </w:pPr>
    </w:lvl>
    <w:lvl w:ilvl="8" w:tplc="99F6FA30">
      <w:start w:val="1"/>
      <w:numFmt w:val="bullet"/>
      <w:lvlText w:val="●"/>
      <w:lvlJc w:val="left"/>
      <w:pPr>
        <w:ind w:left="6480" w:hanging="360"/>
      </w:pPr>
    </w:lvl>
  </w:abstractNum>
  <w:num w:numId="1" w16cid:durableId="186214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1A"/>
    <w:rsid w:val="00116D1A"/>
    <w:rsid w:val="001F6346"/>
    <w:rsid w:val="0020412D"/>
    <w:rsid w:val="00587A15"/>
    <w:rsid w:val="005F633B"/>
    <w:rsid w:val="00941917"/>
    <w:rsid w:val="009C5759"/>
    <w:rsid w:val="00C03AF4"/>
    <w:rsid w:val="00D33F58"/>
    <w:rsid w:val="00F96DBB"/>
    <w:rsid w:val="00FC1D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C950"/>
  <w15:docId w15:val="{FAA13E70-45A7-4E4C-B088-F218354E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003366"/>
      <w:sz w:val="32"/>
      <w:szCs w:val="32"/>
    </w:rPr>
  </w:style>
  <w:style w:type="paragraph" w:styleId="Titre2">
    <w:name w:val="heading 2"/>
    <w:uiPriority w:val="9"/>
    <w:unhideWhenUsed/>
    <w:qFormat/>
    <w:pPr>
      <w:spacing w:before="300" w:after="150"/>
      <w:outlineLvl w:val="1"/>
    </w:pPr>
    <w:rPr>
      <w:b/>
      <w:bCs/>
      <w:color w:val="1F5C99"/>
      <w:sz w:val="26"/>
      <w:szCs w:val="26"/>
    </w:rPr>
  </w:style>
  <w:style w:type="paragraph" w:styleId="Titre3">
    <w:name w:val="heading 3"/>
    <w:uiPriority w:val="9"/>
    <w:semiHidden/>
    <w:unhideWhenUsed/>
    <w:qFormat/>
    <w:pPr>
      <w:spacing w:before="200" w:after="100"/>
      <w:outlineLvl w:val="2"/>
    </w:pPr>
    <w:rPr>
      <w:b/>
      <w:bCs/>
      <w:color w:val="2E6DA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1058</Words>
  <Characters>5824</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2026-09-09T18:15:00Z</dcterms:created>
  <dcterms:modified xsi:type="dcterms:W3CDTF">2026-09-22T12:13:00Z</dcterms:modified>
</cp:coreProperties>
</file>