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A9194" w14:textId="77777777" w:rsidR="003D12F4" w:rsidRPr="00E650A4" w:rsidRDefault="003D12F4" w:rsidP="003E3E92">
      <w:pPr>
        <w:jc w:val="center"/>
        <w:rPr>
          <w:b/>
          <w:bCs/>
        </w:rPr>
      </w:pPr>
      <w:r w:rsidRPr="00E650A4">
        <w:rPr>
          <w:b/>
          <w:bCs/>
        </w:rPr>
        <w:t>FAKULTA INFORMATIKY A INFORMAČNÝCH TECHNOLÓGIÍ</w:t>
      </w:r>
    </w:p>
    <w:p w14:paraId="3FCFA95E" w14:textId="77777777" w:rsidR="003D12F4" w:rsidRPr="00E650A4" w:rsidRDefault="003D12F4" w:rsidP="003E3E92">
      <w:pPr>
        <w:jc w:val="center"/>
        <w:rPr>
          <w:b/>
          <w:bCs/>
        </w:rPr>
      </w:pPr>
      <w:r w:rsidRPr="00E650A4">
        <w:rPr>
          <w:b/>
          <w:bCs/>
        </w:rPr>
        <w:t>SLOVENSKÁ TECHNICKÁ UNIVERZITA</w:t>
      </w:r>
    </w:p>
    <w:p w14:paraId="1CA14362" w14:textId="77777777" w:rsidR="003D12F4" w:rsidRPr="00E650A4" w:rsidRDefault="003D12F4" w:rsidP="003E3E92">
      <w:pPr>
        <w:jc w:val="center"/>
      </w:pPr>
      <w:r w:rsidRPr="00E650A4">
        <w:t>Ilkovičova 2, 842 16 Bratislava 4</w:t>
      </w:r>
    </w:p>
    <w:p w14:paraId="71A2BDF9" w14:textId="77777777" w:rsidR="003D12F4" w:rsidRPr="00E650A4" w:rsidRDefault="003D12F4" w:rsidP="003E3E92">
      <w:pPr>
        <w:jc w:val="center"/>
      </w:pPr>
    </w:p>
    <w:p w14:paraId="0B5EDC37" w14:textId="77777777" w:rsidR="003D12F4" w:rsidRPr="00E650A4" w:rsidRDefault="003D12F4" w:rsidP="003E3E92">
      <w:pPr>
        <w:jc w:val="center"/>
      </w:pPr>
    </w:p>
    <w:p w14:paraId="5132ED0A" w14:textId="77777777" w:rsidR="003D12F4" w:rsidRPr="00E650A4" w:rsidRDefault="003D12F4" w:rsidP="003E3E92">
      <w:pPr>
        <w:jc w:val="both"/>
      </w:pPr>
    </w:p>
    <w:p w14:paraId="29BC8847" w14:textId="77777777" w:rsidR="003D12F4" w:rsidRPr="00E650A4" w:rsidRDefault="003D12F4" w:rsidP="003E3E92">
      <w:pPr>
        <w:jc w:val="both"/>
      </w:pPr>
    </w:p>
    <w:p w14:paraId="40C4D7FF" w14:textId="77777777" w:rsidR="003D12F4" w:rsidRPr="00E650A4" w:rsidRDefault="003D12F4" w:rsidP="003E3E92">
      <w:pPr>
        <w:jc w:val="both"/>
      </w:pPr>
    </w:p>
    <w:p w14:paraId="5A9F210F" w14:textId="77777777" w:rsidR="003D12F4" w:rsidRPr="00E650A4" w:rsidRDefault="003D12F4" w:rsidP="003E3E92">
      <w:pPr>
        <w:jc w:val="both"/>
      </w:pPr>
    </w:p>
    <w:p w14:paraId="25C42AF8" w14:textId="77777777" w:rsidR="003D12F4" w:rsidRPr="00E650A4" w:rsidRDefault="003D12F4" w:rsidP="003E3E92">
      <w:pPr>
        <w:jc w:val="both"/>
      </w:pPr>
    </w:p>
    <w:p w14:paraId="71B142DC" w14:textId="77777777" w:rsidR="003D12F4" w:rsidRPr="00E650A4" w:rsidRDefault="003D12F4" w:rsidP="003E3E92">
      <w:pPr>
        <w:pStyle w:val="Nzov"/>
        <w:jc w:val="center"/>
        <w:rPr>
          <w:sz w:val="40"/>
          <w:szCs w:val="40"/>
        </w:rPr>
      </w:pPr>
      <w:r w:rsidRPr="00E650A4">
        <w:rPr>
          <w:sz w:val="40"/>
          <w:szCs w:val="40"/>
        </w:rPr>
        <w:t>2021/2022</w:t>
      </w:r>
    </w:p>
    <w:p w14:paraId="385ED8CD" w14:textId="35B817BC" w:rsidR="003D12F4" w:rsidRPr="00E650A4" w:rsidRDefault="003D12F4" w:rsidP="003E3E92">
      <w:pPr>
        <w:pStyle w:val="Nzov"/>
        <w:jc w:val="center"/>
        <w:rPr>
          <w:b/>
          <w:bCs/>
        </w:rPr>
      </w:pPr>
      <w:r w:rsidRPr="00E650A4">
        <w:rPr>
          <w:b/>
          <w:bCs/>
        </w:rPr>
        <w:t>Objektovo-orientované programovanie</w:t>
      </w:r>
    </w:p>
    <w:p w14:paraId="29AFF316" w14:textId="46BE26C5" w:rsidR="003D12F4" w:rsidRPr="00E650A4" w:rsidRDefault="003D12F4" w:rsidP="003E3E92">
      <w:pPr>
        <w:pStyle w:val="Nzov"/>
        <w:jc w:val="center"/>
        <w:rPr>
          <w:sz w:val="40"/>
          <w:szCs w:val="40"/>
        </w:rPr>
      </w:pPr>
      <w:r w:rsidRPr="00E650A4">
        <w:rPr>
          <w:sz w:val="40"/>
          <w:szCs w:val="40"/>
        </w:rPr>
        <w:t>Semestrálny projekt</w:t>
      </w:r>
    </w:p>
    <w:p w14:paraId="5E0D58D3" w14:textId="77777777" w:rsidR="003D12F4" w:rsidRPr="00E650A4" w:rsidRDefault="003D12F4" w:rsidP="003E3E92">
      <w:pPr>
        <w:jc w:val="both"/>
      </w:pPr>
    </w:p>
    <w:p w14:paraId="41157B95" w14:textId="77777777" w:rsidR="003D12F4" w:rsidRPr="00E650A4" w:rsidRDefault="003D12F4" w:rsidP="003E3E92">
      <w:pPr>
        <w:jc w:val="both"/>
      </w:pPr>
    </w:p>
    <w:p w14:paraId="7032D04D" w14:textId="77777777" w:rsidR="003D12F4" w:rsidRPr="00E650A4" w:rsidRDefault="003D12F4" w:rsidP="003E3E92">
      <w:pPr>
        <w:jc w:val="both"/>
      </w:pPr>
    </w:p>
    <w:p w14:paraId="686E1D9F" w14:textId="77777777" w:rsidR="003D12F4" w:rsidRPr="00E650A4" w:rsidRDefault="003D12F4" w:rsidP="003E3E92">
      <w:pPr>
        <w:jc w:val="both"/>
      </w:pPr>
    </w:p>
    <w:p w14:paraId="63733C25" w14:textId="77777777" w:rsidR="003D12F4" w:rsidRPr="00E650A4" w:rsidRDefault="003D12F4" w:rsidP="003E3E92">
      <w:pPr>
        <w:jc w:val="both"/>
      </w:pPr>
    </w:p>
    <w:p w14:paraId="56D73A0C" w14:textId="77777777" w:rsidR="003D12F4" w:rsidRPr="00E650A4" w:rsidRDefault="003D12F4" w:rsidP="003E3E92">
      <w:pPr>
        <w:jc w:val="both"/>
      </w:pPr>
    </w:p>
    <w:p w14:paraId="19DAB9B3" w14:textId="77777777" w:rsidR="003D12F4" w:rsidRPr="00E650A4" w:rsidRDefault="003D12F4" w:rsidP="003E3E92">
      <w:pPr>
        <w:jc w:val="both"/>
      </w:pPr>
    </w:p>
    <w:p w14:paraId="7712CB9C" w14:textId="77777777" w:rsidR="003D12F4" w:rsidRPr="00E650A4" w:rsidRDefault="003D12F4" w:rsidP="003E3E92">
      <w:pPr>
        <w:jc w:val="both"/>
      </w:pPr>
    </w:p>
    <w:p w14:paraId="271A19BB" w14:textId="77777777" w:rsidR="003D12F4" w:rsidRPr="00E650A4" w:rsidRDefault="003D12F4" w:rsidP="003E3E92">
      <w:pPr>
        <w:jc w:val="both"/>
      </w:pPr>
    </w:p>
    <w:p w14:paraId="2F59F0BA" w14:textId="77777777" w:rsidR="003D12F4" w:rsidRPr="00E650A4" w:rsidRDefault="003D12F4" w:rsidP="003E3E92">
      <w:pPr>
        <w:jc w:val="both"/>
      </w:pPr>
    </w:p>
    <w:p w14:paraId="2874E896" w14:textId="77777777" w:rsidR="003D12F4" w:rsidRPr="00E650A4" w:rsidRDefault="003D12F4" w:rsidP="003E3E92">
      <w:pPr>
        <w:jc w:val="both"/>
      </w:pPr>
    </w:p>
    <w:p w14:paraId="280B943E" w14:textId="77777777" w:rsidR="003D12F4" w:rsidRPr="00E650A4" w:rsidRDefault="003D12F4" w:rsidP="003E3E92">
      <w:pPr>
        <w:jc w:val="both"/>
      </w:pPr>
    </w:p>
    <w:p w14:paraId="5F42C884" w14:textId="77777777" w:rsidR="003D12F4" w:rsidRPr="00E650A4" w:rsidRDefault="003D12F4" w:rsidP="003E3E92">
      <w:pPr>
        <w:jc w:val="both"/>
      </w:pPr>
    </w:p>
    <w:p w14:paraId="2013606C" w14:textId="77777777" w:rsidR="003D12F4" w:rsidRPr="00E650A4" w:rsidRDefault="003D12F4" w:rsidP="003E3E92">
      <w:pPr>
        <w:jc w:val="both"/>
      </w:pPr>
    </w:p>
    <w:p w14:paraId="2266DB5D" w14:textId="77777777" w:rsidR="003D12F4" w:rsidRPr="00E650A4" w:rsidRDefault="003D12F4" w:rsidP="003E3E92">
      <w:pPr>
        <w:jc w:val="both"/>
      </w:pPr>
    </w:p>
    <w:p w14:paraId="5EFA473D" w14:textId="16638117" w:rsidR="003D12F4" w:rsidRPr="00E650A4" w:rsidRDefault="003D12F4" w:rsidP="003E3E92">
      <w:pPr>
        <w:jc w:val="both"/>
      </w:pPr>
      <w:r w:rsidRPr="00E650A4">
        <w:t>Cvičiaci: Ing. Peter Križan</w:t>
      </w:r>
      <w:r w:rsidRPr="00E650A4">
        <w:tab/>
      </w:r>
      <w:r w:rsidRPr="00E650A4">
        <w:tab/>
      </w:r>
      <w:r w:rsidRPr="00E650A4">
        <w:tab/>
      </w:r>
      <w:r w:rsidRPr="00E650A4">
        <w:tab/>
      </w:r>
      <w:r w:rsidRPr="00E650A4">
        <w:tab/>
      </w:r>
      <w:r w:rsidRPr="00E650A4">
        <w:tab/>
        <w:t>Vypracoval: Patrik Tomčo</w:t>
      </w:r>
    </w:p>
    <w:p w14:paraId="428BE1CD" w14:textId="7A671100" w:rsidR="003D12F4" w:rsidRPr="00E650A4" w:rsidRDefault="003D12F4" w:rsidP="003E3E92">
      <w:pPr>
        <w:jc w:val="both"/>
      </w:pPr>
      <w:r w:rsidRPr="00E650A4">
        <w:t xml:space="preserve">Čas cvičení: </w:t>
      </w:r>
      <w:r w:rsidR="00130DE5" w:rsidRPr="00E650A4">
        <w:t>Streda</w:t>
      </w:r>
      <w:r w:rsidRPr="00E650A4">
        <w:t xml:space="preserve"> </w:t>
      </w:r>
      <w:r w:rsidR="00130DE5" w:rsidRPr="00E650A4">
        <w:t>16</w:t>
      </w:r>
      <w:r w:rsidRPr="00E650A4">
        <w:t xml:space="preserve">:00 – </w:t>
      </w:r>
      <w:r w:rsidR="00130DE5" w:rsidRPr="00E650A4">
        <w:t>17</w:t>
      </w:r>
      <w:r w:rsidRPr="00E650A4">
        <w:t>:</w:t>
      </w:r>
      <w:r w:rsidR="00130DE5" w:rsidRPr="00E650A4">
        <w:t>40</w:t>
      </w:r>
      <w:r w:rsidRPr="00E650A4">
        <w:tab/>
      </w:r>
      <w:r w:rsidRPr="00E650A4">
        <w:tab/>
      </w:r>
      <w:r w:rsidRPr="00E650A4">
        <w:tab/>
      </w:r>
      <w:r w:rsidRPr="00E650A4">
        <w:tab/>
      </w:r>
      <w:r w:rsidRPr="00E650A4">
        <w:tab/>
        <w:t>AIS ID: 116316</w:t>
      </w:r>
    </w:p>
    <w:p w14:paraId="5E958059" w14:textId="5F0430CC" w:rsidR="003F67C2" w:rsidRPr="00E650A4" w:rsidRDefault="003F67C2" w:rsidP="003E3E92">
      <w:pPr>
        <w:jc w:val="both"/>
      </w:pPr>
    </w:p>
    <w:p w14:paraId="3ED0EF6E" w14:textId="4272713E" w:rsidR="00130DE5" w:rsidRPr="009D0549" w:rsidRDefault="00130DE5" w:rsidP="003E3E92">
      <w:pPr>
        <w:jc w:val="both"/>
        <w:rPr>
          <w:b/>
          <w:bCs/>
          <w:sz w:val="28"/>
          <w:szCs w:val="28"/>
        </w:rPr>
      </w:pPr>
      <w:r w:rsidRPr="009D0549">
        <w:rPr>
          <w:b/>
          <w:bCs/>
          <w:sz w:val="28"/>
          <w:szCs w:val="28"/>
        </w:rPr>
        <w:lastRenderedPageBreak/>
        <w:t xml:space="preserve">Názov projektu: </w:t>
      </w:r>
      <w:proofErr w:type="spellStart"/>
      <w:r w:rsidRPr="009D0549">
        <w:rPr>
          <w:b/>
          <w:bCs/>
          <w:sz w:val="28"/>
          <w:szCs w:val="28"/>
        </w:rPr>
        <w:t>EasyCarBid</w:t>
      </w:r>
      <w:proofErr w:type="spellEnd"/>
    </w:p>
    <w:p w14:paraId="3B6F2B98" w14:textId="402DA53E" w:rsidR="00130DE5" w:rsidRPr="00E650A4" w:rsidRDefault="00130DE5" w:rsidP="009D0549">
      <w:pPr>
        <w:pStyle w:val="Nadpis1"/>
      </w:pPr>
      <w:r w:rsidRPr="009D0549">
        <w:t>Zámer projektu</w:t>
      </w:r>
    </w:p>
    <w:p w14:paraId="6B4837EC" w14:textId="6CBF1009" w:rsidR="00130DE5" w:rsidRPr="00E650A4" w:rsidRDefault="00130DE5" w:rsidP="003E3E92">
      <w:pPr>
        <w:jc w:val="both"/>
        <w:rPr>
          <w:sz w:val="24"/>
          <w:szCs w:val="24"/>
        </w:rPr>
      </w:pPr>
      <w:r w:rsidRPr="00E650A4">
        <w:rPr>
          <w:sz w:val="24"/>
          <w:szCs w:val="24"/>
        </w:rPr>
        <w:t xml:space="preserve">Môj projekt sa bude týkať E-aukcie spojenej s autami. Začne prihlásením, ktoré bude rozoznávať klasického používateľa, prémiového používateľa a administrátora. Administrátor bude mať možnosť vytvoriť novú aukciu, špecifikovaním jej trvania a pre akého používateľa je určená. Prémiový zákazník bude preto vidieť viac aukcií ako klasický používateľ. Klasický používateľ sa stane prémiovým, keď obdrží aspoň dve autá.  Všetci používatelia môžu navrhnúť cenu auta a musia tak spraviť aspoň dvaja, aby mohla byť položka auta predaná tomu, kto ponúkol viac. Výherca následne dostane upozornenie o výhre a informácie o vyhratom aute, a to sa uloží medzi jeho obdržané položky (niečo ako osobná garáž). Používateľ bude mať taktiež peňaženku, v ktorej bude vidieť svoje reálne financie a bude si ich môcť zameniť za špeciálnu virtuálnu menu, využívanú v aukcii. Peniaze si bude môcť do účtu vkladať a zamieňať, ako uzná za vhodné, ale nie je možné zameniť špeciálnu virtuálnu menu späť na klasickú. Každé auto bude samostatná položka určená na kúpu a bude obsahovať základné informácie ako: id aukcie, názov auta, motorizácie, kilometre atď. Po </w:t>
      </w:r>
      <w:proofErr w:type="spellStart"/>
      <w:r w:rsidRPr="00E650A4">
        <w:rPr>
          <w:sz w:val="24"/>
          <w:szCs w:val="24"/>
        </w:rPr>
        <w:t>rozkliknutí</w:t>
      </w:r>
      <w:proofErr w:type="spellEnd"/>
      <w:r w:rsidRPr="00E650A4">
        <w:rPr>
          <w:sz w:val="24"/>
          <w:szCs w:val="24"/>
        </w:rPr>
        <w:t xml:space="preserve"> danej položky sa zobrazí jej podrobný popis obsahujúci stav vozidla či výbavu.</w:t>
      </w:r>
    </w:p>
    <w:p w14:paraId="7742B999" w14:textId="77777777" w:rsidR="00DE2E2E" w:rsidRPr="00E650A4" w:rsidRDefault="00DE2E2E" w:rsidP="003E3E92">
      <w:pPr>
        <w:jc w:val="both"/>
      </w:pPr>
    </w:p>
    <w:p w14:paraId="11F55E9F" w14:textId="79BF953E" w:rsidR="00DE2E2E" w:rsidRPr="00E650A4" w:rsidRDefault="00DE2E2E" w:rsidP="009D0549">
      <w:pPr>
        <w:pStyle w:val="Nadpis2"/>
      </w:pPr>
      <w:r w:rsidRPr="00E650A4">
        <w:t>Zmeny oproti zámeru projektu</w:t>
      </w:r>
    </w:p>
    <w:p w14:paraId="47200764" w14:textId="1EA55DA5" w:rsidR="00DE2E2E" w:rsidRPr="00E650A4" w:rsidRDefault="00DE2E2E" w:rsidP="003E3E92">
      <w:pPr>
        <w:jc w:val="both"/>
      </w:pPr>
      <w:r w:rsidRPr="00E650A4">
        <w:t xml:space="preserve">Aukcie nemajú stanovený čas, ale zato existujú dva druhy aukcií. Klasický používateľ sa nie je schopný stať prémiovým. Ďalej na vyhratie aukcie je potrebné, aby na ňu vsadili aspoň traja používatelia. Výherca síce nedostane upozornenie o získaní danej položky, ale daná aukcie sa stále uloží medzi jeho obdržané aukcie (do garáže). Nakoniec samotné autá nie sú samostatnými položkami, ale iba ako súčasť aukcie. </w:t>
      </w:r>
    </w:p>
    <w:p w14:paraId="3F026739" w14:textId="644FBB0D" w:rsidR="00DE2E2E" w:rsidRPr="00E650A4" w:rsidRDefault="00A86586" w:rsidP="003E3E92">
      <w:pPr>
        <w:jc w:val="both"/>
      </w:pPr>
      <w:r w:rsidRPr="00E650A4">
        <w:t>V projekte sa namiesto týchto funkcií nachádzajú iné. Používateľ si dokáže pridať danú aukciu do svojho “</w:t>
      </w:r>
      <w:proofErr w:type="spellStart"/>
      <w:r w:rsidRPr="00E650A4">
        <w:t>Wish</w:t>
      </w:r>
      <w:proofErr w:type="spellEnd"/>
      <w:r w:rsidRPr="00E650A4">
        <w:t xml:space="preserve"> listu”. Vie si taktiež vyobraziť dostupné aukcie, na ktoré môže vsadiť ľubovoľnú sumu špeciálnych peňazí, vie sa dostať do svojej garáže a do svojej peňaženky. V garáži sa nachádzajú autá, ktoré obdržal a</w:t>
      </w:r>
      <w:r w:rsidR="003666CB">
        <w:t> dokáže si o nich zobraziť bližšie informácie. P</w:t>
      </w:r>
      <w:r w:rsidRPr="00E650A4">
        <w:t>eňaženka mu poskytuje možnosť vložiť peniaze a zameniť si ich za špeciálnu menu, využívanú v</w:t>
      </w:r>
      <w:r w:rsidR="001F3570" w:rsidRPr="00E650A4">
        <w:t> aukciách.</w:t>
      </w:r>
    </w:p>
    <w:p w14:paraId="6CB905F2" w14:textId="3C0DC502" w:rsidR="00E650A4" w:rsidRDefault="001F3570" w:rsidP="003E3E92">
      <w:pPr>
        <w:jc w:val="both"/>
      </w:pPr>
      <w:r w:rsidRPr="00E650A4">
        <w:t xml:space="preserve">Admin (alebo administrátor) má možnosť okrem iného vyobraziť si štatistiku, ktorá obsahuje počet konkrétnych používateľov a konkrétnych aukcií. Ďalej má možnosť vyobraziť si správy, ktoré ho informujú o predaných aukciách. Tieto správy sú pridané všetkým registrovaným Adminom, keď sa aukcia predá. Nakoniec si dokáže vyobraziť 3 najčastejšie </w:t>
      </w:r>
      <w:r w:rsidR="00E650A4" w:rsidRPr="00E650A4">
        <w:t xml:space="preserve">používateľmi </w:t>
      </w:r>
      <w:r w:rsidRPr="00E650A4">
        <w:t>“</w:t>
      </w:r>
      <w:proofErr w:type="spellStart"/>
      <w:r w:rsidRPr="00E650A4">
        <w:t>Wish</w:t>
      </w:r>
      <w:proofErr w:type="spellEnd"/>
      <w:r w:rsidRPr="00E650A4">
        <w:t xml:space="preserve"> listované” aukcie</w:t>
      </w:r>
      <w:r w:rsidR="00E650A4">
        <w:t xml:space="preserve">. </w:t>
      </w:r>
    </w:p>
    <w:p w14:paraId="3D13BA40" w14:textId="2E28D633" w:rsidR="00E650A4" w:rsidRDefault="00E650A4" w:rsidP="009D0549">
      <w:pPr>
        <w:pStyle w:val="Nadpis1"/>
      </w:pPr>
      <w:r w:rsidRPr="009D0549">
        <w:rPr>
          <w:rStyle w:val="Nadpis1Char"/>
        </w:rPr>
        <w:t>Štruktúra</w:t>
      </w:r>
      <w:r>
        <w:t xml:space="preserve"> programu</w:t>
      </w:r>
    </w:p>
    <w:p w14:paraId="6FAE35B2" w14:textId="2CBA4ACD" w:rsidR="003252C6" w:rsidRPr="003252C6" w:rsidRDefault="003252C6" w:rsidP="003252C6">
      <w:pPr>
        <w:pStyle w:val="Nadpis2"/>
      </w:pPr>
      <w:r>
        <w:t>Hlavné časti</w:t>
      </w:r>
    </w:p>
    <w:p w14:paraId="454FDF50" w14:textId="77777777" w:rsidR="00E650A4" w:rsidRDefault="00E650A4" w:rsidP="003E3E92">
      <w:pPr>
        <w:jc w:val="both"/>
      </w:pPr>
      <w:r>
        <w:t xml:space="preserve">Hlavnými časťami môjho projektu sú: </w:t>
      </w:r>
    </w:p>
    <w:p w14:paraId="65837969" w14:textId="6C5B97E6" w:rsidR="00E650A4" w:rsidRDefault="00E650A4" w:rsidP="009D0549">
      <w:pPr>
        <w:pStyle w:val="Odsekzoznamu"/>
        <w:numPr>
          <w:ilvl w:val="0"/>
          <w:numId w:val="12"/>
        </w:numPr>
        <w:jc w:val="both"/>
      </w:pPr>
      <w:r>
        <w:t>dedenie pri používateľoch a ich agregované objekty</w:t>
      </w:r>
      <w:r w:rsidR="009D0549">
        <w:t xml:space="preserve"> (peňaženka, garáž, </w:t>
      </w:r>
      <w:proofErr w:type="spellStart"/>
      <w:r w:rsidR="009D0549">
        <w:t>wishList</w:t>
      </w:r>
      <w:proofErr w:type="spellEnd"/>
      <w:r w:rsidR="009D0549">
        <w:t>)</w:t>
      </w:r>
    </w:p>
    <w:p w14:paraId="3FE28478" w14:textId="1DE40623" w:rsidR="00E650A4" w:rsidRDefault="00E650A4" w:rsidP="009D0549">
      <w:pPr>
        <w:pStyle w:val="Odsekzoznamu"/>
        <w:numPr>
          <w:ilvl w:val="0"/>
          <w:numId w:val="12"/>
        </w:numPr>
        <w:jc w:val="both"/>
      </w:pPr>
      <w:r>
        <w:t>aukcie a ich podtypy, vrátane typov aukcií</w:t>
      </w:r>
      <w:r w:rsidR="00D42FFB">
        <w:t xml:space="preserve"> (</w:t>
      </w:r>
      <w:proofErr w:type="spellStart"/>
      <w:r w:rsidR="00D42FFB">
        <w:t>SealedBidAuction</w:t>
      </w:r>
      <w:proofErr w:type="spellEnd"/>
      <w:r w:rsidR="00D42FFB">
        <w:t xml:space="preserve">, </w:t>
      </w:r>
      <w:proofErr w:type="spellStart"/>
      <w:r w:rsidR="00D42FFB">
        <w:t>AbsoluteAuction</w:t>
      </w:r>
      <w:proofErr w:type="spellEnd"/>
      <w:r w:rsidR="00D42FFB">
        <w:t>)</w:t>
      </w:r>
    </w:p>
    <w:p w14:paraId="7CE27332" w14:textId="00852AF4" w:rsidR="00E650A4" w:rsidRDefault="00E650A4" w:rsidP="009D0549">
      <w:pPr>
        <w:pStyle w:val="Odsekzoznamu"/>
        <w:numPr>
          <w:ilvl w:val="0"/>
          <w:numId w:val="12"/>
        </w:numPr>
        <w:jc w:val="both"/>
      </w:pPr>
      <w:r>
        <w:t>databázy uchovávajúce informácie o používateľoch, aukciách a agregovaných objektoch</w:t>
      </w:r>
    </w:p>
    <w:p w14:paraId="0FCD7243" w14:textId="4E398599" w:rsidR="00E650A4" w:rsidRDefault="009D0549" w:rsidP="009D0549">
      <w:pPr>
        <w:pStyle w:val="Odsekzoznamu"/>
        <w:numPr>
          <w:ilvl w:val="0"/>
          <w:numId w:val="12"/>
        </w:numPr>
        <w:jc w:val="both"/>
      </w:pPr>
      <w:r>
        <w:rPr>
          <w:lang w:val="en-US"/>
        </w:rPr>
        <w:t>“</w:t>
      </w:r>
      <w:proofErr w:type="spellStart"/>
      <w:r w:rsidR="007D0E80">
        <w:t>kontrolery</w:t>
      </w:r>
      <w:proofErr w:type="spellEnd"/>
      <w:r w:rsidR="007D0E80">
        <w:t>“ nad</w:t>
      </w:r>
      <w:r w:rsidR="00E650A4">
        <w:t xml:space="preserve"> UI elementami</w:t>
      </w:r>
    </w:p>
    <w:p w14:paraId="6C328DC4" w14:textId="450099B6" w:rsidR="0023197F" w:rsidRDefault="0023197F" w:rsidP="009D0549">
      <w:pPr>
        <w:pStyle w:val="Nadpis2"/>
      </w:pPr>
      <w:r>
        <w:lastRenderedPageBreak/>
        <w:t>Diagram tried</w:t>
      </w:r>
    </w:p>
    <w:p w14:paraId="642E4F99" w14:textId="4B5DE54D" w:rsidR="0023197F" w:rsidRDefault="0023197F" w:rsidP="003E3E92">
      <w:pPr>
        <w:jc w:val="both"/>
      </w:pPr>
      <w:r>
        <w:rPr>
          <w:noProof/>
        </w:rPr>
        <w:drawing>
          <wp:inline distT="0" distB="0" distL="0" distR="0" wp14:anchorId="18A1E8D1" wp14:editId="6B2A22E8">
            <wp:extent cx="5760720" cy="3985260"/>
            <wp:effectExtent l="0" t="0" r="0" b="0"/>
            <wp:docPr id="1" name="Obrázok 1" descr="Obrázok, na ktorom je text, monitor, čierne, obrazov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text, monitor, čierne, obrazovka&#10;&#10;Automaticky generovaný popis"/>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985260"/>
                    </a:xfrm>
                    <a:prstGeom prst="rect">
                      <a:avLst/>
                    </a:prstGeom>
                  </pic:spPr>
                </pic:pic>
              </a:graphicData>
            </a:graphic>
          </wp:inline>
        </w:drawing>
      </w:r>
    </w:p>
    <w:p w14:paraId="2B765520" w14:textId="00E3148C" w:rsidR="0023197F" w:rsidRPr="003D24C5" w:rsidRDefault="0023197F" w:rsidP="003E3E92">
      <w:pPr>
        <w:jc w:val="both"/>
      </w:pPr>
      <w:r>
        <w:t xml:space="preserve">Ako je z diagramu zrejmé,  v mojom programe sa nachádza viacero využití dedenia. Začínajúc z hora, trieda User sa delí na triedu </w:t>
      </w:r>
      <w:proofErr w:type="spellStart"/>
      <w:r w:rsidRPr="00383009">
        <w:rPr>
          <w:i/>
          <w:iCs/>
        </w:rPr>
        <w:t>Customer</w:t>
      </w:r>
      <w:proofErr w:type="spellEnd"/>
      <w:r>
        <w:t xml:space="preserve"> a </w:t>
      </w:r>
      <w:r w:rsidRPr="00383009">
        <w:rPr>
          <w:i/>
          <w:iCs/>
        </w:rPr>
        <w:t>Admin</w:t>
      </w:r>
      <w:r>
        <w:t xml:space="preserve">. Trieda </w:t>
      </w:r>
      <w:proofErr w:type="spellStart"/>
      <w:r w:rsidRPr="00383009">
        <w:rPr>
          <w:i/>
          <w:iCs/>
        </w:rPr>
        <w:t>Customer</w:t>
      </w:r>
      <w:proofErr w:type="spellEnd"/>
      <w:r>
        <w:t xml:space="preserve"> zoskupuje používateľov, ktorí dokážu vkladať ponuky na aukcie</w:t>
      </w:r>
      <w:r w:rsidR="00383009">
        <w:t xml:space="preserve">. Tými sú </w:t>
      </w:r>
      <w:proofErr w:type="spellStart"/>
      <w:r w:rsidR="00383009" w:rsidRPr="00383009">
        <w:rPr>
          <w:i/>
          <w:iCs/>
        </w:rPr>
        <w:t>StandardUser</w:t>
      </w:r>
      <w:proofErr w:type="spellEnd"/>
      <w:r w:rsidR="00383009">
        <w:t xml:space="preserve"> a </w:t>
      </w:r>
      <w:proofErr w:type="spellStart"/>
      <w:r w:rsidR="00383009" w:rsidRPr="00383009">
        <w:rPr>
          <w:i/>
          <w:iCs/>
        </w:rPr>
        <w:t>PremiumUser</w:t>
      </w:r>
      <w:proofErr w:type="spellEnd"/>
      <w:r w:rsidR="00383009">
        <w:t xml:space="preserve">. Objekty typu Admin sú schopné vytvárať aukcie a majú prehľad o registrovaných používateľoch a o aukciách. </w:t>
      </w:r>
      <w:r w:rsidR="003D24C5">
        <w:t xml:space="preserve">Taktiež aj realizujú rozhranie </w:t>
      </w:r>
      <w:proofErr w:type="spellStart"/>
      <w:r w:rsidR="003D24C5">
        <w:t>Observer</w:t>
      </w:r>
      <w:proofErr w:type="spellEnd"/>
      <w:r w:rsidR="003D24C5">
        <w:t xml:space="preserve">. </w:t>
      </w:r>
      <w:r w:rsidR="00383009">
        <w:t xml:space="preserve">Ďalej sa nachádza dedenie v rámci tried predstavujúcich databázy. Abstraktná trieda </w:t>
      </w:r>
      <w:proofErr w:type="spellStart"/>
      <w:r w:rsidR="00383009" w:rsidRPr="00383009">
        <w:rPr>
          <w:i/>
          <w:iCs/>
        </w:rPr>
        <w:t>Database</w:t>
      </w:r>
      <w:proofErr w:type="spellEnd"/>
      <w:r w:rsidR="00383009">
        <w:t xml:space="preserve"> zastrešuje všetky databázy vyskytujúce sa v programe. Tieto databázy uchovávajú dáta o používateľoch, aukciách, peňaženkách a garážach používateľov a </w:t>
      </w:r>
      <w:proofErr w:type="spellStart"/>
      <w:r w:rsidR="00383009">
        <w:t>wish</w:t>
      </w:r>
      <w:proofErr w:type="spellEnd"/>
      <w:r w:rsidR="00383009">
        <w:t xml:space="preserve"> listy používateľov. </w:t>
      </w:r>
      <w:r w:rsidR="003D24C5">
        <w:t xml:space="preserve">Všetky tieto databázy obsahujú metódy na načítanie dát a na ich uloženie. Ďalej nasleduje dedenie v rámci </w:t>
      </w:r>
      <w:r w:rsidR="003D24C5">
        <w:rPr>
          <w:lang w:val="en-US"/>
        </w:rPr>
        <w:t>“</w:t>
      </w:r>
      <w:proofErr w:type="spellStart"/>
      <w:r w:rsidR="003D24C5">
        <w:t>kontrolerov</w:t>
      </w:r>
      <w:proofErr w:type="spellEnd"/>
      <w:r w:rsidR="003D24C5">
        <w:t>“ hlavných obrazoviek (</w:t>
      </w:r>
      <w:proofErr w:type="spellStart"/>
      <w:r w:rsidR="003D24C5" w:rsidRPr="003D24C5">
        <w:rPr>
          <w:i/>
          <w:iCs/>
        </w:rPr>
        <w:t>MainScreenController</w:t>
      </w:r>
      <w:proofErr w:type="spellEnd"/>
      <w:r w:rsidR="003D24C5">
        <w:t xml:space="preserve"> a </w:t>
      </w:r>
      <w:proofErr w:type="spellStart"/>
      <w:r w:rsidR="003D24C5" w:rsidRPr="003D24C5">
        <w:rPr>
          <w:i/>
          <w:iCs/>
        </w:rPr>
        <w:t>AdminMainScreenController</w:t>
      </w:r>
      <w:proofErr w:type="spellEnd"/>
      <w:r w:rsidR="003D24C5">
        <w:t xml:space="preserve">). Obidve triedy dedia od spoločnej </w:t>
      </w:r>
      <w:proofErr w:type="spellStart"/>
      <w:r w:rsidR="003D24C5">
        <w:t>nadtriedy</w:t>
      </w:r>
      <w:proofErr w:type="spellEnd"/>
      <w:r w:rsidR="003D24C5">
        <w:t xml:space="preserve"> </w:t>
      </w:r>
      <w:proofErr w:type="spellStart"/>
      <w:r w:rsidR="003D24C5" w:rsidRPr="003D24C5">
        <w:rPr>
          <w:i/>
          <w:iCs/>
        </w:rPr>
        <w:t>MainScreen</w:t>
      </w:r>
      <w:proofErr w:type="spellEnd"/>
      <w:r w:rsidR="003D24C5">
        <w:t xml:space="preserve"> a realizujú rozhranie s názvom </w:t>
      </w:r>
      <w:proofErr w:type="spellStart"/>
      <w:r w:rsidR="003D24C5" w:rsidRPr="003D24C5">
        <w:rPr>
          <w:i/>
          <w:iCs/>
        </w:rPr>
        <w:t>MainScreenInterface</w:t>
      </w:r>
      <w:proofErr w:type="spellEnd"/>
      <w:r w:rsidR="003D24C5">
        <w:rPr>
          <w:i/>
          <w:iCs/>
        </w:rPr>
        <w:t xml:space="preserve">. </w:t>
      </w:r>
      <w:r w:rsidR="001E4DA6">
        <w:t xml:space="preserve">V ňom sa nachádza implicitná implementácia metódy </w:t>
      </w:r>
      <w:proofErr w:type="spellStart"/>
      <w:r w:rsidR="001E4DA6">
        <w:t>logOut</w:t>
      </w:r>
      <w:proofErr w:type="spellEnd"/>
      <w:r w:rsidR="001E4DA6">
        <w:t>().</w:t>
      </w:r>
      <w:r w:rsidR="00103D35">
        <w:t xml:space="preserve"> Nasleduje dedenie v rámci tried reprezentujúcich autá. Od triedy </w:t>
      </w:r>
      <w:proofErr w:type="spellStart"/>
      <w:r w:rsidR="00103D35" w:rsidRPr="00103D35">
        <w:rPr>
          <w:i/>
          <w:iCs/>
        </w:rPr>
        <w:t>Car</w:t>
      </w:r>
      <w:proofErr w:type="spellEnd"/>
      <w:r w:rsidR="00103D35">
        <w:t xml:space="preserve"> dedia triedy </w:t>
      </w:r>
      <w:proofErr w:type="spellStart"/>
      <w:r w:rsidR="00103D35" w:rsidRPr="00103D35">
        <w:rPr>
          <w:i/>
          <w:iCs/>
        </w:rPr>
        <w:t>StandardCar</w:t>
      </w:r>
      <w:proofErr w:type="spellEnd"/>
      <w:r w:rsidR="00103D35">
        <w:t xml:space="preserve">, </w:t>
      </w:r>
      <w:proofErr w:type="spellStart"/>
      <w:r w:rsidR="00103D35" w:rsidRPr="00103D35">
        <w:rPr>
          <w:i/>
          <w:iCs/>
        </w:rPr>
        <w:t>ElectricCar</w:t>
      </w:r>
      <w:proofErr w:type="spellEnd"/>
      <w:r w:rsidR="00103D35">
        <w:t xml:space="preserve"> a </w:t>
      </w:r>
      <w:proofErr w:type="spellStart"/>
      <w:r w:rsidR="00103D35" w:rsidRPr="00103D35">
        <w:rPr>
          <w:i/>
          <w:iCs/>
        </w:rPr>
        <w:t>HybridCar</w:t>
      </w:r>
      <w:proofErr w:type="spellEnd"/>
      <w:r w:rsidR="00103D35">
        <w:t xml:space="preserve">. Tieto triedy sú využívané na rozdelenie aukcií na kategórie, podľa áut, ktoré obsahujú. Nakoniec ostávajú realizácie rozhraní s názvami </w:t>
      </w:r>
      <w:proofErr w:type="spellStart"/>
      <w:r w:rsidR="00103D35" w:rsidRPr="001E0748">
        <w:rPr>
          <w:i/>
          <w:iCs/>
        </w:rPr>
        <w:t>AuctionType</w:t>
      </w:r>
      <w:proofErr w:type="spellEnd"/>
      <w:r w:rsidR="00103D35">
        <w:t xml:space="preserve"> a </w:t>
      </w:r>
      <w:proofErr w:type="spellStart"/>
      <w:r w:rsidR="00103D35" w:rsidRPr="001E0748">
        <w:rPr>
          <w:i/>
          <w:iCs/>
        </w:rPr>
        <w:t>Subject</w:t>
      </w:r>
      <w:proofErr w:type="spellEnd"/>
      <w:r w:rsidR="00103D35">
        <w:t xml:space="preserve">. </w:t>
      </w:r>
      <w:r w:rsidR="001E0748">
        <w:t xml:space="preserve">Rozhranie </w:t>
      </w:r>
      <w:proofErr w:type="spellStart"/>
      <w:r w:rsidR="001E0748" w:rsidRPr="001E0748">
        <w:rPr>
          <w:i/>
          <w:iCs/>
        </w:rPr>
        <w:t>Subject</w:t>
      </w:r>
      <w:proofErr w:type="spellEnd"/>
      <w:r w:rsidR="001E0748">
        <w:t xml:space="preserve"> plní rolu v </w:t>
      </w:r>
      <w:proofErr w:type="spellStart"/>
      <w:r w:rsidR="001E0748" w:rsidRPr="001E0748">
        <w:rPr>
          <w:i/>
          <w:iCs/>
        </w:rPr>
        <w:t>Observer</w:t>
      </w:r>
      <w:proofErr w:type="spellEnd"/>
      <w:r w:rsidR="001E0748">
        <w:t xml:space="preserve"> vývojovom vzore a </w:t>
      </w:r>
      <w:proofErr w:type="spellStart"/>
      <w:r w:rsidR="001E0748" w:rsidRPr="001E0748">
        <w:rPr>
          <w:i/>
          <w:iCs/>
        </w:rPr>
        <w:t>AuctionType</w:t>
      </w:r>
      <w:proofErr w:type="spellEnd"/>
      <w:r w:rsidR="001E0748">
        <w:t xml:space="preserve"> vo vývojovom vzore </w:t>
      </w:r>
      <w:proofErr w:type="spellStart"/>
      <w:r w:rsidR="001E0748" w:rsidRPr="001E0748">
        <w:rPr>
          <w:i/>
          <w:iCs/>
        </w:rPr>
        <w:t>Strategy</w:t>
      </w:r>
      <w:proofErr w:type="spellEnd"/>
      <w:r w:rsidR="001E0748">
        <w:t xml:space="preserve">.  </w:t>
      </w:r>
    </w:p>
    <w:p w14:paraId="757602FF" w14:textId="77777777" w:rsidR="0023197F" w:rsidRDefault="0023197F" w:rsidP="003E3E92">
      <w:pPr>
        <w:jc w:val="both"/>
      </w:pPr>
    </w:p>
    <w:p w14:paraId="71907EF0" w14:textId="5E50FE08" w:rsidR="002348A8" w:rsidRDefault="00FC5FAF" w:rsidP="003252C6">
      <w:pPr>
        <w:pStyle w:val="Nadpis1"/>
      </w:pPr>
      <w:r>
        <w:t>Hlavné kritériá</w:t>
      </w:r>
    </w:p>
    <w:p w14:paraId="66ADE780" w14:textId="7B8FFE69" w:rsidR="00FC5FAF" w:rsidRDefault="00FC5FAF" w:rsidP="003252C6">
      <w:pPr>
        <w:pStyle w:val="Nadpis2"/>
      </w:pPr>
      <w:r>
        <w:t>Dedenie</w:t>
      </w:r>
    </w:p>
    <w:p w14:paraId="3799A114" w14:textId="77777777" w:rsidR="009B16AD" w:rsidRDefault="009B16AD" w:rsidP="003E3E92">
      <w:pPr>
        <w:jc w:val="both"/>
      </w:pPr>
      <w:r>
        <w:t xml:space="preserve">Dedenie je realizované v mojom projekte na viacerých miestach. </w:t>
      </w:r>
    </w:p>
    <w:p w14:paraId="72B0F941" w14:textId="4DA5BC7C" w:rsidR="009B16AD" w:rsidRDefault="009B16AD" w:rsidP="003E3E92">
      <w:pPr>
        <w:jc w:val="both"/>
      </w:pPr>
      <w:r>
        <w:t>Medzi používateľmi, ktorí sa delia na Admin a </w:t>
      </w:r>
      <w:proofErr w:type="spellStart"/>
      <w:r w:rsidRPr="00B3599B">
        <w:rPr>
          <w:i/>
          <w:iCs/>
        </w:rPr>
        <w:t>Customer</w:t>
      </w:r>
      <w:proofErr w:type="spellEnd"/>
      <w:r>
        <w:t xml:space="preserve">. </w:t>
      </w:r>
      <w:proofErr w:type="spellStart"/>
      <w:r w:rsidRPr="00B3599B">
        <w:rPr>
          <w:i/>
          <w:iCs/>
        </w:rPr>
        <w:t>Customer</w:t>
      </w:r>
      <w:proofErr w:type="spellEnd"/>
      <w:r>
        <w:t xml:space="preserve"> sa ďalej delí na </w:t>
      </w:r>
      <w:proofErr w:type="spellStart"/>
      <w:r w:rsidRPr="00B3599B">
        <w:rPr>
          <w:i/>
          <w:iCs/>
        </w:rPr>
        <w:t>StandardUser</w:t>
      </w:r>
      <w:proofErr w:type="spellEnd"/>
      <w:r>
        <w:t xml:space="preserve"> a </w:t>
      </w:r>
      <w:proofErr w:type="spellStart"/>
      <w:r w:rsidRPr="00B3599B">
        <w:rPr>
          <w:i/>
          <w:iCs/>
        </w:rPr>
        <w:t>PremiumUser</w:t>
      </w:r>
      <w:proofErr w:type="spellEnd"/>
      <w:r>
        <w:t>.</w:t>
      </w:r>
    </w:p>
    <w:p w14:paraId="6A3CC945" w14:textId="04BEE6BB" w:rsidR="008B724D" w:rsidRDefault="00B3599B" w:rsidP="003E3E92">
      <w:pPr>
        <w:jc w:val="both"/>
      </w:pPr>
      <w:r>
        <w:lastRenderedPageBreak/>
        <w:t xml:space="preserve">Medzi autami, ktoré sa delia na </w:t>
      </w:r>
      <w:proofErr w:type="spellStart"/>
      <w:r w:rsidRPr="00B3599B">
        <w:rPr>
          <w:i/>
          <w:iCs/>
        </w:rPr>
        <w:t>StandardCar</w:t>
      </w:r>
      <w:proofErr w:type="spellEnd"/>
      <w:r>
        <w:t xml:space="preserve">, </w:t>
      </w:r>
      <w:proofErr w:type="spellStart"/>
      <w:r w:rsidRPr="00B3599B">
        <w:rPr>
          <w:i/>
          <w:iCs/>
        </w:rPr>
        <w:t>ElectricCar</w:t>
      </w:r>
      <w:proofErr w:type="spellEnd"/>
      <w:r>
        <w:t xml:space="preserve"> a </w:t>
      </w:r>
      <w:proofErr w:type="spellStart"/>
      <w:r w:rsidRPr="00B3599B">
        <w:rPr>
          <w:i/>
          <w:iCs/>
        </w:rPr>
        <w:t>HybridCar</w:t>
      </w:r>
      <w:proofErr w:type="spellEnd"/>
      <w:r>
        <w:t>.</w:t>
      </w:r>
    </w:p>
    <w:p w14:paraId="2AA6580C" w14:textId="138E61AA" w:rsidR="00B3599B" w:rsidRDefault="00B3599B" w:rsidP="003E3E92">
      <w:pPr>
        <w:jc w:val="both"/>
      </w:pPr>
      <w:r>
        <w:t xml:space="preserve">Taktiež aj pri databázach, kde všetky databázy zastrešuje jedna abstraktná trieda </w:t>
      </w:r>
      <w:proofErr w:type="spellStart"/>
      <w:r w:rsidRPr="00B3599B">
        <w:rPr>
          <w:i/>
          <w:iCs/>
        </w:rPr>
        <w:t>Database</w:t>
      </w:r>
      <w:proofErr w:type="spellEnd"/>
      <w:r>
        <w:t xml:space="preserve">. Ostatné databázy dedia od tejto nadradenej. Medzi databázy patria napríklad: </w:t>
      </w:r>
      <w:proofErr w:type="spellStart"/>
      <w:r w:rsidRPr="00B3599B">
        <w:rPr>
          <w:i/>
          <w:iCs/>
        </w:rPr>
        <w:t>DatabaseOfUser</w:t>
      </w:r>
      <w:proofErr w:type="spellEnd"/>
      <w:r>
        <w:t xml:space="preserve"> alebo </w:t>
      </w:r>
      <w:proofErr w:type="spellStart"/>
      <w:r w:rsidRPr="00B3599B">
        <w:rPr>
          <w:i/>
          <w:iCs/>
        </w:rPr>
        <w:t>DatabaseOfAuctions</w:t>
      </w:r>
      <w:proofErr w:type="spellEnd"/>
      <w:r>
        <w:t xml:space="preserve">. Ďalšie databázy uchovávajú dáta o agregovaných objektoch. </w:t>
      </w:r>
    </w:p>
    <w:p w14:paraId="26CB2D21" w14:textId="5845843C" w:rsidR="00FC5FAF" w:rsidRDefault="009B16AD" w:rsidP="003252C6">
      <w:pPr>
        <w:pStyle w:val="Nadpis2"/>
      </w:pPr>
      <w:r>
        <w:t>Polymorfizmus</w:t>
      </w:r>
    </w:p>
    <w:p w14:paraId="36F85553" w14:textId="77777777" w:rsidR="00EC74CC" w:rsidRDefault="00B3599B" w:rsidP="003E3E92">
      <w:pPr>
        <w:jc w:val="both"/>
      </w:pPr>
      <w:r>
        <w:t xml:space="preserve">Polymorfizmus sa využíva napríklad pri prihlasovaní sa používateľa do programu. Program iba zistí, o ktorého používateľa sa jedná, a ten sa prihlási podľa toho, akého je typu. </w:t>
      </w:r>
    </w:p>
    <w:p w14:paraId="7DEEC497" w14:textId="71DE20E8" w:rsidR="00B3599B" w:rsidRDefault="00EC74CC" w:rsidP="003E3E92">
      <w:pPr>
        <w:jc w:val="both"/>
      </w:pPr>
      <w:r>
        <w:t xml:space="preserve">Polymorfizmus je taktiež využívaný pri načítavaní objektov to databáz pri spustení programu. Všetky rozličné databázy sú uložené v jednom poli a na začiatku programu každá podľa seba načíta dané dáta. </w:t>
      </w:r>
    </w:p>
    <w:p w14:paraId="71A16A1A" w14:textId="272BD0D7" w:rsidR="006F68C3" w:rsidRDefault="00351018" w:rsidP="003E3E92">
      <w:pPr>
        <w:jc w:val="both"/>
      </w:pPr>
      <w:r>
        <w:t xml:space="preserve">Taktiež je využitý pri metódach </w:t>
      </w:r>
      <w:proofErr w:type="spellStart"/>
      <w:r>
        <w:t>placeBid</w:t>
      </w:r>
      <w:proofErr w:type="spellEnd"/>
      <w:r>
        <w:t xml:space="preserve">(), ktoré rozhodujú, ako môžu objekty typu </w:t>
      </w:r>
      <w:proofErr w:type="spellStart"/>
      <w:r w:rsidRPr="00351018">
        <w:rPr>
          <w:i/>
          <w:iCs/>
        </w:rPr>
        <w:t>Customer</w:t>
      </w:r>
      <w:proofErr w:type="spellEnd"/>
      <w:r>
        <w:t xml:space="preserve"> podávať ponuky na aukcie.</w:t>
      </w:r>
    </w:p>
    <w:p w14:paraId="322B21A0" w14:textId="604E4A57" w:rsidR="00EC74CC" w:rsidRDefault="00EC74CC" w:rsidP="003E3E92">
      <w:pPr>
        <w:jc w:val="both"/>
      </w:pPr>
      <w:r>
        <w:t xml:space="preserve">Nakoniec je polymorfizmus využitý aj pri vývojových vzoroch ako </w:t>
      </w:r>
      <w:proofErr w:type="spellStart"/>
      <w:r>
        <w:t>Obsever</w:t>
      </w:r>
      <w:proofErr w:type="spellEnd"/>
      <w:r>
        <w:t xml:space="preserve"> a </w:t>
      </w:r>
      <w:proofErr w:type="spellStart"/>
      <w:r>
        <w:t>Strategy</w:t>
      </w:r>
      <w:proofErr w:type="spellEnd"/>
      <w:r>
        <w:t>.</w:t>
      </w:r>
    </w:p>
    <w:p w14:paraId="22E37D1D" w14:textId="3686C645" w:rsidR="00FC5FAF" w:rsidRDefault="00FC5FAF" w:rsidP="003252C6">
      <w:pPr>
        <w:pStyle w:val="Nadpis2"/>
      </w:pPr>
      <w:r>
        <w:t>Zapuzdrenie</w:t>
      </w:r>
    </w:p>
    <w:p w14:paraId="6B7116A9" w14:textId="3E2F47BC" w:rsidR="00EC74CC" w:rsidRDefault="00EC74CC" w:rsidP="003E3E92">
      <w:pPr>
        <w:jc w:val="both"/>
      </w:pPr>
      <w:r>
        <w:t xml:space="preserve">Zapuzdrenie sa v mojom projekte nachádza na mnohých miestach. Atribúty v rôznych triedach sú označené ako </w:t>
      </w:r>
      <w:proofErr w:type="spellStart"/>
      <w:r w:rsidRPr="00EC74CC">
        <w:rPr>
          <w:i/>
          <w:iCs/>
        </w:rPr>
        <w:t>private</w:t>
      </w:r>
      <w:proofErr w:type="spellEnd"/>
      <w:r>
        <w:t xml:space="preserve">, </w:t>
      </w:r>
      <w:proofErr w:type="spellStart"/>
      <w:r w:rsidRPr="00EC74CC">
        <w:rPr>
          <w:i/>
          <w:iCs/>
        </w:rPr>
        <w:t>proteced</w:t>
      </w:r>
      <w:proofErr w:type="spellEnd"/>
      <w:r>
        <w:t xml:space="preserve"> alebo </w:t>
      </w:r>
      <w:proofErr w:type="spellStart"/>
      <w:r w:rsidRPr="00EC74CC">
        <w:rPr>
          <w:i/>
          <w:iCs/>
        </w:rPr>
        <w:t>public</w:t>
      </w:r>
      <w:proofErr w:type="spellEnd"/>
      <w:r>
        <w:t xml:space="preserve">. Pre všetky atribúty označené </w:t>
      </w:r>
      <w:proofErr w:type="spellStart"/>
      <w:r w:rsidRPr="00EC74CC">
        <w:rPr>
          <w:i/>
          <w:iCs/>
        </w:rPr>
        <w:t>private</w:t>
      </w:r>
      <w:proofErr w:type="spellEnd"/>
      <w:r>
        <w:rPr>
          <w:i/>
          <w:iCs/>
        </w:rPr>
        <w:t xml:space="preserve"> kvantifikátorom existujú príslušné </w:t>
      </w:r>
      <w:proofErr w:type="spellStart"/>
      <w:r w:rsidRPr="000E2F46">
        <w:rPr>
          <w:i/>
          <w:iCs/>
        </w:rPr>
        <w:t>getery</w:t>
      </w:r>
      <w:proofErr w:type="spellEnd"/>
      <w:r>
        <w:rPr>
          <w:i/>
          <w:iCs/>
        </w:rPr>
        <w:t xml:space="preserve"> a </w:t>
      </w:r>
      <w:proofErr w:type="spellStart"/>
      <w:r w:rsidRPr="000E2F46">
        <w:rPr>
          <w:i/>
          <w:iCs/>
        </w:rPr>
        <w:t>setery</w:t>
      </w:r>
      <w:proofErr w:type="spellEnd"/>
      <w:r>
        <w:rPr>
          <w:i/>
          <w:iCs/>
        </w:rPr>
        <w:t xml:space="preserve">. </w:t>
      </w:r>
    </w:p>
    <w:p w14:paraId="6910B872" w14:textId="66726148" w:rsidR="00FC5FAF" w:rsidRDefault="00FC5FAF" w:rsidP="003252C6">
      <w:pPr>
        <w:pStyle w:val="Nadpis2"/>
      </w:pPr>
      <w:r>
        <w:t>Agregácia</w:t>
      </w:r>
    </w:p>
    <w:p w14:paraId="1488E52F" w14:textId="4AA55B1B" w:rsidR="00FC5FAF" w:rsidRDefault="000E2F46" w:rsidP="003E3E92">
      <w:pPr>
        <w:jc w:val="both"/>
      </w:pPr>
      <w:r>
        <w:t>V mojom projekte existuje viacero agregovaných objektov. Medzi nie patrí napríklad peňaženka</w:t>
      </w:r>
      <w:r w:rsidR="00584173">
        <w:t xml:space="preserve">, </w:t>
      </w:r>
      <w:r>
        <w:t>garáž</w:t>
      </w:r>
      <w:r w:rsidR="00584173">
        <w:t xml:space="preserve"> a </w:t>
      </w:r>
      <w:proofErr w:type="spellStart"/>
      <w:r w:rsidR="00584173">
        <w:t>wishList</w:t>
      </w:r>
      <w:proofErr w:type="spellEnd"/>
      <w:r w:rsidR="00584173">
        <w:t xml:space="preserve">, </w:t>
      </w:r>
      <w:r>
        <w:t xml:space="preserve">ktoré sú priradené každému objektu typu </w:t>
      </w:r>
      <w:proofErr w:type="spellStart"/>
      <w:r w:rsidRPr="00584173">
        <w:rPr>
          <w:i/>
          <w:iCs/>
        </w:rPr>
        <w:t>Customer</w:t>
      </w:r>
      <w:proofErr w:type="spellEnd"/>
      <w:r>
        <w:t>.</w:t>
      </w:r>
      <w:r w:rsidR="00584173">
        <w:t xml:space="preserve"> Ďalej každá aukcia obsahuje auto, ktoré je jej hlavnou časťou.</w:t>
      </w:r>
    </w:p>
    <w:p w14:paraId="64DFDB80" w14:textId="3787F161" w:rsidR="00FC5FAF" w:rsidRDefault="00FC5FAF" w:rsidP="003252C6">
      <w:pPr>
        <w:pStyle w:val="Nadpis1"/>
      </w:pPr>
      <w:r>
        <w:t>Vedľajšie kritériá</w:t>
      </w:r>
    </w:p>
    <w:p w14:paraId="7543EBA7" w14:textId="5E73A3CE" w:rsidR="00E0519A" w:rsidRDefault="00E0519A" w:rsidP="003252C6">
      <w:pPr>
        <w:pStyle w:val="Nadpis2"/>
      </w:pPr>
      <w:r w:rsidRPr="00E0519A">
        <w:t>Použitie návrhových vzorov</w:t>
      </w:r>
    </w:p>
    <w:p w14:paraId="7D2CEECA" w14:textId="77777777" w:rsidR="00E0519A" w:rsidRDefault="00E0519A" w:rsidP="003E3E92">
      <w:pPr>
        <w:jc w:val="both"/>
      </w:pPr>
      <w:r>
        <w:t xml:space="preserve">V mojom programe sa vyskytuje návrhový vzor </w:t>
      </w:r>
      <w:proofErr w:type="spellStart"/>
      <w:r>
        <w:t>Observer</w:t>
      </w:r>
      <w:proofErr w:type="spellEnd"/>
      <w:r>
        <w:t xml:space="preserve"> a </w:t>
      </w:r>
      <w:proofErr w:type="spellStart"/>
      <w:r>
        <w:t>Strategy</w:t>
      </w:r>
      <w:proofErr w:type="spellEnd"/>
      <w:r>
        <w:t xml:space="preserve">. </w:t>
      </w:r>
    </w:p>
    <w:p w14:paraId="15600ACD" w14:textId="70295849" w:rsidR="00E0519A" w:rsidRDefault="00E0519A" w:rsidP="003E3E92">
      <w:pPr>
        <w:jc w:val="both"/>
      </w:pPr>
      <w:proofErr w:type="spellStart"/>
      <w:r>
        <w:t>Observer</w:t>
      </w:r>
      <w:proofErr w:type="spellEnd"/>
      <w:r>
        <w:t xml:space="preserve"> je využívaný na informovanie každého registrovaného admina o predaní aukcie. To znamená, že zakaždým ak  je nejaká aukcie predaná, </w:t>
      </w:r>
      <w:proofErr w:type="spellStart"/>
      <w:r>
        <w:t>AuctionManager</w:t>
      </w:r>
      <w:proofErr w:type="spellEnd"/>
      <w:r>
        <w:t xml:space="preserve"> (</w:t>
      </w:r>
      <w:proofErr w:type="spellStart"/>
      <w:r>
        <w:t>Subject</w:t>
      </w:r>
      <w:proofErr w:type="spellEnd"/>
      <w:r>
        <w:t>) informuje všetkých Adminov (</w:t>
      </w:r>
      <w:proofErr w:type="spellStart"/>
      <w:r>
        <w:t>Observers</w:t>
      </w:r>
      <w:proofErr w:type="spellEnd"/>
      <w:r>
        <w:t>), o predaní danej aukcie a uloží túto správu medzi ich novinky, ktoré si po prihlásení môžu pozrieť,</w:t>
      </w:r>
    </w:p>
    <w:p w14:paraId="46CDF9E9" w14:textId="65F4054E" w:rsidR="00E0519A" w:rsidRDefault="00E0519A" w:rsidP="003E3E92">
      <w:pPr>
        <w:jc w:val="both"/>
      </w:pPr>
      <w:proofErr w:type="spellStart"/>
      <w:r>
        <w:t>Strategy</w:t>
      </w:r>
      <w:proofErr w:type="spellEnd"/>
      <w:r>
        <w:t xml:space="preserve"> je využitý pri rozhodovaní o aký typ aukcie ide. Rozlišujem dva typy aukcií. </w:t>
      </w:r>
      <w:proofErr w:type="spellStart"/>
      <w:r>
        <w:t>SealedBidAuction</w:t>
      </w:r>
      <w:proofErr w:type="spellEnd"/>
      <w:r>
        <w:t xml:space="preserve"> a </w:t>
      </w:r>
      <w:proofErr w:type="spellStart"/>
      <w:r>
        <w:t>AbsoluteAuction</w:t>
      </w:r>
      <w:proofErr w:type="spellEnd"/>
      <w:r>
        <w:t xml:space="preserve">. </w:t>
      </w:r>
      <w:proofErr w:type="spellStart"/>
      <w:r>
        <w:t>SealedBidAucion</w:t>
      </w:r>
      <w:proofErr w:type="spellEnd"/>
      <w:r>
        <w:t xml:space="preserve"> je typ aukcie, kde používatelia ponúkajú ľubovoľnú sumu väčšiu ako minimálna cena aukcie. </w:t>
      </w:r>
      <w:r w:rsidR="000A0B5D">
        <w:t xml:space="preserve">Aukciu vyhrá používateľ, ktorý ponúkol najvyššiu sumu. To je vyhodnotené hneď po tom, ako je vložená posledná (tretia) ponuka. </w:t>
      </w:r>
      <w:proofErr w:type="spellStart"/>
      <w:r w:rsidR="000A0B5D">
        <w:t>AbsoluteAuction</w:t>
      </w:r>
      <w:proofErr w:type="spellEnd"/>
      <w:r w:rsidR="000A0B5D">
        <w:t xml:space="preserve"> je typ aukcie, kde každý používateľ musí ponúknuť vyššiu sumu peňazí ako predchádzajúci používateľ. To znamená, že posledný používateľ je výherca. </w:t>
      </w:r>
    </w:p>
    <w:p w14:paraId="5D7C5E3F" w14:textId="755F4D98" w:rsidR="004922EC" w:rsidRPr="004922EC" w:rsidRDefault="004922EC" w:rsidP="003252C6">
      <w:pPr>
        <w:pStyle w:val="Nadpis2"/>
      </w:pPr>
      <w:r w:rsidRPr="004922EC">
        <w:t>Ošetrenie mimoriadnych stavov</w:t>
      </w:r>
    </w:p>
    <w:p w14:paraId="2D1CC64D" w14:textId="77777777" w:rsidR="004E1F87" w:rsidRDefault="004922EC" w:rsidP="003E3E92">
      <w:pPr>
        <w:jc w:val="both"/>
      </w:pPr>
      <w:r>
        <w:t xml:space="preserve">Ošetrenie mimoriadnych stavov je  realizované napríklad pri vytváraní aukcie, kedy používateľ musí vybrať práve jeden druh aukcie a práve jeden typ aukcie. Keď zaškrtne viac políčok, vyhodí sa </w:t>
      </w:r>
      <w:proofErr w:type="spellStart"/>
      <w:r>
        <w:t>TooManySelectedBoxesException</w:t>
      </w:r>
      <w:proofErr w:type="spellEnd"/>
      <w:r>
        <w:t xml:space="preserve"> a </w:t>
      </w:r>
      <w:proofErr w:type="spellStart"/>
      <w:r>
        <w:t>odznačí</w:t>
      </w:r>
      <w:proofErr w:type="spellEnd"/>
      <w:r>
        <w:t xml:space="preserve"> všetky </w:t>
      </w:r>
      <w:r w:rsidR="004E1F87">
        <w:t xml:space="preserve">políčka a informuje používateľa a nutnosti  vybrať práve jedno políčko z každej kategórie. Pokiaľ používateľ neoznačil ani jedno políčko, vyhodí sa </w:t>
      </w:r>
      <w:proofErr w:type="spellStart"/>
      <w:r w:rsidR="004E1F87">
        <w:t>NoSelectedBoxException</w:t>
      </w:r>
      <w:proofErr w:type="spellEnd"/>
      <w:r w:rsidR="004E1F87">
        <w:t xml:space="preserve"> a upozorní používateľa. Ďalej, ak sa v peňaženke pokúša používateľ zameniť </w:t>
      </w:r>
      <w:r w:rsidR="004E1F87">
        <w:lastRenderedPageBreak/>
        <w:t xml:space="preserve">viac peňazí, ako aktuálne má, vyhodí sa </w:t>
      </w:r>
      <w:proofErr w:type="spellStart"/>
      <w:r w:rsidR="004E1F87">
        <w:t>TooMuchCurrencyExeption</w:t>
      </w:r>
      <w:proofErr w:type="spellEnd"/>
      <w:r w:rsidR="004E1F87">
        <w:t xml:space="preserve"> a upozorní používateľa a zároveň nastaví hodnotu peňazí na zmenenie na najväčšiu možnú podľa toho, koľko peňazí používateľ vlastní.</w:t>
      </w:r>
    </w:p>
    <w:p w14:paraId="40A114BF" w14:textId="0D9253D5" w:rsidR="00E91052" w:rsidRPr="003252C6" w:rsidRDefault="00E91052" w:rsidP="003252C6">
      <w:pPr>
        <w:pStyle w:val="Nadpis2"/>
      </w:pPr>
      <w:bookmarkStart w:id="0" w:name="hodnotenie"/>
      <w:r>
        <w:t>P</w:t>
      </w:r>
      <w:r w:rsidRPr="003252C6">
        <w:t>oskytnutie grafického používateľského rozhrania</w:t>
      </w:r>
    </w:p>
    <w:bookmarkEnd w:id="0"/>
    <w:p w14:paraId="38FE0437" w14:textId="04CF192D" w:rsidR="004922EC" w:rsidRDefault="004E1F87" w:rsidP="003E3E92">
      <w:pPr>
        <w:jc w:val="both"/>
      </w:pPr>
      <w:r>
        <w:t xml:space="preserve"> </w:t>
      </w:r>
      <w:r w:rsidR="00E91052">
        <w:t xml:space="preserve">Moje používateľské rozhranie je vytvorené s pomocou programu s názvom </w:t>
      </w:r>
      <w:proofErr w:type="spellStart"/>
      <w:r w:rsidR="00E91052">
        <w:t>SceneBuilder</w:t>
      </w:r>
      <w:proofErr w:type="spellEnd"/>
      <w:r w:rsidR="00E91052">
        <w:t xml:space="preserve"> a ide o FXML súbor. To zabezpečuje oddelenie od aplikačnej logiky. </w:t>
      </w:r>
      <w:proofErr w:type="spellStart"/>
      <w:r w:rsidR="00E91052">
        <w:t>EventHandler</w:t>
      </w:r>
      <w:proofErr w:type="spellEnd"/>
      <w:r w:rsidR="00E91052">
        <w:t>-y sú v mojom programe zodpovedné za vyobrazenie okna s </w:t>
      </w:r>
      <w:proofErr w:type="spellStart"/>
      <w:r w:rsidR="00E91052">
        <w:t>nápovedou</w:t>
      </w:r>
      <w:proofErr w:type="spellEnd"/>
      <w:r w:rsidR="00E91052">
        <w:t xml:space="preserve">, keď používateľ drží pravé </w:t>
      </w:r>
      <w:proofErr w:type="spellStart"/>
      <w:r w:rsidR="00E91052">
        <w:t>tlačídko</w:t>
      </w:r>
      <w:proofErr w:type="spellEnd"/>
      <w:r w:rsidR="00E91052">
        <w:t xml:space="preserve"> myši na určitých </w:t>
      </w:r>
      <w:proofErr w:type="spellStart"/>
      <w:r w:rsidR="00E91052">
        <w:t>tlačídkach</w:t>
      </w:r>
      <w:proofErr w:type="spellEnd"/>
      <w:r w:rsidR="00E91052">
        <w:t xml:space="preserve">. Taktiež sa zmení farba písma na príslušnom </w:t>
      </w:r>
      <w:proofErr w:type="spellStart"/>
      <w:r w:rsidR="00E91052">
        <w:t>tlačídku</w:t>
      </w:r>
      <w:proofErr w:type="spellEnd"/>
      <w:r w:rsidR="00E91052">
        <w:t xml:space="preserve">. Po uvoľnení pravého </w:t>
      </w:r>
      <w:proofErr w:type="spellStart"/>
      <w:r w:rsidR="00E91052">
        <w:t>tlačídka</w:t>
      </w:r>
      <w:proofErr w:type="spellEnd"/>
      <w:r w:rsidR="00E91052">
        <w:t xml:space="preserve"> myši pomocné okno zmizne a farba písma sa vráti do pôvodného stavu.</w:t>
      </w:r>
    </w:p>
    <w:p w14:paraId="16534888" w14:textId="1071CA04" w:rsidR="002F5487" w:rsidRDefault="002F5487" w:rsidP="003252C6">
      <w:pPr>
        <w:pStyle w:val="Nadpis2"/>
      </w:pPr>
      <w:r>
        <w:t>E</w:t>
      </w:r>
      <w:r w:rsidRPr="002F5487">
        <w:rPr>
          <w:rFonts w:eastAsiaTheme="minorHAnsi"/>
        </w:rPr>
        <w:t xml:space="preserve">xplicitné použitie </w:t>
      </w:r>
      <w:proofErr w:type="spellStart"/>
      <w:r w:rsidRPr="002F5487">
        <w:rPr>
          <w:rFonts w:eastAsiaTheme="minorHAnsi"/>
        </w:rPr>
        <w:t>viacniťovosti</w:t>
      </w:r>
      <w:proofErr w:type="spellEnd"/>
    </w:p>
    <w:p w14:paraId="37D65E72" w14:textId="63522D6B" w:rsidR="003849C1" w:rsidRDefault="003849C1" w:rsidP="003E3E92">
      <w:pPr>
        <w:jc w:val="both"/>
      </w:pPr>
      <w:r w:rsidRPr="003849C1">
        <w:t>E</w:t>
      </w:r>
      <w:r w:rsidRPr="002F5487">
        <w:t xml:space="preserve">xplicitné použitie </w:t>
      </w:r>
      <w:proofErr w:type="spellStart"/>
      <w:r w:rsidRPr="002F5487">
        <w:t>viacniťovosti</w:t>
      </w:r>
      <w:proofErr w:type="spellEnd"/>
      <w:r>
        <w:t xml:space="preserve"> je v mojom programe využité napríklad pri výpise všetkých dostupných aukcií. Vtedy vytvorím novú niť, lamba výrazom popíšem, čo sa má vykonať a spustím túto novú niť. Taktiež používam príkaz </w:t>
      </w:r>
      <w:proofErr w:type="spellStart"/>
      <w:r>
        <w:t>Platform.runLater</w:t>
      </w:r>
      <w:proofErr w:type="spellEnd"/>
      <w:r>
        <w:t xml:space="preserve">(), ktorý zaradí vykonanie bloku kódu, na ktorý ukazuje </w:t>
      </w:r>
      <w:proofErr w:type="spellStart"/>
      <w:r>
        <w:t>lambda</w:t>
      </w:r>
      <w:proofErr w:type="spellEnd"/>
      <w:r>
        <w:t xml:space="preserve"> výraz, do rady za ostatné úlohy, ktoré sa vykonávajú.</w:t>
      </w:r>
    </w:p>
    <w:p w14:paraId="20A7DB5A" w14:textId="62921C9B" w:rsidR="003849C1" w:rsidRPr="003849C1" w:rsidRDefault="003849C1" w:rsidP="003252C6">
      <w:pPr>
        <w:pStyle w:val="Nadpis2"/>
        <w:rPr>
          <w:rFonts w:eastAsiaTheme="minorHAnsi"/>
        </w:rPr>
      </w:pPr>
      <w:r>
        <w:t>P</w:t>
      </w:r>
      <w:r w:rsidRPr="003849C1">
        <w:rPr>
          <w:rFonts w:eastAsiaTheme="minorHAnsi"/>
        </w:rPr>
        <w:t xml:space="preserve">oužitie </w:t>
      </w:r>
      <w:proofErr w:type="spellStart"/>
      <w:r w:rsidRPr="003849C1">
        <w:rPr>
          <w:rFonts w:eastAsiaTheme="minorHAnsi"/>
        </w:rPr>
        <w:t>generickosti</w:t>
      </w:r>
      <w:proofErr w:type="spellEnd"/>
      <w:r w:rsidRPr="003849C1">
        <w:rPr>
          <w:rFonts w:eastAsiaTheme="minorHAnsi"/>
        </w:rPr>
        <w:t xml:space="preserve"> vo vlastných triedach</w:t>
      </w:r>
    </w:p>
    <w:p w14:paraId="7D04DB62" w14:textId="44D4FCA6" w:rsidR="003849C1" w:rsidRDefault="003849C1" w:rsidP="003E3E92">
      <w:pPr>
        <w:jc w:val="both"/>
      </w:pPr>
      <w:r w:rsidRPr="003849C1">
        <w:t xml:space="preserve">Použitie </w:t>
      </w:r>
      <w:proofErr w:type="spellStart"/>
      <w:r w:rsidRPr="003849C1">
        <w:t>generickosti</w:t>
      </w:r>
      <w:proofErr w:type="spellEnd"/>
      <w:r w:rsidRPr="003849C1">
        <w:t xml:space="preserve"> vo vlastných triedach</w:t>
      </w:r>
      <w:r>
        <w:t xml:space="preserve"> je v mojom programe využité na dvoch miestach. </w:t>
      </w:r>
      <w:r w:rsidR="006F68C3">
        <w:t xml:space="preserve">V triede </w:t>
      </w:r>
      <w:proofErr w:type="spellStart"/>
      <w:r w:rsidR="006F68C3" w:rsidRPr="006F68C3">
        <w:rPr>
          <w:i/>
          <w:iCs/>
        </w:rPr>
        <w:t>WishList</w:t>
      </w:r>
      <w:proofErr w:type="spellEnd"/>
      <w:r w:rsidR="006F68C3">
        <w:t xml:space="preserve">, ktorá obsahuje </w:t>
      </w:r>
      <w:proofErr w:type="spellStart"/>
      <w:r w:rsidR="006F68C3">
        <w:t>parametrizovaný</w:t>
      </w:r>
      <w:proofErr w:type="spellEnd"/>
      <w:r w:rsidR="006F68C3">
        <w:t xml:space="preserve"> </w:t>
      </w:r>
      <w:proofErr w:type="spellStart"/>
      <w:r w:rsidR="006F68C3">
        <w:t>ArrayList</w:t>
      </w:r>
      <w:proofErr w:type="spellEnd"/>
      <w:r w:rsidR="006F68C3">
        <w:t xml:space="preserve"> </w:t>
      </w:r>
      <w:proofErr w:type="spellStart"/>
      <w:r w:rsidR="006F68C3">
        <w:t>pložiek</w:t>
      </w:r>
      <w:proofErr w:type="spellEnd"/>
      <w:r w:rsidR="006F68C3">
        <w:t xml:space="preserve">, ktoré sa doň dokážu uložiť. Ďalej je </w:t>
      </w:r>
      <w:proofErr w:type="spellStart"/>
      <w:r w:rsidR="006F68C3">
        <w:t>generickosť</w:t>
      </w:r>
      <w:proofErr w:type="spellEnd"/>
      <w:r w:rsidR="006F68C3">
        <w:t xml:space="preserve"> využitá v triede </w:t>
      </w:r>
      <w:proofErr w:type="spellStart"/>
      <w:r w:rsidR="006F68C3" w:rsidRPr="006F68C3">
        <w:rPr>
          <w:i/>
          <w:iCs/>
        </w:rPr>
        <w:t>Serializator</w:t>
      </w:r>
      <w:proofErr w:type="spellEnd"/>
      <w:r w:rsidR="006F68C3">
        <w:rPr>
          <w:i/>
          <w:iCs/>
        </w:rPr>
        <w:t xml:space="preserve"> </w:t>
      </w:r>
      <w:r w:rsidR="006F68C3">
        <w:t xml:space="preserve">v ktorej sa nachádza metóda </w:t>
      </w:r>
      <w:proofErr w:type="spellStart"/>
      <w:r w:rsidR="006F68C3">
        <w:t>storeObejct</w:t>
      </w:r>
      <w:proofErr w:type="spellEnd"/>
      <w:r w:rsidR="006F68C3">
        <w:t xml:space="preserve">(). Táto metóda dokáže vďaka </w:t>
      </w:r>
      <w:proofErr w:type="spellStart"/>
      <w:r w:rsidR="006F68C3">
        <w:t>generickosti</w:t>
      </w:r>
      <w:proofErr w:type="spellEnd"/>
      <w:r w:rsidR="006F68C3">
        <w:t xml:space="preserve"> </w:t>
      </w:r>
      <w:proofErr w:type="spellStart"/>
      <w:r w:rsidR="006F68C3">
        <w:t>zaserializovať</w:t>
      </w:r>
      <w:proofErr w:type="spellEnd"/>
      <w:r w:rsidR="006F68C3">
        <w:t xml:space="preserve"> akýkoľvek objekt.</w:t>
      </w:r>
    </w:p>
    <w:p w14:paraId="201F0D9B" w14:textId="10B107F2" w:rsidR="006F68C3" w:rsidRPr="006F68C3" w:rsidRDefault="006F68C3" w:rsidP="003252C6">
      <w:pPr>
        <w:pStyle w:val="Nadpis2"/>
        <w:rPr>
          <w:rFonts w:eastAsiaTheme="minorHAnsi"/>
        </w:rPr>
      </w:pPr>
      <w:r>
        <w:t>E</w:t>
      </w:r>
      <w:r w:rsidRPr="006F68C3">
        <w:rPr>
          <w:rFonts w:eastAsiaTheme="minorHAnsi"/>
        </w:rPr>
        <w:t>xplicitné použitie RTTI </w:t>
      </w:r>
    </w:p>
    <w:p w14:paraId="45549809" w14:textId="56F7A145" w:rsidR="006F68C3" w:rsidRDefault="006F68C3" w:rsidP="003E3E92">
      <w:pPr>
        <w:jc w:val="both"/>
      </w:pPr>
      <w:r w:rsidRPr="006F68C3">
        <w:t>Explicitné použitie RTTI </w:t>
      </w:r>
      <w:r>
        <w:t xml:space="preserve">je využívané napríklad pri počítaní počtu konkrétnych používateľov, či aukcií. Taktiež to je využité pri vyobrazovaní aukcií, keďže štandardný používateľ nemôže vidieť prémiové aukcie. </w:t>
      </w:r>
    </w:p>
    <w:p w14:paraId="4254F243" w14:textId="348082C2" w:rsidR="00351018" w:rsidRPr="00351018" w:rsidRDefault="00351018" w:rsidP="003252C6">
      <w:pPr>
        <w:pStyle w:val="Nadpis2"/>
        <w:rPr>
          <w:rFonts w:eastAsiaTheme="minorHAnsi"/>
        </w:rPr>
      </w:pPr>
      <w:r>
        <w:t>P</w:t>
      </w:r>
      <w:r w:rsidRPr="00351018">
        <w:rPr>
          <w:rFonts w:eastAsiaTheme="minorHAnsi"/>
        </w:rPr>
        <w:t xml:space="preserve">oužitie </w:t>
      </w:r>
      <w:proofErr w:type="spellStart"/>
      <w:r w:rsidRPr="00351018">
        <w:rPr>
          <w:rFonts w:eastAsiaTheme="minorHAnsi"/>
        </w:rPr>
        <w:t>vhniezdených</w:t>
      </w:r>
      <w:proofErr w:type="spellEnd"/>
      <w:r w:rsidRPr="00351018">
        <w:rPr>
          <w:rFonts w:eastAsiaTheme="minorHAnsi"/>
        </w:rPr>
        <w:t xml:space="preserve"> tried a rozhraní </w:t>
      </w:r>
    </w:p>
    <w:p w14:paraId="2DAE7FAA" w14:textId="6E4177A6" w:rsidR="00590569" w:rsidRDefault="00351018" w:rsidP="003E3E92">
      <w:pPr>
        <w:jc w:val="both"/>
      </w:pPr>
      <w:r w:rsidRPr="00351018">
        <w:t xml:space="preserve">Použitie </w:t>
      </w:r>
      <w:proofErr w:type="spellStart"/>
      <w:r w:rsidRPr="00351018">
        <w:t>vhniezdených</w:t>
      </w:r>
      <w:proofErr w:type="spellEnd"/>
      <w:r w:rsidRPr="00351018">
        <w:t xml:space="preserve"> tried </w:t>
      </w:r>
      <w:r>
        <w:t>bolo popísané vyššie v sekcii hlavné požiadavky. Čo sa rozhraní týka, tak v programe sa vyskytujú práve 4. Dve z nich (</w:t>
      </w:r>
      <w:proofErr w:type="spellStart"/>
      <w:r w:rsidRPr="00590569">
        <w:rPr>
          <w:i/>
          <w:iCs/>
        </w:rPr>
        <w:t>Subject</w:t>
      </w:r>
      <w:proofErr w:type="spellEnd"/>
      <w:r>
        <w:t xml:space="preserve">, </w:t>
      </w:r>
      <w:proofErr w:type="spellStart"/>
      <w:r w:rsidRPr="00590569">
        <w:rPr>
          <w:i/>
          <w:iCs/>
        </w:rPr>
        <w:t>Observer</w:t>
      </w:r>
      <w:proofErr w:type="spellEnd"/>
      <w:r>
        <w:t xml:space="preserve">) sú súčasťou </w:t>
      </w:r>
      <w:proofErr w:type="spellStart"/>
      <w:r w:rsidRPr="00590569">
        <w:rPr>
          <w:i/>
          <w:iCs/>
        </w:rPr>
        <w:t>Observer</w:t>
      </w:r>
      <w:proofErr w:type="spellEnd"/>
      <w:r>
        <w:t xml:space="preserve"> návrhového vzoru. Rozhranie s názvom </w:t>
      </w:r>
      <w:proofErr w:type="spellStart"/>
      <w:r w:rsidRPr="00590569">
        <w:rPr>
          <w:i/>
          <w:iCs/>
        </w:rPr>
        <w:t>AuctionType</w:t>
      </w:r>
      <w:proofErr w:type="spellEnd"/>
      <w:r>
        <w:t xml:space="preserve"> je časťou </w:t>
      </w:r>
      <w:proofErr w:type="spellStart"/>
      <w:r w:rsidRPr="00590569">
        <w:rPr>
          <w:i/>
          <w:iCs/>
        </w:rPr>
        <w:t>Strategy</w:t>
      </w:r>
      <w:proofErr w:type="spellEnd"/>
      <w:r>
        <w:t xml:space="preserve"> návrhového vzoru a pomáha pri rozhodovaní, o aký typ aukcie ide. Posledným rozhraním je </w:t>
      </w:r>
      <w:proofErr w:type="spellStart"/>
      <w:r w:rsidR="00590569" w:rsidRPr="00590569">
        <w:rPr>
          <w:i/>
          <w:iCs/>
        </w:rPr>
        <w:t>MainScreenInterface</w:t>
      </w:r>
      <w:proofErr w:type="spellEnd"/>
      <w:r w:rsidR="00590569">
        <w:rPr>
          <w:i/>
          <w:iCs/>
        </w:rPr>
        <w:t xml:space="preserve">, </w:t>
      </w:r>
      <w:r w:rsidR="00590569">
        <w:t>ktorý predpisuje, aké metódy musia hlavné obrazovky obsahovať.</w:t>
      </w:r>
    </w:p>
    <w:p w14:paraId="2BFC8C54" w14:textId="5B280781" w:rsidR="00590569" w:rsidRPr="00590569" w:rsidRDefault="00590569" w:rsidP="003252C6">
      <w:pPr>
        <w:pStyle w:val="Nadpis2"/>
        <w:rPr>
          <w:rFonts w:eastAsiaTheme="minorHAnsi"/>
        </w:rPr>
      </w:pPr>
      <w:r>
        <w:t>P</w:t>
      </w:r>
      <w:r w:rsidRPr="00590569">
        <w:rPr>
          <w:rFonts w:eastAsiaTheme="minorHAnsi"/>
        </w:rPr>
        <w:t xml:space="preserve">oužitie </w:t>
      </w:r>
      <w:proofErr w:type="spellStart"/>
      <w:r w:rsidRPr="00590569">
        <w:rPr>
          <w:rFonts w:eastAsiaTheme="minorHAnsi"/>
        </w:rPr>
        <w:t>lambda</w:t>
      </w:r>
      <w:proofErr w:type="spellEnd"/>
      <w:r w:rsidRPr="00590569">
        <w:rPr>
          <w:rFonts w:eastAsiaTheme="minorHAnsi"/>
        </w:rPr>
        <w:t xml:space="preserve"> výrazov alebo referencií na metódy</w:t>
      </w:r>
    </w:p>
    <w:p w14:paraId="5D57EB57" w14:textId="26AEA78C" w:rsidR="00590569" w:rsidRDefault="00590569" w:rsidP="003E3E92">
      <w:pPr>
        <w:jc w:val="both"/>
      </w:pPr>
      <w:r w:rsidRPr="00590569">
        <w:t xml:space="preserve">Použitie </w:t>
      </w:r>
      <w:proofErr w:type="spellStart"/>
      <w:r w:rsidRPr="00590569">
        <w:t>lambda</w:t>
      </w:r>
      <w:proofErr w:type="spellEnd"/>
      <w:r w:rsidRPr="00590569">
        <w:t xml:space="preserve"> výrazov alebo referencií na metódy</w:t>
      </w:r>
      <w:r>
        <w:t xml:space="preserve"> je využité napríklad pri vyššie spomenutej metóde </w:t>
      </w:r>
      <w:proofErr w:type="spellStart"/>
      <w:r>
        <w:t>Platform.runLater</w:t>
      </w:r>
      <w:proofErr w:type="spellEnd"/>
      <w:r>
        <w:t xml:space="preserve">(). Taktiež sú využívané pri vytváraní </w:t>
      </w:r>
      <w:proofErr w:type="spellStart"/>
      <w:r>
        <w:t>eventHandler-ov</w:t>
      </w:r>
      <w:proofErr w:type="spellEnd"/>
      <w:r>
        <w:t xml:space="preserve">. </w:t>
      </w:r>
      <w:proofErr w:type="spellStart"/>
      <w:r>
        <w:t>Lambda</w:t>
      </w:r>
      <w:proofErr w:type="spellEnd"/>
      <w:r>
        <w:t xml:space="preserve"> výrazy sú taktiež použité pri vytváraní a spúšťaní vlastných nití. </w:t>
      </w:r>
    </w:p>
    <w:p w14:paraId="139C037D" w14:textId="46BF087D" w:rsidR="00673694" w:rsidRPr="00673694" w:rsidRDefault="00673694" w:rsidP="003252C6">
      <w:pPr>
        <w:pStyle w:val="Nadpis2"/>
        <w:rPr>
          <w:rFonts w:eastAsiaTheme="minorHAnsi"/>
        </w:rPr>
      </w:pPr>
      <w:r>
        <w:t>P</w:t>
      </w:r>
      <w:r w:rsidRPr="00673694">
        <w:rPr>
          <w:rFonts w:eastAsiaTheme="minorHAnsi"/>
        </w:rPr>
        <w:t>oužitie implicitnej implementácie metód v rozhraniach</w:t>
      </w:r>
    </w:p>
    <w:p w14:paraId="06F69258" w14:textId="4760D42E" w:rsidR="00673694" w:rsidRDefault="00673694" w:rsidP="003E3E92">
      <w:pPr>
        <w:jc w:val="both"/>
      </w:pPr>
      <w:r>
        <w:t>P</w:t>
      </w:r>
      <w:r w:rsidRPr="00673694">
        <w:t>oužitie implicitnej implementácie metód v</w:t>
      </w:r>
      <w:r>
        <w:t> </w:t>
      </w:r>
      <w:r w:rsidRPr="00673694">
        <w:t>rozhraniach</w:t>
      </w:r>
      <w:r>
        <w:t xml:space="preserve"> je realizované v rozhraní s názvom </w:t>
      </w:r>
      <w:proofErr w:type="spellStart"/>
      <w:r w:rsidR="003E3E92" w:rsidRPr="00590569">
        <w:rPr>
          <w:i/>
          <w:iCs/>
        </w:rPr>
        <w:t>MainScreenInterface</w:t>
      </w:r>
      <w:proofErr w:type="spellEnd"/>
      <w:r w:rsidR="003E3E92">
        <w:rPr>
          <w:i/>
          <w:iCs/>
        </w:rPr>
        <w:t xml:space="preserve">, </w:t>
      </w:r>
      <w:r w:rsidR="003E3E92">
        <w:t xml:space="preserve">kde sa nachádza default metóda </w:t>
      </w:r>
      <w:proofErr w:type="spellStart"/>
      <w:r w:rsidR="003E3E92">
        <w:t>logOut</w:t>
      </w:r>
      <w:proofErr w:type="spellEnd"/>
      <w:r w:rsidR="003E3E92">
        <w:t xml:space="preserve">(). Keďže ju takisto volajú objekty typu </w:t>
      </w:r>
      <w:proofErr w:type="spellStart"/>
      <w:r w:rsidR="003E3E92" w:rsidRPr="003E3E92">
        <w:rPr>
          <w:i/>
          <w:iCs/>
        </w:rPr>
        <w:t>Customer</w:t>
      </w:r>
      <w:proofErr w:type="spellEnd"/>
      <w:r w:rsidR="003E3E92">
        <w:t xml:space="preserve"> a </w:t>
      </w:r>
      <w:r w:rsidR="003E3E92" w:rsidRPr="003E3E92">
        <w:rPr>
          <w:i/>
          <w:iCs/>
        </w:rPr>
        <w:t>Admin</w:t>
      </w:r>
      <w:r w:rsidR="003E3E92">
        <w:rPr>
          <w:i/>
          <w:iCs/>
        </w:rPr>
        <w:t xml:space="preserve">, </w:t>
      </w:r>
      <w:r w:rsidR="003E3E92">
        <w:t>nachádza sa v jednom rozhraní, ku ktorému majú prístup objekty oboch typov.</w:t>
      </w:r>
    </w:p>
    <w:p w14:paraId="25FF9B19" w14:textId="40F28377" w:rsidR="003E3E92" w:rsidRPr="003E3E92" w:rsidRDefault="003E3E92" w:rsidP="003252C6">
      <w:pPr>
        <w:pStyle w:val="Nadpis2"/>
        <w:rPr>
          <w:rFonts w:eastAsiaTheme="minorHAnsi"/>
        </w:rPr>
      </w:pPr>
      <w:r>
        <w:t>P</w:t>
      </w:r>
      <w:r w:rsidRPr="003E3E92">
        <w:rPr>
          <w:rFonts w:eastAsiaTheme="minorHAnsi"/>
        </w:rPr>
        <w:t xml:space="preserve">oužitie </w:t>
      </w:r>
      <w:proofErr w:type="spellStart"/>
      <w:r w:rsidRPr="003E3E92">
        <w:rPr>
          <w:rFonts w:eastAsiaTheme="minorHAnsi"/>
        </w:rPr>
        <w:t>serializácie</w:t>
      </w:r>
      <w:proofErr w:type="spellEnd"/>
    </w:p>
    <w:p w14:paraId="68B8B4FC" w14:textId="1109B3A1" w:rsidR="003E3E92" w:rsidRDefault="00934270" w:rsidP="003E3E92">
      <w:pPr>
        <w:jc w:val="both"/>
      </w:pPr>
      <w:r>
        <w:t xml:space="preserve">Objekty v mojom programe </w:t>
      </w:r>
      <w:proofErr w:type="spellStart"/>
      <w:r>
        <w:t>serializujem</w:t>
      </w:r>
      <w:proofErr w:type="spellEnd"/>
      <w:r>
        <w:t xml:space="preserve"> rovnakým spôsobom, aký bol prednesený na prednáške. Vytvorím objekt špeciálneho zapisovača a objekt pridám do </w:t>
      </w:r>
      <w:proofErr w:type="spellStart"/>
      <w:r>
        <w:t>ArrayListu</w:t>
      </w:r>
      <w:proofErr w:type="spellEnd"/>
      <w:r>
        <w:t xml:space="preserve"> a ten následne </w:t>
      </w:r>
      <w:proofErr w:type="spellStart"/>
      <w:r>
        <w:t>serializujem</w:t>
      </w:r>
      <w:proofErr w:type="spellEnd"/>
      <w:r>
        <w:t xml:space="preserve"> do textového súboru.</w:t>
      </w:r>
    </w:p>
    <w:p w14:paraId="5578EFE4" w14:textId="06DC8EA8" w:rsidR="003252C6" w:rsidRPr="003252C6" w:rsidRDefault="003252C6" w:rsidP="003252C6">
      <w:pPr>
        <w:pStyle w:val="Nadpis1"/>
        <w:spacing w:line="257" w:lineRule="auto"/>
        <w:ind w:left="431" w:hanging="431"/>
      </w:pPr>
      <w:r>
        <w:lastRenderedPageBreak/>
        <w:t>Hlavné verzie programu</w:t>
      </w:r>
    </w:p>
    <w:p w14:paraId="53758599" w14:textId="586547A4" w:rsidR="008B48FD" w:rsidRDefault="008B48FD" w:rsidP="003E3E92">
      <w:pPr>
        <w:jc w:val="both"/>
      </w:pPr>
      <w:r>
        <w:t xml:space="preserve">Vytvorenie aukcie – prvý skutočný pokrok v programe. Zatiaľ existoval iba </w:t>
      </w:r>
      <w:proofErr w:type="spellStart"/>
      <w:r>
        <w:t>logIn</w:t>
      </w:r>
      <w:proofErr w:type="spellEnd"/>
      <w:r>
        <w:t xml:space="preserve"> a GUI elementy</w:t>
      </w:r>
    </w:p>
    <w:p w14:paraId="32142D06" w14:textId="70E84A9C" w:rsidR="008B48FD" w:rsidRDefault="008B48FD" w:rsidP="003E3E92">
      <w:pPr>
        <w:jc w:val="both"/>
      </w:pPr>
      <w:proofErr w:type="spellStart"/>
      <w:r>
        <w:t>Strategy</w:t>
      </w:r>
      <w:proofErr w:type="spellEnd"/>
      <w:r>
        <w:t xml:space="preserve"> – Vylepšenie aukcií a pridanie nových typov aukcií a pribudlo taktiež vypisovanie aukcií</w:t>
      </w:r>
    </w:p>
    <w:p w14:paraId="44C62B0D" w14:textId="7C4266F7" w:rsidR="008B48FD" w:rsidRDefault="008B48FD" w:rsidP="003E3E92">
      <w:pPr>
        <w:jc w:val="both"/>
      </w:pPr>
      <w:r>
        <w:t xml:space="preserve">Peňaženka a garáž – Ukladanie a načítavanie </w:t>
      </w:r>
      <w:proofErr w:type="spellStart"/>
      <w:r>
        <w:t>agregovanných</w:t>
      </w:r>
      <w:proofErr w:type="spellEnd"/>
      <w:r>
        <w:t xml:space="preserve"> objektov a práca s nimi</w:t>
      </w:r>
    </w:p>
    <w:p w14:paraId="528076AB" w14:textId="1EFBF60B" w:rsidR="008B48FD" w:rsidRPr="00673694" w:rsidRDefault="008B48FD" w:rsidP="003E3E92">
      <w:pPr>
        <w:jc w:val="both"/>
      </w:pPr>
      <w:r>
        <w:t xml:space="preserve">Pracovná verzia </w:t>
      </w:r>
      <w:r w:rsidR="00CC07EF">
        <w:t>–</w:t>
      </w:r>
      <w:r>
        <w:t xml:space="preserve"> </w:t>
      </w:r>
      <w:r w:rsidR="00CC07EF">
        <w:t>Majoritná časť zadania sprevádzaná úpravami kódu a vnútornej štruktúry tried atď.</w:t>
      </w:r>
    </w:p>
    <w:p w14:paraId="155E61F4" w14:textId="00722077" w:rsidR="00093C54" w:rsidRDefault="008B48FD" w:rsidP="003E3E92">
      <w:pPr>
        <w:jc w:val="both"/>
      </w:pPr>
      <w:proofErr w:type="spellStart"/>
      <w:r>
        <w:t>Observer</w:t>
      </w:r>
      <w:proofErr w:type="spellEnd"/>
      <w:r w:rsidR="00CC07EF">
        <w:t xml:space="preserve"> – Pridanie </w:t>
      </w:r>
      <w:proofErr w:type="spellStart"/>
      <w:r w:rsidR="00CC07EF">
        <w:t>observer</w:t>
      </w:r>
      <w:proofErr w:type="spellEnd"/>
      <w:r w:rsidR="00CC07EF">
        <w:t xml:space="preserve"> návrhového vzoru</w:t>
      </w:r>
    </w:p>
    <w:p w14:paraId="3554384B" w14:textId="65D6ADAC" w:rsidR="00CC07EF" w:rsidRDefault="00CC07EF" w:rsidP="003E3E92">
      <w:pPr>
        <w:jc w:val="both"/>
      </w:pPr>
      <w:r>
        <w:t xml:space="preserve">Finálna verzia – pridanie ďalších funkcionalít akou je napríklad </w:t>
      </w:r>
      <w:proofErr w:type="spellStart"/>
      <w:r>
        <w:t>wish</w:t>
      </w:r>
      <w:proofErr w:type="spellEnd"/>
      <w:r>
        <w:t xml:space="preserve"> list a ďalšie zlepšovanie kódu</w:t>
      </w:r>
    </w:p>
    <w:p w14:paraId="453B1E67" w14:textId="77777777" w:rsidR="008B48FD" w:rsidRPr="00590569" w:rsidRDefault="008B48FD" w:rsidP="003E3E92">
      <w:pPr>
        <w:jc w:val="both"/>
      </w:pPr>
    </w:p>
    <w:p w14:paraId="609800D5" w14:textId="77777777" w:rsidR="00590569" w:rsidRPr="00590569" w:rsidRDefault="00590569" w:rsidP="003E3E92">
      <w:pPr>
        <w:jc w:val="both"/>
      </w:pPr>
    </w:p>
    <w:p w14:paraId="4A5B362A" w14:textId="1A64746D" w:rsidR="00351018" w:rsidRPr="00351018" w:rsidRDefault="00351018" w:rsidP="003E3E92">
      <w:pPr>
        <w:jc w:val="both"/>
      </w:pPr>
    </w:p>
    <w:p w14:paraId="74F2B3BF" w14:textId="77777777" w:rsidR="00351018" w:rsidRPr="006F68C3" w:rsidRDefault="00351018" w:rsidP="003E3E92">
      <w:pPr>
        <w:jc w:val="both"/>
      </w:pPr>
    </w:p>
    <w:p w14:paraId="39ED5894" w14:textId="77777777" w:rsidR="006F68C3" w:rsidRPr="003849C1" w:rsidRDefault="006F68C3" w:rsidP="003E3E92">
      <w:pPr>
        <w:jc w:val="both"/>
      </w:pPr>
    </w:p>
    <w:p w14:paraId="62A54620" w14:textId="77777777" w:rsidR="003849C1" w:rsidRPr="003849C1" w:rsidRDefault="003849C1" w:rsidP="003E3E92">
      <w:pPr>
        <w:jc w:val="both"/>
      </w:pPr>
    </w:p>
    <w:p w14:paraId="785FC7F4" w14:textId="2E7F188C" w:rsidR="002F5487" w:rsidRPr="002F5487" w:rsidRDefault="002F5487" w:rsidP="003E3E92">
      <w:pPr>
        <w:jc w:val="both"/>
        <w:rPr>
          <w:b/>
          <w:bCs/>
        </w:rPr>
      </w:pPr>
    </w:p>
    <w:p w14:paraId="18058A0D" w14:textId="77777777" w:rsidR="00E91052" w:rsidRDefault="00E91052" w:rsidP="003E3E92">
      <w:pPr>
        <w:jc w:val="both"/>
      </w:pPr>
    </w:p>
    <w:p w14:paraId="203BE57E" w14:textId="77777777" w:rsidR="004922EC" w:rsidRPr="00E0519A" w:rsidRDefault="004922EC" w:rsidP="003E3E92">
      <w:pPr>
        <w:jc w:val="both"/>
      </w:pPr>
    </w:p>
    <w:sectPr w:rsidR="004922EC" w:rsidRPr="00E051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057"/>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0E700FF2"/>
    <w:multiLevelType w:val="multilevel"/>
    <w:tmpl w:val="C3E4A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F363B"/>
    <w:multiLevelType w:val="multilevel"/>
    <w:tmpl w:val="817CF0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57CF"/>
    <w:multiLevelType w:val="multilevel"/>
    <w:tmpl w:val="DB087D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A5838"/>
    <w:multiLevelType w:val="multilevel"/>
    <w:tmpl w:val="40A6AA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F5C74"/>
    <w:multiLevelType w:val="multilevel"/>
    <w:tmpl w:val="165066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D1911"/>
    <w:multiLevelType w:val="multilevel"/>
    <w:tmpl w:val="A8AC56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5268A"/>
    <w:multiLevelType w:val="multilevel"/>
    <w:tmpl w:val="041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4AF85DC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7E1F54"/>
    <w:multiLevelType w:val="multilevel"/>
    <w:tmpl w:val="46CEE0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3F346D"/>
    <w:multiLevelType w:val="multilevel"/>
    <w:tmpl w:val="092AFD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A54372"/>
    <w:multiLevelType w:val="multilevel"/>
    <w:tmpl w:val="4B78C3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D26F19"/>
    <w:multiLevelType w:val="hybridMultilevel"/>
    <w:tmpl w:val="BB94D6C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124690601">
    <w:abstractNumId w:val="4"/>
  </w:num>
  <w:num w:numId="2" w16cid:durableId="467282395">
    <w:abstractNumId w:val="2"/>
  </w:num>
  <w:num w:numId="3" w16cid:durableId="937828221">
    <w:abstractNumId w:val="9"/>
  </w:num>
  <w:num w:numId="4" w16cid:durableId="1114401873">
    <w:abstractNumId w:val="1"/>
  </w:num>
  <w:num w:numId="5" w16cid:durableId="1540312732">
    <w:abstractNumId w:val="10"/>
  </w:num>
  <w:num w:numId="6" w16cid:durableId="536430124">
    <w:abstractNumId w:val="5"/>
  </w:num>
  <w:num w:numId="7" w16cid:durableId="1218082693">
    <w:abstractNumId w:val="11"/>
  </w:num>
  <w:num w:numId="8" w16cid:durableId="204293329">
    <w:abstractNumId w:val="6"/>
  </w:num>
  <w:num w:numId="9" w16cid:durableId="604578150">
    <w:abstractNumId w:val="3"/>
  </w:num>
  <w:num w:numId="10" w16cid:durableId="1104151548">
    <w:abstractNumId w:val="0"/>
  </w:num>
  <w:num w:numId="11" w16cid:durableId="1868982360">
    <w:abstractNumId w:val="8"/>
  </w:num>
  <w:num w:numId="12" w16cid:durableId="349140582">
    <w:abstractNumId w:val="12"/>
  </w:num>
  <w:num w:numId="13" w16cid:durableId="1500267295">
    <w:abstractNumId w:val="7"/>
  </w:num>
  <w:num w:numId="14" w16cid:durableId="974027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D0"/>
    <w:rsid w:val="00093C54"/>
    <w:rsid w:val="000A0B5D"/>
    <w:rsid w:val="000E2F46"/>
    <w:rsid w:val="00103D35"/>
    <w:rsid w:val="00130DE5"/>
    <w:rsid w:val="001E0748"/>
    <w:rsid w:val="001E4DA6"/>
    <w:rsid w:val="001F3570"/>
    <w:rsid w:val="0023197F"/>
    <w:rsid w:val="002348A8"/>
    <w:rsid w:val="00263A26"/>
    <w:rsid w:val="002F5487"/>
    <w:rsid w:val="003252C6"/>
    <w:rsid w:val="00351018"/>
    <w:rsid w:val="003666CB"/>
    <w:rsid w:val="00383009"/>
    <w:rsid w:val="003849C1"/>
    <w:rsid w:val="003D12F4"/>
    <w:rsid w:val="003D24C5"/>
    <w:rsid w:val="003E3E92"/>
    <w:rsid w:val="003F67C2"/>
    <w:rsid w:val="004922EC"/>
    <w:rsid w:val="004E1F87"/>
    <w:rsid w:val="00584173"/>
    <w:rsid w:val="00590569"/>
    <w:rsid w:val="00673694"/>
    <w:rsid w:val="00697DD0"/>
    <w:rsid w:val="006F68C3"/>
    <w:rsid w:val="007D0E80"/>
    <w:rsid w:val="008B48FD"/>
    <w:rsid w:val="008B724D"/>
    <w:rsid w:val="00934270"/>
    <w:rsid w:val="009B16AD"/>
    <w:rsid w:val="009D0549"/>
    <w:rsid w:val="00A15226"/>
    <w:rsid w:val="00A86586"/>
    <w:rsid w:val="00B3599B"/>
    <w:rsid w:val="00CC07EF"/>
    <w:rsid w:val="00D42FFB"/>
    <w:rsid w:val="00DB706C"/>
    <w:rsid w:val="00DE2E2E"/>
    <w:rsid w:val="00E0519A"/>
    <w:rsid w:val="00E650A4"/>
    <w:rsid w:val="00E91052"/>
    <w:rsid w:val="00EC74CC"/>
    <w:rsid w:val="00F25A0D"/>
    <w:rsid w:val="00FC5FA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3FF3"/>
  <w15:chartTrackingRefBased/>
  <w15:docId w15:val="{5E383AB8-F53B-4F0F-AC3A-F6D3FB5E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D12F4"/>
    <w:pPr>
      <w:spacing w:line="256" w:lineRule="auto"/>
    </w:pPr>
  </w:style>
  <w:style w:type="paragraph" w:styleId="Nadpis1">
    <w:name w:val="heading 1"/>
    <w:basedOn w:val="Normlny"/>
    <w:next w:val="Normlny"/>
    <w:link w:val="Nadpis1Char"/>
    <w:uiPriority w:val="9"/>
    <w:qFormat/>
    <w:rsid w:val="003252C6"/>
    <w:pPr>
      <w:keepNext/>
      <w:keepLines/>
      <w:numPr>
        <w:numId w:val="10"/>
      </w:numPr>
      <w:spacing w:before="360" w:after="12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9D0549"/>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3252C6"/>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3252C6"/>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semiHidden/>
    <w:unhideWhenUsed/>
    <w:qFormat/>
    <w:rsid w:val="003252C6"/>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3252C6"/>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3252C6"/>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3252C6"/>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3252C6"/>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3D1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3D12F4"/>
    <w:rPr>
      <w:rFonts w:asciiTheme="majorHAnsi" w:eastAsiaTheme="majorEastAsia" w:hAnsiTheme="majorHAnsi" w:cstheme="majorBidi"/>
      <w:spacing w:val="-10"/>
      <w:kern w:val="28"/>
      <w:sz w:val="56"/>
      <w:szCs w:val="56"/>
    </w:rPr>
  </w:style>
  <w:style w:type="paragraph" w:styleId="PredformtovanHTML">
    <w:name w:val="HTML Preformatted"/>
    <w:basedOn w:val="Normlny"/>
    <w:link w:val="PredformtovanHTMLChar"/>
    <w:uiPriority w:val="99"/>
    <w:semiHidden/>
    <w:unhideWhenUsed/>
    <w:rsid w:val="005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590569"/>
    <w:rPr>
      <w:rFonts w:ascii="Courier New" w:eastAsia="Times New Roman" w:hAnsi="Courier New" w:cs="Courier New"/>
      <w:sz w:val="20"/>
      <w:szCs w:val="20"/>
      <w:lang w:eastAsia="sk-SK"/>
    </w:rPr>
  </w:style>
  <w:style w:type="character" w:customStyle="1" w:styleId="Nadpis1Char">
    <w:name w:val="Nadpis 1 Char"/>
    <w:basedOn w:val="Predvolenpsmoodseku"/>
    <w:link w:val="Nadpis1"/>
    <w:uiPriority w:val="9"/>
    <w:rsid w:val="003252C6"/>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9D0549"/>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9D0549"/>
    <w:pPr>
      <w:ind w:left="720"/>
      <w:contextualSpacing/>
    </w:pPr>
  </w:style>
  <w:style w:type="character" w:customStyle="1" w:styleId="Nadpis3Char">
    <w:name w:val="Nadpis 3 Char"/>
    <w:basedOn w:val="Predvolenpsmoodseku"/>
    <w:link w:val="Nadpis3"/>
    <w:uiPriority w:val="9"/>
    <w:semiHidden/>
    <w:rsid w:val="003252C6"/>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Predvolenpsmoodseku"/>
    <w:link w:val="Nadpis4"/>
    <w:uiPriority w:val="9"/>
    <w:semiHidden/>
    <w:rsid w:val="003252C6"/>
    <w:rPr>
      <w:rFonts w:asciiTheme="majorHAnsi" w:eastAsiaTheme="majorEastAsia" w:hAnsiTheme="majorHAnsi" w:cstheme="majorBidi"/>
      <w:i/>
      <w:iCs/>
      <w:color w:val="2F5496" w:themeColor="accent1" w:themeShade="BF"/>
    </w:rPr>
  </w:style>
  <w:style w:type="character" w:customStyle="1" w:styleId="Nadpis5Char">
    <w:name w:val="Nadpis 5 Char"/>
    <w:basedOn w:val="Predvolenpsmoodseku"/>
    <w:link w:val="Nadpis5"/>
    <w:uiPriority w:val="9"/>
    <w:semiHidden/>
    <w:rsid w:val="003252C6"/>
    <w:rPr>
      <w:rFonts w:asciiTheme="majorHAnsi" w:eastAsiaTheme="majorEastAsia" w:hAnsiTheme="majorHAnsi" w:cstheme="majorBidi"/>
      <w:color w:val="2F5496" w:themeColor="accent1" w:themeShade="BF"/>
    </w:rPr>
  </w:style>
  <w:style w:type="character" w:customStyle="1" w:styleId="Nadpis6Char">
    <w:name w:val="Nadpis 6 Char"/>
    <w:basedOn w:val="Predvolenpsmoodseku"/>
    <w:link w:val="Nadpis6"/>
    <w:uiPriority w:val="9"/>
    <w:semiHidden/>
    <w:rsid w:val="003252C6"/>
    <w:rPr>
      <w:rFonts w:asciiTheme="majorHAnsi" w:eastAsiaTheme="majorEastAsia" w:hAnsiTheme="majorHAnsi" w:cstheme="majorBidi"/>
      <w:color w:val="1F3763" w:themeColor="accent1" w:themeShade="7F"/>
    </w:rPr>
  </w:style>
  <w:style w:type="character" w:customStyle="1" w:styleId="Nadpis7Char">
    <w:name w:val="Nadpis 7 Char"/>
    <w:basedOn w:val="Predvolenpsmoodseku"/>
    <w:link w:val="Nadpis7"/>
    <w:uiPriority w:val="9"/>
    <w:semiHidden/>
    <w:rsid w:val="003252C6"/>
    <w:rPr>
      <w:rFonts w:asciiTheme="majorHAnsi" w:eastAsiaTheme="majorEastAsia" w:hAnsiTheme="majorHAnsi" w:cstheme="majorBidi"/>
      <w:i/>
      <w:iCs/>
      <w:color w:val="1F3763" w:themeColor="accent1" w:themeShade="7F"/>
    </w:rPr>
  </w:style>
  <w:style w:type="character" w:customStyle="1" w:styleId="Nadpis8Char">
    <w:name w:val="Nadpis 8 Char"/>
    <w:basedOn w:val="Predvolenpsmoodseku"/>
    <w:link w:val="Nadpis8"/>
    <w:uiPriority w:val="9"/>
    <w:semiHidden/>
    <w:rsid w:val="003252C6"/>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3252C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125513">
      <w:bodyDiv w:val="1"/>
      <w:marLeft w:val="0"/>
      <w:marRight w:val="0"/>
      <w:marTop w:val="0"/>
      <w:marBottom w:val="0"/>
      <w:divBdr>
        <w:top w:val="none" w:sz="0" w:space="0" w:color="auto"/>
        <w:left w:val="none" w:sz="0" w:space="0" w:color="auto"/>
        <w:bottom w:val="none" w:sz="0" w:space="0" w:color="auto"/>
        <w:right w:val="none" w:sz="0" w:space="0" w:color="auto"/>
      </w:divBdr>
    </w:div>
    <w:div w:id="629358791">
      <w:bodyDiv w:val="1"/>
      <w:marLeft w:val="0"/>
      <w:marRight w:val="0"/>
      <w:marTop w:val="0"/>
      <w:marBottom w:val="0"/>
      <w:divBdr>
        <w:top w:val="none" w:sz="0" w:space="0" w:color="auto"/>
        <w:left w:val="none" w:sz="0" w:space="0" w:color="auto"/>
        <w:bottom w:val="none" w:sz="0" w:space="0" w:color="auto"/>
        <w:right w:val="none" w:sz="0" w:space="0" w:color="auto"/>
      </w:divBdr>
    </w:div>
    <w:div w:id="707534045">
      <w:bodyDiv w:val="1"/>
      <w:marLeft w:val="0"/>
      <w:marRight w:val="0"/>
      <w:marTop w:val="0"/>
      <w:marBottom w:val="0"/>
      <w:divBdr>
        <w:top w:val="none" w:sz="0" w:space="0" w:color="auto"/>
        <w:left w:val="none" w:sz="0" w:space="0" w:color="auto"/>
        <w:bottom w:val="none" w:sz="0" w:space="0" w:color="auto"/>
        <w:right w:val="none" w:sz="0" w:space="0" w:color="auto"/>
      </w:divBdr>
    </w:div>
    <w:div w:id="738405877">
      <w:bodyDiv w:val="1"/>
      <w:marLeft w:val="0"/>
      <w:marRight w:val="0"/>
      <w:marTop w:val="0"/>
      <w:marBottom w:val="0"/>
      <w:divBdr>
        <w:top w:val="none" w:sz="0" w:space="0" w:color="auto"/>
        <w:left w:val="none" w:sz="0" w:space="0" w:color="auto"/>
        <w:bottom w:val="none" w:sz="0" w:space="0" w:color="auto"/>
        <w:right w:val="none" w:sz="0" w:space="0" w:color="auto"/>
      </w:divBdr>
    </w:div>
    <w:div w:id="918952741">
      <w:bodyDiv w:val="1"/>
      <w:marLeft w:val="0"/>
      <w:marRight w:val="0"/>
      <w:marTop w:val="0"/>
      <w:marBottom w:val="0"/>
      <w:divBdr>
        <w:top w:val="none" w:sz="0" w:space="0" w:color="auto"/>
        <w:left w:val="none" w:sz="0" w:space="0" w:color="auto"/>
        <w:bottom w:val="none" w:sz="0" w:space="0" w:color="auto"/>
        <w:right w:val="none" w:sz="0" w:space="0" w:color="auto"/>
      </w:divBdr>
    </w:div>
    <w:div w:id="1273786190">
      <w:bodyDiv w:val="1"/>
      <w:marLeft w:val="0"/>
      <w:marRight w:val="0"/>
      <w:marTop w:val="0"/>
      <w:marBottom w:val="0"/>
      <w:divBdr>
        <w:top w:val="none" w:sz="0" w:space="0" w:color="auto"/>
        <w:left w:val="none" w:sz="0" w:space="0" w:color="auto"/>
        <w:bottom w:val="none" w:sz="0" w:space="0" w:color="auto"/>
        <w:right w:val="none" w:sz="0" w:space="0" w:color="auto"/>
      </w:divBdr>
    </w:div>
    <w:div w:id="1301299190">
      <w:bodyDiv w:val="1"/>
      <w:marLeft w:val="0"/>
      <w:marRight w:val="0"/>
      <w:marTop w:val="0"/>
      <w:marBottom w:val="0"/>
      <w:divBdr>
        <w:top w:val="none" w:sz="0" w:space="0" w:color="auto"/>
        <w:left w:val="none" w:sz="0" w:space="0" w:color="auto"/>
        <w:bottom w:val="none" w:sz="0" w:space="0" w:color="auto"/>
        <w:right w:val="none" w:sz="0" w:space="0" w:color="auto"/>
      </w:divBdr>
    </w:div>
    <w:div w:id="1412118221">
      <w:bodyDiv w:val="1"/>
      <w:marLeft w:val="0"/>
      <w:marRight w:val="0"/>
      <w:marTop w:val="0"/>
      <w:marBottom w:val="0"/>
      <w:divBdr>
        <w:top w:val="none" w:sz="0" w:space="0" w:color="auto"/>
        <w:left w:val="none" w:sz="0" w:space="0" w:color="auto"/>
        <w:bottom w:val="none" w:sz="0" w:space="0" w:color="auto"/>
        <w:right w:val="none" w:sz="0" w:space="0" w:color="auto"/>
      </w:divBdr>
    </w:div>
    <w:div w:id="1584755281">
      <w:bodyDiv w:val="1"/>
      <w:marLeft w:val="0"/>
      <w:marRight w:val="0"/>
      <w:marTop w:val="0"/>
      <w:marBottom w:val="0"/>
      <w:divBdr>
        <w:top w:val="none" w:sz="0" w:space="0" w:color="auto"/>
        <w:left w:val="none" w:sz="0" w:space="0" w:color="auto"/>
        <w:bottom w:val="none" w:sz="0" w:space="0" w:color="auto"/>
        <w:right w:val="none" w:sz="0" w:space="0" w:color="auto"/>
      </w:divBdr>
    </w:div>
    <w:div w:id="1651667281">
      <w:bodyDiv w:val="1"/>
      <w:marLeft w:val="0"/>
      <w:marRight w:val="0"/>
      <w:marTop w:val="0"/>
      <w:marBottom w:val="0"/>
      <w:divBdr>
        <w:top w:val="none" w:sz="0" w:space="0" w:color="auto"/>
        <w:left w:val="none" w:sz="0" w:space="0" w:color="auto"/>
        <w:bottom w:val="none" w:sz="0" w:space="0" w:color="auto"/>
        <w:right w:val="none" w:sz="0" w:space="0" w:color="auto"/>
      </w:divBdr>
    </w:div>
    <w:div w:id="206991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6</Pages>
  <Words>1687</Words>
  <Characters>9621</Characters>
  <Application>Microsoft Office Word</Application>
  <DocSecurity>0</DocSecurity>
  <Lines>80</Lines>
  <Paragraphs>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Tomčo</dc:creator>
  <cp:keywords/>
  <dc:description/>
  <cp:lastModifiedBy>Patrik Tomčo</cp:lastModifiedBy>
  <cp:revision>38</cp:revision>
  <dcterms:created xsi:type="dcterms:W3CDTF">2022-05-08T14:29:00Z</dcterms:created>
  <dcterms:modified xsi:type="dcterms:W3CDTF">2022-05-09T13:30:00Z</dcterms:modified>
</cp:coreProperties>
</file>