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14A" w:rsidRDefault="0093414A" w:rsidP="0093414A">
      <w:pPr>
        <w:jc w:val="both"/>
        <w:rPr>
          <w:rFonts w:ascii="Verdana" w:eastAsia="Bookman Old Style" w:hAnsi="Verdana" w:cs="Bookman Old Style"/>
          <w:b/>
          <w:sz w:val="24"/>
          <w:szCs w:val="24"/>
        </w:rPr>
      </w:pPr>
      <w:r>
        <w:rPr>
          <w:rFonts w:ascii="Verdana" w:eastAsia="Bookman Old Style" w:hAnsi="Verdana" w:cs="Bookman Old Style"/>
          <w:b/>
          <w:sz w:val="24"/>
          <w:szCs w:val="24"/>
        </w:rPr>
        <w:t>Guía para la presentación de Programaciones de Cursos de Posgrado (RESOLUCIÓN Nº 691/06 C.S.)</w:t>
      </w:r>
    </w:p>
    <w:p w:rsidR="006844B3" w:rsidRPr="00EF4597" w:rsidRDefault="006844B3">
      <w:pPr>
        <w:rPr>
          <w:rFonts w:ascii="Verdana" w:eastAsia="Bookman Old Style" w:hAnsi="Verdana" w:cs="Bookman Old Style"/>
          <w:sz w:val="24"/>
          <w:szCs w:val="24"/>
        </w:rPr>
      </w:pPr>
    </w:p>
    <w:p w:rsidR="006844B3" w:rsidRPr="00EF4597" w:rsidRDefault="00127667" w:rsidP="0093414A">
      <w:pPr>
        <w:numPr>
          <w:ilvl w:val="0"/>
          <w:numId w:val="4"/>
        </w:numPr>
        <w:ind w:left="0" w:firstLine="0"/>
        <w:rPr>
          <w:rFonts w:ascii="Verdana" w:eastAsia="Bookman Old Style" w:hAnsi="Verdana" w:cs="Bookman Old Style"/>
          <w:sz w:val="24"/>
          <w:szCs w:val="24"/>
        </w:rPr>
      </w:pPr>
      <w:r w:rsidRPr="00EF4597">
        <w:rPr>
          <w:rFonts w:ascii="Verdana" w:eastAsia="Bookman Old Style" w:hAnsi="Verdana" w:cs="Bookman Old Style"/>
          <w:b/>
          <w:sz w:val="24"/>
          <w:szCs w:val="24"/>
        </w:rPr>
        <w:t>DATOS GENERALES DEL CURSO:</w:t>
      </w:r>
    </w:p>
    <w:p w:rsidR="006844B3" w:rsidRPr="00EF4597" w:rsidRDefault="006844B3">
      <w:pPr>
        <w:rPr>
          <w:rFonts w:ascii="Verdana" w:eastAsia="Bookman Old Style" w:hAnsi="Verdana" w:cs="Bookman Old Style"/>
          <w:sz w:val="24"/>
          <w:szCs w:val="24"/>
        </w:rPr>
      </w:pPr>
    </w:p>
    <w:p w:rsidR="006844B3" w:rsidRPr="00EF4597" w:rsidRDefault="00127667" w:rsidP="0093414A">
      <w:pPr>
        <w:numPr>
          <w:ilvl w:val="1"/>
          <w:numId w:val="4"/>
        </w:numPr>
        <w:ind w:left="851" w:hanging="709"/>
        <w:rPr>
          <w:rFonts w:ascii="Verdana" w:hAnsi="Verdana"/>
          <w:sz w:val="24"/>
          <w:szCs w:val="24"/>
        </w:rPr>
      </w:pPr>
      <w:r w:rsidRPr="00EF4597">
        <w:rPr>
          <w:rFonts w:ascii="Verdana" w:eastAsia="Bookman Old Style" w:hAnsi="Verdana" w:cs="Bookman Old Style"/>
          <w:b/>
          <w:sz w:val="24"/>
          <w:szCs w:val="24"/>
        </w:rPr>
        <w:t xml:space="preserve">DENOMINACIÓN DEL CURSO: </w:t>
      </w:r>
      <w:r w:rsidRPr="00EF4597">
        <w:rPr>
          <w:rFonts w:ascii="Verdana" w:eastAsia="Bookman Old Style" w:hAnsi="Verdana" w:cs="Bookman Old Style"/>
          <w:sz w:val="24"/>
          <w:szCs w:val="24"/>
        </w:rPr>
        <w:t xml:space="preserve">Programación en R para análisis de datos. </w:t>
      </w:r>
    </w:p>
    <w:p w:rsidR="006844B3" w:rsidRPr="00EF4597" w:rsidRDefault="006844B3">
      <w:pPr>
        <w:rPr>
          <w:rFonts w:ascii="Verdana" w:eastAsia="Bookman Old Style" w:hAnsi="Verdana" w:cs="Bookman Old Style"/>
          <w:sz w:val="24"/>
          <w:szCs w:val="24"/>
        </w:rPr>
      </w:pPr>
    </w:p>
    <w:p w:rsidR="006844B3" w:rsidRPr="00EF4597" w:rsidRDefault="00127667" w:rsidP="0093414A">
      <w:pPr>
        <w:numPr>
          <w:ilvl w:val="1"/>
          <w:numId w:val="4"/>
        </w:numPr>
        <w:ind w:left="851" w:hanging="709"/>
        <w:rPr>
          <w:rFonts w:ascii="Verdana" w:hAnsi="Verdana"/>
          <w:sz w:val="24"/>
          <w:szCs w:val="24"/>
        </w:rPr>
      </w:pPr>
      <w:r w:rsidRPr="00EF4597">
        <w:rPr>
          <w:rFonts w:ascii="Verdana" w:eastAsia="Bookman Old Style" w:hAnsi="Verdana" w:cs="Bookman Old Style"/>
          <w:b/>
          <w:sz w:val="24"/>
          <w:szCs w:val="24"/>
        </w:rPr>
        <w:t xml:space="preserve">UNIDAD ACADÉMICA RESPONSABLE: </w:t>
      </w:r>
    </w:p>
    <w:p w:rsidR="006844B3" w:rsidRPr="00EF4597" w:rsidRDefault="00127667" w:rsidP="0093414A">
      <w:pPr>
        <w:ind w:left="851"/>
        <w:rPr>
          <w:rFonts w:ascii="Verdana" w:eastAsia="Bookman Old Style" w:hAnsi="Verdana" w:cs="Bookman Old Style"/>
          <w:sz w:val="24"/>
          <w:szCs w:val="24"/>
        </w:rPr>
      </w:pPr>
      <w:r w:rsidRPr="00EF4597">
        <w:rPr>
          <w:rFonts w:ascii="Verdana" w:eastAsia="Bookman Old Style" w:hAnsi="Verdana" w:cs="Bookman Old Style"/>
          <w:sz w:val="24"/>
          <w:szCs w:val="24"/>
        </w:rPr>
        <w:t>Facultad de Ciencias Agrarias - UNNE.</w:t>
      </w:r>
    </w:p>
    <w:p w:rsidR="006844B3" w:rsidRPr="00EF4597" w:rsidRDefault="006844B3" w:rsidP="0093414A">
      <w:pPr>
        <w:ind w:left="851" w:hanging="709"/>
        <w:rPr>
          <w:rFonts w:ascii="Verdana" w:eastAsia="Bookman Old Style" w:hAnsi="Verdana" w:cs="Bookman Old Style"/>
          <w:sz w:val="24"/>
          <w:szCs w:val="24"/>
        </w:rPr>
      </w:pPr>
    </w:p>
    <w:p w:rsidR="006844B3" w:rsidRPr="00EF4597" w:rsidRDefault="00127667" w:rsidP="0093414A">
      <w:pPr>
        <w:numPr>
          <w:ilvl w:val="1"/>
          <w:numId w:val="4"/>
        </w:numPr>
        <w:ind w:left="851" w:hanging="709"/>
        <w:rPr>
          <w:rFonts w:ascii="Verdana" w:hAnsi="Verdana"/>
          <w:sz w:val="24"/>
          <w:szCs w:val="24"/>
        </w:rPr>
      </w:pPr>
      <w:r w:rsidRPr="00EF4597">
        <w:rPr>
          <w:rFonts w:ascii="Verdana" w:eastAsia="Bookman Old Style" w:hAnsi="Verdana" w:cs="Bookman Old Style"/>
          <w:b/>
          <w:sz w:val="24"/>
          <w:szCs w:val="24"/>
        </w:rPr>
        <w:t xml:space="preserve">DURACIÓN: </w:t>
      </w:r>
      <w:r w:rsidRPr="00EF4597">
        <w:rPr>
          <w:rFonts w:ascii="Verdana" w:eastAsia="Bookman Old Style" w:hAnsi="Verdana" w:cs="Bookman Old Style"/>
          <w:sz w:val="24"/>
          <w:szCs w:val="24"/>
        </w:rPr>
        <w:t>5 días</w:t>
      </w:r>
      <w:r w:rsidR="0093414A">
        <w:rPr>
          <w:rFonts w:ascii="Verdana" w:eastAsia="Bookman Old Style" w:hAnsi="Verdana" w:cs="Bookman Old Style"/>
          <w:sz w:val="24"/>
          <w:szCs w:val="24"/>
        </w:rPr>
        <w:t>, del 17 al 21 de febrero 2020.</w:t>
      </w:r>
    </w:p>
    <w:p w:rsidR="006844B3" w:rsidRPr="00EF4597" w:rsidRDefault="006844B3" w:rsidP="0093414A">
      <w:pPr>
        <w:ind w:left="851" w:hanging="709"/>
        <w:rPr>
          <w:rFonts w:ascii="Verdana" w:eastAsia="Bookman Old Style" w:hAnsi="Verdana" w:cs="Bookman Old Style"/>
          <w:sz w:val="24"/>
          <w:szCs w:val="24"/>
        </w:rPr>
      </w:pPr>
    </w:p>
    <w:p w:rsidR="006844B3" w:rsidRPr="00EF4597" w:rsidRDefault="00127667" w:rsidP="0093414A">
      <w:pPr>
        <w:numPr>
          <w:ilvl w:val="1"/>
          <w:numId w:val="4"/>
        </w:numPr>
        <w:ind w:left="851" w:hanging="709"/>
        <w:rPr>
          <w:rFonts w:ascii="Verdana" w:hAnsi="Verdana"/>
          <w:sz w:val="24"/>
          <w:szCs w:val="24"/>
        </w:rPr>
      </w:pPr>
      <w:r w:rsidRPr="00EF4597">
        <w:rPr>
          <w:rFonts w:ascii="Verdana" w:eastAsia="Bookman Old Style" w:hAnsi="Verdana" w:cs="Bookman Old Style"/>
          <w:b/>
          <w:sz w:val="24"/>
          <w:szCs w:val="24"/>
        </w:rPr>
        <w:t xml:space="preserve">CARGA HORARIA Y CRÉDITOS: </w:t>
      </w:r>
    </w:p>
    <w:p w:rsidR="006844B3" w:rsidRPr="00EF4597" w:rsidRDefault="0093414A" w:rsidP="0093414A">
      <w:pPr>
        <w:widowControl w:val="0"/>
        <w:ind w:left="851"/>
        <w:jc w:val="both"/>
        <w:rPr>
          <w:rFonts w:ascii="Verdana" w:eastAsia="Bookman Old Style" w:hAnsi="Verdana" w:cs="Bookman Old Style"/>
          <w:sz w:val="24"/>
          <w:szCs w:val="24"/>
        </w:rPr>
      </w:pPr>
      <w:r>
        <w:rPr>
          <w:rFonts w:ascii="Verdana" w:eastAsia="Bookman Old Style" w:hAnsi="Verdana" w:cs="Bookman Old Style"/>
          <w:sz w:val="24"/>
          <w:szCs w:val="24"/>
        </w:rPr>
        <w:t>Horas</w:t>
      </w:r>
      <w:r w:rsidR="00127667" w:rsidRPr="00EF4597">
        <w:rPr>
          <w:rFonts w:ascii="Verdana" w:eastAsia="Bookman Old Style" w:hAnsi="Verdana" w:cs="Bookman Old Style"/>
          <w:sz w:val="24"/>
          <w:szCs w:val="24"/>
        </w:rPr>
        <w:t xml:space="preserve"> teórico-prácticas presenciales: </w:t>
      </w:r>
      <w:r>
        <w:rPr>
          <w:rFonts w:ascii="Verdana" w:eastAsia="Bookman Old Style" w:hAnsi="Verdana" w:cs="Bookman Old Style"/>
          <w:sz w:val="24"/>
          <w:szCs w:val="24"/>
        </w:rPr>
        <w:t>4</w:t>
      </w:r>
      <w:r w:rsidR="00127667" w:rsidRPr="00EF4597">
        <w:rPr>
          <w:rFonts w:ascii="Verdana" w:eastAsia="Bookman Old Style" w:hAnsi="Verdana" w:cs="Bookman Old Style"/>
          <w:sz w:val="24"/>
          <w:szCs w:val="24"/>
        </w:rPr>
        <w:t>0. Créditos: 2</w:t>
      </w:r>
    </w:p>
    <w:p w:rsidR="006844B3" w:rsidRPr="00EF4597" w:rsidRDefault="006844B3" w:rsidP="0093414A">
      <w:pPr>
        <w:ind w:left="851" w:hanging="709"/>
        <w:rPr>
          <w:rFonts w:ascii="Verdana" w:eastAsia="Bookman Old Style" w:hAnsi="Verdana" w:cs="Bookman Old Style"/>
          <w:sz w:val="24"/>
          <w:szCs w:val="24"/>
        </w:rPr>
      </w:pPr>
    </w:p>
    <w:p w:rsidR="006844B3" w:rsidRPr="00EF4597" w:rsidRDefault="00127667" w:rsidP="0093414A">
      <w:pPr>
        <w:numPr>
          <w:ilvl w:val="1"/>
          <w:numId w:val="4"/>
        </w:numPr>
        <w:ind w:left="851" w:hanging="709"/>
        <w:rPr>
          <w:rFonts w:ascii="Verdana" w:hAnsi="Verdana"/>
          <w:sz w:val="24"/>
          <w:szCs w:val="24"/>
        </w:rPr>
      </w:pPr>
      <w:r w:rsidRPr="00EF4597">
        <w:rPr>
          <w:rFonts w:ascii="Verdana" w:eastAsia="Bookman Old Style" w:hAnsi="Verdana" w:cs="Bookman Old Style"/>
          <w:b/>
          <w:sz w:val="24"/>
          <w:szCs w:val="24"/>
        </w:rPr>
        <w:t xml:space="preserve">ARANCEL: </w:t>
      </w:r>
      <w:r w:rsidRPr="00EF4597">
        <w:rPr>
          <w:rFonts w:ascii="Verdana" w:eastAsia="Bookman Old Style" w:hAnsi="Verdana" w:cs="Bookman Old Style"/>
          <w:sz w:val="24"/>
          <w:szCs w:val="24"/>
        </w:rPr>
        <w:t>$3</w:t>
      </w:r>
      <w:r w:rsidR="0093414A">
        <w:rPr>
          <w:rFonts w:ascii="Verdana" w:eastAsia="Bookman Old Style" w:hAnsi="Verdana" w:cs="Bookman Old Style"/>
          <w:sz w:val="24"/>
          <w:szCs w:val="24"/>
        </w:rPr>
        <w:t>8</w:t>
      </w:r>
      <w:r w:rsidRPr="00EF4597">
        <w:rPr>
          <w:rFonts w:ascii="Verdana" w:eastAsia="Bookman Old Style" w:hAnsi="Verdana" w:cs="Bookman Old Style"/>
          <w:sz w:val="24"/>
          <w:szCs w:val="24"/>
        </w:rPr>
        <w:t>00</w:t>
      </w:r>
      <w:r w:rsidR="00D40F59">
        <w:rPr>
          <w:rFonts w:ascii="Verdana" w:eastAsia="Bookman Old Style" w:hAnsi="Verdana" w:cs="Bookman Old Style"/>
          <w:sz w:val="24"/>
          <w:szCs w:val="24"/>
        </w:rPr>
        <w:t xml:space="preserve"> (pesos tres mil ochocientos)</w:t>
      </w:r>
    </w:p>
    <w:p w:rsidR="006844B3" w:rsidRPr="00EF4597" w:rsidRDefault="006844B3" w:rsidP="0093414A">
      <w:pPr>
        <w:ind w:left="851" w:hanging="709"/>
        <w:rPr>
          <w:rFonts w:ascii="Verdana" w:eastAsia="Bookman Old Style" w:hAnsi="Verdana" w:cs="Bookman Old Style"/>
          <w:sz w:val="24"/>
          <w:szCs w:val="24"/>
        </w:rPr>
      </w:pPr>
    </w:p>
    <w:p w:rsidR="006844B3" w:rsidRPr="00EF4597" w:rsidRDefault="00127667" w:rsidP="0093414A">
      <w:pPr>
        <w:numPr>
          <w:ilvl w:val="1"/>
          <w:numId w:val="4"/>
        </w:numPr>
        <w:ind w:left="851" w:hanging="709"/>
        <w:rPr>
          <w:rFonts w:ascii="Verdana" w:hAnsi="Verdana"/>
          <w:sz w:val="24"/>
          <w:szCs w:val="24"/>
        </w:rPr>
      </w:pPr>
      <w:r w:rsidRPr="00EF4597">
        <w:rPr>
          <w:rFonts w:ascii="Verdana" w:eastAsia="Bookman Old Style" w:hAnsi="Verdana" w:cs="Bookman Old Style"/>
          <w:b/>
          <w:sz w:val="24"/>
          <w:szCs w:val="24"/>
        </w:rPr>
        <w:t xml:space="preserve">DESTINATARIOS  DEL CURSO: </w:t>
      </w:r>
    </w:p>
    <w:p w:rsidR="006844B3" w:rsidRPr="00EF4597" w:rsidRDefault="00127667" w:rsidP="0093414A">
      <w:pPr>
        <w:ind w:left="851"/>
        <w:rPr>
          <w:rFonts w:ascii="Verdana" w:eastAsia="Bookman Old Style" w:hAnsi="Verdana" w:cs="Bookman Old Style"/>
          <w:sz w:val="24"/>
          <w:szCs w:val="24"/>
        </w:rPr>
      </w:pPr>
      <w:r w:rsidRPr="00EF4597">
        <w:rPr>
          <w:rFonts w:ascii="Verdana" w:eastAsia="Bookman Old Style" w:hAnsi="Verdana" w:cs="Bookman Old Style"/>
          <w:sz w:val="24"/>
          <w:szCs w:val="24"/>
        </w:rPr>
        <w:t>Docentes – Investigadores en el área de las ciencias: Biológicas, Exactas, Sociales y Económicas.</w:t>
      </w:r>
    </w:p>
    <w:p w:rsidR="006844B3" w:rsidRPr="00EF4597" w:rsidRDefault="006844B3" w:rsidP="0093414A">
      <w:pPr>
        <w:ind w:left="851" w:hanging="709"/>
        <w:rPr>
          <w:rFonts w:ascii="Verdana" w:eastAsia="Bookman Old Style" w:hAnsi="Verdana" w:cs="Bookman Old Style"/>
          <w:sz w:val="24"/>
          <w:szCs w:val="24"/>
        </w:rPr>
      </w:pPr>
    </w:p>
    <w:p w:rsidR="006844B3" w:rsidRPr="00EF4597" w:rsidRDefault="00127667" w:rsidP="0093414A">
      <w:pPr>
        <w:numPr>
          <w:ilvl w:val="1"/>
          <w:numId w:val="4"/>
        </w:numPr>
        <w:ind w:left="851" w:hanging="709"/>
        <w:rPr>
          <w:rFonts w:ascii="Verdana" w:hAnsi="Verdana"/>
          <w:sz w:val="24"/>
          <w:szCs w:val="24"/>
        </w:rPr>
      </w:pPr>
      <w:r w:rsidRPr="00EF4597">
        <w:rPr>
          <w:rFonts w:ascii="Verdana" w:eastAsia="Bookman Old Style" w:hAnsi="Verdana" w:cs="Bookman Old Style"/>
          <w:b/>
          <w:sz w:val="24"/>
          <w:szCs w:val="24"/>
        </w:rPr>
        <w:t>CUPO:</w:t>
      </w:r>
    </w:p>
    <w:p w:rsidR="006844B3" w:rsidRPr="00EF4597" w:rsidRDefault="00127667" w:rsidP="0093414A">
      <w:pPr>
        <w:ind w:left="851" w:firstLine="142"/>
        <w:rPr>
          <w:rFonts w:ascii="Verdana" w:eastAsia="Bookman Old Style" w:hAnsi="Verdana" w:cs="Bookman Old Style"/>
          <w:sz w:val="24"/>
          <w:szCs w:val="24"/>
        </w:rPr>
      </w:pPr>
      <w:r w:rsidRPr="00EF4597">
        <w:rPr>
          <w:rFonts w:ascii="Verdana" w:eastAsia="Bookman Old Style" w:hAnsi="Verdana" w:cs="Bookman Old Style"/>
          <w:sz w:val="24"/>
          <w:szCs w:val="24"/>
        </w:rPr>
        <w:t xml:space="preserve">Mínimo: 15 </w:t>
      </w:r>
    </w:p>
    <w:p w:rsidR="006844B3" w:rsidRPr="00EF4597" w:rsidRDefault="00127667" w:rsidP="0093414A">
      <w:pPr>
        <w:ind w:left="851" w:firstLine="142"/>
        <w:rPr>
          <w:rFonts w:ascii="Verdana" w:eastAsia="Bookman Old Style" w:hAnsi="Verdana" w:cs="Bookman Old Style"/>
          <w:sz w:val="24"/>
          <w:szCs w:val="24"/>
        </w:rPr>
      </w:pPr>
      <w:r w:rsidRPr="00EF4597">
        <w:rPr>
          <w:rFonts w:ascii="Verdana" w:eastAsia="Bookman Old Style" w:hAnsi="Verdana" w:cs="Bookman Old Style"/>
          <w:sz w:val="24"/>
          <w:szCs w:val="24"/>
        </w:rPr>
        <w:t>Máximo: 30</w:t>
      </w:r>
    </w:p>
    <w:p w:rsidR="006844B3" w:rsidRPr="00EF4597" w:rsidRDefault="006844B3" w:rsidP="0093414A">
      <w:pPr>
        <w:ind w:left="851" w:hanging="709"/>
        <w:rPr>
          <w:rFonts w:ascii="Verdana" w:eastAsia="Bookman Old Style" w:hAnsi="Verdana" w:cs="Bookman Old Style"/>
          <w:sz w:val="24"/>
          <w:szCs w:val="24"/>
        </w:rPr>
      </w:pPr>
    </w:p>
    <w:p w:rsidR="006844B3" w:rsidRPr="00EF4597" w:rsidRDefault="00127667" w:rsidP="0093414A">
      <w:pPr>
        <w:numPr>
          <w:ilvl w:val="1"/>
          <w:numId w:val="4"/>
        </w:numPr>
        <w:ind w:left="851" w:hanging="709"/>
        <w:rPr>
          <w:rFonts w:ascii="Verdana" w:hAnsi="Verdana"/>
          <w:sz w:val="24"/>
          <w:szCs w:val="24"/>
        </w:rPr>
      </w:pPr>
      <w:r w:rsidRPr="00EF4597">
        <w:rPr>
          <w:rFonts w:ascii="Verdana" w:eastAsia="Verdana" w:hAnsi="Verdana" w:cs="Verdana"/>
          <w:b/>
          <w:sz w:val="24"/>
          <w:szCs w:val="24"/>
        </w:rPr>
        <w:t>CERTIFICACIONES A OTORGAR:</w:t>
      </w:r>
    </w:p>
    <w:p w:rsidR="006844B3" w:rsidRPr="00EF4597" w:rsidRDefault="00D40F59" w:rsidP="0093414A">
      <w:pPr>
        <w:ind w:left="851"/>
        <w:rPr>
          <w:rFonts w:ascii="Verdana" w:eastAsia="Bookman Old Style" w:hAnsi="Verdana" w:cs="Bookman Old Style"/>
          <w:sz w:val="24"/>
          <w:szCs w:val="24"/>
        </w:rPr>
      </w:pPr>
      <w:proofErr w:type="spellStart"/>
      <w:r>
        <w:rPr>
          <w:rFonts w:ascii="Verdana" w:eastAsia="Bookman Old Style" w:hAnsi="Verdana" w:cs="Bookman Old Style"/>
          <w:sz w:val="24"/>
          <w:szCs w:val="24"/>
        </w:rPr>
        <w:t>Unicamente</w:t>
      </w:r>
      <w:proofErr w:type="spellEnd"/>
      <w:r>
        <w:rPr>
          <w:rFonts w:ascii="Verdana" w:eastAsia="Bookman Old Style" w:hAnsi="Verdana" w:cs="Bookman Old Style"/>
          <w:sz w:val="24"/>
          <w:szCs w:val="24"/>
        </w:rPr>
        <w:t xml:space="preserve"> se otorgará c</w:t>
      </w:r>
      <w:r w:rsidR="00127667" w:rsidRPr="00EF4597">
        <w:rPr>
          <w:rFonts w:ascii="Verdana" w:eastAsia="Bookman Old Style" w:hAnsi="Verdana" w:cs="Bookman Old Style"/>
          <w:sz w:val="24"/>
          <w:szCs w:val="24"/>
        </w:rPr>
        <w:t>ertificado de aprobación del Curso.</w:t>
      </w:r>
    </w:p>
    <w:p w:rsidR="006844B3" w:rsidRPr="00EF4597" w:rsidRDefault="006844B3" w:rsidP="0093414A">
      <w:pPr>
        <w:ind w:left="851" w:hanging="709"/>
        <w:rPr>
          <w:rFonts w:ascii="Verdana" w:eastAsia="Bookman Old Style" w:hAnsi="Verdana" w:cs="Bookman Old Style"/>
          <w:sz w:val="24"/>
          <w:szCs w:val="24"/>
        </w:rPr>
      </w:pPr>
    </w:p>
    <w:p w:rsidR="006844B3" w:rsidRPr="00EF4597" w:rsidRDefault="00127667" w:rsidP="0093414A">
      <w:pPr>
        <w:widowControl w:val="0"/>
        <w:tabs>
          <w:tab w:val="left" w:pos="1134"/>
        </w:tabs>
        <w:ind w:left="851" w:hanging="709"/>
        <w:jc w:val="both"/>
        <w:rPr>
          <w:rFonts w:ascii="Verdana" w:eastAsia="Verdana" w:hAnsi="Verdana" w:cs="Verdana"/>
          <w:sz w:val="24"/>
          <w:szCs w:val="24"/>
        </w:rPr>
      </w:pPr>
      <w:r w:rsidRPr="00EF4597">
        <w:rPr>
          <w:rFonts w:ascii="Verdana" w:eastAsia="Verdana" w:hAnsi="Verdana" w:cs="Verdana"/>
          <w:b/>
          <w:sz w:val="24"/>
          <w:szCs w:val="24"/>
        </w:rPr>
        <w:t>9.</w:t>
      </w:r>
      <w:r w:rsidRPr="00EF4597">
        <w:rPr>
          <w:rFonts w:ascii="Verdana" w:eastAsia="Verdana" w:hAnsi="Verdana" w:cs="Verdana"/>
          <w:b/>
          <w:sz w:val="24"/>
          <w:szCs w:val="24"/>
        </w:rPr>
        <w:tab/>
        <w:t>DOCENTES A CARGO:</w:t>
      </w:r>
    </w:p>
    <w:p w:rsidR="006844B3" w:rsidRPr="00EF4597" w:rsidRDefault="00127667" w:rsidP="0093414A">
      <w:pPr>
        <w:tabs>
          <w:tab w:val="left" w:pos="1134"/>
        </w:tabs>
        <w:ind w:left="851"/>
        <w:rPr>
          <w:rFonts w:ascii="Verdana" w:eastAsia="Bookman Old Style" w:hAnsi="Verdana" w:cs="Bookman Old Style"/>
          <w:sz w:val="24"/>
          <w:szCs w:val="24"/>
        </w:rPr>
      </w:pPr>
      <w:r w:rsidRPr="00EF4597">
        <w:rPr>
          <w:rFonts w:ascii="Verdana" w:eastAsia="Bookman Old Style" w:hAnsi="Verdana" w:cs="Bookman Old Style"/>
          <w:sz w:val="24"/>
          <w:szCs w:val="24"/>
          <w:u w:val="single"/>
        </w:rPr>
        <w:t>Coordinadora</w:t>
      </w:r>
      <w:r w:rsidRPr="00EF4597">
        <w:rPr>
          <w:rFonts w:ascii="Verdana" w:eastAsia="Bookman Old Style" w:hAnsi="Verdana" w:cs="Bookman Old Style"/>
          <w:sz w:val="24"/>
          <w:szCs w:val="24"/>
        </w:rPr>
        <w:t xml:space="preserve">: </w:t>
      </w:r>
    </w:p>
    <w:p w:rsidR="006844B3" w:rsidRPr="00EF4597" w:rsidRDefault="00127667" w:rsidP="0093414A">
      <w:pPr>
        <w:tabs>
          <w:tab w:val="left" w:pos="1843"/>
        </w:tabs>
        <w:ind w:left="851"/>
        <w:rPr>
          <w:rFonts w:ascii="Verdana" w:eastAsia="Bookman Old Style" w:hAnsi="Verdana" w:cs="Bookman Old Style"/>
          <w:sz w:val="24"/>
          <w:szCs w:val="24"/>
        </w:rPr>
      </w:pPr>
      <w:r w:rsidRPr="00EF4597">
        <w:rPr>
          <w:rFonts w:ascii="Verdana" w:eastAsia="Bookman Old Style" w:hAnsi="Verdana" w:cs="Bookman Old Style"/>
          <w:sz w:val="24"/>
          <w:szCs w:val="24"/>
        </w:rPr>
        <w:t xml:space="preserve">Dra. Laura I. Giménez </w:t>
      </w:r>
    </w:p>
    <w:p w:rsidR="006844B3" w:rsidRPr="00EF4597" w:rsidRDefault="00127667" w:rsidP="0093414A">
      <w:pPr>
        <w:tabs>
          <w:tab w:val="left" w:pos="1134"/>
        </w:tabs>
        <w:ind w:left="851"/>
        <w:rPr>
          <w:rFonts w:ascii="Verdana" w:eastAsia="Bookman Old Style" w:hAnsi="Verdana" w:cs="Bookman Old Style"/>
          <w:sz w:val="24"/>
          <w:szCs w:val="24"/>
        </w:rPr>
      </w:pPr>
      <w:r w:rsidRPr="00EF4597">
        <w:rPr>
          <w:rFonts w:ascii="Verdana" w:eastAsia="Bookman Old Style" w:hAnsi="Verdana" w:cs="Bookman Old Style"/>
          <w:sz w:val="24"/>
          <w:szCs w:val="24"/>
          <w:u w:val="single"/>
        </w:rPr>
        <w:t>Profesoras Dictantes</w:t>
      </w:r>
      <w:r w:rsidRPr="00EF4597">
        <w:rPr>
          <w:rFonts w:ascii="Verdana" w:eastAsia="Bookman Old Style" w:hAnsi="Verdana" w:cs="Bookman Old Style"/>
          <w:sz w:val="24"/>
          <w:szCs w:val="24"/>
        </w:rPr>
        <w:t xml:space="preserve">: </w:t>
      </w:r>
    </w:p>
    <w:p w:rsidR="006844B3" w:rsidRPr="00EF4597" w:rsidRDefault="00127667" w:rsidP="0093414A">
      <w:pPr>
        <w:ind w:left="851"/>
        <w:rPr>
          <w:rFonts w:ascii="Verdana" w:eastAsia="Bookman Old Style" w:hAnsi="Verdana" w:cs="Bookman Old Style"/>
          <w:sz w:val="24"/>
          <w:szCs w:val="24"/>
        </w:rPr>
      </w:pPr>
      <w:r w:rsidRPr="00EF4597">
        <w:rPr>
          <w:rFonts w:ascii="Verdana" w:eastAsia="Bookman Old Style" w:hAnsi="Verdana" w:cs="Bookman Old Style"/>
          <w:sz w:val="24"/>
          <w:szCs w:val="24"/>
        </w:rPr>
        <w:t xml:space="preserve">Lic. en Química (Dra.) </w:t>
      </w:r>
      <w:r w:rsidR="00D40F59" w:rsidRPr="00EF4597">
        <w:rPr>
          <w:rFonts w:ascii="Verdana" w:eastAsia="Bookman Old Style" w:hAnsi="Verdana" w:cs="Bookman Old Style"/>
          <w:sz w:val="24"/>
          <w:szCs w:val="24"/>
        </w:rPr>
        <w:t xml:space="preserve">Roxana Noelia </w:t>
      </w:r>
      <w:r w:rsidR="00D40F59">
        <w:rPr>
          <w:rFonts w:ascii="Verdana" w:eastAsia="Bookman Old Style" w:hAnsi="Verdana" w:cs="Bookman Old Style"/>
          <w:sz w:val="24"/>
          <w:szCs w:val="24"/>
        </w:rPr>
        <w:t xml:space="preserve">Villafañe </w:t>
      </w:r>
      <w:r w:rsidRPr="00EF4597">
        <w:rPr>
          <w:rFonts w:ascii="Verdana" w:eastAsia="Bookman Old Style" w:hAnsi="Verdana" w:cs="Bookman Old Style"/>
          <w:sz w:val="24"/>
          <w:szCs w:val="24"/>
        </w:rPr>
        <w:t xml:space="preserve">(20 </w:t>
      </w:r>
      <w:proofErr w:type="spellStart"/>
      <w:r w:rsidRPr="00EF4597">
        <w:rPr>
          <w:rFonts w:ascii="Verdana" w:eastAsia="Bookman Old Style" w:hAnsi="Verdana" w:cs="Bookman Old Style"/>
          <w:sz w:val="24"/>
          <w:szCs w:val="24"/>
        </w:rPr>
        <w:t>hs</w:t>
      </w:r>
      <w:proofErr w:type="spellEnd"/>
      <w:r w:rsidRPr="00EF4597">
        <w:rPr>
          <w:rFonts w:ascii="Verdana" w:eastAsia="Bookman Old Style" w:hAnsi="Verdana" w:cs="Bookman Old Style"/>
          <w:sz w:val="24"/>
          <w:szCs w:val="24"/>
        </w:rPr>
        <w:t>).</w:t>
      </w:r>
    </w:p>
    <w:p w:rsidR="006844B3" w:rsidRPr="00EF4597" w:rsidRDefault="00127667" w:rsidP="0093414A">
      <w:pPr>
        <w:ind w:left="851"/>
        <w:rPr>
          <w:rFonts w:ascii="Verdana" w:eastAsia="Bookman Old Style" w:hAnsi="Verdana" w:cs="Bookman Old Style"/>
          <w:sz w:val="24"/>
          <w:szCs w:val="24"/>
        </w:rPr>
      </w:pPr>
      <w:proofErr w:type="spellStart"/>
      <w:r w:rsidRPr="00EF4597">
        <w:rPr>
          <w:rFonts w:ascii="Verdana" w:eastAsia="Bookman Old Style" w:hAnsi="Verdana" w:cs="Bookman Old Style"/>
          <w:sz w:val="24"/>
          <w:szCs w:val="24"/>
        </w:rPr>
        <w:t>Lic</w:t>
      </w:r>
      <w:proofErr w:type="spellEnd"/>
      <w:r w:rsidRPr="00EF4597">
        <w:rPr>
          <w:rFonts w:ascii="Verdana" w:eastAsia="Bookman Old Style" w:hAnsi="Verdana" w:cs="Bookman Old Style"/>
          <w:sz w:val="24"/>
          <w:szCs w:val="24"/>
        </w:rPr>
        <w:t xml:space="preserve"> en Biología (Dra.) María Florencia </w:t>
      </w:r>
      <w:proofErr w:type="spellStart"/>
      <w:r w:rsidR="00D40F59">
        <w:rPr>
          <w:rFonts w:ascii="Verdana" w:eastAsia="Bookman Old Style" w:hAnsi="Verdana" w:cs="Bookman Old Style"/>
          <w:sz w:val="24"/>
          <w:szCs w:val="24"/>
        </w:rPr>
        <w:t>D’Andrea</w:t>
      </w:r>
      <w:proofErr w:type="spellEnd"/>
      <w:r w:rsidR="00D40F59" w:rsidRPr="00EF4597">
        <w:rPr>
          <w:rFonts w:ascii="Verdana" w:eastAsia="Bookman Old Style" w:hAnsi="Verdana" w:cs="Bookman Old Style"/>
          <w:sz w:val="24"/>
          <w:szCs w:val="24"/>
        </w:rPr>
        <w:t xml:space="preserve"> </w:t>
      </w:r>
      <w:r w:rsidRPr="00EF4597">
        <w:rPr>
          <w:rFonts w:ascii="Verdana" w:eastAsia="Bookman Old Style" w:hAnsi="Verdana" w:cs="Bookman Old Style"/>
          <w:sz w:val="24"/>
          <w:szCs w:val="24"/>
        </w:rPr>
        <w:t xml:space="preserve">(20 </w:t>
      </w:r>
      <w:proofErr w:type="spellStart"/>
      <w:r w:rsidRPr="00EF4597">
        <w:rPr>
          <w:rFonts w:ascii="Verdana" w:eastAsia="Bookman Old Style" w:hAnsi="Verdana" w:cs="Bookman Old Style"/>
          <w:sz w:val="24"/>
          <w:szCs w:val="24"/>
        </w:rPr>
        <w:t>hs</w:t>
      </w:r>
      <w:proofErr w:type="spellEnd"/>
      <w:r w:rsidRPr="00EF4597">
        <w:rPr>
          <w:rFonts w:ascii="Verdana" w:eastAsia="Bookman Old Style" w:hAnsi="Verdana" w:cs="Bookman Old Style"/>
          <w:sz w:val="24"/>
          <w:szCs w:val="24"/>
        </w:rPr>
        <w:t>).</w:t>
      </w:r>
    </w:p>
    <w:p w:rsidR="006844B3" w:rsidRPr="00EF4597" w:rsidRDefault="00127667" w:rsidP="0093414A">
      <w:pPr>
        <w:tabs>
          <w:tab w:val="left" w:pos="1134"/>
        </w:tabs>
        <w:ind w:left="851"/>
        <w:rPr>
          <w:rFonts w:ascii="Verdana" w:eastAsia="Bookman Old Style" w:hAnsi="Verdana" w:cs="Bookman Old Style"/>
          <w:sz w:val="24"/>
          <w:szCs w:val="24"/>
        </w:rPr>
      </w:pPr>
      <w:r w:rsidRPr="00EF4597">
        <w:rPr>
          <w:rFonts w:ascii="Verdana" w:eastAsia="Bookman Old Style" w:hAnsi="Verdana" w:cs="Bookman Old Style"/>
          <w:sz w:val="24"/>
          <w:szCs w:val="24"/>
          <w:u w:val="single"/>
        </w:rPr>
        <w:t>Auxiliar</w:t>
      </w:r>
      <w:r w:rsidRPr="00EF4597">
        <w:rPr>
          <w:rFonts w:ascii="Verdana" w:eastAsia="Bookman Old Style" w:hAnsi="Verdana" w:cs="Bookman Old Style"/>
          <w:sz w:val="24"/>
          <w:szCs w:val="24"/>
        </w:rPr>
        <w:t>:</w:t>
      </w:r>
    </w:p>
    <w:p w:rsidR="006844B3" w:rsidRPr="00EF4597" w:rsidRDefault="00D40F59" w:rsidP="0093414A">
      <w:pPr>
        <w:ind w:left="851"/>
        <w:rPr>
          <w:rFonts w:ascii="Verdana" w:eastAsia="Bookman Old Style" w:hAnsi="Verdana" w:cs="Bookman Old Style"/>
          <w:sz w:val="24"/>
          <w:szCs w:val="24"/>
        </w:rPr>
      </w:pPr>
      <w:r>
        <w:rPr>
          <w:rFonts w:ascii="Verdana" w:eastAsia="Bookman Old Style" w:hAnsi="Verdana" w:cs="Bookman Old Style"/>
          <w:sz w:val="24"/>
          <w:szCs w:val="24"/>
        </w:rPr>
        <w:t>Lic. en S</w:t>
      </w:r>
      <w:r w:rsidR="00127667" w:rsidRPr="00EF4597">
        <w:rPr>
          <w:rFonts w:ascii="Verdana" w:eastAsia="Bookman Old Style" w:hAnsi="Verdana" w:cs="Bookman Old Style"/>
          <w:sz w:val="24"/>
          <w:szCs w:val="24"/>
        </w:rPr>
        <w:t>istemas Patricia Loto (10 hs).</w:t>
      </w:r>
    </w:p>
    <w:p w:rsidR="006844B3" w:rsidRPr="00EF4597" w:rsidRDefault="006844B3" w:rsidP="0093414A">
      <w:pPr>
        <w:ind w:left="851" w:hanging="709"/>
        <w:rPr>
          <w:rFonts w:ascii="Verdana" w:eastAsia="Bookman Old Style" w:hAnsi="Verdana" w:cs="Bookman Old Style"/>
          <w:sz w:val="24"/>
          <w:szCs w:val="24"/>
        </w:rPr>
      </w:pPr>
    </w:p>
    <w:p w:rsidR="006844B3" w:rsidRPr="00EF4597" w:rsidRDefault="006844B3" w:rsidP="0093414A">
      <w:pPr>
        <w:ind w:left="851" w:hanging="709"/>
        <w:rPr>
          <w:rFonts w:ascii="Verdana" w:eastAsia="Bookman Old Style" w:hAnsi="Verdana" w:cs="Bookman Old Style"/>
          <w:sz w:val="24"/>
          <w:szCs w:val="24"/>
        </w:rPr>
      </w:pPr>
    </w:p>
    <w:p w:rsidR="006844B3" w:rsidRPr="00E910EA" w:rsidRDefault="00127667" w:rsidP="00E910EA">
      <w:pPr>
        <w:pStyle w:val="Prrafodelista"/>
        <w:numPr>
          <w:ilvl w:val="0"/>
          <w:numId w:val="6"/>
        </w:numPr>
        <w:ind w:left="851" w:hanging="709"/>
        <w:rPr>
          <w:rFonts w:ascii="Verdana" w:hAnsi="Verdana"/>
          <w:sz w:val="24"/>
          <w:szCs w:val="24"/>
        </w:rPr>
      </w:pPr>
      <w:r w:rsidRPr="00E910EA">
        <w:rPr>
          <w:rFonts w:ascii="Verdana" w:eastAsia="Bookman Old Style" w:hAnsi="Verdana" w:cs="Bookman Old Style"/>
          <w:b/>
          <w:sz w:val="24"/>
          <w:szCs w:val="24"/>
        </w:rPr>
        <w:t>FUENTES DE FINANCIAMIENTO:</w:t>
      </w:r>
    </w:p>
    <w:p w:rsidR="006844B3" w:rsidRPr="00EF4597" w:rsidRDefault="00127667" w:rsidP="0093414A">
      <w:pPr>
        <w:widowControl w:val="0"/>
        <w:ind w:left="851"/>
        <w:jc w:val="both"/>
        <w:rPr>
          <w:rFonts w:ascii="Verdana" w:eastAsia="Bookman Old Style" w:hAnsi="Verdana" w:cs="Bookman Old Style"/>
          <w:sz w:val="24"/>
          <w:szCs w:val="24"/>
        </w:rPr>
      </w:pPr>
      <w:r w:rsidRPr="00EF4597">
        <w:rPr>
          <w:rFonts w:ascii="Verdana" w:eastAsia="Bookman Old Style" w:hAnsi="Verdana" w:cs="Bookman Old Style"/>
          <w:sz w:val="24"/>
          <w:szCs w:val="24"/>
        </w:rPr>
        <w:t>Los recursos con que se autofinanciará el Curso provienen exclusivamente del arancel.</w:t>
      </w:r>
    </w:p>
    <w:p w:rsidR="006844B3" w:rsidRPr="00EF4597" w:rsidRDefault="006844B3" w:rsidP="0093414A">
      <w:pPr>
        <w:widowControl w:val="0"/>
        <w:ind w:left="851" w:hanging="709"/>
        <w:jc w:val="both"/>
        <w:rPr>
          <w:rFonts w:ascii="Verdana" w:eastAsia="Bookman Old Style" w:hAnsi="Verdana" w:cs="Bookman Old Style"/>
          <w:sz w:val="24"/>
          <w:szCs w:val="24"/>
        </w:rPr>
      </w:pPr>
    </w:p>
    <w:p w:rsidR="006844B3" w:rsidRPr="00E910EA" w:rsidRDefault="00127667" w:rsidP="00E910EA">
      <w:pPr>
        <w:pStyle w:val="Prrafodelista"/>
        <w:numPr>
          <w:ilvl w:val="0"/>
          <w:numId w:val="6"/>
        </w:numPr>
        <w:ind w:left="851" w:hanging="709"/>
        <w:rPr>
          <w:rFonts w:ascii="Verdana" w:hAnsi="Verdana"/>
          <w:sz w:val="24"/>
          <w:szCs w:val="24"/>
        </w:rPr>
      </w:pPr>
      <w:r w:rsidRPr="00E910EA">
        <w:rPr>
          <w:rFonts w:ascii="Verdana" w:eastAsia="Bookman Old Style" w:hAnsi="Verdana" w:cs="Bookman Old Style"/>
          <w:b/>
          <w:sz w:val="24"/>
          <w:szCs w:val="24"/>
        </w:rPr>
        <w:t>PRESUPUESTO</w:t>
      </w:r>
      <w:r w:rsidR="00E910EA" w:rsidRPr="00E910EA">
        <w:rPr>
          <w:rFonts w:ascii="Verdana" w:eastAsia="Bookman Old Style" w:hAnsi="Verdana" w:cs="Bookman Old Style"/>
          <w:b/>
          <w:sz w:val="24"/>
          <w:szCs w:val="24"/>
        </w:rPr>
        <w:t xml:space="preserve"> DETALLADO DE GASTOS (aproximados)</w:t>
      </w:r>
      <w:r w:rsidRPr="00E910EA">
        <w:rPr>
          <w:rFonts w:ascii="Verdana" w:eastAsia="Bookman Old Style" w:hAnsi="Verdana" w:cs="Bookman Old Style"/>
          <w:b/>
          <w:sz w:val="24"/>
          <w:szCs w:val="24"/>
        </w:rPr>
        <w:t>:</w:t>
      </w:r>
    </w:p>
    <w:p w:rsidR="006844B3" w:rsidRPr="00EF4597" w:rsidRDefault="006844B3" w:rsidP="0093414A">
      <w:pPr>
        <w:ind w:left="851" w:hanging="709"/>
        <w:rPr>
          <w:rFonts w:ascii="Verdana" w:eastAsia="Arial" w:hAnsi="Verdana" w:cs="Arial"/>
          <w:sz w:val="24"/>
          <w:szCs w:val="24"/>
        </w:rPr>
      </w:pPr>
    </w:p>
    <w:p w:rsidR="006844B3" w:rsidRPr="00EF4597" w:rsidRDefault="006844B3" w:rsidP="0093414A">
      <w:pPr>
        <w:ind w:left="851" w:hanging="709"/>
        <w:rPr>
          <w:rFonts w:ascii="Verdana" w:eastAsia="Arial" w:hAnsi="Verdana" w:cs="Arial"/>
          <w:sz w:val="24"/>
          <w:szCs w:val="24"/>
        </w:rPr>
      </w:pPr>
    </w:p>
    <w:tbl>
      <w:tblPr>
        <w:tblStyle w:val="a"/>
        <w:tblW w:w="5355" w:type="dxa"/>
        <w:jc w:val="center"/>
        <w:tblInd w:w="0" w:type="dxa"/>
        <w:tblLayout w:type="fixed"/>
        <w:tblLook w:val="0000" w:firstRow="0" w:lastRow="0" w:firstColumn="0" w:lastColumn="0" w:noHBand="0" w:noVBand="0"/>
      </w:tblPr>
      <w:tblGrid>
        <w:gridCol w:w="3075"/>
        <w:gridCol w:w="2280"/>
      </w:tblGrid>
      <w:tr w:rsidR="006844B3" w:rsidRPr="00EF4597">
        <w:trPr>
          <w:trHeight w:val="600"/>
          <w:jc w:val="center"/>
        </w:trPr>
        <w:tc>
          <w:tcPr>
            <w:tcW w:w="3075" w:type="dxa"/>
            <w:tcBorders>
              <w:left w:val="nil"/>
              <w:right w:val="nil"/>
            </w:tcBorders>
            <w:tcMar>
              <w:top w:w="0" w:type="dxa"/>
              <w:left w:w="108" w:type="dxa"/>
              <w:bottom w:w="0" w:type="dxa"/>
              <w:right w:w="108" w:type="dxa"/>
            </w:tcMar>
          </w:tcPr>
          <w:p w:rsidR="006844B3" w:rsidRPr="00EF4597" w:rsidRDefault="00127667" w:rsidP="0093414A">
            <w:pPr>
              <w:ind w:left="851" w:hanging="709"/>
              <w:jc w:val="center"/>
              <w:rPr>
                <w:rFonts w:ascii="Verdana" w:eastAsia="Arial" w:hAnsi="Verdana" w:cs="Arial"/>
                <w:sz w:val="24"/>
                <w:szCs w:val="24"/>
              </w:rPr>
            </w:pPr>
            <w:r w:rsidRPr="00EF4597">
              <w:rPr>
                <w:rFonts w:ascii="Verdana" w:eastAsia="Arial" w:hAnsi="Verdana" w:cs="Arial"/>
                <w:b/>
                <w:sz w:val="24"/>
                <w:szCs w:val="24"/>
              </w:rPr>
              <w:lastRenderedPageBreak/>
              <w:t>Descripción</w:t>
            </w:r>
          </w:p>
        </w:tc>
        <w:tc>
          <w:tcPr>
            <w:tcW w:w="2280" w:type="dxa"/>
            <w:tcBorders>
              <w:left w:val="nil"/>
              <w:right w:val="nil"/>
            </w:tcBorders>
            <w:tcMar>
              <w:top w:w="0" w:type="dxa"/>
              <w:left w:w="108" w:type="dxa"/>
              <w:bottom w:w="0" w:type="dxa"/>
              <w:right w:w="108" w:type="dxa"/>
            </w:tcMar>
          </w:tcPr>
          <w:p w:rsidR="006844B3" w:rsidRPr="00EF4597" w:rsidRDefault="00127667" w:rsidP="0093414A">
            <w:pPr>
              <w:ind w:left="851" w:hanging="709"/>
              <w:jc w:val="center"/>
              <w:rPr>
                <w:rFonts w:ascii="Verdana" w:eastAsia="Arial" w:hAnsi="Verdana" w:cs="Arial"/>
                <w:sz w:val="24"/>
                <w:szCs w:val="24"/>
              </w:rPr>
            </w:pPr>
            <w:r w:rsidRPr="00EF4597">
              <w:rPr>
                <w:rFonts w:ascii="Verdana" w:eastAsia="Arial" w:hAnsi="Verdana" w:cs="Arial"/>
                <w:b/>
                <w:sz w:val="24"/>
                <w:szCs w:val="24"/>
              </w:rPr>
              <w:t>Monto</w:t>
            </w:r>
          </w:p>
        </w:tc>
      </w:tr>
      <w:tr w:rsidR="006844B3" w:rsidRPr="00EF4597">
        <w:trPr>
          <w:trHeight w:val="300"/>
          <w:jc w:val="center"/>
        </w:trPr>
        <w:tc>
          <w:tcPr>
            <w:tcW w:w="3075" w:type="dxa"/>
            <w:tcBorders>
              <w:left w:val="nil"/>
              <w:bottom w:val="nil"/>
              <w:right w:val="nil"/>
            </w:tcBorders>
            <w:tcMar>
              <w:top w:w="0" w:type="dxa"/>
              <w:left w:w="108" w:type="dxa"/>
              <w:bottom w:w="0" w:type="dxa"/>
              <w:right w:w="108" w:type="dxa"/>
            </w:tcMar>
          </w:tcPr>
          <w:p w:rsidR="006844B3" w:rsidRPr="00EF4597" w:rsidRDefault="00127667" w:rsidP="0093414A">
            <w:pPr>
              <w:ind w:left="851" w:hanging="709"/>
              <w:rPr>
                <w:rFonts w:ascii="Verdana" w:eastAsia="Arial" w:hAnsi="Verdana" w:cs="Arial"/>
                <w:sz w:val="24"/>
                <w:szCs w:val="24"/>
              </w:rPr>
            </w:pPr>
            <w:r w:rsidRPr="00EF4597">
              <w:rPr>
                <w:rFonts w:ascii="Verdana" w:eastAsia="Arial" w:hAnsi="Verdana" w:cs="Arial"/>
                <w:sz w:val="24"/>
                <w:szCs w:val="24"/>
              </w:rPr>
              <w:t>Coordinación</w:t>
            </w:r>
          </w:p>
        </w:tc>
        <w:tc>
          <w:tcPr>
            <w:tcW w:w="2280" w:type="dxa"/>
            <w:tcBorders>
              <w:left w:val="nil"/>
              <w:bottom w:val="nil"/>
              <w:right w:val="nil"/>
            </w:tcBorders>
            <w:tcMar>
              <w:top w:w="0" w:type="dxa"/>
              <w:left w:w="108" w:type="dxa"/>
              <w:bottom w:w="0" w:type="dxa"/>
              <w:right w:w="108" w:type="dxa"/>
            </w:tcMar>
          </w:tcPr>
          <w:p w:rsidR="006844B3" w:rsidRPr="00EF4597" w:rsidRDefault="00127667" w:rsidP="0093414A">
            <w:pPr>
              <w:ind w:left="851" w:hanging="709"/>
              <w:jc w:val="right"/>
              <w:rPr>
                <w:rFonts w:ascii="Verdana" w:eastAsia="Arial" w:hAnsi="Verdana" w:cs="Arial"/>
                <w:sz w:val="24"/>
                <w:szCs w:val="24"/>
              </w:rPr>
            </w:pPr>
            <w:r w:rsidRPr="00EF4597">
              <w:rPr>
                <w:rFonts w:ascii="Verdana" w:eastAsia="Arial" w:hAnsi="Verdana" w:cs="Arial"/>
                <w:sz w:val="24"/>
                <w:szCs w:val="24"/>
              </w:rPr>
              <w:t>1000</w:t>
            </w:r>
          </w:p>
        </w:tc>
      </w:tr>
      <w:tr w:rsidR="006844B3" w:rsidRPr="00EF4597">
        <w:trPr>
          <w:trHeight w:val="300"/>
          <w:jc w:val="center"/>
        </w:trPr>
        <w:tc>
          <w:tcPr>
            <w:tcW w:w="3075" w:type="dxa"/>
            <w:tcBorders>
              <w:top w:val="nil"/>
              <w:left w:val="nil"/>
              <w:bottom w:val="nil"/>
              <w:right w:val="nil"/>
            </w:tcBorders>
            <w:tcMar>
              <w:top w:w="0" w:type="dxa"/>
              <w:left w:w="108" w:type="dxa"/>
              <w:bottom w:w="0" w:type="dxa"/>
              <w:right w:w="108" w:type="dxa"/>
            </w:tcMar>
          </w:tcPr>
          <w:p w:rsidR="006844B3" w:rsidRPr="00EF4597" w:rsidRDefault="00127667" w:rsidP="0093414A">
            <w:pPr>
              <w:ind w:left="851" w:hanging="709"/>
              <w:rPr>
                <w:rFonts w:ascii="Verdana" w:eastAsia="Arial" w:hAnsi="Verdana" w:cs="Arial"/>
                <w:sz w:val="24"/>
                <w:szCs w:val="24"/>
              </w:rPr>
            </w:pPr>
            <w:r w:rsidRPr="00EF4597">
              <w:rPr>
                <w:rFonts w:ascii="Verdana" w:eastAsia="Arial" w:hAnsi="Verdana" w:cs="Arial"/>
                <w:sz w:val="24"/>
                <w:szCs w:val="24"/>
              </w:rPr>
              <w:t xml:space="preserve">Horas Cátedra: </w:t>
            </w:r>
          </w:p>
        </w:tc>
        <w:tc>
          <w:tcPr>
            <w:tcW w:w="2280" w:type="dxa"/>
            <w:tcBorders>
              <w:top w:val="nil"/>
              <w:left w:val="nil"/>
              <w:bottom w:val="nil"/>
              <w:right w:val="nil"/>
            </w:tcBorders>
            <w:tcMar>
              <w:top w:w="0" w:type="dxa"/>
              <w:left w:w="108" w:type="dxa"/>
              <w:bottom w:w="0" w:type="dxa"/>
              <w:right w:w="108" w:type="dxa"/>
            </w:tcMar>
          </w:tcPr>
          <w:p w:rsidR="006844B3" w:rsidRPr="00EF4597" w:rsidRDefault="006844B3" w:rsidP="0093414A">
            <w:pPr>
              <w:ind w:left="851" w:hanging="709"/>
              <w:rPr>
                <w:rFonts w:ascii="Verdana" w:eastAsia="Calibri" w:hAnsi="Verdana" w:cs="Calibri"/>
                <w:sz w:val="24"/>
                <w:szCs w:val="24"/>
              </w:rPr>
            </w:pPr>
          </w:p>
        </w:tc>
      </w:tr>
      <w:tr w:rsidR="006844B3" w:rsidRPr="00EF4597">
        <w:trPr>
          <w:trHeight w:val="300"/>
          <w:jc w:val="center"/>
        </w:trPr>
        <w:tc>
          <w:tcPr>
            <w:tcW w:w="3075" w:type="dxa"/>
            <w:tcBorders>
              <w:top w:val="nil"/>
              <w:left w:val="nil"/>
              <w:bottom w:val="nil"/>
              <w:right w:val="nil"/>
            </w:tcBorders>
            <w:tcMar>
              <w:top w:w="0" w:type="dxa"/>
              <w:left w:w="108" w:type="dxa"/>
              <w:bottom w:w="0" w:type="dxa"/>
              <w:right w:w="108" w:type="dxa"/>
            </w:tcMar>
          </w:tcPr>
          <w:p w:rsidR="006844B3" w:rsidRPr="00EF4597" w:rsidRDefault="00127667" w:rsidP="0093414A">
            <w:pPr>
              <w:numPr>
                <w:ilvl w:val="0"/>
                <w:numId w:val="3"/>
              </w:numPr>
              <w:ind w:left="851" w:hanging="709"/>
              <w:rPr>
                <w:rFonts w:ascii="Verdana" w:hAnsi="Verdana"/>
                <w:sz w:val="24"/>
                <w:szCs w:val="24"/>
              </w:rPr>
            </w:pPr>
            <w:r w:rsidRPr="00EF4597">
              <w:rPr>
                <w:rFonts w:ascii="Verdana" w:eastAsia="Arial" w:hAnsi="Verdana" w:cs="Arial"/>
                <w:sz w:val="24"/>
                <w:szCs w:val="24"/>
              </w:rPr>
              <w:t>Profesor 20 horas</w:t>
            </w:r>
          </w:p>
          <w:p w:rsidR="006844B3" w:rsidRPr="00EF4597" w:rsidRDefault="00127667" w:rsidP="0093414A">
            <w:pPr>
              <w:numPr>
                <w:ilvl w:val="0"/>
                <w:numId w:val="3"/>
              </w:numPr>
              <w:ind w:left="851" w:hanging="709"/>
              <w:rPr>
                <w:rFonts w:ascii="Verdana" w:eastAsia="Arial" w:hAnsi="Verdana" w:cs="Arial"/>
                <w:sz w:val="24"/>
                <w:szCs w:val="24"/>
              </w:rPr>
            </w:pPr>
            <w:r w:rsidRPr="00EF4597">
              <w:rPr>
                <w:rFonts w:ascii="Verdana" w:eastAsia="Arial" w:hAnsi="Verdana" w:cs="Arial"/>
                <w:sz w:val="24"/>
                <w:szCs w:val="24"/>
              </w:rPr>
              <w:t>Profesor 20 horas</w:t>
            </w:r>
          </w:p>
        </w:tc>
        <w:tc>
          <w:tcPr>
            <w:tcW w:w="2280" w:type="dxa"/>
            <w:tcBorders>
              <w:top w:val="nil"/>
              <w:left w:val="nil"/>
              <w:bottom w:val="nil"/>
              <w:right w:val="nil"/>
            </w:tcBorders>
            <w:tcMar>
              <w:top w:w="0" w:type="dxa"/>
              <w:left w:w="108" w:type="dxa"/>
              <w:bottom w:w="0" w:type="dxa"/>
              <w:right w:w="108" w:type="dxa"/>
            </w:tcMar>
          </w:tcPr>
          <w:p w:rsidR="006844B3" w:rsidRPr="00EF4597" w:rsidRDefault="00127667" w:rsidP="0093414A">
            <w:pPr>
              <w:ind w:left="851" w:hanging="709"/>
              <w:jc w:val="right"/>
              <w:rPr>
                <w:rFonts w:ascii="Verdana" w:eastAsia="Arial" w:hAnsi="Verdana" w:cs="Arial"/>
                <w:sz w:val="24"/>
                <w:szCs w:val="24"/>
              </w:rPr>
            </w:pPr>
            <w:r w:rsidRPr="00EF4597">
              <w:rPr>
                <w:rFonts w:ascii="Verdana" w:eastAsia="Arial" w:hAnsi="Verdana" w:cs="Arial"/>
                <w:sz w:val="24"/>
                <w:szCs w:val="24"/>
              </w:rPr>
              <w:t>9000</w:t>
            </w:r>
          </w:p>
          <w:p w:rsidR="006844B3" w:rsidRPr="00EF4597" w:rsidRDefault="00127667" w:rsidP="0093414A">
            <w:pPr>
              <w:ind w:left="851" w:hanging="709"/>
              <w:jc w:val="right"/>
              <w:rPr>
                <w:rFonts w:ascii="Verdana" w:eastAsia="Arial" w:hAnsi="Verdana" w:cs="Arial"/>
                <w:sz w:val="24"/>
                <w:szCs w:val="24"/>
              </w:rPr>
            </w:pPr>
            <w:r w:rsidRPr="00EF4597">
              <w:rPr>
                <w:rFonts w:ascii="Verdana" w:eastAsia="Arial" w:hAnsi="Verdana" w:cs="Arial"/>
                <w:sz w:val="24"/>
                <w:szCs w:val="24"/>
              </w:rPr>
              <w:t>7000</w:t>
            </w:r>
          </w:p>
        </w:tc>
      </w:tr>
      <w:tr w:rsidR="006844B3" w:rsidRPr="00EF4597">
        <w:trPr>
          <w:trHeight w:val="300"/>
          <w:jc w:val="center"/>
        </w:trPr>
        <w:tc>
          <w:tcPr>
            <w:tcW w:w="3075" w:type="dxa"/>
            <w:tcBorders>
              <w:top w:val="nil"/>
              <w:left w:val="nil"/>
              <w:bottom w:val="nil"/>
              <w:right w:val="nil"/>
            </w:tcBorders>
            <w:tcMar>
              <w:top w:w="0" w:type="dxa"/>
              <w:left w:w="108" w:type="dxa"/>
              <w:bottom w:w="0" w:type="dxa"/>
              <w:right w:w="108" w:type="dxa"/>
            </w:tcMar>
          </w:tcPr>
          <w:p w:rsidR="006844B3" w:rsidRPr="00EF4597" w:rsidRDefault="00127667" w:rsidP="0093414A">
            <w:pPr>
              <w:numPr>
                <w:ilvl w:val="0"/>
                <w:numId w:val="3"/>
              </w:numPr>
              <w:ind w:left="851" w:hanging="709"/>
              <w:rPr>
                <w:rFonts w:ascii="Verdana" w:hAnsi="Verdana"/>
                <w:sz w:val="24"/>
                <w:szCs w:val="24"/>
              </w:rPr>
            </w:pPr>
            <w:r w:rsidRPr="00EF4597">
              <w:rPr>
                <w:rFonts w:ascii="Verdana" w:eastAsia="Arial" w:hAnsi="Verdana" w:cs="Arial"/>
                <w:sz w:val="24"/>
                <w:szCs w:val="24"/>
              </w:rPr>
              <w:t>Auxiliar   10 horas</w:t>
            </w:r>
          </w:p>
        </w:tc>
        <w:tc>
          <w:tcPr>
            <w:tcW w:w="2280" w:type="dxa"/>
            <w:tcBorders>
              <w:top w:val="nil"/>
              <w:left w:val="nil"/>
              <w:bottom w:val="nil"/>
              <w:right w:val="nil"/>
            </w:tcBorders>
            <w:tcMar>
              <w:top w:w="0" w:type="dxa"/>
              <w:left w:w="108" w:type="dxa"/>
              <w:bottom w:w="0" w:type="dxa"/>
              <w:right w:w="108" w:type="dxa"/>
            </w:tcMar>
          </w:tcPr>
          <w:p w:rsidR="006844B3" w:rsidRPr="00EF4597" w:rsidRDefault="0093414A" w:rsidP="0093414A">
            <w:pPr>
              <w:ind w:left="851" w:hanging="709"/>
              <w:jc w:val="right"/>
              <w:rPr>
                <w:rFonts w:ascii="Verdana" w:eastAsia="Arial" w:hAnsi="Verdana" w:cs="Arial"/>
                <w:sz w:val="24"/>
                <w:szCs w:val="24"/>
              </w:rPr>
            </w:pPr>
            <w:r>
              <w:rPr>
                <w:rFonts w:ascii="Verdana" w:eastAsia="Arial" w:hAnsi="Verdana" w:cs="Arial"/>
                <w:sz w:val="24"/>
                <w:szCs w:val="24"/>
              </w:rPr>
              <w:t>20</w:t>
            </w:r>
            <w:r w:rsidR="00127667" w:rsidRPr="00EF4597">
              <w:rPr>
                <w:rFonts w:ascii="Verdana" w:eastAsia="Arial" w:hAnsi="Verdana" w:cs="Arial"/>
                <w:sz w:val="24"/>
                <w:szCs w:val="24"/>
              </w:rPr>
              <w:t>00</w:t>
            </w:r>
          </w:p>
        </w:tc>
      </w:tr>
      <w:tr w:rsidR="006844B3" w:rsidRPr="00EF4597">
        <w:trPr>
          <w:trHeight w:val="300"/>
          <w:jc w:val="center"/>
        </w:trPr>
        <w:tc>
          <w:tcPr>
            <w:tcW w:w="3075" w:type="dxa"/>
            <w:tcBorders>
              <w:top w:val="nil"/>
              <w:left w:val="nil"/>
              <w:right w:val="nil"/>
            </w:tcBorders>
            <w:tcMar>
              <w:top w:w="0" w:type="dxa"/>
              <w:left w:w="108" w:type="dxa"/>
              <w:bottom w:w="0" w:type="dxa"/>
              <w:right w:w="108" w:type="dxa"/>
            </w:tcMar>
          </w:tcPr>
          <w:p w:rsidR="006844B3" w:rsidRPr="00EF4597" w:rsidRDefault="00127667" w:rsidP="0093414A">
            <w:pPr>
              <w:ind w:left="851" w:hanging="709"/>
              <w:rPr>
                <w:rFonts w:ascii="Verdana" w:eastAsia="Arial" w:hAnsi="Verdana" w:cs="Arial"/>
                <w:sz w:val="24"/>
                <w:szCs w:val="24"/>
              </w:rPr>
            </w:pPr>
            <w:r w:rsidRPr="00EF4597">
              <w:rPr>
                <w:rFonts w:ascii="Verdana" w:eastAsia="Arial" w:hAnsi="Verdana" w:cs="Arial"/>
                <w:sz w:val="24"/>
                <w:szCs w:val="24"/>
              </w:rPr>
              <w:t>Refrigerio</w:t>
            </w:r>
          </w:p>
        </w:tc>
        <w:tc>
          <w:tcPr>
            <w:tcW w:w="2280" w:type="dxa"/>
            <w:tcBorders>
              <w:top w:val="nil"/>
              <w:left w:val="nil"/>
              <w:right w:val="nil"/>
            </w:tcBorders>
            <w:tcMar>
              <w:top w:w="0" w:type="dxa"/>
              <w:left w:w="108" w:type="dxa"/>
              <w:bottom w:w="0" w:type="dxa"/>
              <w:right w:w="108" w:type="dxa"/>
            </w:tcMar>
          </w:tcPr>
          <w:p w:rsidR="006844B3" w:rsidRPr="00EF4597" w:rsidRDefault="00127667" w:rsidP="0093414A">
            <w:pPr>
              <w:ind w:left="851" w:hanging="709"/>
              <w:jc w:val="right"/>
              <w:rPr>
                <w:rFonts w:ascii="Verdana" w:eastAsia="Arial" w:hAnsi="Verdana" w:cs="Arial"/>
                <w:sz w:val="24"/>
                <w:szCs w:val="24"/>
              </w:rPr>
            </w:pPr>
            <w:r w:rsidRPr="00EF4597">
              <w:rPr>
                <w:rFonts w:ascii="Verdana" w:eastAsia="Arial" w:hAnsi="Verdana" w:cs="Arial"/>
                <w:sz w:val="24"/>
                <w:szCs w:val="24"/>
              </w:rPr>
              <w:t>3000</w:t>
            </w:r>
          </w:p>
        </w:tc>
      </w:tr>
      <w:tr w:rsidR="006844B3" w:rsidRPr="00EF4597">
        <w:trPr>
          <w:trHeight w:val="300"/>
          <w:jc w:val="center"/>
        </w:trPr>
        <w:tc>
          <w:tcPr>
            <w:tcW w:w="3075" w:type="dxa"/>
            <w:tcBorders>
              <w:left w:val="nil"/>
              <w:right w:val="nil"/>
            </w:tcBorders>
            <w:tcMar>
              <w:top w:w="0" w:type="dxa"/>
              <w:left w:w="108" w:type="dxa"/>
              <w:bottom w:w="0" w:type="dxa"/>
              <w:right w:w="108" w:type="dxa"/>
            </w:tcMar>
          </w:tcPr>
          <w:p w:rsidR="006844B3" w:rsidRPr="00EF4597" w:rsidRDefault="00127667" w:rsidP="0093414A">
            <w:pPr>
              <w:ind w:left="851" w:hanging="709"/>
              <w:rPr>
                <w:rFonts w:ascii="Verdana" w:eastAsia="Arial" w:hAnsi="Verdana" w:cs="Arial"/>
                <w:sz w:val="24"/>
                <w:szCs w:val="24"/>
              </w:rPr>
            </w:pPr>
            <w:r w:rsidRPr="00EF4597">
              <w:rPr>
                <w:rFonts w:ascii="Verdana" w:eastAsia="Arial" w:hAnsi="Verdana" w:cs="Arial"/>
                <w:sz w:val="24"/>
                <w:szCs w:val="24"/>
              </w:rPr>
              <w:t>Certificados</w:t>
            </w:r>
          </w:p>
        </w:tc>
        <w:tc>
          <w:tcPr>
            <w:tcW w:w="2280" w:type="dxa"/>
            <w:tcBorders>
              <w:left w:val="nil"/>
              <w:right w:val="nil"/>
            </w:tcBorders>
            <w:tcMar>
              <w:top w:w="0" w:type="dxa"/>
              <w:left w:w="108" w:type="dxa"/>
              <w:bottom w:w="0" w:type="dxa"/>
              <w:right w:w="108" w:type="dxa"/>
            </w:tcMar>
          </w:tcPr>
          <w:p w:rsidR="006844B3" w:rsidRPr="00EF4597" w:rsidRDefault="0093414A" w:rsidP="00D40F59">
            <w:pPr>
              <w:ind w:left="851" w:hanging="709"/>
              <w:jc w:val="right"/>
              <w:rPr>
                <w:rFonts w:ascii="Verdana" w:eastAsia="Arial" w:hAnsi="Verdana" w:cs="Arial"/>
                <w:sz w:val="24"/>
                <w:szCs w:val="24"/>
              </w:rPr>
            </w:pPr>
            <w:r>
              <w:rPr>
                <w:rFonts w:ascii="Verdana" w:eastAsia="Arial" w:hAnsi="Verdana" w:cs="Arial"/>
                <w:sz w:val="24"/>
                <w:szCs w:val="24"/>
              </w:rPr>
              <w:t>1</w:t>
            </w:r>
            <w:r w:rsidR="00D40F59">
              <w:rPr>
                <w:rFonts w:ascii="Verdana" w:eastAsia="Arial" w:hAnsi="Verdana" w:cs="Arial"/>
                <w:sz w:val="24"/>
                <w:szCs w:val="24"/>
              </w:rPr>
              <w:t>520</w:t>
            </w:r>
          </w:p>
        </w:tc>
      </w:tr>
      <w:tr w:rsidR="006844B3" w:rsidRPr="00EF4597">
        <w:trPr>
          <w:trHeight w:val="300"/>
          <w:jc w:val="center"/>
        </w:trPr>
        <w:tc>
          <w:tcPr>
            <w:tcW w:w="3075" w:type="dxa"/>
            <w:tcBorders>
              <w:left w:val="nil"/>
              <w:right w:val="nil"/>
            </w:tcBorders>
            <w:tcMar>
              <w:top w:w="0" w:type="dxa"/>
              <w:left w:w="108" w:type="dxa"/>
              <w:bottom w:w="0" w:type="dxa"/>
              <w:right w:w="108" w:type="dxa"/>
            </w:tcMar>
          </w:tcPr>
          <w:p w:rsidR="001915E0" w:rsidRDefault="0093414A" w:rsidP="0093414A">
            <w:pPr>
              <w:ind w:left="851" w:hanging="709"/>
              <w:rPr>
                <w:rFonts w:ascii="Verdana" w:eastAsia="Arial" w:hAnsi="Verdana" w:cs="Arial"/>
                <w:sz w:val="24"/>
                <w:szCs w:val="24"/>
              </w:rPr>
            </w:pPr>
            <w:r>
              <w:rPr>
                <w:rFonts w:ascii="Verdana" w:eastAsia="Arial" w:hAnsi="Verdana" w:cs="Arial"/>
                <w:sz w:val="24"/>
                <w:szCs w:val="24"/>
              </w:rPr>
              <w:t>*</w:t>
            </w:r>
            <w:r w:rsidR="00127667" w:rsidRPr="00EF4597">
              <w:rPr>
                <w:rFonts w:ascii="Verdana" w:eastAsia="Arial" w:hAnsi="Verdana" w:cs="Arial"/>
                <w:sz w:val="24"/>
                <w:szCs w:val="24"/>
              </w:rPr>
              <w:t>Pasaje</w:t>
            </w:r>
            <w:r w:rsidR="00D40F59">
              <w:rPr>
                <w:rFonts w:ascii="Verdana" w:eastAsia="Arial" w:hAnsi="Verdana" w:cs="Arial"/>
                <w:sz w:val="24"/>
                <w:szCs w:val="24"/>
              </w:rPr>
              <w:t xml:space="preserve">, hotel </w:t>
            </w:r>
          </w:p>
          <w:p w:rsidR="006844B3" w:rsidRPr="00EF4597" w:rsidRDefault="001915E0" w:rsidP="0093414A">
            <w:pPr>
              <w:ind w:left="851" w:hanging="709"/>
              <w:rPr>
                <w:rFonts w:ascii="Verdana" w:eastAsia="Arial" w:hAnsi="Verdana" w:cs="Arial"/>
                <w:sz w:val="24"/>
                <w:szCs w:val="24"/>
              </w:rPr>
            </w:pPr>
            <w:r>
              <w:rPr>
                <w:rFonts w:ascii="Verdana" w:eastAsia="Arial" w:hAnsi="Verdana" w:cs="Arial"/>
                <w:sz w:val="24"/>
                <w:szCs w:val="24"/>
              </w:rPr>
              <w:t xml:space="preserve">½ </w:t>
            </w:r>
            <w:r w:rsidR="00D40F59">
              <w:rPr>
                <w:rFonts w:ascii="Verdana" w:eastAsia="Arial" w:hAnsi="Verdana" w:cs="Arial"/>
                <w:sz w:val="24"/>
                <w:szCs w:val="24"/>
              </w:rPr>
              <w:t xml:space="preserve">viático (4 </w:t>
            </w:r>
            <w:proofErr w:type="spellStart"/>
            <w:r w:rsidR="00D40F59">
              <w:rPr>
                <w:rFonts w:ascii="Verdana" w:eastAsia="Arial" w:hAnsi="Verdana" w:cs="Arial"/>
                <w:sz w:val="24"/>
                <w:szCs w:val="24"/>
              </w:rPr>
              <w:t>dias</w:t>
            </w:r>
            <w:proofErr w:type="spellEnd"/>
            <w:r w:rsidR="00D40F59">
              <w:rPr>
                <w:rFonts w:ascii="Verdana" w:eastAsia="Arial" w:hAnsi="Verdana" w:cs="Arial"/>
                <w:sz w:val="24"/>
                <w:szCs w:val="24"/>
              </w:rPr>
              <w:t>)</w:t>
            </w:r>
          </w:p>
          <w:p w:rsidR="006844B3" w:rsidRPr="00EF4597" w:rsidRDefault="006844B3" w:rsidP="00D40F59">
            <w:pPr>
              <w:ind w:left="851" w:hanging="709"/>
              <w:rPr>
                <w:rFonts w:ascii="Verdana" w:eastAsia="Arial" w:hAnsi="Verdana" w:cs="Arial"/>
                <w:sz w:val="24"/>
                <w:szCs w:val="24"/>
              </w:rPr>
            </w:pPr>
          </w:p>
        </w:tc>
        <w:tc>
          <w:tcPr>
            <w:tcW w:w="2280" w:type="dxa"/>
            <w:tcBorders>
              <w:left w:val="nil"/>
              <w:right w:val="nil"/>
            </w:tcBorders>
            <w:tcMar>
              <w:top w:w="0" w:type="dxa"/>
              <w:left w:w="108" w:type="dxa"/>
              <w:bottom w:w="0" w:type="dxa"/>
              <w:right w:w="108" w:type="dxa"/>
            </w:tcMar>
          </w:tcPr>
          <w:p w:rsidR="006844B3" w:rsidRPr="00EF4597" w:rsidRDefault="00127667" w:rsidP="0093414A">
            <w:pPr>
              <w:ind w:left="851" w:hanging="709"/>
              <w:jc w:val="right"/>
              <w:rPr>
                <w:rFonts w:ascii="Verdana" w:eastAsia="Arial" w:hAnsi="Verdana" w:cs="Arial"/>
                <w:sz w:val="24"/>
                <w:szCs w:val="24"/>
              </w:rPr>
            </w:pPr>
            <w:r w:rsidRPr="00EF4597">
              <w:rPr>
                <w:rFonts w:ascii="Verdana" w:eastAsia="Arial" w:hAnsi="Verdana" w:cs="Arial"/>
                <w:sz w:val="24"/>
                <w:szCs w:val="24"/>
              </w:rPr>
              <w:t>10560</w:t>
            </w:r>
          </w:p>
          <w:p w:rsidR="006844B3" w:rsidRPr="00EF4597" w:rsidRDefault="001915E0" w:rsidP="00D40F59">
            <w:pPr>
              <w:ind w:left="851" w:hanging="709"/>
              <w:jc w:val="right"/>
              <w:rPr>
                <w:rFonts w:ascii="Verdana" w:eastAsia="Arial" w:hAnsi="Verdana" w:cs="Arial"/>
                <w:sz w:val="24"/>
                <w:szCs w:val="24"/>
              </w:rPr>
            </w:pPr>
            <w:r>
              <w:rPr>
                <w:rFonts w:ascii="Verdana" w:eastAsia="Arial" w:hAnsi="Verdana" w:cs="Arial"/>
                <w:sz w:val="24"/>
                <w:szCs w:val="24"/>
              </w:rPr>
              <w:t>4530</w:t>
            </w:r>
          </w:p>
        </w:tc>
      </w:tr>
      <w:tr w:rsidR="00D40F59" w:rsidRPr="00EF4597" w:rsidTr="003D34BB">
        <w:trPr>
          <w:trHeight w:val="300"/>
          <w:jc w:val="center"/>
        </w:trPr>
        <w:tc>
          <w:tcPr>
            <w:tcW w:w="3075" w:type="dxa"/>
            <w:tcBorders>
              <w:left w:val="nil"/>
              <w:right w:val="nil"/>
            </w:tcBorders>
            <w:tcMar>
              <w:top w:w="0" w:type="dxa"/>
              <w:left w:w="108" w:type="dxa"/>
              <w:bottom w:w="0" w:type="dxa"/>
              <w:right w:w="108" w:type="dxa"/>
            </w:tcMar>
          </w:tcPr>
          <w:p w:rsidR="00D40F59" w:rsidRPr="00EF4597" w:rsidRDefault="00D40F59" w:rsidP="003D34BB">
            <w:pPr>
              <w:ind w:left="851" w:hanging="709"/>
              <w:rPr>
                <w:rFonts w:ascii="Verdana" w:eastAsia="Arial" w:hAnsi="Verdana" w:cs="Arial"/>
                <w:sz w:val="24"/>
                <w:szCs w:val="24"/>
              </w:rPr>
            </w:pPr>
            <w:r>
              <w:rPr>
                <w:rFonts w:ascii="Verdana" w:eastAsia="Arial" w:hAnsi="Verdana" w:cs="Arial"/>
                <w:sz w:val="24"/>
                <w:szCs w:val="24"/>
              </w:rPr>
              <w:t>**</w:t>
            </w:r>
            <w:r w:rsidRPr="00EF4597">
              <w:rPr>
                <w:rFonts w:ascii="Verdana" w:eastAsia="Arial" w:hAnsi="Verdana" w:cs="Arial"/>
                <w:sz w:val="24"/>
                <w:szCs w:val="24"/>
              </w:rPr>
              <w:t>Gastos (nafta)</w:t>
            </w:r>
          </w:p>
        </w:tc>
        <w:tc>
          <w:tcPr>
            <w:tcW w:w="2280" w:type="dxa"/>
            <w:tcBorders>
              <w:left w:val="nil"/>
              <w:right w:val="nil"/>
            </w:tcBorders>
            <w:tcMar>
              <w:top w:w="0" w:type="dxa"/>
              <w:left w:w="108" w:type="dxa"/>
              <w:bottom w:w="0" w:type="dxa"/>
              <w:right w:w="108" w:type="dxa"/>
            </w:tcMar>
          </w:tcPr>
          <w:p w:rsidR="00D40F59" w:rsidRPr="00EF4597" w:rsidRDefault="00D40F59" w:rsidP="003D34BB">
            <w:pPr>
              <w:ind w:left="851" w:hanging="709"/>
              <w:jc w:val="right"/>
              <w:rPr>
                <w:rFonts w:ascii="Verdana" w:eastAsia="Arial" w:hAnsi="Verdana" w:cs="Arial"/>
                <w:sz w:val="24"/>
                <w:szCs w:val="24"/>
              </w:rPr>
            </w:pPr>
            <w:r>
              <w:rPr>
                <w:rFonts w:ascii="Verdana" w:eastAsia="Arial" w:hAnsi="Verdana" w:cs="Arial"/>
                <w:sz w:val="24"/>
                <w:szCs w:val="24"/>
              </w:rPr>
              <w:t>2500</w:t>
            </w:r>
          </w:p>
        </w:tc>
      </w:tr>
      <w:tr w:rsidR="006844B3" w:rsidRPr="00EF4597">
        <w:trPr>
          <w:trHeight w:val="300"/>
          <w:jc w:val="center"/>
        </w:trPr>
        <w:tc>
          <w:tcPr>
            <w:tcW w:w="3075" w:type="dxa"/>
            <w:tcBorders>
              <w:left w:val="nil"/>
              <w:right w:val="nil"/>
            </w:tcBorders>
            <w:tcMar>
              <w:top w:w="0" w:type="dxa"/>
              <w:left w:w="108" w:type="dxa"/>
              <w:bottom w:w="0" w:type="dxa"/>
              <w:right w:w="108" w:type="dxa"/>
            </w:tcMar>
          </w:tcPr>
          <w:p w:rsidR="006844B3" w:rsidRPr="00EF4597" w:rsidRDefault="00127667" w:rsidP="0093414A">
            <w:pPr>
              <w:ind w:left="851" w:hanging="709"/>
              <w:rPr>
                <w:rFonts w:ascii="Verdana" w:eastAsia="Arial" w:hAnsi="Verdana" w:cs="Arial"/>
                <w:sz w:val="24"/>
                <w:szCs w:val="24"/>
              </w:rPr>
            </w:pPr>
            <w:r w:rsidRPr="00EF4597">
              <w:rPr>
                <w:rFonts w:ascii="Verdana" w:eastAsia="Arial" w:hAnsi="Verdana" w:cs="Arial"/>
                <w:sz w:val="24"/>
                <w:szCs w:val="24"/>
              </w:rPr>
              <w:t>Posgrado</w:t>
            </w:r>
          </w:p>
        </w:tc>
        <w:tc>
          <w:tcPr>
            <w:tcW w:w="2280" w:type="dxa"/>
            <w:tcBorders>
              <w:left w:val="nil"/>
              <w:right w:val="nil"/>
            </w:tcBorders>
            <w:tcMar>
              <w:top w:w="0" w:type="dxa"/>
              <w:left w:w="108" w:type="dxa"/>
              <w:bottom w:w="0" w:type="dxa"/>
              <w:right w:w="108" w:type="dxa"/>
            </w:tcMar>
          </w:tcPr>
          <w:p w:rsidR="006844B3" w:rsidRPr="00EF4597" w:rsidRDefault="00127667" w:rsidP="00D40F59">
            <w:pPr>
              <w:ind w:left="851" w:hanging="709"/>
              <w:jc w:val="right"/>
              <w:rPr>
                <w:rFonts w:ascii="Verdana" w:eastAsia="Arial" w:hAnsi="Verdana" w:cs="Arial"/>
                <w:sz w:val="24"/>
                <w:szCs w:val="24"/>
              </w:rPr>
            </w:pPr>
            <w:r w:rsidRPr="00EF4597">
              <w:rPr>
                <w:rFonts w:ascii="Verdana" w:eastAsia="Arial" w:hAnsi="Verdana" w:cs="Arial"/>
                <w:sz w:val="24"/>
                <w:szCs w:val="24"/>
              </w:rPr>
              <w:t>5</w:t>
            </w:r>
            <w:r w:rsidR="00D40F59">
              <w:rPr>
                <w:rFonts w:ascii="Verdana" w:eastAsia="Arial" w:hAnsi="Verdana" w:cs="Arial"/>
                <w:sz w:val="24"/>
                <w:szCs w:val="24"/>
              </w:rPr>
              <w:t>700</w:t>
            </w:r>
          </w:p>
        </w:tc>
      </w:tr>
      <w:tr w:rsidR="006844B3" w:rsidRPr="00EF4597">
        <w:trPr>
          <w:trHeight w:val="300"/>
          <w:jc w:val="center"/>
        </w:trPr>
        <w:tc>
          <w:tcPr>
            <w:tcW w:w="3075" w:type="dxa"/>
            <w:tcBorders>
              <w:left w:val="nil"/>
              <w:right w:val="nil"/>
            </w:tcBorders>
            <w:tcMar>
              <w:top w:w="0" w:type="dxa"/>
              <w:left w:w="108" w:type="dxa"/>
              <w:bottom w:w="0" w:type="dxa"/>
              <w:right w:w="108" w:type="dxa"/>
            </w:tcMar>
          </w:tcPr>
          <w:p w:rsidR="006844B3" w:rsidRPr="00EF4597" w:rsidRDefault="00127667" w:rsidP="0093414A">
            <w:pPr>
              <w:ind w:left="851" w:hanging="709"/>
              <w:rPr>
                <w:rFonts w:ascii="Verdana" w:eastAsia="Arial" w:hAnsi="Verdana" w:cs="Arial"/>
                <w:sz w:val="24"/>
                <w:szCs w:val="24"/>
              </w:rPr>
            </w:pPr>
            <w:r w:rsidRPr="00EF4597">
              <w:rPr>
                <w:rFonts w:ascii="Verdana" w:eastAsia="Arial" w:hAnsi="Verdana" w:cs="Arial"/>
                <w:b/>
                <w:sz w:val="24"/>
                <w:szCs w:val="24"/>
              </w:rPr>
              <w:t>Total</w:t>
            </w:r>
          </w:p>
        </w:tc>
        <w:tc>
          <w:tcPr>
            <w:tcW w:w="2280" w:type="dxa"/>
            <w:tcBorders>
              <w:left w:val="nil"/>
              <w:right w:val="nil"/>
            </w:tcBorders>
            <w:tcMar>
              <w:top w:w="0" w:type="dxa"/>
              <w:left w:w="108" w:type="dxa"/>
              <w:bottom w:w="0" w:type="dxa"/>
              <w:right w:w="108" w:type="dxa"/>
            </w:tcMar>
          </w:tcPr>
          <w:p w:rsidR="006844B3" w:rsidRPr="00EF4597" w:rsidRDefault="001915E0" w:rsidP="001915E0">
            <w:pPr>
              <w:ind w:left="851" w:hanging="709"/>
              <w:jc w:val="right"/>
              <w:rPr>
                <w:rFonts w:ascii="Verdana" w:eastAsia="Arial" w:hAnsi="Verdana" w:cs="Arial"/>
                <w:sz w:val="24"/>
                <w:szCs w:val="24"/>
              </w:rPr>
            </w:pPr>
            <w:r>
              <w:rPr>
                <w:rFonts w:ascii="Verdana" w:eastAsia="Arial" w:hAnsi="Verdana" w:cs="Arial"/>
                <w:sz w:val="24"/>
                <w:szCs w:val="24"/>
              </w:rPr>
              <w:t>46410</w:t>
            </w:r>
          </w:p>
        </w:tc>
      </w:tr>
    </w:tbl>
    <w:p w:rsidR="006844B3" w:rsidRPr="00EF4597" w:rsidRDefault="006844B3" w:rsidP="0093414A">
      <w:pPr>
        <w:ind w:left="851" w:hanging="709"/>
        <w:rPr>
          <w:rFonts w:ascii="Verdana" w:eastAsia="Arial" w:hAnsi="Verdana" w:cs="Arial"/>
          <w:sz w:val="24"/>
          <w:szCs w:val="24"/>
        </w:rPr>
      </w:pPr>
    </w:p>
    <w:p w:rsidR="006844B3" w:rsidRPr="00E910EA" w:rsidRDefault="0093414A" w:rsidP="00E910EA">
      <w:pPr>
        <w:ind w:left="851" w:hanging="709"/>
        <w:jc w:val="both"/>
        <w:rPr>
          <w:rFonts w:ascii="Verdana" w:eastAsia="Arial" w:hAnsi="Verdana" w:cs="Arial"/>
          <w:sz w:val="22"/>
          <w:szCs w:val="22"/>
        </w:rPr>
      </w:pPr>
      <w:r>
        <w:rPr>
          <w:rFonts w:ascii="Verdana" w:eastAsia="Arial" w:hAnsi="Verdana" w:cs="Arial"/>
          <w:sz w:val="24"/>
          <w:szCs w:val="24"/>
        </w:rPr>
        <w:tab/>
      </w:r>
      <w:r w:rsidR="00127667" w:rsidRPr="00E910EA">
        <w:rPr>
          <w:rFonts w:ascii="Verdana" w:eastAsia="Arial" w:hAnsi="Verdana" w:cs="Arial"/>
          <w:sz w:val="22"/>
          <w:szCs w:val="22"/>
        </w:rPr>
        <w:t xml:space="preserve">Los honorarios correspondiente a Profesores y Auxiliar </w:t>
      </w:r>
      <w:r w:rsidR="00EF4597" w:rsidRPr="00E910EA">
        <w:rPr>
          <w:rFonts w:ascii="Verdana" w:eastAsia="Arial" w:hAnsi="Verdana" w:cs="Arial"/>
          <w:sz w:val="22"/>
          <w:szCs w:val="22"/>
        </w:rPr>
        <w:t xml:space="preserve">solicitados </w:t>
      </w:r>
      <w:r w:rsidR="00127667" w:rsidRPr="00E910EA">
        <w:rPr>
          <w:rFonts w:ascii="Verdana" w:eastAsia="Arial" w:hAnsi="Verdana" w:cs="Arial"/>
          <w:sz w:val="22"/>
          <w:szCs w:val="22"/>
        </w:rPr>
        <w:t xml:space="preserve">superan la cantidad de horas del curso </w:t>
      </w:r>
      <w:r w:rsidR="00EF4597" w:rsidRPr="00E910EA">
        <w:rPr>
          <w:rFonts w:ascii="Verdana" w:eastAsia="Arial" w:hAnsi="Verdana" w:cs="Arial"/>
          <w:sz w:val="22"/>
          <w:szCs w:val="22"/>
        </w:rPr>
        <w:t xml:space="preserve">debido a que </w:t>
      </w:r>
      <w:r w:rsidR="00127667" w:rsidRPr="00E910EA">
        <w:rPr>
          <w:rFonts w:ascii="Verdana" w:eastAsia="Arial" w:hAnsi="Verdana" w:cs="Arial"/>
          <w:sz w:val="22"/>
          <w:szCs w:val="22"/>
        </w:rPr>
        <w:t xml:space="preserve">las clases prácticas requieren de la presencia de 2 docentes en </w:t>
      </w:r>
      <w:proofErr w:type="gramStart"/>
      <w:r w:rsidR="00127667" w:rsidRPr="00E910EA">
        <w:rPr>
          <w:rFonts w:ascii="Verdana" w:eastAsia="Arial" w:hAnsi="Verdana" w:cs="Arial"/>
          <w:sz w:val="22"/>
          <w:szCs w:val="22"/>
        </w:rPr>
        <w:t>simultaneo</w:t>
      </w:r>
      <w:proofErr w:type="gramEnd"/>
      <w:r w:rsidR="00127667" w:rsidRPr="00E910EA">
        <w:rPr>
          <w:rFonts w:ascii="Verdana" w:eastAsia="Arial" w:hAnsi="Verdana" w:cs="Arial"/>
          <w:sz w:val="22"/>
          <w:szCs w:val="22"/>
        </w:rPr>
        <w:t>.</w:t>
      </w:r>
    </w:p>
    <w:p w:rsidR="006844B3" w:rsidRPr="00E910EA" w:rsidRDefault="00E910EA" w:rsidP="00E910EA">
      <w:pPr>
        <w:ind w:left="993"/>
        <w:jc w:val="both"/>
        <w:rPr>
          <w:rFonts w:ascii="Verdana" w:eastAsia="Arial" w:hAnsi="Verdana" w:cs="Arial"/>
          <w:sz w:val="22"/>
          <w:szCs w:val="22"/>
        </w:rPr>
      </w:pPr>
      <w:r w:rsidRPr="00E910EA">
        <w:rPr>
          <w:rFonts w:ascii="Verdana" w:eastAsia="Arial" w:hAnsi="Verdana" w:cs="Arial"/>
          <w:sz w:val="22"/>
          <w:szCs w:val="22"/>
        </w:rPr>
        <w:t xml:space="preserve">* </w:t>
      </w:r>
      <w:r w:rsidR="0093414A" w:rsidRPr="00E910EA">
        <w:rPr>
          <w:rFonts w:ascii="Verdana" w:eastAsia="Arial" w:hAnsi="Verdana" w:cs="Arial"/>
          <w:sz w:val="22"/>
          <w:szCs w:val="22"/>
        </w:rPr>
        <w:t>El pasaje y Estadía corresponde a la Profesora M. Florencia</w:t>
      </w:r>
      <w:r w:rsidRPr="00E910EA">
        <w:rPr>
          <w:rFonts w:ascii="Verdana" w:eastAsia="Arial" w:hAnsi="Verdana" w:cs="Arial"/>
          <w:sz w:val="22"/>
          <w:szCs w:val="22"/>
        </w:rPr>
        <w:t xml:space="preserve"> D’ Andrea.</w:t>
      </w:r>
    </w:p>
    <w:p w:rsidR="00E910EA" w:rsidRPr="00E910EA" w:rsidRDefault="00E910EA" w:rsidP="00E910EA">
      <w:pPr>
        <w:ind w:left="993"/>
        <w:jc w:val="both"/>
        <w:rPr>
          <w:rFonts w:ascii="Verdana" w:eastAsia="Arial" w:hAnsi="Verdana" w:cs="Arial"/>
          <w:sz w:val="22"/>
          <w:szCs w:val="22"/>
        </w:rPr>
      </w:pPr>
      <w:r w:rsidRPr="00E910EA">
        <w:rPr>
          <w:rFonts w:ascii="Verdana" w:eastAsia="Arial" w:hAnsi="Verdana" w:cs="Arial"/>
          <w:sz w:val="22"/>
          <w:szCs w:val="22"/>
        </w:rPr>
        <w:t>**Los gastos de nafta trayecto Resistencia-Corrientes vehículo particular de la Auxiliar Patricia Loto</w:t>
      </w:r>
    </w:p>
    <w:p w:rsidR="006844B3" w:rsidRDefault="006844B3" w:rsidP="00E910EA">
      <w:pPr>
        <w:ind w:left="-873"/>
        <w:rPr>
          <w:rFonts w:ascii="Verdana" w:eastAsia="Arial" w:hAnsi="Verdana" w:cs="Arial"/>
          <w:sz w:val="24"/>
          <w:szCs w:val="24"/>
        </w:rPr>
      </w:pPr>
    </w:p>
    <w:p w:rsidR="00E910EA" w:rsidRPr="00EF4597" w:rsidRDefault="00E910EA" w:rsidP="00E910EA">
      <w:pPr>
        <w:ind w:left="-873"/>
        <w:rPr>
          <w:rFonts w:ascii="Verdana" w:eastAsia="Arial" w:hAnsi="Verdana" w:cs="Arial"/>
          <w:sz w:val="24"/>
          <w:szCs w:val="24"/>
        </w:rPr>
      </w:pPr>
    </w:p>
    <w:p w:rsidR="00E910EA" w:rsidRDefault="00E910EA" w:rsidP="00E910EA">
      <w:pPr>
        <w:numPr>
          <w:ilvl w:val="0"/>
          <w:numId w:val="6"/>
        </w:numPr>
        <w:ind w:left="284" w:firstLine="0"/>
        <w:rPr>
          <w:rFonts w:ascii="Verdana" w:eastAsia="Bookman Old Style" w:hAnsi="Verdana" w:cs="Bookman Old Style"/>
          <w:sz w:val="24"/>
          <w:szCs w:val="24"/>
        </w:rPr>
      </w:pPr>
      <w:r>
        <w:rPr>
          <w:rFonts w:ascii="Verdana" w:eastAsia="Bookman Old Style" w:hAnsi="Verdana" w:cs="Bookman Old Style"/>
          <w:sz w:val="24"/>
          <w:szCs w:val="24"/>
        </w:rPr>
        <w:t xml:space="preserve"> En caso de haber saldo remanente del curso </w:t>
      </w:r>
      <w:r w:rsidR="00AB1400">
        <w:rPr>
          <w:rFonts w:ascii="Verdana" w:eastAsia="Bookman Old Style" w:hAnsi="Verdana" w:cs="Bookman Old Style"/>
          <w:sz w:val="24"/>
          <w:szCs w:val="24"/>
        </w:rPr>
        <w:t>irá</w:t>
      </w:r>
      <w:bookmarkStart w:id="0" w:name="_GoBack"/>
      <w:bookmarkEnd w:id="0"/>
      <w:r>
        <w:rPr>
          <w:rFonts w:ascii="Verdana" w:eastAsia="Bookman Old Style" w:hAnsi="Verdana" w:cs="Bookman Old Style"/>
          <w:sz w:val="24"/>
          <w:szCs w:val="24"/>
        </w:rPr>
        <w:t xml:space="preserve"> para la </w:t>
      </w:r>
      <w:r w:rsidR="00D40F59">
        <w:rPr>
          <w:rFonts w:ascii="Verdana" w:eastAsia="Bookman Old Style" w:hAnsi="Verdana" w:cs="Bookman Old Style"/>
          <w:sz w:val="24"/>
          <w:szCs w:val="24"/>
        </w:rPr>
        <w:t>Cátedra</w:t>
      </w:r>
      <w:r>
        <w:rPr>
          <w:rFonts w:ascii="Verdana" w:eastAsia="Bookman Old Style" w:hAnsi="Verdana" w:cs="Bookman Old Style"/>
          <w:sz w:val="24"/>
          <w:szCs w:val="24"/>
        </w:rPr>
        <w:t xml:space="preserve"> de Cálculo Estadístico y Biometría.</w:t>
      </w:r>
    </w:p>
    <w:p w:rsidR="00E910EA" w:rsidRPr="00E910EA" w:rsidRDefault="00E910EA" w:rsidP="00E910EA">
      <w:pPr>
        <w:rPr>
          <w:rFonts w:ascii="Verdana" w:eastAsia="Bookman Old Style" w:hAnsi="Verdana" w:cs="Bookman Old Style"/>
          <w:sz w:val="24"/>
          <w:szCs w:val="24"/>
        </w:rPr>
      </w:pPr>
    </w:p>
    <w:p w:rsidR="00E910EA" w:rsidRDefault="00E910EA" w:rsidP="00E910EA">
      <w:pPr>
        <w:numPr>
          <w:ilvl w:val="0"/>
          <w:numId w:val="6"/>
        </w:numPr>
        <w:ind w:left="284" w:firstLine="0"/>
        <w:rPr>
          <w:rFonts w:ascii="Verdana" w:eastAsia="Bookman Old Style" w:hAnsi="Verdana" w:cs="Bookman Old Style"/>
          <w:sz w:val="24"/>
          <w:szCs w:val="24"/>
        </w:rPr>
      </w:pPr>
      <w:r>
        <w:rPr>
          <w:rFonts w:ascii="Verdana" w:eastAsia="Bookman Old Style" w:hAnsi="Verdana" w:cs="Bookman Old Style"/>
          <w:sz w:val="24"/>
          <w:szCs w:val="24"/>
        </w:rPr>
        <w:t xml:space="preserve"> El curso se autofinanciará.</w:t>
      </w:r>
    </w:p>
    <w:p w:rsidR="00E910EA" w:rsidRDefault="00E910EA" w:rsidP="00E910EA">
      <w:pPr>
        <w:pStyle w:val="Prrafodelista"/>
        <w:rPr>
          <w:rFonts w:ascii="Verdana" w:eastAsia="Bookman Old Style" w:hAnsi="Verdana" w:cs="Bookman Old Style"/>
          <w:sz w:val="24"/>
          <w:szCs w:val="24"/>
        </w:rPr>
      </w:pPr>
    </w:p>
    <w:p w:rsidR="00E910EA" w:rsidRPr="00E910EA" w:rsidRDefault="00E910EA" w:rsidP="00E910EA">
      <w:pPr>
        <w:ind w:left="284"/>
        <w:rPr>
          <w:rFonts w:ascii="Verdana" w:eastAsia="Bookman Old Style" w:hAnsi="Verdana" w:cs="Bookman Old Style"/>
          <w:sz w:val="24"/>
          <w:szCs w:val="24"/>
        </w:rPr>
      </w:pPr>
    </w:p>
    <w:p w:rsidR="00E910EA" w:rsidRDefault="00E910EA" w:rsidP="00E910EA">
      <w:pPr>
        <w:ind w:left="284"/>
        <w:rPr>
          <w:rFonts w:ascii="Verdana" w:eastAsia="Bookman Old Style" w:hAnsi="Verdana" w:cs="Bookman Old Style"/>
          <w:sz w:val="24"/>
          <w:szCs w:val="24"/>
        </w:rPr>
      </w:pPr>
    </w:p>
    <w:p w:rsidR="006844B3" w:rsidRPr="00E910EA" w:rsidRDefault="00127667" w:rsidP="00E910EA">
      <w:pPr>
        <w:pStyle w:val="Prrafodelista"/>
        <w:numPr>
          <w:ilvl w:val="0"/>
          <w:numId w:val="4"/>
        </w:numPr>
        <w:rPr>
          <w:rFonts w:ascii="Verdana" w:eastAsia="Bookman Old Style" w:hAnsi="Verdana" w:cs="Bookman Old Style"/>
          <w:sz w:val="24"/>
          <w:szCs w:val="24"/>
        </w:rPr>
      </w:pPr>
      <w:r w:rsidRPr="00E910EA">
        <w:rPr>
          <w:rFonts w:ascii="Verdana" w:eastAsia="Bookman Old Style" w:hAnsi="Verdana" w:cs="Bookman Old Style"/>
          <w:b/>
          <w:sz w:val="24"/>
          <w:szCs w:val="24"/>
        </w:rPr>
        <w:t>PROGRAMACIÓN DIDÁCTICA DEL CURSO:</w:t>
      </w:r>
    </w:p>
    <w:p w:rsidR="006844B3" w:rsidRPr="00EF4597" w:rsidRDefault="006844B3">
      <w:pPr>
        <w:ind w:hanging="873"/>
        <w:rPr>
          <w:rFonts w:ascii="Verdana" w:eastAsia="Bookman Old Style" w:hAnsi="Verdana" w:cs="Bookman Old Style"/>
          <w:sz w:val="24"/>
          <w:szCs w:val="24"/>
        </w:rPr>
      </w:pPr>
    </w:p>
    <w:p w:rsidR="006844B3" w:rsidRPr="00EF4597" w:rsidRDefault="00127667" w:rsidP="00E910EA">
      <w:pPr>
        <w:numPr>
          <w:ilvl w:val="1"/>
          <w:numId w:val="4"/>
        </w:numPr>
        <w:ind w:hanging="873"/>
        <w:rPr>
          <w:rFonts w:ascii="Verdana" w:hAnsi="Verdana"/>
          <w:sz w:val="24"/>
          <w:szCs w:val="24"/>
        </w:rPr>
      </w:pPr>
      <w:r w:rsidRPr="00EF4597">
        <w:rPr>
          <w:rFonts w:ascii="Verdana" w:eastAsia="Bookman Old Style" w:hAnsi="Verdana" w:cs="Bookman Old Style"/>
          <w:b/>
          <w:sz w:val="24"/>
          <w:szCs w:val="24"/>
        </w:rPr>
        <w:t xml:space="preserve">FUNDAMENTACIÓN: </w:t>
      </w:r>
    </w:p>
    <w:p w:rsidR="006844B3" w:rsidRPr="00EF4597" w:rsidRDefault="006844B3">
      <w:pPr>
        <w:pBdr>
          <w:top w:val="nil"/>
          <w:left w:val="nil"/>
          <w:bottom w:val="nil"/>
          <w:right w:val="nil"/>
          <w:between w:val="nil"/>
        </w:pBdr>
        <w:tabs>
          <w:tab w:val="left" w:pos="1560"/>
        </w:tabs>
        <w:ind w:left="900" w:firstLine="360"/>
        <w:jc w:val="both"/>
        <w:rPr>
          <w:rFonts w:ascii="Verdana" w:eastAsia="Bookman Old Style" w:hAnsi="Verdana" w:cs="Bookman Old Style"/>
          <w:sz w:val="24"/>
          <w:szCs w:val="24"/>
          <w:highlight w:val="yellow"/>
        </w:rPr>
      </w:pPr>
    </w:p>
    <w:p w:rsidR="006844B3" w:rsidRPr="00EF4597" w:rsidRDefault="00127667">
      <w:pPr>
        <w:spacing w:after="160" w:line="259" w:lineRule="auto"/>
        <w:ind w:left="720" w:firstLine="708"/>
        <w:jc w:val="both"/>
        <w:rPr>
          <w:rFonts w:ascii="Verdana" w:eastAsia="Bookman Old Style" w:hAnsi="Verdana" w:cs="Bookman Old Style"/>
          <w:sz w:val="24"/>
          <w:szCs w:val="24"/>
        </w:rPr>
      </w:pPr>
      <w:r w:rsidRPr="00EF4597">
        <w:rPr>
          <w:rFonts w:ascii="Verdana" w:eastAsia="Bookman Old Style" w:hAnsi="Verdana" w:cs="Bookman Old Style"/>
          <w:sz w:val="24"/>
          <w:szCs w:val="24"/>
        </w:rPr>
        <w:t xml:space="preserve">El lenguaje de programación R se ha vuelto popular en varias disciplinas. Siendo un fenómeno relativamente reciente,  muchos de los científicas/os que lo emplean con fines estadísticos carecen de entrenamiento en programación. Esto conlleva a que herramientas útiles para la visualización y limpieza de los datos sean poco conocidas, ya que son consideradas accesorias. </w:t>
      </w:r>
    </w:p>
    <w:p w:rsidR="006844B3" w:rsidRPr="00EF4597" w:rsidRDefault="00127667">
      <w:pPr>
        <w:spacing w:after="160" w:line="259" w:lineRule="auto"/>
        <w:ind w:left="720" w:firstLine="708"/>
        <w:jc w:val="both"/>
        <w:rPr>
          <w:rFonts w:ascii="Verdana" w:eastAsia="Bookman Old Style" w:hAnsi="Verdana" w:cs="Bookman Old Style"/>
          <w:sz w:val="24"/>
          <w:szCs w:val="24"/>
        </w:rPr>
      </w:pPr>
      <w:r w:rsidRPr="00EF4597">
        <w:rPr>
          <w:rFonts w:ascii="Verdana" w:eastAsia="Bookman Old Style" w:hAnsi="Verdana" w:cs="Bookman Old Style"/>
          <w:sz w:val="24"/>
          <w:szCs w:val="24"/>
        </w:rPr>
        <w:t xml:space="preserve">¿Cuáles son las ventajas de adoptar R en nuestro flujo de trabajo? ¿Es R meramente una herramienta estadística? El objetivo de este curso es brindar una iniciación a este versátil lenguaje de </w:t>
      </w:r>
      <w:r w:rsidRPr="00EF4597">
        <w:rPr>
          <w:rFonts w:ascii="Verdana" w:eastAsia="Bookman Old Style" w:hAnsi="Verdana" w:cs="Bookman Old Style"/>
          <w:sz w:val="24"/>
          <w:szCs w:val="24"/>
        </w:rPr>
        <w:lastRenderedPageBreak/>
        <w:t>programación a través de sus potencialidades, que incluyen tanto generar gráficos interactivos, reportes, así como aplicaciones.</w:t>
      </w:r>
    </w:p>
    <w:p w:rsidR="006844B3" w:rsidRPr="00EF4597" w:rsidRDefault="00127667">
      <w:pPr>
        <w:spacing w:after="160" w:line="259" w:lineRule="auto"/>
        <w:ind w:left="720" w:firstLine="708"/>
        <w:jc w:val="both"/>
        <w:rPr>
          <w:rFonts w:ascii="Verdana" w:eastAsia="Bookman Old Style" w:hAnsi="Verdana" w:cs="Bookman Old Style"/>
          <w:sz w:val="24"/>
          <w:szCs w:val="24"/>
        </w:rPr>
      </w:pPr>
      <w:r w:rsidRPr="00EF4597">
        <w:rPr>
          <w:rFonts w:ascii="Verdana" w:eastAsia="Bookman Old Style" w:hAnsi="Verdana" w:cs="Bookman Old Style"/>
          <w:sz w:val="24"/>
          <w:szCs w:val="24"/>
        </w:rPr>
        <w:t xml:space="preserve">Siendo un problema en la actualidad la falta de la reproducibilidad en las publicaciones científicas, presentaremos algunos conceptos básicos en relación al análisis de datos reproducible. Además, se proveerá de materiales, sugerencias de foros y comunidades de usuarios para que los asistentes puedan acceder a fuentes de soporte continuo y facilitar así la inclusión de la programación como práctica activa en los flujos de trabajo cotidianos de sus investigaciones. </w:t>
      </w:r>
    </w:p>
    <w:p w:rsidR="006844B3" w:rsidRPr="00EF4597" w:rsidRDefault="00127667">
      <w:pPr>
        <w:spacing w:after="160" w:line="259" w:lineRule="auto"/>
        <w:ind w:left="720" w:firstLine="708"/>
        <w:jc w:val="both"/>
        <w:rPr>
          <w:rFonts w:ascii="Verdana" w:eastAsia="Bookman Old Style" w:hAnsi="Verdana" w:cs="Bookman Old Style"/>
          <w:sz w:val="24"/>
          <w:szCs w:val="24"/>
        </w:rPr>
      </w:pPr>
      <w:r w:rsidRPr="00EF4597">
        <w:rPr>
          <w:rFonts w:ascii="Verdana" w:eastAsia="Bookman Old Style" w:hAnsi="Verdana" w:cs="Bookman Old Style"/>
          <w:sz w:val="24"/>
          <w:szCs w:val="24"/>
        </w:rPr>
        <w:t xml:space="preserve">Por intermedio de la secretaría de posgrado se realizó una consulta online para evaluar posibles interesados la que </w:t>
      </w:r>
      <w:proofErr w:type="spellStart"/>
      <w:r w:rsidRPr="00EF4597">
        <w:rPr>
          <w:rFonts w:ascii="Verdana" w:eastAsia="Bookman Old Style" w:hAnsi="Verdana" w:cs="Bookman Old Style"/>
          <w:sz w:val="24"/>
          <w:szCs w:val="24"/>
        </w:rPr>
        <w:t>dió</w:t>
      </w:r>
      <w:proofErr w:type="spellEnd"/>
      <w:r w:rsidRPr="00EF4597">
        <w:rPr>
          <w:rFonts w:ascii="Verdana" w:eastAsia="Bookman Old Style" w:hAnsi="Verdana" w:cs="Bookman Old Style"/>
          <w:sz w:val="24"/>
          <w:szCs w:val="24"/>
        </w:rPr>
        <w:t xml:space="preserve"> como resultado un alto porcentaje de interés sobre un total de respuestas aproximado de 25 personas que cubren el cupo mínimo. </w:t>
      </w:r>
    </w:p>
    <w:p w:rsidR="006844B3" w:rsidRPr="00EF4597" w:rsidRDefault="006844B3">
      <w:pPr>
        <w:spacing w:after="160" w:line="259" w:lineRule="auto"/>
        <w:ind w:left="720" w:firstLine="708"/>
        <w:jc w:val="both"/>
        <w:rPr>
          <w:rFonts w:ascii="Verdana" w:eastAsia="Bookman Old Style" w:hAnsi="Verdana" w:cs="Bookman Old Style"/>
          <w:sz w:val="24"/>
          <w:szCs w:val="24"/>
        </w:rPr>
      </w:pPr>
    </w:p>
    <w:p w:rsidR="006844B3" w:rsidRPr="00EF4597" w:rsidRDefault="00127667" w:rsidP="00E910EA">
      <w:pPr>
        <w:numPr>
          <w:ilvl w:val="1"/>
          <w:numId w:val="4"/>
        </w:numPr>
        <w:ind w:hanging="873"/>
        <w:rPr>
          <w:rFonts w:ascii="Verdana" w:hAnsi="Verdana"/>
          <w:sz w:val="24"/>
          <w:szCs w:val="24"/>
        </w:rPr>
      </w:pPr>
      <w:r w:rsidRPr="00EF4597">
        <w:rPr>
          <w:rFonts w:ascii="Verdana" w:eastAsia="Bookman Old Style" w:hAnsi="Verdana" w:cs="Bookman Old Style"/>
          <w:b/>
          <w:sz w:val="24"/>
          <w:szCs w:val="24"/>
        </w:rPr>
        <w:t>OBJETIVOS DEL CURSO:</w:t>
      </w:r>
    </w:p>
    <w:p w:rsidR="006844B3" w:rsidRPr="00EF4597" w:rsidRDefault="00127667">
      <w:pPr>
        <w:ind w:left="1134"/>
        <w:rPr>
          <w:rFonts w:ascii="Verdana" w:eastAsia="Bookman Old Style" w:hAnsi="Verdana" w:cs="Bookman Old Style"/>
          <w:sz w:val="24"/>
          <w:szCs w:val="24"/>
        </w:rPr>
      </w:pPr>
      <w:r w:rsidRPr="00EF4597">
        <w:rPr>
          <w:rFonts w:ascii="Verdana" w:eastAsia="Bookman Old Style" w:hAnsi="Verdana" w:cs="Bookman Old Style"/>
          <w:smallCaps/>
          <w:sz w:val="24"/>
          <w:szCs w:val="24"/>
        </w:rPr>
        <w:t>GENERAL:</w:t>
      </w:r>
    </w:p>
    <w:p w:rsidR="006844B3" w:rsidRPr="00EF4597" w:rsidRDefault="00127667">
      <w:pPr>
        <w:numPr>
          <w:ilvl w:val="0"/>
          <w:numId w:val="1"/>
        </w:numPr>
        <w:ind w:hanging="10"/>
        <w:jc w:val="both"/>
        <w:rPr>
          <w:rFonts w:ascii="Verdana" w:hAnsi="Verdana"/>
          <w:sz w:val="24"/>
          <w:szCs w:val="24"/>
        </w:rPr>
      </w:pPr>
      <w:r w:rsidRPr="00EF4597">
        <w:rPr>
          <w:rFonts w:ascii="Verdana" w:eastAsia="Bookman Old Style" w:hAnsi="Verdana" w:cs="Bookman Old Style"/>
          <w:sz w:val="24"/>
          <w:szCs w:val="24"/>
        </w:rPr>
        <w:t xml:space="preserve">Aprender generalidades de programación en el entorno del software R y </w:t>
      </w:r>
      <w:proofErr w:type="spellStart"/>
      <w:r w:rsidRPr="00EF4597">
        <w:rPr>
          <w:rFonts w:ascii="Verdana" w:eastAsia="Bookman Old Style" w:hAnsi="Verdana" w:cs="Bookman Old Style"/>
          <w:sz w:val="24"/>
          <w:szCs w:val="24"/>
        </w:rPr>
        <w:t>Rstudio</w:t>
      </w:r>
      <w:proofErr w:type="spellEnd"/>
      <w:r w:rsidRPr="00EF4597">
        <w:rPr>
          <w:rFonts w:ascii="Verdana" w:eastAsia="Bookman Old Style" w:hAnsi="Verdana" w:cs="Bookman Old Style"/>
          <w:sz w:val="24"/>
          <w:szCs w:val="24"/>
        </w:rPr>
        <w:t xml:space="preserve"> para análisis, visualización y manipulación de datos. </w:t>
      </w:r>
    </w:p>
    <w:p w:rsidR="006844B3" w:rsidRPr="00EF4597" w:rsidRDefault="006844B3">
      <w:pPr>
        <w:ind w:left="1276"/>
        <w:rPr>
          <w:rFonts w:ascii="Verdana" w:eastAsia="Bookman Old Style" w:hAnsi="Verdana" w:cs="Bookman Old Style"/>
          <w:sz w:val="24"/>
          <w:szCs w:val="24"/>
        </w:rPr>
      </w:pPr>
    </w:p>
    <w:p w:rsidR="006844B3" w:rsidRPr="00EF4597" w:rsidRDefault="00127667">
      <w:pPr>
        <w:ind w:left="1134"/>
        <w:jc w:val="both"/>
        <w:rPr>
          <w:rFonts w:ascii="Verdana" w:eastAsia="Bookman Old Style" w:hAnsi="Verdana" w:cs="Bookman Old Style"/>
          <w:sz w:val="24"/>
          <w:szCs w:val="24"/>
        </w:rPr>
      </w:pPr>
      <w:r w:rsidRPr="00EF4597">
        <w:rPr>
          <w:rFonts w:ascii="Verdana" w:eastAsia="Bookman Old Style" w:hAnsi="Verdana" w:cs="Bookman Old Style"/>
          <w:smallCaps/>
          <w:sz w:val="24"/>
          <w:szCs w:val="24"/>
        </w:rPr>
        <w:t>TERMINALES</w:t>
      </w:r>
      <w:r w:rsidRPr="00EF4597">
        <w:rPr>
          <w:rFonts w:ascii="Verdana" w:eastAsia="Bookman Old Style" w:hAnsi="Verdana" w:cs="Bookman Old Style"/>
          <w:sz w:val="24"/>
          <w:szCs w:val="24"/>
        </w:rPr>
        <w:t>:</w:t>
      </w:r>
    </w:p>
    <w:p w:rsidR="006844B3" w:rsidRPr="00EF4597" w:rsidRDefault="00127667">
      <w:pPr>
        <w:numPr>
          <w:ilvl w:val="0"/>
          <w:numId w:val="2"/>
        </w:numPr>
        <w:ind w:hanging="10"/>
        <w:jc w:val="both"/>
        <w:rPr>
          <w:rFonts w:ascii="Verdana" w:hAnsi="Verdana"/>
          <w:sz w:val="24"/>
          <w:szCs w:val="24"/>
        </w:rPr>
      </w:pPr>
      <w:r w:rsidRPr="00EF4597">
        <w:rPr>
          <w:rFonts w:ascii="Verdana" w:eastAsia="Bookman Old Style" w:hAnsi="Verdana" w:cs="Bookman Old Style"/>
          <w:sz w:val="24"/>
          <w:szCs w:val="24"/>
        </w:rPr>
        <w:t xml:space="preserve">Entender la lógica del pensamiento computacional. </w:t>
      </w:r>
    </w:p>
    <w:p w:rsidR="006844B3" w:rsidRPr="00EF4597" w:rsidRDefault="00127667">
      <w:pPr>
        <w:numPr>
          <w:ilvl w:val="0"/>
          <w:numId w:val="2"/>
        </w:numPr>
        <w:ind w:hanging="10"/>
        <w:jc w:val="both"/>
        <w:rPr>
          <w:rFonts w:ascii="Verdana" w:hAnsi="Verdana"/>
          <w:sz w:val="24"/>
          <w:szCs w:val="24"/>
        </w:rPr>
      </w:pPr>
      <w:r w:rsidRPr="00EF4597">
        <w:rPr>
          <w:rFonts w:ascii="Verdana" w:eastAsia="Bookman Old Style" w:hAnsi="Verdana" w:cs="Bookman Old Style"/>
          <w:sz w:val="24"/>
          <w:szCs w:val="24"/>
        </w:rPr>
        <w:t xml:space="preserve">Desarrollar habilidades en el manejo de datos. </w:t>
      </w:r>
    </w:p>
    <w:p w:rsidR="006844B3" w:rsidRPr="00EF4597" w:rsidRDefault="00127667">
      <w:pPr>
        <w:numPr>
          <w:ilvl w:val="0"/>
          <w:numId w:val="2"/>
        </w:numPr>
        <w:ind w:hanging="10"/>
        <w:jc w:val="both"/>
        <w:rPr>
          <w:rFonts w:ascii="Verdana" w:hAnsi="Verdana"/>
          <w:sz w:val="24"/>
          <w:szCs w:val="24"/>
        </w:rPr>
      </w:pPr>
      <w:r w:rsidRPr="00EF4597">
        <w:rPr>
          <w:rFonts w:ascii="Verdana" w:eastAsia="Bookman Old Style" w:hAnsi="Verdana" w:cs="Bookman Old Style"/>
          <w:sz w:val="24"/>
          <w:szCs w:val="24"/>
        </w:rPr>
        <w:t xml:space="preserve">Aprender los fundamentos de los datos ordenados. </w:t>
      </w:r>
    </w:p>
    <w:p w:rsidR="006844B3" w:rsidRPr="00EF4597" w:rsidRDefault="00127667">
      <w:pPr>
        <w:numPr>
          <w:ilvl w:val="0"/>
          <w:numId w:val="2"/>
        </w:numPr>
        <w:ind w:hanging="10"/>
        <w:jc w:val="both"/>
        <w:rPr>
          <w:rFonts w:ascii="Verdana" w:hAnsi="Verdana"/>
          <w:sz w:val="24"/>
          <w:szCs w:val="24"/>
        </w:rPr>
      </w:pPr>
      <w:r w:rsidRPr="00EF4597">
        <w:rPr>
          <w:rFonts w:ascii="Verdana" w:eastAsia="Bookman Old Style" w:hAnsi="Verdana" w:cs="Bookman Old Style"/>
          <w:sz w:val="24"/>
          <w:szCs w:val="24"/>
        </w:rPr>
        <w:t xml:space="preserve">Aprender a realizar visualizaciones que sean efectivas y aptas para ser publicadas. </w:t>
      </w:r>
    </w:p>
    <w:p w:rsidR="006844B3" w:rsidRPr="00EF4597" w:rsidRDefault="00127667">
      <w:pPr>
        <w:numPr>
          <w:ilvl w:val="0"/>
          <w:numId w:val="2"/>
        </w:numPr>
        <w:ind w:hanging="10"/>
        <w:jc w:val="both"/>
        <w:rPr>
          <w:rFonts w:ascii="Verdana" w:hAnsi="Verdana"/>
          <w:sz w:val="24"/>
          <w:szCs w:val="24"/>
        </w:rPr>
      </w:pPr>
      <w:r w:rsidRPr="00EF4597">
        <w:rPr>
          <w:rFonts w:ascii="Verdana" w:eastAsia="Bookman Old Style" w:hAnsi="Verdana" w:cs="Bookman Old Style"/>
          <w:sz w:val="24"/>
          <w:szCs w:val="24"/>
        </w:rPr>
        <w:t xml:space="preserve">Entender la necesidad de documentar el código que se desarrolla. </w:t>
      </w:r>
    </w:p>
    <w:p w:rsidR="006844B3" w:rsidRPr="00EF4597" w:rsidRDefault="006844B3">
      <w:pPr>
        <w:ind w:left="567"/>
        <w:rPr>
          <w:rFonts w:ascii="Verdana" w:eastAsia="Bookman Old Style" w:hAnsi="Verdana" w:cs="Bookman Old Style"/>
          <w:sz w:val="24"/>
          <w:szCs w:val="24"/>
        </w:rPr>
      </w:pPr>
    </w:p>
    <w:p w:rsidR="006844B3" w:rsidRPr="00EF4597" w:rsidRDefault="00127667" w:rsidP="00E910EA">
      <w:pPr>
        <w:numPr>
          <w:ilvl w:val="1"/>
          <w:numId w:val="4"/>
        </w:numPr>
        <w:ind w:hanging="873"/>
        <w:rPr>
          <w:rFonts w:ascii="Verdana" w:hAnsi="Verdana"/>
          <w:sz w:val="24"/>
          <w:szCs w:val="24"/>
        </w:rPr>
      </w:pPr>
      <w:r w:rsidRPr="00EF4597">
        <w:rPr>
          <w:rFonts w:ascii="Verdana" w:eastAsia="Bookman Old Style" w:hAnsi="Verdana" w:cs="Bookman Old Style"/>
          <w:b/>
          <w:sz w:val="24"/>
          <w:szCs w:val="24"/>
        </w:rPr>
        <w:t>CONTENIDOS:</w:t>
      </w:r>
    </w:p>
    <w:p w:rsidR="006844B3" w:rsidRPr="00EF4597" w:rsidRDefault="00127667">
      <w:pPr>
        <w:ind w:left="1276" w:firstLine="424"/>
        <w:rPr>
          <w:rFonts w:ascii="Verdana" w:eastAsia="Bookman Old Style" w:hAnsi="Verdana" w:cs="Bookman Old Style"/>
          <w:sz w:val="24"/>
          <w:szCs w:val="24"/>
        </w:rPr>
      </w:pPr>
      <w:r w:rsidRPr="00EF4597">
        <w:rPr>
          <w:rFonts w:ascii="Verdana" w:eastAsia="Bookman Old Style" w:hAnsi="Verdana" w:cs="Bookman Old Style"/>
          <w:sz w:val="24"/>
          <w:szCs w:val="24"/>
        </w:rPr>
        <w:t xml:space="preserve">Nociones de programación </w:t>
      </w:r>
    </w:p>
    <w:p w:rsidR="006844B3" w:rsidRPr="00EF4597" w:rsidRDefault="00127667">
      <w:pPr>
        <w:numPr>
          <w:ilvl w:val="1"/>
          <w:numId w:val="2"/>
        </w:numPr>
        <w:ind w:left="1701" w:firstLine="0"/>
        <w:rPr>
          <w:rFonts w:ascii="Verdana" w:hAnsi="Verdana"/>
          <w:sz w:val="24"/>
          <w:szCs w:val="24"/>
        </w:rPr>
      </w:pPr>
      <w:r w:rsidRPr="00EF4597">
        <w:rPr>
          <w:rFonts w:ascii="Verdana" w:eastAsia="Bookman Old Style" w:hAnsi="Verdana" w:cs="Bookman Old Style"/>
          <w:sz w:val="24"/>
          <w:szCs w:val="24"/>
        </w:rPr>
        <w:t xml:space="preserve">Tipos de objetos. </w:t>
      </w:r>
    </w:p>
    <w:p w:rsidR="006844B3" w:rsidRPr="00EF4597" w:rsidRDefault="00127667">
      <w:pPr>
        <w:numPr>
          <w:ilvl w:val="1"/>
          <w:numId w:val="2"/>
        </w:numPr>
        <w:ind w:left="1701" w:firstLine="0"/>
        <w:rPr>
          <w:rFonts w:ascii="Verdana" w:hAnsi="Verdana"/>
          <w:sz w:val="24"/>
          <w:szCs w:val="24"/>
        </w:rPr>
      </w:pPr>
      <w:r w:rsidRPr="00EF4597">
        <w:rPr>
          <w:rFonts w:ascii="Verdana" w:eastAsia="Bookman Old Style" w:hAnsi="Verdana" w:cs="Bookman Old Style"/>
          <w:sz w:val="24"/>
          <w:szCs w:val="24"/>
        </w:rPr>
        <w:t xml:space="preserve">Estructuras de control. </w:t>
      </w:r>
    </w:p>
    <w:p w:rsidR="006844B3" w:rsidRPr="00EF4597" w:rsidRDefault="00127667">
      <w:pPr>
        <w:ind w:left="1276" w:firstLine="424"/>
        <w:rPr>
          <w:rFonts w:ascii="Verdana" w:eastAsia="Bookman Old Style" w:hAnsi="Verdana" w:cs="Bookman Old Style"/>
          <w:sz w:val="24"/>
          <w:szCs w:val="24"/>
        </w:rPr>
      </w:pPr>
      <w:r w:rsidRPr="00EF4597">
        <w:rPr>
          <w:rFonts w:ascii="Verdana" w:eastAsia="Bookman Old Style" w:hAnsi="Verdana" w:cs="Bookman Old Style"/>
          <w:sz w:val="24"/>
          <w:szCs w:val="24"/>
        </w:rPr>
        <w:t>Manipulación de datos:</w:t>
      </w:r>
    </w:p>
    <w:p w:rsidR="006844B3" w:rsidRPr="00EF4597" w:rsidRDefault="00127667">
      <w:pPr>
        <w:numPr>
          <w:ilvl w:val="1"/>
          <w:numId w:val="2"/>
        </w:numPr>
        <w:tabs>
          <w:tab w:val="left" w:pos="1985"/>
        </w:tabs>
        <w:ind w:left="1701" w:firstLine="0"/>
        <w:rPr>
          <w:rFonts w:ascii="Verdana" w:hAnsi="Verdana"/>
          <w:sz w:val="24"/>
          <w:szCs w:val="24"/>
        </w:rPr>
      </w:pPr>
      <w:r w:rsidRPr="00EF4597">
        <w:rPr>
          <w:rFonts w:ascii="Verdana" w:eastAsia="Bookman Old Style" w:hAnsi="Verdana" w:cs="Bookman Old Style"/>
          <w:sz w:val="24"/>
          <w:szCs w:val="24"/>
        </w:rPr>
        <w:t xml:space="preserve">Ordenación de datos con </w:t>
      </w:r>
      <w:proofErr w:type="spellStart"/>
      <w:r w:rsidRPr="00EF4597">
        <w:rPr>
          <w:rFonts w:ascii="Verdana" w:eastAsia="Bookman Old Style" w:hAnsi="Verdana" w:cs="Bookman Old Style"/>
          <w:sz w:val="24"/>
          <w:szCs w:val="24"/>
        </w:rPr>
        <w:t>tidyr</w:t>
      </w:r>
      <w:proofErr w:type="spellEnd"/>
      <w:r w:rsidRPr="00EF4597">
        <w:rPr>
          <w:rFonts w:ascii="Verdana" w:eastAsia="Bookman Old Style" w:hAnsi="Verdana" w:cs="Bookman Old Style"/>
          <w:sz w:val="24"/>
          <w:szCs w:val="24"/>
        </w:rPr>
        <w:t>.</w:t>
      </w:r>
    </w:p>
    <w:p w:rsidR="006844B3" w:rsidRPr="00EF4597" w:rsidRDefault="00127667">
      <w:pPr>
        <w:numPr>
          <w:ilvl w:val="1"/>
          <w:numId w:val="2"/>
        </w:numPr>
        <w:tabs>
          <w:tab w:val="left" w:pos="1985"/>
        </w:tabs>
        <w:ind w:left="1701" w:firstLine="0"/>
        <w:rPr>
          <w:rFonts w:ascii="Verdana" w:hAnsi="Verdana"/>
          <w:sz w:val="24"/>
          <w:szCs w:val="24"/>
        </w:rPr>
      </w:pPr>
      <w:proofErr w:type="spellStart"/>
      <w:r w:rsidRPr="00EF4597">
        <w:rPr>
          <w:rFonts w:ascii="Verdana" w:eastAsia="Bookman Old Style" w:hAnsi="Verdana" w:cs="Bookman Old Style"/>
          <w:sz w:val="24"/>
          <w:szCs w:val="24"/>
        </w:rPr>
        <w:t>dplyr</w:t>
      </w:r>
      <w:proofErr w:type="spellEnd"/>
      <w:r w:rsidRPr="00EF4597">
        <w:rPr>
          <w:rFonts w:ascii="Verdana" w:eastAsia="Bookman Old Style" w:hAnsi="Verdana" w:cs="Bookman Old Style"/>
          <w:sz w:val="24"/>
          <w:szCs w:val="24"/>
        </w:rPr>
        <w:t>.</w:t>
      </w:r>
    </w:p>
    <w:p w:rsidR="006844B3" w:rsidRPr="00EF4597" w:rsidRDefault="00127667">
      <w:pPr>
        <w:ind w:left="1276" w:firstLine="424"/>
        <w:rPr>
          <w:rFonts w:ascii="Verdana" w:eastAsia="Bookman Old Style" w:hAnsi="Verdana" w:cs="Bookman Old Style"/>
          <w:sz w:val="24"/>
          <w:szCs w:val="24"/>
        </w:rPr>
      </w:pPr>
      <w:r w:rsidRPr="00EF4597">
        <w:rPr>
          <w:rFonts w:ascii="Verdana" w:eastAsia="Bookman Old Style" w:hAnsi="Verdana" w:cs="Bookman Old Style"/>
          <w:sz w:val="24"/>
          <w:szCs w:val="24"/>
        </w:rPr>
        <w:t>Visualización de datos:</w:t>
      </w:r>
    </w:p>
    <w:p w:rsidR="006844B3" w:rsidRPr="00EF4597" w:rsidRDefault="00127667">
      <w:pPr>
        <w:numPr>
          <w:ilvl w:val="1"/>
          <w:numId w:val="2"/>
        </w:numPr>
        <w:ind w:left="1701" w:firstLine="0"/>
        <w:rPr>
          <w:rFonts w:ascii="Verdana" w:hAnsi="Verdana"/>
          <w:sz w:val="24"/>
          <w:szCs w:val="24"/>
        </w:rPr>
      </w:pPr>
      <w:r w:rsidRPr="00EF4597">
        <w:rPr>
          <w:rFonts w:ascii="Verdana" w:eastAsia="Bookman Old Style" w:hAnsi="Verdana" w:cs="Bookman Old Style"/>
          <w:sz w:val="24"/>
          <w:szCs w:val="24"/>
        </w:rPr>
        <w:t>Gramática de gráficos con ggplot2.</w:t>
      </w:r>
    </w:p>
    <w:p w:rsidR="006844B3" w:rsidRPr="00EF4597" w:rsidRDefault="00127667">
      <w:pPr>
        <w:rPr>
          <w:rFonts w:ascii="Verdana" w:eastAsia="Bookman Old Style" w:hAnsi="Verdana" w:cs="Bookman Old Style"/>
          <w:sz w:val="24"/>
          <w:szCs w:val="24"/>
        </w:rPr>
      </w:pPr>
      <w:r w:rsidRPr="00EF4597">
        <w:rPr>
          <w:rFonts w:ascii="Verdana" w:eastAsia="Bookman Old Style" w:hAnsi="Verdana" w:cs="Bookman Old Style"/>
          <w:sz w:val="24"/>
          <w:szCs w:val="24"/>
        </w:rPr>
        <w:t xml:space="preserve">                      Modelización de datos</w:t>
      </w:r>
    </w:p>
    <w:p w:rsidR="006844B3" w:rsidRPr="00EF4597" w:rsidRDefault="00127667">
      <w:pPr>
        <w:ind w:firstLine="1700"/>
        <w:rPr>
          <w:rFonts w:ascii="Verdana" w:eastAsia="Bookman Old Style" w:hAnsi="Verdana" w:cs="Bookman Old Style"/>
          <w:sz w:val="24"/>
          <w:szCs w:val="24"/>
        </w:rPr>
      </w:pPr>
      <w:r w:rsidRPr="00EF4597">
        <w:rPr>
          <w:rFonts w:ascii="Verdana" w:eastAsia="Bookman Old Style" w:hAnsi="Verdana" w:cs="Bookman Old Style"/>
          <w:sz w:val="24"/>
          <w:szCs w:val="24"/>
        </w:rPr>
        <w:t>Documentación:</w:t>
      </w:r>
    </w:p>
    <w:p w:rsidR="006844B3" w:rsidRPr="00EF4597" w:rsidRDefault="00127667">
      <w:pPr>
        <w:numPr>
          <w:ilvl w:val="1"/>
          <w:numId w:val="2"/>
        </w:numPr>
        <w:rPr>
          <w:rFonts w:ascii="Verdana" w:hAnsi="Verdana"/>
          <w:sz w:val="24"/>
          <w:szCs w:val="24"/>
        </w:rPr>
      </w:pPr>
      <w:proofErr w:type="spellStart"/>
      <w:r w:rsidRPr="00EF4597">
        <w:rPr>
          <w:rFonts w:ascii="Verdana" w:eastAsia="Bookman Old Style" w:hAnsi="Verdana" w:cs="Bookman Old Style"/>
          <w:sz w:val="24"/>
          <w:szCs w:val="24"/>
        </w:rPr>
        <w:t>RMarkdown</w:t>
      </w:r>
      <w:proofErr w:type="spellEnd"/>
      <w:r w:rsidRPr="00EF4597">
        <w:rPr>
          <w:rFonts w:ascii="Verdana" w:eastAsia="Bookman Old Style" w:hAnsi="Verdana" w:cs="Bookman Old Style"/>
          <w:sz w:val="24"/>
          <w:szCs w:val="24"/>
        </w:rPr>
        <w:t>.</w:t>
      </w:r>
    </w:p>
    <w:p w:rsidR="006844B3" w:rsidRPr="00EF4597" w:rsidRDefault="00127667">
      <w:pPr>
        <w:numPr>
          <w:ilvl w:val="1"/>
          <w:numId w:val="2"/>
        </w:numPr>
        <w:rPr>
          <w:rFonts w:ascii="Verdana" w:hAnsi="Verdana"/>
          <w:sz w:val="24"/>
          <w:szCs w:val="24"/>
        </w:rPr>
      </w:pPr>
      <w:r w:rsidRPr="00EF4597">
        <w:rPr>
          <w:rFonts w:ascii="Verdana" w:eastAsia="Bookman Old Style" w:hAnsi="Verdana" w:cs="Bookman Old Style"/>
          <w:sz w:val="24"/>
          <w:szCs w:val="24"/>
        </w:rPr>
        <w:t xml:space="preserve">Prácticas para la ciencia reproducible </w:t>
      </w:r>
    </w:p>
    <w:p w:rsidR="006844B3" w:rsidRPr="00EF4597" w:rsidRDefault="00127667">
      <w:pPr>
        <w:ind w:left="1440"/>
        <w:rPr>
          <w:rFonts w:ascii="Verdana" w:eastAsia="Bookman Old Style" w:hAnsi="Verdana" w:cs="Bookman Old Style"/>
          <w:sz w:val="24"/>
          <w:szCs w:val="24"/>
          <w:u w:val="single"/>
        </w:rPr>
      </w:pPr>
      <w:r w:rsidRPr="00EF4597">
        <w:rPr>
          <w:rFonts w:ascii="Verdana" w:eastAsia="Bookman Old Style" w:hAnsi="Verdana" w:cs="Bookman Old Style"/>
          <w:sz w:val="24"/>
          <w:szCs w:val="24"/>
          <w:u w:val="single"/>
        </w:rPr>
        <w:t>Detalle por temas</w:t>
      </w:r>
      <w:r w:rsidRPr="00EF4597">
        <w:rPr>
          <w:rFonts w:ascii="Verdana" w:eastAsia="Bookman Old Style" w:hAnsi="Verdana" w:cs="Bookman Old Style"/>
          <w:b/>
          <w:sz w:val="24"/>
          <w:szCs w:val="24"/>
          <w:u w:val="single"/>
        </w:rPr>
        <w:t>:</w:t>
      </w:r>
    </w:p>
    <w:p w:rsidR="006844B3" w:rsidRPr="00EF4597" w:rsidRDefault="00127667">
      <w:pPr>
        <w:ind w:left="1276"/>
        <w:jc w:val="both"/>
        <w:rPr>
          <w:rFonts w:ascii="Verdana" w:eastAsia="Bookman Old Style" w:hAnsi="Verdana" w:cs="Bookman Old Style"/>
          <w:sz w:val="24"/>
          <w:szCs w:val="24"/>
        </w:rPr>
      </w:pPr>
      <w:r w:rsidRPr="00EF4597">
        <w:rPr>
          <w:rFonts w:ascii="Verdana" w:eastAsia="Bookman Old Style" w:hAnsi="Verdana" w:cs="Bookman Old Style"/>
          <w:b/>
          <w:sz w:val="24"/>
          <w:szCs w:val="24"/>
        </w:rPr>
        <w:lastRenderedPageBreak/>
        <w:t>Tema 1</w:t>
      </w:r>
      <w:r w:rsidRPr="00EF4597">
        <w:rPr>
          <w:rFonts w:ascii="Verdana" w:eastAsia="Bookman Old Style" w:hAnsi="Verdana" w:cs="Bookman Old Style"/>
          <w:sz w:val="24"/>
          <w:szCs w:val="24"/>
        </w:rPr>
        <w:t xml:space="preserve">: </w:t>
      </w:r>
      <w:r w:rsidRPr="00EF4597">
        <w:rPr>
          <w:rFonts w:ascii="Verdana" w:eastAsia="Bookman Old Style" w:hAnsi="Verdana" w:cs="Bookman Old Style"/>
          <w:b/>
          <w:sz w:val="24"/>
          <w:szCs w:val="24"/>
        </w:rPr>
        <w:t>Generalidades y nociones de programación</w:t>
      </w:r>
      <w:r w:rsidRPr="00EF4597">
        <w:rPr>
          <w:rFonts w:ascii="Verdana" w:eastAsia="Bookman Old Style" w:hAnsi="Verdana" w:cs="Bookman Old Style"/>
          <w:sz w:val="24"/>
          <w:szCs w:val="24"/>
        </w:rPr>
        <w:t xml:space="preserve">. R e interfaz de </w:t>
      </w:r>
      <w:proofErr w:type="spellStart"/>
      <w:r w:rsidRPr="00EF4597">
        <w:rPr>
          <w:rFonts w:ascii="Verdana" w:eastAsia="Bookman Old Style" w:hAnsi="Verdana" w:cs="Bookman Old Style"/>
          <w:sz w:val="24"/>
          <w:szCs w:val="24"/>
        </w:rPr>
        <w:t>Rstudio</w:t>
      </w:r>
      <w:proofErr w:type="spellEnd"/>
      <w:r w:rsidRPr="00EF4597">
        <w:rPr>
          <w:rFonts w:ascii="Verdana" w:eastAsia="Bookman Old Style" w:hAnsi="Verdana" w:cs="Bookman Old Style"/>
          <w:sz w:val="24"/>
          <w:szCs w:val="24"/>
        </w:rPr>
        <w:t xml:space="preserve">. Trabajo con proyectos. Paquetes. Programación orientada a objetos. Cómo obtener ayuda. Tipos de datos. Acceso a los elementos de los diferentes tipos de datos. Funciones. Estructuras de control. Programación modelo </w:t>
      </w:r>
      <w:proofErr w:type="spellStart"/>
      <w:r w:rsidRPr="00EF4597">
        <w:rPr>
          <w:rFonts w:ascii="Verdana" w:eastAsia="Bookman Old Style" w:hAnsi="Verdana" w:cs="Bookman Old Style"/>
          <w:i/>
          <w:sz w:val="24"/>
          <w:szCs w:val="24"/>
        </w:rPr>
        <w:t>tidyverse</w:t>
      </w:r>
      <w:proofErr w:type="spellEnd"/>
      <w:r w:rsidRPr="00EF4597">
        <w:rPr>
          <w:rFonts w:ascii="Verdana" w:eastAsia="Bookman Old Style" w:hAnsi="Verdana" w:cs="Bookman Old Style"/>
          <w:i/>
          <w:sz w:val="24"/>
          <w:szCs w:val="24"/>
        </w:rPr>
        <w:t xml:space="preserve"> </w:t>
      </w:r>
      <w:r w:rsidRPr="00EF4597">
        <w:rPr>
          <w:rFonts w:ascii="Verdana" w:eastAsia="Bookman Old Style" w:hAnsi="Verdana" w:cs="Bookman Old Style"/>
          <w:sz w:val="24"/>
          <w:szCs w:val="24"/>
        </w:rPr>
        <w:t xml:space="preserve">y uso del operador %&gt;%. Nociones de programación funcional y uso del paquete </w:t>
      </w:r>
      <w:proofErr w:type="spellStart"/>
      <w:r w:rsidRPr="00EF4597">
        <w:rPr>
          <w:rFonts w:ascii="Verdana" w:eastAsia="Bookman Old Style" w:hAnsi="Verdana" w:cs="Bookman Old Style"/>
          <w:i/>
          <w:sz w:val="24"/>
          <w:szCs w:val="24"/>
        </w:rPr>
        <w:t>purrr</w:t>
      </w:r>
      <w:proofErr w:type="spellEnd"/>
      <w:r w:rsidRPr="00EF4597">
        <w:rPr>
          <w:rFonts w:ascii="Verdana" w:eastAsia="Bookman Old Style" w:hAnsi="Verdana" w:cs="Bookman Old Style"/>
          <w:sz w:val="24"/>
          <w:szCs w:val="24"/>
        </w:rPr>
        <w:t>. Ejercicios de aplicación</w:t>
      </w:r>
    </w:p>
    <w:p w:rsidR="006844B3" w:rsidRPr="00EF4597" w:rsidRDefault="00127667">
      <w:pPr>
        <w:ind w:left="1276"/>
        <w:jc w:val="both"/>
        <w:rPr>
          <w:rFonts w:ascii="Verdana" w:eastAsia="Bookman Old Style" w:hAnsi="Verdana" w:cs="Bookman Old Style"/>
          <w:sz w:val="24"/>
          <w:szCs w:val="24"/>
        </w:rPr>
      </w:pPr>
      <w:r w:rsidRPr="00EF4597">
        <w:rPr>
          <w:rFonts w:ascii="Verdana" w:eastAsia="Bookman Old Style" w:hAnsi="Verdana" w:cs="Bookman Old Style"/>
          <w:b/>
          <w:sz w:val="24"/>
          <w:szCs w:val="24"/>
        </w:rPr>
        <w:t>Tema 2</w:t>
      </w:r>
      <w:proofErr w:type="gramStart"/>
      <w:r w:rsidRPr="00EF4597">
        <w:rPr>
          <w:rFonts w:ascii="Verdana" w:eastAsia="Bookman Old Style" w:hAnsi="Verdana" w:cs="Bookman Old Style"/>
          <w:sz w:val="24"/>
          <w:szCs w:val="24"/>
        </w:rPr>
        <w:t xml:space="preserve">:  </w:t>
      </w:r>
      <w:r w:rsidRPr="00EF4597">
        <w:rPr>
          <w:rFonts w:ascii="Verdana" w:eastAsia="Bookman Old Style" w:hAnsi="Verdana" w:cs="Bookman Old Style"/>
          <w:b/>
          <w:sz w:val="24"/>
          <w:szCs w:val="24"/>
        </w:rPr>
        <w:t>Manipulación</w:t>
      </w:r>
      <w:proofErr w:type="gramEnd"/>
      <w:r w:rsidRPr="00EF4597">
        <w:rPr>
          <w:rFonts w:ascii="Verdana" w:eastAsia="Bookman Old Style" w:hAnsi="Verdana" w:cs="Bookman Old Style"/>
          <w:b/>
          <w:sz w:val="24"/>
          <w:szCs w:val="24"/>
        </w:rPr>
        <w:t xml:space="preserve"> de datos</w:t>
      </w:r>
      <w:r w:rsidRPr="00EF4597">
        <w:rPr>
          <w:rFonts w:ascii="Verdana" w:eastAsia="Bookman Old Style" w:hAnsi="Verdana" w:cs="Bookman Old Style"/>
          <w:sz w:val="24"/>
          <w:szCs w:val="24"/>
        </w:rPr>
        <w:t>. Ingreso de datos. Datos ordenados (</w:t>
      </w:r>
      <w:proofErr w:type="spellStart"/>
      <w:r w:rsidRPr="00EF4597">
        <w:rPr>
          <w:rFonts w:ascii="Verdana" w:eastAsia="Bookman Old Style" w:hAnsi="Verdana" w:cs="Bookman Old Style"/>
          <w:sz w:val="24"/>
          <w:szCs w:val="24"/>
        </w:rPr>
        <w:t>tidy</w:t>
      </w:r>
      <w:proofErr w:type="spellEnd"/>
      <w:r w:rsidRPr="00EF4597">
        <w:rPr>
          <w:rFonts w:ascii="Verdana" w:eastAsia="Bookman Old Style" w:hAnsi="Verdana" w:cs="Bookman Old Style"/>
          <w:sz w:val="24"/>
          <w:szCs w:val="24"/>
        </w:rPr>
        <w:t xml:space="preserve"> data). Paquetes </w:t>
      </w:r>
      <w:proofErr w:type="spellStart"/>
      <w:r w:rsidRPr="00EF4597">
        <w:rPr>
          <w:rFonts w:ascii="Verdana" w:eastAsia="Bookman Old Style" w:hAnsi="Verdana" w:cs="Bookman Old Style"/>
          <w:i/>
          <w:sz w:val="24"/>
          <w:szCs w:val="24"/>
        </w:rPr>
        <w:t>tidyr</w:t>
      </w:r>
      <w:proofErr w:type="spellEnd"/>
      <w:r w:rsidRPr="00EF4597">
        <w:rPr>
          <w:rFonts w:ascii="Verdana" w:eastAsia="Bookman Old Style" w:hAnsi="Verdana" w:cs="Bookman Old Style"/>
          <w:sz w:val="24"/>
          <w:szCs w:val="24"/>
        </w:rPr>
        <w:t xml:space="preserve"> y </w:t>
      </w:r>
      <w:proofErr w:type="spellStart"/>
      <w:r w:rsidRPr="00EF4597">
        <w:rPr>
          <w:rFonts w:ascii="Verdana" w:eastAsia="Bookman Old Style" w:hAnsi="Verdana" w:cs="Bookman Old Style"/>
          <w:i/>
          <w:sz w:val="24"/>
          <w:szCs w:val="24"/>
        </w:rPr>
        <w:t>dplyr</w:t>
      </w:r>
      <w:proofErr w:type="spellEnd"/>
      <w:r w:rsidRPr="00EF4597">
        <w:rPr>
          <w:rFonts w:ascii="Verdana" w:eastAsia="Bookman Old Style" w:hAnsi="Verdana" w:cs="Bookman Old Style"/>
          <w:sz w:val="24"/>
          <w:szCs w:val="24"/>
        </w:rPr>
        <w:t xml:space="preserve">. Funciones </w:t>
      </w:r>
      <w:proofErr w:type="spellStart"/>
      <w:proofErr w:type="gramStart"/>
      <w:r w:rsidRPr="00EF4597">
        <w:rPr>
          <w:rFonts w:ascii="Verdana" w:eastAsia="Bookman Old Style" w:hAnsi="Verdana" w:cs="Bookman Old Style"/>
          <w:sz w:val="24"/>
          <w:szCs w:val="24"/>
        </w:rPr>
        <w:t>select</w:t>
      </w:r>
      <w:proofErr w:type="spellEnd"/>
      <w:r w:rsidRPr="00EF4597">
        <w:rPr>
          <w:rFonts w:ascii="Verdana" w:eastAsia="Bookman Old Style" w:hAnsi="Verdana" w:cs="Bookman Old Style"/>
          <w:sz w:val="24"/>
          <w:szCs w:val="24"/>
        </w:rPr>
        <w:t>(</w:t>
      </w:r>
      <w:proofErr w:type="gramEnd"/>
      <w:r w:rsidRPr="00EF4597">
        <w:rPr>
          <w:rFonts w:ascii="Verdana" w:eastAsia="Bookman Old Style" w:hAnsi="Verdana" w:cs="Bookman Old Style"/>
          <w:sz w:val="24"/>
          <w:szCs w:val="24"/>
        </w:rPr>
        <w:t xml:space="preserve">), </w:t>
      </w:r>
      <w:proofErr w:type="spellStart"/>
      <w:r w:rsidRPr="00EF4597">
        <w:rPr>
          <w:rFonts w:ascii="Verdana" w:eastAsia="Bookman Old Style" w:hAnsi="Verdana" w:cs="Bookman Old Style"/>
          <w:sz w:val="24"/>
          <w:szCs w:val="24"/>
        </w:rPr>
        <w:t>filter</w:t>
      </w:r>
      <w:proofErr w:type="spellEnd"/>
      <w:r w:rsidRPr="00EF4597">
        <w:rPr>
          <w:rFonts w:ascii="Verdana" w:eastAsia="Bookman Old Style" w:hAnsi="Verdana" w:cs="Bookman Old Style"/>
          <w:sz w:val="24"/>
          <w:szCs w:val="24"/>
        </w:rPr>
        <w:t xml:space="preserve">(), </w:t>
      </w:r>
      <w:proofErr w:type="spellStart"/>
      <w:r w:rsidRPr="00EF4597">
        <w:rPr>
          <w:rFonts w:ascii="Verdana" w:eastAsia="Bookman Old Style" w:hAnsi="Verdana" w:cs="Bookman Old Style"/>
          <w:sz w:val="24"/>
          <w:szCs w:val="24"/>
        </w:rPr>
        <w:t>mutate</w:t>
      </w:r>
      <w:proofErr w:type="spellEnd"/>
      <w:r w:rsidRPr="00EF4597">
        <w:rPr>
          <w:rFonts w:ascii="Verdana" w:eastAsia="Bookman Old Style" w:hAnsi="Verdana" w:cs="Bookman Old Style"/>
          <w:sz w:val="24"/>
          <w:szCs w:val="24"/>
        </w:rPr>
        <w:t xml:space="preserve">(), </w:t>
      </w:r>
      <w:proofErr w:type="spellStart"/>
      <w:r w:rsidRPr="00EF4597">
        <w:rPr>
          <w:rFonts w:ascii="Verdana" w:eastAsia="Bookman Old Style" w:hAnsi="Verdana" w:cs="Bookman Old Style"/>
          <w:sz w:val="24"/>
          <w:szCs w:val="24"/>
        </w:rPr>
        <w:t>summarise</w:t>
      </w:r>
      <w:proofErr w:type="spellEnd"/>
      <w:r w:rsidRPr="00EF4597">
        <w:rPr>
          <w:rFonts w:ascii="Verdana" w:eastAsia="Bookman Old Style" w:hAnsi="Verdana" w:cs="Bookman Old Style"/>
          <w:sz w:val="24"/>
          <w:szCs w:val="24"/>
        </w:rPr>
        <w:t xml:space="preserve">(), </w:t>
      </w:r>
      <w:proofErr w:type="spellStart"/>
      <w:r w:rsidRPr="00EF4597">
        <w:rPr>
          <w:rFonts w:ascii="Verdana" w:eastAsia="Bookman Old Style" w:hAnsi="Verdana" w:cs="Bookman Old Style"/>
          <w:sz w:val="24"/>
          <w:szCs w:val="24"/>
        </w:rPr>
        <w:t>arrange</w:t>
      </w:r>
      <w:proofErr w:type="spellEnd"/>
      <w:r w:rsidRPr="00EF4597">
        <w:rPr>
          <w:rFonts w:ascii="Verdana" w:eastAsia="Bookman Old Style" w:hAnsi="Verdana" w:cs="Bookman Old Style"/>
          <w:sz w:val="24"/>
          <w:szCs w:val="24"/>
        </w:rPr>
        <w:t xml:space="preserve">(), </w:t>
      </w:r>
      <w:proofErr w:type="spellStart"/>
      <w:r w:rsidRPr="00EF4597">
        <w:rPr>
          <w:rFonts w:ascii="Verdana" w:eastAsia="Bookman Old Style" w:hAnsi="Verdana" w:cs="Bookman Old Style"/>
          <w:sz w:val="24"/>
          <w:szCs w:val="24"/>
        </w:rPr>
        <w:t>group_by</w:t>
      </w:r>
      <w:proofErr w:type="spellEnd"/>
      <w:r w:rsidRPr="00EF4597">
        <w:rPr>
          <w:rFonts w:ascii="Verdana" w:eastAsia="Bookman Old Style" w:hAnsi="Verdana" w:cs="Bookman Old Style"/>
          <w:sz w:val="24"/>
          <w:szCs w:val="24"/>
        </w:rPr>
        <w:t xml:space="preserve">(). Otras funciones de </w:t>
      </w:r>
      <w:proofErr w:type="spellStart"/>
      <w:r w:rsidRPr="00EF4597">
        <w:rPr>
          <w:rFonts w:ascii="Verdana" w:eastAsia="Bookman Old Style" w:hAnsi="Verdana" w:cs="Bookman Old Style"/>
          <w:sz w:val="24"/>
          <w:szCs w:val="24"/>
        </w:rPr>
        <w:t>dplyr</w:t>
      </w:r>
      <w:proofErr w:type="spellEnd"/>
      <w:r w:rsidRPr="00EF4597">
        <w:rPr>
          <w:rFonts w:ascii="Verdana" w:eastAsia="Bookman Old Style" w:hAnsi="Verdana" w:cs="Bookman Old Style"/>
          <w:sz w:val="24"/>
          <w:szCs w:val="24"/>
        </w:rPr>
        <w:t>. Ejercicios de aplicación</w:t>
      </w:r>
    </w:p>
    <w:p w:rsidR="006844B3" w:rsidRPr="00EF4597" w:rsidRDefault="00127667">
      <w:pPr>
        <w:ind w:left="1276"/>
        <w:jc w:val="both"/>
        <w:rPr>
          <w:rFonts w:ascii="Verdana" w:eastAsia="Bookman Old Style" w:hAnsi="Verdana" w:cs="Bookman Old Style"/>
          <w:sz w:val="24"/>
          <w:szCs w:val="24"/>
        </w:rPr>
      </w:pPr>
      <w:r w:rsidRPr="00EF4597">
        <w:rPr>
          <w:rFonts w:ascii="Verdana" w:eastAsia="Bookman Old Style" w:hAnsi="Verdana" w:cs="Bookman Old Style"/>
          <w:b/>
          <w:sz w:val="24"/>
          <w:szCs w:val="24"/>
        </w:rPr>
        <w:t>Tema 3</w:t>
      </w:r>
      <w:r w:rsidRPr="00EF4597">
        <w:rPr>
          <w:rFonts w:ascii="Verdana" w:eastAsia="Bookman Old Style" w:hAnsi="Verdana" w:cs="Bookman Old Style"/>
          <w:sz w:val="24"/>
          <w:szCs w:val="24"/>
        </w:rPr>
        <w:t xml:space="preserve">: </w:t>
      </w:r>
      <w:r w:rsidRPr="00EF4597">
        <w:rPr>
          <w:rFonts w:ascii="Verdana" w:eastAsia="Bookman Old Style" w:hAnsi="Verdana" w:cs="Bookman Old Style"/>
          <w:b/>
          <w:sz w:val="24"/>
          <w:szCs w:val="24"/>
        </w:rPr>
        <w:t>Visualización de datos.</w:t>
      </w:r>
      <w:r w:rsidRPr="00EF4597">
        <w:rPr>
          <w:rFonts w:ascii="Verdana" w:eastAsia="Bookman Old Style" w:hAnsi="Verdana" w:cs="Bookman Old Style"/>
          <w:sz w:val="24"/>
          <w:szCs w:val="24"/>
        </w:rPr>
        <w:t xml:space="preserve"> Visualización efectiva. Función </w:t>
      </w:r>
      <w:proofErr w:type="spellStart"/>
      <w:proofErr w:type="gramStart"/>
      <w:r w:rsidRPr="00EF4597">
        <w:rPr>
          <w:rFonts w:ascii="Verdana" w:eastAsia="Bookman Old Style" w:hAnsi="Verdana" w:cs="Bookman Old Style"/>
          <w:sz w:val="24"/>
          <w:szCs w:val="24"/>
        </w:rPr>
        <w:t>plot</w:t>
      </w:r>
      <w:proofErr w:type="spellEnd"/>
      <w:r w:rsidRPr="00EF4597">
        <w:rPr>
          <w:rFonts w:ascii="Verdana" w:eastAsia="Bookman Old Style" w:hAnsi="Verdana" w:cs="Bookman Old Style"/>
          <w:sz w:val="24"/>
          <w:szCs w:val="24"/>
        </w:rPr>
        <w:t>(</w:t>
      </w:r>
      <w:proofErr w:type="gramEnd"/>
      <w:r w:rsidRPr="00EF4597">
        <w:rPr>
          <w:rFonts w:ascii="Verdana" w:eastAsia="Bookman Old Style" w:hAnsi="Verdana" w:cs="Bookman Old Style"/>
          <w:sz w:val="24"/>
          <w:szCs w:val="24"/>
        </w:rPr>
        <w:t xml:space="preserve">) y </w:t>
      </w:r>
      <w:proofErr w:type="spellStart"/>
      <w:r w:rsidRPr="00EF4597">
        <w:rPr>
          <w:rFonts w:ascii="Verdana" w:eastAsia="Bookman Old Style" w:hAnsi="Verdana" w:cs="Bookman Old Style"/>
          <w:sz w:val="24"/>
          <w:szCs w:val="24"/>
        </w:rPr>
        <w:t>qplot</w:t>
      </w:r>
      <w:proofErr w:type="spellEnd"/>
      <w:r w:rsidRPr="00EF4597">
        <w:rPr>
          <w:rFonts w:ascii="Verdana" w:eastAsia="Bookman Old Style" w:hAnsi="Verdana" w:cs="Bookman Old Style"/>
          <w:sz w:val="24"/>
          <w:szCs w:val="24"/>
        </w:rPr>
        <w:t xml:space="preserve">(). Gramática de gráficos. Paquete </w:t>
      </w:r>
      <w:r w:rsidRPr="00EF4597">
        <w:rPr>
          <w:rFonts w:ascii="Verdana" w:eastAsia="Bookman Old Style" w:hAnsi="Verdana" w:cs="Bookman Old Style"/>
          <w:i/>
          <w:sz w:val="24"/>
          <w:szCs w:val="24"/>
        </w:rPr>
        <w:t>ggplot2</w:t>
      </w:r>
      <w:r w:rsidRPr="00EF4597">
        <w:rPr>
          <w:rFonts w:ascii="Verdana" w:eastAsia="Bookman Old Style" w:hAnsi="Verdana" w:cs="Bookman Old Style"/>
          <w:sz w:val="24"/>
          <w:szCs w:val="24"/>
        </w:rPr>
        <w:t xml:space="preserve">. Capas de un gráfico: datos, parámetros estéticos,  parámetros geométricos, uso de </w:t>
      </w:r>
      <w:proofErr w:type="spellStart"/>
      <w:r w:rsidRPr="00EF4597">
        <w:rPr>
          <w:rFonts w:ascii="Verdana" w:eastAsia="Bookman Old Style" w:hAnsi="Verdana" w:cs="Bookman Old Style"/>
          <w:sz w:val="24"/>
          <w:szCs w:val="24"/>
        </w:rPr>
        <w:t>facets</w:t>
      </w:r>
      <w:proofErr w:type="spellEnd"/>
      <w:r w:rsidRPr="00EF4597">
        <w:rPr>
          <w:rFonts w:ascii="Verdana" w:eastAsia="Bookman Old Style" w:hAnsi="Verdana" w:cs="Bookman Old Style"/>
          <w:sz w:val="24"/>
          <w:szCs w:val="24"/>
        </w:rPr>
        <w:t xml:space="preserve">, estadísticas, coordenadas, temas.  Ejercicios de aplicación. Breve introducción a la visualización interactiva con el paquete </w:t>
      </w:r>
      <w:proofErr w:type="spellStart"/>
      <w:r w:rsidRPr="00EF4597">
        <w:rPr>
          <w:rFonts w:ascii="Verdana" w:eastAsia="Bookman Old Style" w:hAnsi="Verdana" w:cs="Bookman Old Style"/>
          <w:i/>
          <w:sz w:val="24"/>
          <w:szCs w:val="24"/>
        </w:rPr>
        <w:t>Plotly</w:t>
      </w:r>
      <w:proofErr w:type="spellEnd"/>
      <w:r w:rsidRPr="00EF4597">
        <w:rPr>
          <w:rFonts w:ascii="Verdana" w:eastAsia="Bookman Old Style" w:hAnsi="Verdana" w:cs="Bookman Old Style"/>
          <w:sz w:val="24"/>
          <w:szCs w:val="24"/>
        </w:rPr>
        <w:t xml:space="preserve"> y a web-</w:t>
      </w:r>
      <w:proofErr w:type="spellStart"/>
      <w:r w:rsidRPr="00EF4597">
        <w:rPr>
          <w:rFonts w:ascii="Verdana" w:eastAsia="Bookman Old Style" w:hAnsi="Verdana" w:cs="Bookman Old Style"/>
          <w:sz w:val="24"/>
          <w:szCs w:val="24"/>
        </w:rPr>
        <w:t>apps</w:t>
      </w:r>
      <w:proofErr w:type="spellEnd"/>
      <w:r w:rsidRPr="00EF4597">
        <w:rPr>
          <w:rFonts w:ascii="Verdana" w:eastAsia="Bookman Old Style" w:hAnsi="Verdana" w:cs="Bookman Old Style"/>
          <w:sz w:val="24"/>
          <w:szCs w:val="24"/>
        </w:rPr>
        <w:t xml:space="preserve"> con el paquete </w:t>
      </w:r>
      <w:proofErr w:type="spellStart"/>
      <w:r w:rsidRPr="00EF4597">
        <w:rPr>
          <w:rFonts w:ascii="Verdana" w:eastAsia="Bookman Old Style" w:hAnsi="Verdana" w:cs="Bookman Old Style"/>
          <w:i/>
          <w:sz w:val="24"/>
          <w:szCs w:val="24"/>
        </w:rPr>
        <w:t>Shiny</w:t>
      </w:r>
      <w:proofErr w:type="spellEnd"/>
      <w:r w:rsidRPr="00EF4597">
        <w:rPr>
          <w:rFonts w:ascii="Verdana" w:eastAsia="Bookman Old Style" w:hAnsi="Verdana" w:cs="Bookman Old Style"/>
          <w:sz w:val="24"/>
          <w:szCs w:val="24"/>
        </w:rPr>
        <w:t>. Mapas.</w:t>
      </w:r>
    </w:p>
    <w:p w:rsidR="006844B3" w:rsidRPr="00EF4597" w:rsidRDefault="00127667">
      <w:pPr>
        <w:ind w:left="1276"/>
        <w:jc w:val="both"/>
        <w:rPr>
          <w:rFonts w:ascii="Verdana" w:eastAsia="Bookman Old Style" w:hAnsi="Verdana" w:cs="Bookman Old Style"/>
          <w:sz w:val="24"/>
          <w:szCs w:val="24"/>
        </w:rPr>
      </w:pPr>
      <w:r w:rsidRPr="00EF4597">
        <w:rPr>
          <w:rFonts w:ascii="Verdana" w:eastAsia="Bookman Old Style" w:hAnsi="Verdana" w:cs="Bookman Old Style"/>
          <w:b/>
          <w:sz w:val="24"/>
          <w:szCs w:val="24"/>
        </w:rPr>
        <w:t>Tema 4</w:t>
      </w:r>
      <w:r w:rsidRPr="00EF4597">
        <w:rPr>
          <w:rFonts w:ascii="Verdana" w:eastAsia="Bookman Old Style" w:hAnsi="Verdana" w:cs="Bookman Old Style"/>
          <w:sz w:val="24"/>
          <w:szCs w:val="24"/>
        </w:rPr>
        <w:t xml:space="preserve">: </w:t>
      </w:r>
      <w:r w:rsidRPr="00EF4597">
        <w:rPr>
          <w:rFonts w:ascii="Verdana" w:eastAsia="Bookman Old Style" w:hAnsi="Verdana" w:cs="Bookman Old Style"/>
          <w:b/>
          <w:sz w:val="24"/>
          <w:szCs w:val="24"/>
        </w:rPr>
        <w:t>Modelización</w:t>
      </w:r>
      <w:r w:rsidRPr="00EF4597">
        <w:rPr>
          <w:rFonts w:ascii="Verdana" w:eastAsia="Bookman Old Style" w:hAnsi="Verdana" w:cs="Bookman Old Style"/>
          <w:sz w:val="24"/>
          <w:szCs w:val="24"/>
        </w:rPr>
        <w:t xml:space="preserve">.  Generalidades de la modelización de datos. Nociones de regresión y clasificación. Ejercicios de aplicación. Uso del paquetes para modelización de datos en </w:t>
      </w:r>
      <w:proofErr w:type="spellStart"/>
      <w:r w:rsidRPr="00EF4597">
        <w:rPr>
          <w:rFonts w:ascii="Verdana" w:eastAsia="Bookman Old Style" w:hAnsi="Verdana" w:cs="Bookman Old Style"/>
          <w:i/>
          <w:sz w:val="24"/>
          <w:szCs w:val="24"/>
        </w:rPr>
        <w:t>tidymodels</w:t>
      </w:r>
      <w:proofErr w:type="spellEnd"/>
      <w:r w:rsidRPr="00EF4597">
        <w:rPr>
          <w:rFonts w:ascii="Verdana" w:eastAsia="Bookman Old Style" w:hAnsi="Verdana" w:cs="Bookman Old Style"/>
          <w:sz w:val="24"/>
          <w:szCs w:val="24"/>
        </w:rPr>
        <w:t xml:space="preserve">. </w:t>
      </w:r>
      <w:r w:rsidRPr="00EF4597">
        <w:rPr>
          <w:rFonts w:ascii="Verdana" w:eastAsia="Bookman Old Style" w:hAnsi="Verdana" w:cs="Bookman Old Style"/>
          <w:sz w:val="24"/>
          <w:szCs w:val="24"/>
          <w:shd w:val="clear" w:color="auto" w:fill="D0E0E3"/>
        </w:rPr>
        <w:t xml:space="preserve"> </w:t>
      </w:r>
    </w:p>
    <w:p w:rsidR="006844B3" w:rsidRPr="00EF4597" w:rsidRDefault="00127667">
      <w:pPr>
        <w:ind w:left="1276"/>
        <w:jc w:val="both"/>
        <w:rPr>
          <w:rFonts w:ascii="Verdana" w:eastAsia="Bookman Old Style" w:hAnsi="Verdana" w:cs="Bookman Old Style"/>
          <w:sz w:val="24"/>
          <w:szCs w:val="24"/>
        </w:rPr>
      </w:pPr>
      <w:r w:rsidRPr="00EF4597">
        <w:rPr>
          <w:rFonts w:ascii="Verdana" w:eastAsia="Bookman Old Style" w:hAnsi="Verdana" w:cs="Bookman Old Style"/>
          <w:b/>
          <w:sz w:val="24"/>
          <w:szCs w:val="24"/>
        </w:rPr>
        <w:t>Tema 5</w:t>
      </w:r>
      <w:r w:rsidRPr="00EF4597">
        <w:rPr>
          <w:rFonts w:ascii="Verdana" w:eastAsia="Bookman Old Style" w:hAnsi="Verdana" w:cs="Bookman Old Style"/>
          <w:sz w:val="24"/>
          <w:szCs w:val="24"/>
        </w:rPr>
        <w:t xml:space="preserve">: </w:t>
      </w:r>
      <w:r w:rsidRPr="00EF4597">
        <w:rPr>
          <w:rFonts w:ascii="Verdana" w:eastAsia="Bookman Old Style" w:hAnsi="Verdana" w:cs="Bookman Old Style"/>
          <w:b/>
          <w:sz w:val="24"/>
          <w:szCs w:val="24"/>
        </w:rPr>
        <w:t>Documentación y ciencia reproducible</w:t>
      </w:r>
      <w:r w:rsidRPr="00EF4597">
        <w:rPr>
          <w:rFonts w:ascii="Verdana" w:eastAsia="Bookman Old Style" w:hAnsi="Verdana" w:cs="Bookman Old Style"/>
          <w:sz w:val="24"/>
          <w:szCs w:val="24"/>
        </w:rPr>
        <w:t xml:space="preserve">. El camino hacia la ciencia reproducible: algunas prácticas deseables al momento de generar código para nuestras publicaciones. Reportes en </w:t>
      </w:r>
      <w:proofErr w:type="spellStart"/>
      <w:r w:rsidRPr="00EF4597">
        <w:rPr>
          <w:rFonts w:ascii="Verdana" w:eastAsia="Bookman Old Style" w:hAnsi="Verdana" w:cs="Bookman Old Style"/>
          <w:i/>
          <w:sz w:val="24"/>
          <w:szCs w:val="24"/>
        </w:rPr>
        <w:t>RMarkdown</w:t>
      </w:r>
      <w:proofErr w:type="spellEnd"/>
      <w:r w:rsidRPr="00EF4597">
        <w:rPr>
          <w:rFonts w:ascii="Verdana" w:eastAsia="Bookman Old Style" w:hAnsi="Verdana" w:cs="Bookman Old Style"/>
          <w:sz w:val="24"/>
          <w:szCs w:val="24"/>
        </w:rPr>
        <w:t xml:space="preserve"> y una introducción al control de versiones. Comunidades de usuarios.</w:t>
      </w:r>
    </w:p>
    <w:p w:rsidR="006844B3" w:rsidRPr="00EF4597" w:rsidRDefault="006844B3">
      <w:pPr>
        <w:ind w:left="1276"/>
        <w:jc w:val="both"/>
        <w:rPr>
          <w:rFonts w:ascii="Verdana" w:eastAsia="Bookman Old Style" w:hAnsi="Verdana" w:cs="Bookman Old Style"/>
          <w:sz w:val="24"/>
          <w:szCs w:val="24"/>
        </w:rPr>
      </w:pPr>
    </w:p>
    <w:p w:rsidR="006844B3" w:rsidRPr="00EF4597" w:rsidRDefault="00127667" w:rsidP="00E910EA">
      <w:pPr>
        <w:numPr>
          <w:ilvl w:val="1"/>
          <w:numId w:val="4"/>
        </w:numPr>
        <w:ind w:hanging="873"/>
        <w:rPr>
          <w:rFonts w:ascii="Verdana" w:hAnsi="Verdana"/>
          <w:sz w:val="24"/>
          <w:szCs w:val="24"/>
        </w:rPr>
      </w:pPr>
      <w:r w:rsidRPr="00EF4597">
        <w:rPr>
          <w:rFonts w:ascii="Verdana" w:eastAsia="Bookman Old Style" w:hAnsi="Verdana" w:cs="Bookman Old Style"/>
          <w:b/>
          <w:sz w:val="24"/>
          <w:szCs w:val="24"/>
        </w:rPr>
        <w:t>METODOLOGÍAS DE ENSEÑANZA:</w:t>
      </w:r>
    </w:p>
    <w:p w:rsidR="006844B3" w:rsidRPr="00EF4597" w:rsidRDefault="00127667">
      <w:pPr>
        <w:pBdr>
          <w:top w:val="nil"/>
          <w:left w:val="nil"/>
          <w:bottom w:val="nil"/>
          <w:right w:val="nil"/>
          <w:between w:val="nil"/>
        </w:pBdr>
        <w:ind w:left="851" w:firstLine="283"/>
        <w:jc w:val="both"/>
        <w:rPr>
          <w:rFonts w:ascii="Verdana" w:eastAsia="Bookman Old Style" w:hAnsi="Verdana" w:cs="Bookman Old Style"/>
          <w:color w:val="000000"/>
          <w:sz w:val="24"/>
          <w:szCs w:val="24"/>
        </w:rPr>
      </w:pPr>
      <w:r w:rsidRPr="00EF4597">
        <w:rPr>
          <w:rFonts w:ascii="Verdana" w:eastAsia="Bookman Old Style" w:hAnsi="Verdana" w:cs="Bookman Old Style"/>
          <w:color w:val="000000"/>
          <w:sz w:val="24"/>
          <w:szCs w:val="24"/>
        </w:rPr>
        <w:t xml:space="preserve">La modalidad de dictado será: </w:t>
      </w:r>
    </w:p>
    <w:p w:rsidR="006844B3" w:rsidRPr="00EF4597" w:rsidRDefault="00127667" w:rsidP="00E910EA">
      <w:pPr>
        <w:numPr>
          <w:ilvl w:val="2"/>
          <w:numId w:val="4"/>
        </w:numPr>
        <w:pBdr>
          <w:top w:val="nil"/>
          <w:left w:val="nil"/>
          <w:bottom w:val="nil"/>
          <w:right w:val="nil"/>
          <w:between w:val="nil"/>
        </w:pBdr>
        <w:ind w:left="1560"/>
        <w:jc w:val="both"/>
        <w:rPr>
          <w:rFonts w:ascii="Verdana" w:hAnsi="Verdana"/>
          <w:color w:val="000000"/>
          <w:sz w:val="24"/>
          <w:szCs w:val="24"/>
        </w:rPr>
      </w:pPr>
      <w:r w:rsidRPr="00EF4597">
        <w:rPr>
          <w:rFonts w:ascii="Verdana" w:eastAsia="Bookman Old Style" w:hAnsi="Verdana" w:cs="Bookman Old Style"/>
          <w:sz w:val="24"/>
          <w:szCs w:val="24"/>
        </w:rPr>
        <w:t>Desarrollo de la parte teórica de parte de las docentes a cargo, que a su vez tendrán ejemplos de aplicación</w:t>
      </w:r>
      <w:r w:rsidRPr="00EF4597">
        <w:rPr>
          <w:rFonts w:ascii="Verdana" w:eastAsia="Bookman Old Style" w:hAnsi="Verdana" w:cs="Bookman Old Style"/>
          <w:color w:val="000000"/>
          <w:sz w:val="24"/>
          <w:szCs w:val="24"/>
        </w:rPr>
        <w:t xml:space="preserve">. </w:t>
      </w:r>
    </w:p>
    <w:p w:rsidR="006844B3" w:rsidRPr="00EF4597" w:rsidRDefault="00127667" w:rsidP="00E910EA">
      <w:pPr>
        <w:numPr>
          <w:ilvl w:val="2"/>
          <w:numId w:val="4"/>
        </w:numPr>
        <w:pBdr>
          <w:top w:val="nil"/>
          <w:left w:val="nil"/>
          <w:bottom w:val="nil"/>
          <w:right w:val="nil"/>
          <w:between w:val="nil"/>
        </w:pBdr>
        <w:ind w:left="1560"/>
        <w:jc w:val="both"/>
        <w:rPr>
          <w:rFonts w:ascii="Verdana" w:hAnsi="Verdana"/>
          <w:color w:val="000000"/>
          <w:sz w:val="24"/>
          <w:szCs w:val="24"/>
        </w:rPr>
      </w:pPr>
      <w:r w:rsidRPr="00EF4597">
        <w:rPr>
          <w:rFonts w:ascii="Verdana" w:eastAsia="Bookman Old Style" w:hAnsi="Verdana" w:cs="Bookman Old Style"/>
          <w:color w:val="000000"/>
          <w:sz w:val="24"/>
          <w:szCs w:val="24"/>
        </w:rPr>
        <w:t xml:space="preserve">Luego del desarrollo </w:t>
      </w:r>
      <w:r w:rsidRPr="00EF4597">
        <w:rPr>
          <w:rFonts w:ascii="Verdana" w:eastAsia="Bookman Old Style" w:hAnsi="Verdana" w:cs="Bookman Old Style"/>
          <w:sz w:val="24"/>
          <w:szCs w:val="24"/>
        </w:rPr>
        <w:t>de la parte teórica</w:t>
      </w:r>
      <w:r w:rsidRPr="00EF4597">
        <w:rPr>
          <w:rFonts w:ascii="Verdana" w:eastAsia="Bookman Old Style" w:hAnsi="Verdana" w:cs="Bookman Old Style"/>
          <w:color w:val="000000"/>
          <w:sz w:val="24"/>
          <w:szCs w:val="24"/>
        </w:rPr>
        <w:t xml:space="preserve"> de cada tema </w:t>
      </w:r>
      <w:r w:rsidRPr="00EF4597">
        <w:rPr>
          <w:rFonts w:ascii="Verdana" w:eastAsia="Bookman Old Style" w:hAnsi="Verdana" w:cs="Bookman Old Style"/>
          <w:color w:val="111111"/>
          <w:sz w:val="24"/>
          <w:szCs w:val="24"/>
        </w:rPr>
        <w:t>se</w:t>
      </w:r>
      <w:r w:rsidRPr="00EF4597">
        <w:rPr>
          <w:rFonts w:ascii="Verdana" w:eastAsia="Bookman Old Style" w:hAnsi="Verdana" w:cs="Bookman Old Style"/>
          <w:color w:val="000000"/>
          <w:sz w:val="24"/>
          <w:szCs w:val="24"/>
        </w:rPr>
        <w:t xml:space="preserve"> realizarán actividades prácticas</w:t>
      </w:r>
      <w:r w:rsidRPr="00EF4597">
        <w:rPr>
          <w:rFonts w:ascii="Verdana" w:eastAsia="Bookman Old Style" w:hAnsi="Verdana" w:cs="Bookman Old Style"/>
          <w:sz w:val="24"/>
          <w:szCs w:val="24"/>
        </w:rPr>
        <w:t xml:space="preserve"> utilizando R con la </w:t>
      </w:r>
      <w:proofErr w:type="spellStart"/>
      <w:r w:rsidRPr="00EF4597">
        <w:rPr>
          <w:rFonts w:ascii="Verdana" w:eastAsia="Bookman Old Style" w:hAnsi="Verdana" w:cs="Bookman Old Style"/>
          <w:sz w:val="24"/>
          <w:szCs w:val="24"/>
        </w:rPr>
        <w:t>interfase</w:t>
      </w:r>
      <w:proofErr w:type="spellEnd"/>
      <w:r w:rsidRPr="00EF4597">
        <w:rPr>
          <w:rFonts w:ascii="Verdana" w:eastAsia="Bookman Old Style" w:hAnsi="Verdana" w:cs="Bookman Old Style"/>
          <w:sz w:val="24"/>
          <w:szCs w:val="24"/>
        </w:rPr>
        <w:t xml:space="preserve"> </w:t>
      </w:r>
      <w:proofErr w:type="spellStart"/>
      <w:r w:rsidRPr="00EF4597">
        <w:rPr>
          <w:rFonts w:ascii="Verdana" w:eastAsia="Bookman Old Style" w:hAnsi="Verdana" w:cs="Bookman Old Style"/>
          <w:sz w:val="24"/>
          <w:szCs w:val="24"/>
        </w:rPr>
        <w:t>Rstudio</w:t>
      </w:r>
      <w:proofErr w:type="spellEnd"/>
      <w:r w:rsidRPr="00EF4597">
        <w:rPr>
          <w:rFonts w:ascii="Verdana" w:eastAsia="Bookman Old Style" w:hAnsi="Verdana" w:cs="Bookman Old Style"/>
          <w:color w:val="000000"/>
          <w:sz w:val="24"/>
          <w:szCs w:val="24"/>
        </w:rPr>
        <w:t>. Cada participante realizará los ejercicios de la guía de trabajos prácticos y evaluará si el tema dado se puede aplicar a su propio traba</w:t>
      </w:r>
      <w:r w:rsidRPr="00EF4597">
        <w:rPr>
          <w:rFonts w:ascii="Verdana" w:eastAsia="Bookman Old Style" w:hAnsi="Verdana" w:cs="Bookman Old Style"/>
          <w:sz w:val="24"/>
          <w:szCs w:val="24"/>
        </w:rPr>
        <w:t>jo.</w:t>
      </w:r>
    </w:p>
    <w:p w:rsidR="006844B3" w:rsidRPr="00EF4597" w:rsidRDefault="00127667" w:rsidP="00E910EA">
      <w:pPr>
        <w:numPr>
          <w:ilvl w:val="2"/>
          <w:numId w:val="4"/>
        </w:numPr>
        <w:pBdr>
          <w:top w:val="nil"/>
          <w:left w:val="nil"/>
          <w:bottom w:val="nil"/>
          <w:right w:val="nil"/>
          <w:between w:val="nil"/>
        </w:pBdr>
        <w:ind w:left="1560"/>
        <w:jc w:val="both"/>
        <w:rPr>
          <w:rFonts w:ascii="Verdana" w:hAnsi="Verdana"/>
          <w:color w:val="000000"/>
          <w:sz w:val="24"/>
          <w:szCs w:val="24"/>
        </w:rPr>
      </w:pPr>
      <w:r w:rsidRPr="00EF4597">
        <w:rPr>
          <w:rFonts w:ascii="Verdana" w:eastAsia="Bookman Old Style" w:hAnsi="Verdana" w:cs="Bookman Old Style"/>
          <w:sz w:val="24"/>
          <w:szCs w:val="24"/>
        </w:rPr>
        <w:t>En cada uno de los temas dados se mostrarán Aplicaciones y ejemplos.</w:t>
      </w:r>
    </w:p>
    <w:p w:rsidR="006844B3" w:rsidRPr="00EF4597" w:rsidRDefault="006844B3">
      <w:pPr>
        <w:ind w:left="851"/>
        <w:rPr>
          <w:rFonts w:ascii="Verdana" w:eastAsia="Bookman Old Style" w:hAnsi="Verdana" w:cs="Bookman Old Style"/>
          <w:sz w:val="24"/>
          <w:szCs w:val="24"/>
        </w:rPr>
      </w:pPr>
    </w:p>
    <w:p w:rsidR="006844B3" w:rsidRPr="00EF4597" w:rsidRDefault="00127667" w:rsidP="00E910EA">
      <w:pPr>
        <w:numPr>
          <w:ilvl w:val="1"/>
          <w:numId w:val="4"/>
        </w:numPr>
        <w:ind w:hanging="873"/>
        <w:rPr>
          <w:rFonts w:ascii="Verdana" w:hAnsi="Verdana"/>
          <w:sz w:val="24"/>
          <w:szCs w:val="24"/>
        </w:rPr>
      </w:pPr>
      <w:r w:rsidRPr="00EF4597">
        <w:rPr>
          <w:rFonts w:ascii="Verdana" w:eastAsia="Bookman Old Style" w:hAnsi="Verdana" w:cs="Bookman Old Style"/>
          <w:b/>
          <w:sz w:val="24"/>
          <w:szCs w:val="24"/>
        </w:rPr>
        <w:t>INSTANCIAS DE EVALUACIÓN:</w:t>
      </w:r>
    </w:p>
    <w:p w:rsidR="006844B3" w:rsidRPr="00EF4597" w:rsidRDefault="00127667">
      <w:pPr>
        <w:ind w:left="1134"/>
        <w:rPr>
          <w:rFonts w:ascii="Verdana" w:eastAsia="Bookman Old Style" w:hAnsi="Verdana" w:cs="Bookman Old Style"/>
          <w:sz w:val="24"/>
          <w:szCs w:val="24"/>
        </w:rPr>
      </w:pPr>
      <w:r w:rsidRPr="00EF4597">
        <w:rPr>
          <w:rFonts w:ascii="Verdana" w:eastAsia="Bookman Old Style" w:hAnsi="Verdana" w:cs="Bookman Old Style"/>
          <w:sz w:val="24"/>
          <w:szCs w:val="24"/>
        </w:rPr>
        <w:t>Presentación de un trabajo integrador individual.</w:t>
      </w:r>
    </w:p>
    <w:p w:rsidR="006844B3" w:rsidRPr="00EF4597" w:rsidRDefault="006844B3">
      <w:pPr>
        <w:ind w:left="1416"/>
        <w:rPr>
          <w:rFonts w:ascii="Verdana" w:eastAsia="Bookman Old Style" w:hAnsi="Verdana" w:cs="Bookman Old Style"/>
          <w:sz w:val="24"/>
          <w:szCs w:val="24"/>
        </w:rPr>
      </w:pPr>
    </w:p>
    <w:p w:rsidR="006844B3" w:rsidRPr="00EF4597" w:rsidRDefault="00127667" w:rsidP="00E910EA">
      <w:pPr>
        <w:numPr>
          <w:ilvl w:val="1"/>
          <w:numId w:val="4"/>
        </w:numPr>
        <w:ind w:hanging="873"/>
        <w:rPr>
          <w:rFonts w:ascii="Verdana" w:hAnsi="Verdana"/>
          <w:sz w:val="24"/>
          <w:szCs w:val="24"/>
        </w:rPr>
      </w:pPr>
      <w:r w:rsidRPr="00EF4597">
        <w:rPr>
          <w:rFonts w:ascii="Verdana" w:eastAsia="Bookman Old Style" w:hAnsi="Verdana" w:cs="Bookman Old Style"/>
          <w:b/>
          <w:sz w:val="24"/>
          <w:szCs w:val="24"/>
        </w:rPr>
        <w:t>REQUISITOS DE APROBACIÓN DEL CURSO:</w:t>
      </w:r>
    </w:p>
    <w:p w:rsidR="006844B3" w:rsidRPr="00EF4597" w:rsidRDefault="00127667">
      <w:pPr>
        <w:ind w:left="1134"/>
        <w:jc w:val="both"/>
        <w:rPr>
          <w:rFonts w:ascii="Verdana" w:eastAsia="Bookman Old Style" w:hAnsi="Verdana" w:cs="Bookman Old Style"/>
          <w:sz w:val="24"/>
          <w:szCs w:val="24"/>
        </w:rPr>
      </w:pPr>
      <w:r w:rsidRPr="00EF4597">
        <w:rPr>
          <w:rFonts w:ascii="Verdana" w:eastAsia="Bookman Old Style" w:hAnsi="Verdana" w:cs="Bookman Old Style"/>
          <w:sz w:val="24"/>
          <w:szCs w:val="24"/>
        </w:rPr>
        <w:t>Ochenta por ciento de asistencia.</w:t>
      </w:r>
    </w:p>
    <w:p w:rsidR="006844B3" w:rsidRPr="00EF4597" w:rsidRDefault="00127667">
      <w:pPr>
        <w:ind w:left="1134"/>
        <w:jc w:val="both"/>
        <w:rPr>
          <w:rFonts w:ascii="Verdana" w:eastAsia="Bookman Old Style" w:hAnsi="Verdana" w:cs="Bookman Old Style"/>
          <w:sz w:val="24"/>
          <w:szCs w:val="24"/>
        </w:rPr>
      </w:pPr>
      <w:r w:rsidRPr="00EF4597">
        <w:rPr>
          <w:rFonts w:ascii="Verdana" w:eastAsia="Bookman Old Style" w:hAnsi="Verdana" w:cs="Bookman Old Style"/>
          <w:sz w:val="24"/>
          <w:szCs w:val="24"/>
        </w:rPr>
        <w:t>Aprobación del trabajo final escrito.</w:t>
      </w:r>
    </w:p>
    <w:p w:rsidR="006844B3" w:rsidRPr="00EF4597" w:rsidRDefault="00127667">
      <w:pPr>
        <w:jc w:val="both"/>
        <w:rPr>
          <w:rFonts w:ascii="Verdana" w:eastAsia="Bookman Old Style" w:hAnsi="Verdana" w:cs="Bookman Old Style"/>
          <w:sz w:val="24"/>
          <w:szCs w:val="24"/>
        </w:rPr>
      </w:pPr>
      <w:r w:rsidRPr="00EF4597">
        <w:rPr>
          <w:rFonts w:ascii="Verdana" w:eastAsia="Bookman Old Style" w:hAnsi="Verdana" w:cs="Bookman Old Style"/>
          <w:sz w:val="24"/>
          <w:szCs w:val="24"/>
        </w:rPr>
        <w:t>Escala numérica de cero a diez, requisito para la aprobación del curso nota mínima de seis.</w:t>
      </w:r>
    </w:p>
    <w:p w:rsidR="006844B3" w:rsidRPr="00EF4597" w:rsidRDefault="006844B3">
      <w:pPr>
        <w:jc w:val="both"/>
        <w:rPr>
          <w:rFonts w:ascii="Verdana" w:eastAsia="Bookman Old Style" w:hAnsi="Verdana" w:cs="Bookman Old Style"/>
          <w:sz w:val="24"/>
          <w:szCs w:val="24"/>
        </w:rPr>
      </w:pPr>
    </w:p>
    <w:p w:rsidR="006844B3" w:rsidRPr="00EF4597" w:rsidRDefault="00127667" w:rsidP="00E910EA">
      <w:pPr>
        <w:widowControl w:val="0"/>
        <w:numPr>
          <w:ilvl w:val="1"/>
          <w:numId w:val="4"/>
        </w:numPr>
        <w:jc w:val="both"/>
        <w:rPr>
          <w:rFonts w:ascii="Verdana" w:hAnsi="Verdana"/>
          <w:sz w:val="24"/>
          <w:szCs w:val="24"/>
        </w:rPr>
      </w:pPr>
      <w:r w:rsidRPr="00EF4597">
        <w:rPr>
          <w:rFonts w:ascii="Verdana" w:eastAsia="Verdana" w:hAnsi="Verdana" w:cs="Verdana"/>
          <w:b/>
          <w:sz w:val="24"/>
          <w:szCs w:val="24"/>
        </w:rPr>
        <w:lastRenderedPageBreak/>
        <w:t>Cronograma estimativo:</w:t>
      </w:r>
    </w:p>
    <w:p w:rsidR="006844B3" w:rsidRPr="00EF4597" w:rsidRDefault="006844B3">
      <w:pPr>
        <w:widowControl w:val="0"/>
        <w:ind w:left="1440"/>
        <w:jc w:val="both"/>
        <w:rPr>
          <w:rFonts w:ascii="Verdana" w:eastAsia="Verdana" w:hAnsi="Verdana" w:cs="Verdana"/>
          <w:sz w:val="24"/>
          <w:szCs w:val="24"/>
        </w:rPr>
      </w:pPr>
    </w:p>
    <w:p w:rsidR="006844B3" w:rsidRPr="00EF4597" w:rsidRDefault="006844B3">
      <w:pPr>
        <w:widowControl w:val="0"/>
        <w:jc w:val="both"/>
        <w:rPr>
          <w:rFonts w:ascii="Verdana" w:eastAsia="Verdana" w:hAnsi="Verdana" w:cs="Verdana"/>
          <w:sz w:val="24"/>
          <w:szCs w:val="24"/>
        </w:rPr>
      </w:pPr>
    </w:p>
    <w:tbl>
      <w:tblPr>
        <w:tblStyle w:val="a1"/>
        <w:tblW w:w="5805" w:type="dxa"/>
        <w:tblInd w:w="1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50"/>
        <w:gridCol w:w="2955"/>
      </w:tblGrid>
      <w:tr w:rsidR="006844B3" w:rsidRPr="00EF4597">
        <w:trPr>
          <w:trHeight w:val="360"/>
        </w:trPr>
        <w:tc>
          <w:tcPr>
            <w:tcW w:w="5805" w:type="dxa"/>
            <w:gridSpan w:val="2"/>
          </w:tcPr>
          <w:p w:rsidR="006844B3" w:rsidRPr="00EF4597" w:rsidRDefault="00127667">
            <w:pPr>
              <w:widowControl w:val="0"/>
              <w:ind w:left="461"/>
              <w:rPr>
                <w:rFonts w:ascii="Verdana" w:eastAsia="Verdana" w:hAnsi="Verdana" w:cs="Verdana"/>
                <w:sz w:val="24"/>
                <w:szCs w:val="24"/>
              </w:rPr>
            </w:pPr>
            <w:r w:rsidRPr="00EF4597">
              <w:rPr>
                <w:rFonts w:ascii="Verdana" w:eastAsia="Verdana" w:hAnsi="Verdana" w:cs="Verdana"/>
                <w:b/>
                <w:sz w:val="24"/>
                <w:szCs w:val="24"/>
              </w:rPr>
              <w:t>Febrero  2020</w:t>
            </w:r>
          </w:p>
        </w:tc>
      </w:tr>
      <w:tr w:rsidR="006844B3" w:rsidRPr="00EF4597">
        <w:trPr>
          <w:trHeight w:val="360"/>
        </w:trPr>
        <w:tc>
          <w:tcPr>
            <w:tcW w:w="2850" w:type="dxa"/>
          </w:tcPr>
          <w:p w:rsidR="006844B3" w:rsidRPr="00EF4597" w:rsidRDefault="00127667">
            <w:pPr>
              <w:widowControl w:val="0"/>
              <w:ind w:left="319"/>
              <w:jc w:val="both"/>
              <w:rPr>
                <w:rFonts w:ascii="Verdana" w:eastAsia="Verdana" w:hAnsi="Verdana" w:cs="Verdana"/>
                <w:sz w:val="24"/>
                <w:szCs w:val="24"/>
              </w:rPr>
            </w:pPr>
            <w:r w:rsidRPr="00EF4597">
              <w:rPr>
                <w:rFonts w:ascii="Verdana" w:eastAsia="Verdana" w:hAnsi="Verdana" w:cs="Verdana"/>
                <w:b/>
                <w:sz w:val="24"/>
                <w:szCs w:val="24"/>
              </w:rPr>
              <w:t xml:space="preserve">17 Lunes </w:t>
            </w:r>
          </w:p>
        </w:tc>
        <w:tc>
          <w:tcPr>
            <w:tcW w:w="2955" w:type="dxa"/>
          </w:tcPr>
          <w:p w:rsidR="006844B3" w:rsidRPr="00EF4597" w:rsidRDefault="00127667">
            <w:pPr>
              <w:widowControl w:val="0"/>
              <w:ind w:left="461"/>
              <w:jc w:val="both"/>
              <w:rPr>
                <w:rFonts w:ascii="Verdana" w:eastAsia="Verdana" w:hAnsi="Verdana" w:cs="Verdana"/>
                <w:sz w:val="24"/>
                <w:szCs w:val="24"/>
              </w:rPr>
            </w:pPr>
            <w:r w:rsidRPr="00EF4597">
              <w:rPr>
                <w:rFonts w:ascii="Verdana" w:eastAsia="Verdana" w:hAnsi="Verdana" w:cs="Verdana"/>
                <w:b/>
                <w:sz w:val="24"/>
                <w:szCs w:val="24"/>
              </w:rPr>
              <w:t xml:space="preserve">18 Martes </w:t>
            </w:r>
          </w:p>
        </w:tc>
      </w:tr>
      <w:tr w:rsidR="006844B3" w:rsidRPr="00EF4597">
        <w:trPr>
          <w:trHeight w:val="360"/>
        </w:trPr>
        <w:tc>
          <w:tcPr>
            <w:tcW w:w="2850" w:type="dxa"/>
          </w:tcPr>
          <w:p w:rsidR="006844B3" w:rsidRPr="00EF4597" w:rsidRDefault="00127667">
            <w:pPr>
              <w:ind w:left="-87"/>
              <w:rPr>
                <w:rFonts w:ascii="Verdana" w:eastAsia="Bookman Old Style" w:hAnsi="Verdana" w:cs="Bookman Old Style"/>
                <w:sz w:val="24"/>
                <w:szCs w:val="24"/>
              </w:rPr>
            </w:pPr>
            <w:r w:rsidRPr="00EF4597">
              <w:rPr>
                <w:rFonts w:ascii="Verdana" w:eastAsia="Bookman Old Style" w:hAnsi="Verdana" w:cs="Bookman Old Style"/>
                <w:b/>
                <w:sz w:val="24"/>
                <w:szCs w:val="24"/>
              </w:rPr>
              <w:t>Tema 1</w:t>
            </w:r>
          </w:p>
          <w:p w:rsidR="006844B3" w:rsidRPr="00EF4597" w:rsidRDefault="00127667">
            <w:pPr>
              <w:ind w:left="-87" w:hanging="11"/>
              <w:jc w:val="both"/>
              <w:rPr>
                <w:rFonts w:ascii="Verdana" w:eastAsia="Bookman Old Style" w:hAnsi="Verdana" w:cs="Bookman Old Style"/>
                <w:sz w:val="24"/>
                <w:szCs w:val="24"/>
              </w:rPr>
            </w:pPr>
            <w:r w:rsidRPr="00EF4597">
              <w:rPr>
                <w:rFonts w:ascii="Verdana" w:eastAsia="Bookman Old Style" w:hAnsi="Verdana" w:cs="Bookman Old Style"/>
                <w:b/>
                <w:sz w:val="24"/>
                <w:szCs w:val="24"/>
              </w:rPr>
              <w:t xml:space="preserve">Teórico 9 a 13 hs. </w:t>
            </w:r>
          </w:p>
          <w:p w:rsidR="006844B3" w:rsidRPr="00EF4597" w:rsidRDefault="00127667">
            <w:pPr>
              <w:ind w:left="-87" w:hanging="11"/>
              <w:rPr>
                <w:rFonts w:ascii="Verdana" w:eastAsia="Bookman Old Style" w:hAnsi="Verdana" w:cs="Bookman Old Style"/>
                <w:sz w:val="24"/>
                <w:szCs w:val="24"/>
              </w:rPr>
            </w:pPr>
            <w:r w:rsidRPr="00EF4597">
              <w:rPr>
                <w:rFonts w:ascii="Verdana" w:eastAsia="Bookman Old Style" w:hAnsi="Verdana" w:cs="Bookman Old Style"/>
                <w:sz w:val="24"/>
                <w:szCs w:val="24"/>
              </w:rPr>
              <w:t>Dra. Villafañe, Roxana N.</w:t>
            </w:r>
          </w:p>
          <w:p w:rsidR="006844B3" w:rsidRPr="00EF4597" w:rsidRDefault="00127667">
            <w:pPr>
              <w:ind w:left="-87" w:hanging="11"/>
              <w:rPr>
                <w:rFonts w:ascii="Verdana" w:eastAsia="Bookman Old Style" w:hAnsi="Verdana" w:cs="Bookman Old Style"/>
                <w:sz w:val="24"/>
                <w:szCs w:val="24"/>
              </w:rPr>
            </w:pPr>
            <w:r w:rsidRPr="00EF4597">
              <w:rPr>
                <w:rFonts w:ascii="Verdana" w:eastAsia="Bookman Old Style" w:hAnsi="Verdana" w:cs="Bookman Old Style"/>
                <w:sz w:val="24"/>
                <w:szCs w:val="24"/>
              </w:rPr>
              <w:t xml:space="preserve">Dra. </w:t>
            </w:r>
            <w:proofErr w:type="spellStart"/>
            <w:r w:rsidRPr="00EF4597">
              <w:rPr>
                <w:rFonts w:ascii="Verdana" w:eastAsia="Bookman Old Style" w:hAnsi="Verdana" w:cs="Bookman Old Style"/>
                <w:sz w:val="24"/>
                <w:szCs w:val="24"/>
              </w:rPr>
              <w:t>D’Andrea</w:t>
            </w:r>
            <w:proofErr w:type="spellEnd"/>
            <w:r w:rsidRPr="00EF4597">
              <w:rPr>
                <w:rFonts w:ascii="Verdana" w:eastAsia="Bookman Old Style" w:hAnsi="Verdana" w:cs="Bookman Old Style"/>
                <w:sz w:val="24"/>
                <w:szCs w:val="24"/>
              </w:rPr>
              <w:t>, M. Florencia.</w:t>
            </w:r>
          </w:p>
          <w:p w:rsidR="006844B3" w:rsidRPr="00EF4597" w:rsidRDefault="00127667">
            <w:pPr>
              <w:ind w:left="-64" w:hanging="12"/>
              <w:jc w:val="both"/>
              <w:rPr>
                <w:rFonts w:ascii="Verdana" w:eastAsia="Bookman Old Style" w:hAnsi="Verdana" w:cs="Bookman Old Style"/>
                <w:sz w:val="24"/>
                <w:szCs w:val="24"/>
              </w:rPr>
            </w:pPr>
            <w:r w:rsidRPr="00EF4597">
              <w:rPr>
                <w:rFonts w:ascii="Verdana" w:eastAsia="Bookman Old Style" w:hAnsi="Verdana" w:cs="Bookman Old Style"/>
                <w:b/>
                <w:sz w:val="24"/>
                <w:szCs w:val="24"/>
              </w:rPr>
              <w:t>Práctico 14 a 15.30</w:t>
            </w:r>
          </w:p>
          <w:p w:rsidR="006844B3" w:rsidRPr="00EF4597" w:rsidRDefault="00127667">
            <w:pPr>
              <w:ind w:left="-64" w:hanging="12"/>
              <w:jc w:val="both"/>
              <w:rPr>
                <w:rFonts w:ascii="Verdana" w:eastAsia="Bookman Old Style" w:hAnsi="Verdana" w:cs="Bookman Old Style"/>
                <w:sz w:val="24"/>
                <w:szCs w:val="24"/>
              </w:rPr>
            </w:pPr>
            <w:r w:rsidRPr="00EF4597">
              <w:rPr>
                <w:rFonts w:ascii="Verdana" w:eastAsia="Bookman Old Style" w:hAnsi="Verdana" w:cs="Bookman Old Style"/>
                <w:sz w:val="24"/>
                <w:szCs w:val="24"/>
              </w:rPr>
              <w:t>Dra. Villafañe, Roxana N.</w:t>
            </w:r>
          </w:p>
          <w:p w:rsidR="006844B3" w:rsidRPr="00EF4597" w:rsidRDefault="00127667">
            <w:pPr>
              <w:ind w:left="-64" w:hanging="12"/>
              <w:jc w:val="both"/>
              <w:rPr>
                <w:rFonts w:ascii="Verdana" w:eastAsia="Bookman Old Style" w:hAnsi="Verdana" w:cs="Bookman Old Style"/>
                <w:b/>
                <w:sz w:val="24"/>
                <w:szCs w:val="24"/>
              </w:rPr>
            </w:pPr>
            <w:r w:rsidRPr="00EF4597">
              <w:rPr>
                <w:rFonts w:ascii="Verdana" w:eastAsia="Bookman Old Style" w:hAnsi="Verdana" w:cs="Bookman Old Style"/>
                <w:b/>
                <w:sz w:val="24"/>
                <w:szCs w:val="24"/>
              </w:rPr>
              <w:t xml:space="preserve">15:30 a 18 hs. </w:t>
            </w:r>
          </w:p>
          <w:p w:rsidR="006844B3" w:rsidRPr="00EF4597" w:rsidRDefault="00127667">
            <w:pPr>
              <w:ind w:left="-64" w:hanging="12"/>
              <w:jc w:val="both"/>
              <w:rPr>
                <w:rFonts w:ascii="Verdana" w:eastAsia="Bookman Old Style" w:hAnsi="Verdana" w:cs="Bookman Old Style"/>
                <w:sz w:val="24"/>
                <w:szCs w:val="24"/>
              </w:rPr>
            </w:pPr>
            <w:r w:rsidRPr="00EF4597">
              <w:rPr>
                <w:rFonts w:ascii="Verdana" w:eastAsia="Bookman Old Style" w:hAnsi="Verdana" w:cs="Bookman Old Style"/>
                <w:sz w:val="24"/>
                <w:szCs w:val="24"/>
              </w:rPr>
              <w:t>Lic. Patricia Loto</w:t>
            </w:r>
          </w:p>
          <w:p w:rsidR="006844B3" w:rsidRPr="00EF4597" w:rsidRDefault="006844B3">
            <w:pPr>
              <w:ind w:left="-64" w:hanging="12"/>
              <w:jc w:val="both"/>
              <w:rPr>
                <w:rFonts w:ascii="Verdana" w:eastAsia="Bookman Old Style" w:hAnsi="Verdana" w:cs="Bookman Old Style"/>
                <w:sz w:val="24"/>
                <w:szCs w:val="24"/>
              </w:rPr>
            </w:pPr>
          </w:p>
        </w:tc>
        <w:tc>
          <w:tcPr>
            <w:tcW w:w="2955" w:type="dxa"/>
          </w:tcPr>
          <w:p w:rsidR="006844B3" w:rsidRPr="00EF4597" w:rsidRDefault="00127667">
            <w:pPr>
              <w:ind w:left="-87"/>
              <w:rPr>
                <w:rFonts w:ascii="Verdana" w:eastAsia="Bookman Old Style" w:hAnsi="Verdana" w:cs="Bookman Old Style"/>
                <w:sz w:val="24"/>
                <w:szCs w:val="24"/>
              </w:rPr>
            </w:pPr>
            <w:r w:rsidRPr="00EF4597">
              <w:rPr>
                <w:rFonts w:ascii="Verdana" w:eastAsia="Bookman Old Style" w:hAnsi="Verdana" w:cs="Bookman Old Style"/>
                <w:b/>
                <w:sz w:val="24"/>
                <w:szCs w:val="24"/>
              </w:rPr>
              <w:t>Tema 1</w:t>
            </w:r>
          </w:p>
          <w:p w:rsidR="006844B3" w:rsidRPr="00EF4597" w:rsidRDefault="00127667">
            <w:pPr>
              <w:ind w:left="-87" w:hanging="11"/>
              <w:jc w:val="both"/>
              <w:rPr>
                <w:rFonts w:ascii="Verdana" w:eastAsia="Bookman Old Style" w:hAnsi="Verdana" w:cs="Bookman Old Style"/>
                <w:sz w:val="24"/>
                <w:szCs w:val="24"/>
              </w:rPr>
            </w:pPr>
            <w:r w:rsidRPr="00EF4597">
              <w:rPr>
                <w:rFonts w:ascii="Verdana" w:eastAsia="Bookman Old Style" w:hAnsi="Verdana" w:cs="Bookman Old Style"/>
                <w:b/>
                <w:sz w:val="24"/>
                <w:szCs w:val="24"/>
              </w:rPr>
              <w:t xml:space="preserve">Teórico 9 a 13 hs. </w:t>
            </w:r>
          </w:p>
          <w:p w:rsidR="006844B3" w:rsidRPr="00EF4597" w:rsidRDefault="00127667">
            <w:pPr>
              <w:ind w:left="-87" w:hanging="11"/>
              <w:rPr>
                <w:rFonts w:ascii="Verdana" w:eastAsia="Bookman Old Style" w:hAnsi="Verdana" w:cs="Bookman Old Style"/>
                <w:sz w:val="24"/>
                <w:szCs w:val="24"/>
              </w:rPr>
            </w:pPr>
            <w:r w:rsidRPr="00EF4597">
              <w:rPr>
                <w:rFonts w:ascii="Verdana" w:eastAsia="Bookman Old Style" w:hAnsi="Verdana" w:cs="Bookman Old Style"/>
                <w:sz w:val="24"/>
                <w:szCs w:val="24"/>
              </w:rPr>
              <w:t>Dra. Villafañe, Roxana N.</w:t>
            </w:r>
          </w:p>
          <w:p w:rsidR="006844B3" w:rsidRPr="00EF4597" w:rsidRDefault="00127667">
            <w:pPr>
              <w:ind w:left="-87" w:hanging="11"/>
              <w:rPr>
                <w:rFonts w:ascii="Verdana" w:eastAsia="Bookman Old Style" w:hAnsi="Verdana" w:cs="Bookman Old Style"/>
                <w:sz w:val="24"/>
                <w:szCs w:val="24"/>
              </w:rPr>
            </w:pPr>
            <w:r w:rsidRPr="00EF4597">
              <w:rPr>
                <w:rFonts w:ascii="Verdana" w:eastAsia="Bookman Old Style" w:hAnsi="Verdana" w:cs="Bookman Old Style"/>
                <w:sz w:val="24"/>
                <w:szCs w:val="24"/>
              </w:rPr>
              <w:t xml:space="preserve">Dra. </w:t>
            </w:r>
            <w:proofErr w:type="spellStart"/>
            <w:r w:rsidRPr="00EF4597">
              <w:rPr>
                <w:rFonts w:ascii="Verdana" w:eastAsia="Bookman Old Style" w:hAnsi="Verdana" w:cs="Bookman Old Style"/>
                <w:sz w:val="24"/>
                <w:szCs w:val="24"/>
              </w:rPr>
              <w:t>D’Andrea</w:t>
            </w:r>
            <w:proofErr w:type="spellEnd"/>
            <w:r w:rsidRPr="00EF4597">
              <w:rPr>
                <w:rFonts w:ascii="Verdana" w:eastAsia="Bookman Old Style" w:hAnsi="Verdana" w:cs="Bookman Old Style"/>
                <w:sz w:val="24"/>
                <w:szCs w:val="24"/>
              </w:rPr>
              <w:t>, M. Florencia.</w:t>
            </w:r>
          </w:p>
          <w:p w:rsidR="006844B3" w:rsidRPr="00EF4597" w:rsidRDefault="00127667">
            <w:pPr>
              <w:ind w:left="-64" w:hanging="12"/>
              <w:jc w:val="both"/>
              <w:rPr>
                <w:rFonts w:ascii="Verdana" w:eastAsia="Bookman Old Style" w:hAnsi="Verdana" w:cs="Bookman Old Style"/>
                <w:sz w:val="24"/>
                <w:szCs w:val="24"/>
              </w:rPr>
            </w:pPr>
            <w:r w:rsidRPr="00EF4597">
              <w:rPr>
                <w:rFonts w:ascii="Verdana" w:eastAsia="Bookman Old Style" w:hAnsi="Verdana" w:cs="Bookman Old Style"/>
                <w:b/>
                <w:sz w:val="24"/>
                <w:szCs w:val="24"/>
              </w:rPr>
              <w:t>Práctico 14 a 15.30</w:t>
            </w:r>
          </w:p>
          <w:p w:rsidR="006844B3" w:rsidRPr="00EF4597" w:rsidRDefault="00127667">
            <w:pPr>
              <w:ind w:left="-64" w:hanging="12"/>
              <w:jc w:val="both"/>
              <w:rPr>
                <w:rFonts w:ascii="Verdana" w:eastAsia="Bookman Old Style" w:hAnsi="Verdana" w:cs="Bookman Old Style"/>
                <w:sz w:val="24"/>
                <w:szCs w:val="24"/>
              </w:rPr>
            </w:pPr>
            <w:r w:rsidRPr="00EF4597">
              <w:rPr>
                <w:rFonts w:ascii="Verdana" w:eastAsia="Bookman Old Style" w:hAnsi="Verdana" w:cs="Bookman Old Style"/>
                <w:sz w:val="24"/>
                <w:szCs w:val="24"/>
              </w:rPr>
              <w:t>Dra. Villafañe, Roxana N.</w:t>
            </w:r>
          </w:p>
          <w:p w:rsidR="006844B3" w:rsidRPr="00EF4597" w:rsidRDefault="00127667">
            <w:pPr>
              <w:ind w:left="-64" w:hanging="12"/>
              <w:jc w:val="both"/>
              <w:rPr>
                <w:rFonts w:ascii="Verdana" w:eastAsia="Bookman Old Style" w:hAnsi="Verdana" w:cs="Bookman Old Style"/>
                <w:b/>
                <w:sz w:val="24"/>
                <w:szCs w:val="24"/>
              </w:rPr>
            </w:pPr>
            <w:r w:rsidRPr="00EF4597">
              <w:rPr>
                <w:rFonts w:ascii="Verdana" w:eastAsia="Bookman Old Style" w:hAnsi="Verdana" w:cs="Bookman Old Style"/>
                <w:b/>
                <w:sz w:val="24"/>
                <w:szCs w:val="24"/>
              </w:rPr>
              <w:t xml:space="preserve">15:30 a 18 hs. </w:t>
            </w:r>
          </w:p>
          <w:p w:rsidR="006844B3" w:rsidRPr="00EF4597" w:rsidRDefault="00127667">
            <w:pPr>
              <w:ind w:left="-64" w:hanging="12"/>
              <w:jc w:val="both"/>
              <w:rPr>
                <w:rFonts w:ascii="Verdana" w:eastAsia="Bookman Old Style" w:hAnsi="Verdana" w:cs="Bookman Old Style"/>
                <w:b/>
                <w:sz w:val="24"/>
                <w:szCs w:val="24"/>
              </w:rPr>
            </w:pPr>
            <w:r w:rsidRPr="00EF4597">
              <w:rPr>
                <w:rFonts w:ascii="Verdana" w:eastAsia="Bookman Old Style" w:hAnsi="Verdana" w:cs="Bookman Old Style"/>
                <w:sz w:val="24"/>
                <w:szCs w:val="24"/>
              </w:rPr>
              <w:t>Lic. Patricia Loto</w:t>
            </w:r>
          </w:p>
          <w:p w:rsidR="006844B3" w:rsidRPr="00EF4597" w:rsidRDefault="006844B3">
            <w:pPr>
              <w:ind w:left="-64" w:hanging="12"/>
              <w:jc w:val="both"/>
              <w:rPr>
                <w:rFonts w:ascii="Verdana" w:eastAsia="Bookman Old Style" w:hAnsi="Verdana" w:cs="Bookman Old Style"/>
                <w:sz w:val="24"/>
                <w:szCs w:val="24"/>
              </w:rPr>
            </w:pPr>
          </w:p>
        </w:tc>
      </w:tr>
      <w:tr w:rsidR="006844B3" w:rsidRPr="00EF4597">
        <w:trPr>
          <w:trHeight w:val="360"/>
        </w:trPr>
        <w:tc>
          <w:tcPr>
            <w:tcW w:w="2850" w:type="dxa"/>
          </w:tcPr>
          <w:p w:rsidR="006844B3" w:rsidRPr="00EF4597" w:rsidRDefault="00127667">
            <w:pPr>
              <w:widowControl w:val="0"/>
              <w:ind w:left="139"/>
              <w:jc w:val="both"/>
              <w:rPr>
                <w:rFonts w:ascii="Verdana" w:eastAsia="Verdana" w:hAnsi="Verdana" w:cs="Verdana"/>
                <w:sz w:val="24"/>
                <w:szCs w:val="24"/>
              </w:rPr>
            </w:pPr>
            <w:r w:rsidRPr="00EF4597">
              <w:rPr>
                <w:rFonts w:ascii="Verdana" w:eastAsia="Verdana" w:hAnsi="Verdana" w:cs="Verdana"/>
                <w:b/>
                <w:sz w:val="24"/>
                <w:szCs w:val="24"/>
              </w:rPr>
              <w:t>19 Miércoles</w:t>
            </w:r>
          </w:p>
        </w:tc>
        <w:tc>
          <w:tcPr>
            <w:tcW w:w="2955" w:type="dxa"/>
          </w:tcPr>
          <w:p w:rsidR="006844B3" w:rsidRPr="00EF4597" w:rsidRDefault="00127667">
            <w:pPr>
              <w:widowControl w:val="0"/>
              <w:ind w:left="151"/>
              <w:jc w:val="both"/>
              <w:rPr>
                <w:rFonts w:ascii="Verdana" w:eastAsia="Verdana" w:hAnsi="Verdana" w:cs="Verdana"/>
                <w:sz w:val="24"/>
                <w:szCs w:val="24"/>
              </w:rPr>
            </w:pPr>
            <w:r w:rsidRPr="00EF4597">
              <w:rPr>
                <w:rFonts w:ascii="Verdana" w:eastAsia="Verdana" w:hAnsi="Verdana" w:cs="Verdana"/>
                <w:b/>
                <w:sz w:val="24"/>
                <w:szCs w:val="24"/>
              </w:rPr>
              <w:t xml:space="preserve">20 Jueves </w:t>
            </w:r>
          </w:p>
        </w:tc>
      </w:tr>
      <w:tr w:rsidR="006844B3" w:rsidRPr="00EF4597">
        <w:trPr>
          <w:trHeight w:val="1200"/>
        </w:trPr>
        <w:tc>
          <w:tcPr>
            <w:tcW w:w="2850" w:type="dxa"/>
          </w:tcPr>
          <w:p w:rsidR="006844B3" w:rsidRPr="00EF4597" w:rsidRDefault="00127667">
            <w:pPr>
              <w:ind w:left="-87"/>
              <w:rPr>
                <w:rFonts w:ascii="Verdana" w:eastAsia="Bookman Old Style" w:hAnsi="Verdana" w:cs="Bookman Old Style"/>
                <w:sz w:val="24"/>
                <w:szCs w:val="24"/>
              </w:rPr>
            </w:pPr>
            <w:r w:rsidRPr="00EF4597">
              <w:rPr>
                <w:rFonts w:ascii="Verdana" w:eastAsia="Bookman Old Style" w:hAnsi="Verdana" w:cs="Bookman Old Style"/>
                <w:b/>
                <w:sz w:val="24"/>
                <w:szCs w:val="24"/>
              </w:rPr>
              <w:t>Tema 2 y 3</w:t>
            </w:r>
          </w:p>
          <w:p w:rsidR="006844B3" w:rsidRPr="00EF4597" w:rsidRDefault="00127667">
            <w:pPr>
              <w:ind w:left="-87" w:hanging="11"/>
              <w:jc w:val="both"/>
              <w:rPr>
                <w:rFonts w:ascii="Verdana" w:eastAsia="Bookman Old Style" w:hAnsi="Verdana" w:cs="Bookman Old Style"/>
                <w:sz w:val="24"/>
                <w:szCs w:val="24"/>
              </w:rPr>
            </w:pPr>
            <w:r w:rsidRPr="00EF4597">
              <w:rPr>
                <w:rFonts w:ascii="Verdana" w:eastAsia="Bookman Old Style" w:hAnsi="Verdana" w:cs="Bookman Old Style"/>
                <w:b/>
                <w:sz w:val="24"/>
                <w:szCs w:val="24"/>
              </w:rPr>
              <w:t xml:space="preserve">Teórico 9 a 13 hs. </w:t>
            </w:r>
          </w:p>
          <w:p w:rsidR="006844B3" w:rsidRPr="00EF4597" w:rsidRDefault="00127667">
            <w:pPr>
              <w:ind w:left="-87" w:hanging="11"/>
              <w:rPr>
                <w:rFonts w:ascii="Verdana" w:eastAsia="Bookman Old Style" w:hAnsi="Verdana" w:cs="Bookman Old Style"/>
                <w:sz w:val="24"/>
                <w:szCs w:val="24"/>
              </w:rPr>
            </w:pPr>
            <w:r w:rsidRPr="00EF4597">
              <w:rPr>
                <w:rFonts w:ascii="Verdana" w:eastAsia="Bookman Old Style" w:hAnsi="Verdana" w:cs="Bookman Old Style"/>
                <w:sz w:val="24"/>
                <w:szCs w:val="24"/>
              </w:rPr>
              <w:t>Dra. Villafañe, Roxana N.</w:t>
            </w:r>
          </w:p>
          <w:p w:rsidR="006844B3" w:rsidRPr="00EF4597" w:rsidRDefault="00127667">
            <w:pPr>
              <w:ind w:left="-87" w:hanging="11"/>
              <w:rPr>
                <w:rFonts w:ascii="Verdana" w:eastAsia="Bookman Old Style" w:hAnsi="Verdana" w:cs="Bookman Old Style"/>
                <w:sz w:val="24"/>
                <w:szCs w:val="24"/>
              </w:rPr>
            </w:pPr>
            <w:r w:rsidRPr="00EF4597">
              <w:rPr>
                <w:rFonts w:ascii="Verdana" w:eastAsia="Bookman Old Style" w:hAnsi="Verdana" w:cs="Bookman Old Style"/>
                <w:sz w:val="24"/>
                <w:szCs w:val="24"/>
              </w:rPr>
              <w:t xml:space="preserve">Dra. </w:t>
            </w:r>
            <w:proofErr w:type="spellStart"/>
            <w:r w:rsidRPr="00EF4597">
              <w:rPr>
                <w:rFonts w:ascii="Verdana" w:eastAsia="Bookman Old Style" w:hAnsi="Verdana" w:cs="Bookman Old Style"/>
                <w:sz w:val="24"/>
                <w:szCs w:val="24"/>
              </w:rPr>
              <w:t>D’Andrea</w:t>
            </w:r>
            <w:proofErr w:type="spellEnd"/>
            <w:r w:rsidRPr="00EF4597">
              <w:rPr>
                <w:rFonts w:ascii="Verdana" w:eastAsia="Bookman Old Style" w:hAnsi="Verdana" w:cs="Bookman Old Style"/>
                <w:sz w:val="24"/>
                <w:szCs w:val="24"/>
              </w:rPr>
              <w:t>, M. Florencia.</w:t>
            </w:r>
          </w:p>
          <w:p w:rsidR="006844B3" w:rsidRPr="00EF4597" w:rsidRDefault="00127667">
            <w:pPr>
              <w:ind w:left="-64" w:hanging="12"/>
              <w:jc w:val="both"/>
              <w:rPr>
                <w:rFonts w:ascii="Verdana" w:eastAsia="Bookman Old Style" w:hAnsi="Verdana" w:cs="Bookman Old Style"/>
                <w:sz w:val="24"/>
                <w:szCs w:val="24"/>
              </w:rPr>
            </w:pPr>
            <w:r w:rsidRPr="00EF4597">
              <w:rPr>
                <w:rFonts w:ascii="Verdana" w:eastAsia="Bookman Old Style" w:hAnsi="Verdana" w:cs="Bookman Old Style"/>
                <w:b/>
                <w:sz w:val="24"/>
                <w:szCs w:val="24"/>
              </w:rPr>
              <w:t>Práctico 14 a 15.30</w:t>
            </w:r>
          </w:p>
          <w:p w:rsidR="006844B3" w:rsidRPr="00EF4597" w:rsidRDefault="00127667">
            <w:pPr>
              <w:ind w:left="-64" w:hanging="12"/>
              <w:jc w:val="both"/>
              <w:rPr>
                <w:rFonts w:ascii="Verdana" w:eastAsia="Bookman Old Style" w:hAnsi="Verdana" w:cs="Bookman Old Style"/>
                <w:sz w:val="24"/>
                <w:szCs w:val="24"/>
              </w:rPr>
            </w:pPr>
            <w:r w:rsidRPr="00EF4597">
              <w:rPr>
                <w:rFonts w:ascii="Verdana" w:eastAsia="Bookman Old Style" w:hAnsi="Verdana" w:cs="Bookman Old Style"/>
                <w:sz w:val="24"/>
                <w:szCs w:val="24"/>
              </w:rPr>
              <w:t>Dra. Villafañe, Roxana N.</w:t>
            </w:r>
          </w:p>
          <w:p w:rsidR="006844B3" w:rsidRPr="00EF4597" w:rsidRDefault="00127667">
            <w:pPr>
              <w:ind w:left="-64" w:hanging="12"/>
              <w:jc w:val="both"/>
              <w:rPr>
                <w:rFonts w:ascii="Verdana" w:eastAsia="Bookman Old Style" w:hAnsi="Verdana" w:cs="Bookman Old Style"/>
                <w:b/>
                <w:sz w:val="24"/>
                <w:szCs w:val="24"/>
              </w:rPr>
            </w:pPr>
            <w:r w:rsidRPr="00EF4597">
              <w:rPr>
                <w:rFonts w:ascii="Verdana" w:eastAsia="Bookman Old Style" w:hAnsi="Verdana" w:cs="Bookman Old Style"/>
                <w:b/>
                <w:sz w:val="24"/>
                <w:szCs w:val="24"/>
              </w:rPr>
              <w:t xml:space="preserve">15:30 a 18 hs. </w:t>
            </w:r>
          </w:p>
          <w:p w:rsidR="006844B3" w:rsidRPr="00EF4597" w:rsidRDefault="00127667">
            <w:pPr>
              <w:ind w:left="-64" w:hanging="12"/>
              <w:jc w:val="both"/>
              <w:rPr>
                <w:rFonts w:ascii="Verdana" w:eastAsia="Bookman Old Style" w:hAnsi="Verdana" w:cs="Bookman Old Style"/>
                <w:sz w:val="24"/>
                <w:szCs w:val="24"/>
              </w:rPr>
            </w:pPr>
            <w:r w:rsidRPr="00EF4597">
              <w:rPr>
                <w:rFonts w:ascii="Verdana" w:eastAsia="Bookman Old Style" w:hAnsi="Verdana" w:cs="Bookman Old Style"/>
                <w:sz w:val="24"/>
                <w:szCs w:val="24"/>
              </w:rPr>
              <w:t>Lic. Patricia Loto</w:t>
            </w:r>
          </w:p>
        </w:tc>
        <w:tc>
          <w:tcPr>
            <w:tcW w:w="2955" w:type="dxa"/>
          </w:tcPr>
          <w:p w:rsidR="006844B3" w:rsidRPr="00EF4597" w:rsidRDefault="00127667">
            <w:pPr>
              <w:ind w:left="-87"/>
              <w:rPr>
                <w:rFonts w:ascii="Verdana" w:eastAsia="Bookman Old Style" w:hAnsi="Verdana" w:cs="Bookman Old Style"/>
                <w:sz w:val="24"/>
                <w:szCs w:val="24"/>
              </w:rPr>
            </w:pPr>
            <w:r w:rsidRPr="00EF4597">
              <w:rPr>
                <w:rFonts w:ascii="Verdana" w:eastAsia="Bookman Old Style" w:hAnsi="Verdana" w:cs="Bookman Old Style"/>
                <w:b/>
                <w:sz w:val="24"/>
                <w:szCs w:val="24"/>
              </w:rPr>
              <w:t>Tema 3 y 4</w:t>
            </w:r>
          </w:p>
          <w:p w:rsidR="006844B3" w:rsidRPr="00EF4597" w:rsidRDefault="00127667">
            <w:pPr>
              <w:ind w:left="-87" w:hanging="11"/>
              <w:jc w:val="both"/>
              <w:rPr>
                <w:rFonts w:ascii="Verdana" w:eastAsia="Bookman Old Style" w:hAnsi="Verdana" w:cs="Bookman Old Style"/>
                <w:sz w:val="24"/>
                <w:szCs w:val="24"/>
              </w:rPr>
            </w:pPr>
            <w:r w:rsidRPr="00EF4597">
              <w:rPr>
                <w:rFonts w:ascii="Verdana" w:eastAsia="Bookman Old Style" w:hAnsi="Verdana" w:cs="Bookman Old Style"/>
                <w:b/>
                <w:sz w:val="24"/>
                <w:szCs w:val="24"/>
              </w:rPr>
              <w:t xml:space="preserve">Teórico 9 a 13 hs. </w:t>
            </w:r>
          </w:p>
          <w:p w:rsidR="006844B3" w:rsidRPr="00EF4597" w:rsidRDefault="00127667">
            <w:pPr>
              <w:ind w:left="-87" w:hanging="11"/>
              <w:rPr>
                <w:rFonts w:ascii="Verdana" w:eastAsia="Bookman Old Style" w:hAnsi="Verdana" w:cs="Bookman Old Style"/>
                <w:sz w:val="24"/>
                <w:szCs w:val="24"/>
              </w:rPr>
            </w:pPr>
            <w:r w:rsidRPr="00EF4597">
              <w:rPr>
                <w:rFonts w:ascii="Verdana" w:eastAsia="Bookman Old Style" w:hAnsi="Verdana" w:cs="Bookman Old Style"/>
                <w:sz w:val="24"/>
                <w:szCs w:val="24"/>
              </w:rPr>
              <w:t>Dra. Villafañe, Roxana N.</w:t>
            </w:r>
          </w:p>
          <w:p w:rsidR="006844B3" w:rsidRPr="00EF4597" w:rsidRDefault="00127667">
            <w:pPr>
              <w:ind w:left="-87" w:hanging="11"/>
              <w:rPr>
                <w:rFonts w:ascii="Verdana" w:eastAsia="Bookman Old Style" w:hAnsi="Verdana" w:cs="Bookman Old Style"/>
                <w:sz w:val="24"/>
                <w:szCs w:val="24"/>
              </w:rPr>
            </w:pPr>
            <w:r w:rsidRPr="00EF4597">
              <w:rPr>
                <w:rFonts w:ascii="Verdana" w:eastAsia="Bookman Old Style" w:hAnsi="Verdana" w:cs="Bookman Old Style"/>
                <w:sz w:val="24"/>
                <w:szCs w:val="24"/>
              </w:rPr>
              <w:t xml:space="preserve">Dra. </w:t>
            </w:r>
            <w:proofErr w:type="spellStart"/>
            <w:r w:rsidRPr="00EF4597">
              <w:rPr>
                <w:rFonts w:ascii="Verdana" w:eastAsia="Bookman Old Style" w:hAnsi="Verdana" w:cs="Bookman Old Style"/>
                <w:sz w:val="24"/>
                <w:szCs w:val="24"/>
              </w:rPr>
              <w:t>D’Andrea</w:t>
            </w:r>
            <w:proofErr w:type="spellEnd"/>
            <w:r w:rsidRPr="00EF4597">
              <w:rPr>
                <w:rFonts w:ascii="Verdana" w:eastAsia="Bookman Old Style" w:hAnsi="Verdana" w:cs="Bookman Old Style"/>
                <w:sz w:val="24"/>
                <w:szCs w:val="24"/>
              </w:rPr>
              <w:t>, M. Florencia.</w:t>
            </w:r>
          </w:p>
          <w:p w:rsidR="006844B3" w:rsidRPr="00EF4597" w:rsidRDefault="00127667">
            <w:pPr>
              <w:ind w:left="-64" w:hanging="12"/>
              <w:jc w:val="both"/>
              <w:rPr>
                <w:rFonts w:ascii="Verdana" w:eastAsia="Bookman Old Style" w:hAnsi="Verdana" w:cs="Bookman Old Style"/>
                <w:sz w:val="24"/>
                <w:szCs w:val="24"/>
              </w:rPr>
            </w:pPr>
            <w:r w:rsidRPr="00EF4597">
              <w:rPr>
                <w:rFonts w:ascii="Verdana" w:eastAsia="Bookman Old Style" w:hAnsi="Verdana" w:cs="Bookman Old Style"/>
                <w:b/>
                <w:sz w:val="24"/>
                <w:szCs w:val="24"/>
              </w:rPr>
              <w:t>Práctico 14 a 15.30</w:t>
            </w:r>
          </w:p>
          <w:p w:rsidR="006844B3" w:rsidRPr="00EF4597" w:rsidRDefault="00127667">
            <w:pPr>
              <w:ind w:left="-64" w:hanging="12"/>
              <w:jc w:val="both"/>
              <w:rPr>
                <w:rFonts w:ascii="Verdana" w:eastAsia="Bookman Old Style" w:hAnsi="Verdana" w:cs="Bookman Old Style"/>
                <w:sz w:val="24"/>
                <w:szCs w:val="24"/>
              </w:rPr>
            </w:pPr>
            <w:r w:rsidRPr="00EF4597">
              <w:rPr>
                <w:rFonts w:ascii="Verdana" w:eastAsia="Bookman Old Style" w:hAnsi="Verdana" w:cs="Bookman Old Style"/>
                <w:sz w:val="24"/>
                <w:szCs w:val="24"/>
              </w:rPr>
              <w:t>Dra. Villafañe, Roxana N.</w:t>
            </w:r>
          </w:p>
          <w:p w:rsidR="006844B3" w:rsidRPr="00EF4597" w:rsidRDefault="00127667">
            <w:pPr>
              <w:ind w:left="-64" w:hanging="12"/>
              <w:jc w:val="both"/>
              <w:rPr>
                <w:rFonts w:ascii="Verdana" w:eastAsia="Bookman Old Style" w:hAnsi="Verdana" w:cs="Bookman Old Style"/>
                <w:b/>
                <w:sz w:val="24"/>
                <w:szCs w:val="24"/>
              </w:rPr>
            </w:pPr>
            <w:r w:rsidRPr="00EF4597">
              <w:rPr>
                <w:rFonts w:ascii="Verdana" w:eastAsia="Bookman Old Style" w:hAnsi="Verdana" w:cs="Bookman Old Style"/>
                <w:b/>
                <w:sz w:val="24"/>
                <w:szCs w:val="24"/>
              </w:rPr>
              <w:t xml:space="preserve">15:30 a 18 hs. </w:t>
            </w:r>
          </w:p>
          <w:p w:rsidR="006844B3" w:rsidRPr="00EF4597" w:rsidRDefault="00127667">
            <w:pPr>
              <w:ind w:left="-64" w:hanging="12"/>
              <w:jc w:val="both"/>
              <w:rPr>
                <w:rFonts w:ascii="Verdana" w:eastAsia="Bookman Old Style" w:hAnsi="Verdana" w:cs="Bookman Old Style"/>
                <w:b/>
                <w:sz w:val="24"/>
                <w:szCs w:val="24"/>
              </w:rPr>
            </w:pPr>
            <w:r w:rsidRPr="00EF4597">
              <w:rPr>
                <w:rFonts w:ascii="Verdana" w:eastAsia="Bookman Old Style" w:hAnsi="Verdana" w:cs="Bookman Old Style"/>
                <w:sz w:val="24"/>
                <w:szCs w:val="24"/>
              </w:rPr>
              <w:t>Lic. Patricia Loto</w:t>
            </w:r>
          </w:p>
          <w:p w:rsidR="006844B3" w:rsidRPr="00EF4597" w:rsidRDefault="006844B3">
            <w:pPr>
              <w:ind w:left="-64" w:hanging="12"/>
              <w:jc w:val="both"/>
              <w:rPr>
                <w:rFonts w:ascii="Verdana" w:eastAsia="Bookman Old Style" w:hAnsi="Verdana" w:cs="Bookman Old Style"/>
                <w:sz w:val="24"/>
                <w:szCs w:val="24"/>
              </w:rPr>
            </w:pPr>
          </w:p>
        </w:tc>
      </w:tr>
      <w:tr w:rsidR="006844B3" w:rsidRPr="00EF4597">
        <w:trPr>
          <w:trHeight w:val="360"/>
        </w:trPr>
        <w:tc>
          <w:tcPr>
            <w:tcW w:w="2850" w:type="dxa"/>
          </w:tcPr>
          <w:p w:rsidR="006844B3" w:rsidRPr="00EF4597" w:rsidRDefault="00127667">
            <w:pPr>
              <w:widowControl w:val="0"/>
              <w:jc w:val="both"/>
              <w:rPr>
                <w:rFonts w:ascii="Verdana" w:eastAsia="Verdana" w:hAnsi="Verdana" w:cs="Verdana"/>
                <w:sz w:val="24"/>
                <w:szCs w:val="24"/>
              </w:rPr>
            </w:pPr>
            <w:r w:rsidRPr="00EF4597">
              <w:rPr>
                <w:rFonts w:ascii="Verdana" w:eastAsia="Verdana" w:hAnsi="Verdana" w:cs="Verdana"/>
                <w:b/>
                <w:sz w:val="24"/>
                <w:szCs w:val="24"/>
              </w:rPr>
              <w:t xml:space="preserve">21 Viernes </w:t>
            </w:r>
          </w:p>
        </w:tc>
        <w:tc>
          <w:tcPr>
            <w:tcW w:w="2955" w:type="dxa"/>
          </w:tcPr>
          <w:p w:rsidR="006844B3" w:rsidRPr="00EF4597" w:rsidRDefault="006844B3">
            <w:pPr>
              <w:widowControl w:val="0"/>
              <w:ind w:left="461"/>
              <w:jc w:val="both"/>
              <w:rPr>
                <w:rFonts w:ascii="Verdana" w:eastAsia="Verdana" w:hAnsi="Verdana" w:cs="Verdana"/>
                <w:sz w:val="24"/>
                <w:szCs w:val="24"/>
              </w:rPr>
            </w:pPr>
          </w:p>
        </w:tc>
      </w:tr>
      <w:tr w:rsidR="006844B3" w:rsidRPr="00EF4597">
        <w:trPr>
          <w:trHeight w:val="360"/>
        </w:trPr>
        <w:tc>
          <w:tcPr>
            <w:tcW w:w="2850" w:type="dxa"/>
          </w:tcPr>
          <w:p w:rsidR="006844B3" w:rsidRPr="00EF4597" w:rsidRDefault="00127667">
            <w:pPr>
              <w:widowControl w:val="0"/>
              <w:jc w:val="both"/>
              <w:rPr>
                <w:rFonts w:ascii="Verdana" w:eastAsia="Bookman Old Style" w:hAnsi="Verdana" w:cs="Bookman Old Style"/>
                <w:b/>
                <w:sz w:val="24"/>
                <w:szCs w:val="24"/>
              </w:rPr>
            </w:pPr>
            <w:r w:rsidRPr="00EF4597">
              <w:rPr>
                <w:rFonts w:ascii="Verdana" w:eastAsia="Bookman Old Style" w:hAnsi="Verdana" w:cs="Bookman Old Style"/>
                <w:b/>
                <w:sz w:val="24"/>
                <w:szCs w:val="24"/>
              </w:rPr>
              <w:t xml:space="preserve">Tema 5. </w:t>
            </w:r>
          </w:p>
          <w:p w:rsidR="006844B3" w:rsidRPr="00EF4597" w:rsidRDefault="00127667">
            <w:pPr>
              <w:ind w:left="-87" w:hanging="11"/>
              <w:jc w:val="both"/>
              <w:rPr>
                <w:rFonts w:ascii="Verdana" w:eastAsia="Bookman Old Style" w:hAnsi="Verdana" w:cs="Bookman Old Style"/>
                <w:sz w:val="24"/>
                <w:szCs w:val="24"/>
              </w:rPr>
            </w:pPr>
            <w:r w:rsidRPr="00EF4597">
              <w:rPr>
                <w:rFonts w:ascii="Verdana" w:eastAsia="Bookman Old Style" w:hAnsi="Verdana" w:cs="Bookman Old Style"/>
                <w:b/>
                <w:sz w:val="24"/>
                <w:szCs w:val="24"/>
              </w:rPr>
              <w:t xml:space="preserve">Teórico 9 a 13 hs. </w:t>
            </w:r>
          </w:p>
          <w:p w:rsidR="006844B3" w:rsidRPr="00EF4597" w:rsidRDefault="00127667">
            <w:pPr>
              <w:ind w:left="-87" w:hanging="11"/>
              <w:rPr>
                <w:rFonts w:ascii="Verdana" w:eastAsia="Bookman Old Style" w:hAnsi="Verdana" w:cs="Bookman Old Style"/>
                <w:sz w:val="24"/>
                <w:szCs w:val="24"/>
              </w:rPr>
            </w:pPr>
            <w:r w:rsidRPr="00EF4597">
              <w:rPr>
                <w:rFonts w:ascii="Verdana" w:eastAsia="Bookman Old Style" w:hAnsi="Verdana" w:cs="Bookman Old Style"/>
                <w:sz w:val="24"/>
                <w:szCs w:val="24"/>
              </w:rPr>
              <w:t>Dra. Villafañe, Roxana N.</w:t>
            </w:r>
          </w:p>
          <w:p w:rsidR="006844B3" w:rsidRPr="00EF4597" w:rsidRDefault="00127667">
            <w:pPr>
              <w:ind w:left="-87" w:hanging="11"/>
              <w:rPr>
                <w:rFonts w:ascii="Verdana" w:eastAsia="Bookman Old Style" w:hAnsi="Verdana" w:cs="Bookman Old Style"/>
                <w:sz w:val="24"/>
                <w:szCs w:val="24"/>
              </w:rPr>
            </w:pPr>
            <w:r w:rsidRPr="00EF4597">
              <w:rPr>
                <w:rFonts w:ascii="Verdana" w:eastAsia="Bookman Old Style" w:hAnsi="Verdana" w:cs="Bookman Old Style"/>
                <w:sz w:val="24"/>
                <w:szCs w:val="24"/>
              </w:rPr>
              <w:t xml:space="preserve">Dra. </w:t>
            </w:r>
            <w:proofErr w:type="spellStart"/>
            <w:r w:rsidRPr="00EF4597">
              <w:rPr>
                <w:rFonts w:ascii="Verdana" w:eastAsia="Bookman Old Style" w:hAnsi="Verdana" w:cs="Bookman Old Style"/>
                <w:sz w:val="24"/>
                <w:szCs w:val="24"/>
              </w:rPr>
              <w:t>D’Andrea</w:t>
            </w:r>
            <w:proofErr w:type="spellEnd"/>
            <w:r w:rsidRPr="00EF4597">
              <w:rPr>
                <w:rFonts w:ascii="Verdana" w:eastAsia="Bookman Old Style" w:hAnsi="Verdana" w:cs="Bookman Old Style"/>
                <w:sz w:val="24"/>
                <w:szCs w:val="24"/>
              </w:rPr>
              <w:t>, M. Florencia.</w:t>
            </w:r>
          </w:p>
          <w:p w:rsidR="006844B3" w:rsidRPr="00EF4597" w:rsidRDefault="00127667">
            <w:pPr>
              <w:ind w:left="-64" w:hanging="12"/>
              <w:jc w:val="both"/>
              <w:rPr>
                <w:rFonts w:ascii="Verdana" w:eastAsia="Bookman Old Style" w:hAnsi="Verdana" w:cs="Bookman Old Style"/>
                <w:b/>
                <w:sz w:val="24"/>
                <w:szCs w:val="24"/>
              </w:rPr>
            </w:pPr>
            <w:r w:rsidRPr="00EF4597">
              <w:rPr>
                <w:rFonts w:ascii="Verdana" w:eastAsia="Bookman Old Style" w:hAnsi="Verdana" w:cs="Bookman Old Style"/>
                <w:b/>
                <w:sz w:val="24"/>
                <w:szCs w:val="24"/>
              </w:rPr>
              <w:t xml:space="preserve">Práctico 14 a 18 hs. </w:t>
            </w:r>
          </w:p>
          <w:p w:rsidR="006844B3" w:rsidRPr="00EF4597" w:rsidRDefault="00127667">
            <w:pPr>
              <w:ind w:left="-64" w:hanging="12"/>
              <w:jc w:val="both"/>
              <w:rPr>
                <w:rFonts w:ascii="Verdana" w:eastAsia="Bookman Old Style" w:hAnsi="Verdana" w:cs="Bookman Old Style"/>
                <w:sz w:val="24"/>
                <w:szCs w:val="24"/>
              </w:rPr>
            </w:pPr>
            <w:r w:rsidRPr="00EF4597">
              <w:rPr>
                <w:rFonts w:ascii="Verdana" w:eastAsia="Bookman Old Style" w:hAnsi="Verdana" w:cs="Bookman Old Style"/>
                <w:sz w:val="24"/>
                <w:szCs w:val="24"/>
              </w:rPr>
              <w:t>Lic. Patricia Loto</w:t>
            </w:r>
          </w:p>
          <w:p w:rsidR="006844B3" w:rsidRPr="00EF4597" w:rsidRDefault="00127667">
            <w:pPr>
              <w:ind w:left="-87" w:hanging="11"/>
              <w:rPr>
                <w:rFonts w:ascii="Verdana" w:eastAsia="Bookman Old Style" w:hAnsi="Verdana" w:cs="Bookman Old Style"/>
                <w:sz w:val="24"/>
                <w:szCs w:val="24"/>
              </w:rPr>
            </w:pPr>
            <w:r w:rsidRPr="00EF4597">
              <w:rPr>
                <w:rFonts w:ascii="Verdana" w:eastAsia="Bookman Old Style" w:hAnsi="Verdana" w:cs="Bookman Old Style"/>
                <w:sz w:val="24"/>
                <w:szCs w:val="24"/>
              </w:rPr>
              <w:t>Dra. Villafañe, Roxana N.</w:t>
            </w:r>
          </w:p>
          <w:p w:rsidR="006844B3" w:rsidRPr="00EF4597" w:rsidRDefault="006844B3">
            <w:pPr>
              <w:ind w:left="-64" w:hanging="12"/>
              <w:jc w:val="both"/>
              <w:rPr>
                <w:rFonts w:ascii="Verdana" w:eastAsia="Bookman Old Style" w:hAnsi="Verdana" w:cs="Bookman Old Style"/>
                <w:sz w:val="24"/>
                <w:szCs w:val="24"/>
              </w:rPr>
            </w:pPr>
          </w:p>
        </w:tc>
        <w:tc>
          <w:tcPr>
            <w:tcW w:w="2955" w:type="dxa"/>
          </w:tcPr>
          <w:p w:rsidR="006844B3" w:rsidRPr="00EF4597" w:rsidRDefault="006844B3">
            <w:pPr>
              <w:widowControl w:val="0"/>
              <w:ind w:left="461"/>
              <w:jc w:val="both"/>
              <w:rPr>
                <w:rFonts w:ascii="Verdana" w:eastAsia="Verdana" w:hAnsi="Verdana" w:cs="Verdana"/>
                <w:sz w:val="24"/>
                <w:szCs w:val="24"/>
              </w:rPr>
            </w:pPr>
          </w:p>
        </w:tc>
      </w:tr>
    </w:tbl>
    <w:p w:rsidR="006844B3" w:rsidRPr="00EF4597" w:rsidRDefault="006844B3">
      <w:pPr>
        <w:widowControl w:val="0"/>
        <w:jc w:val="both"/>
        <w:rPr>
          <w:rFonts w:ascii="Verdana" w:eastAsia="Verdana" w:hAnsi="Verdana" w:cs="Verdana"/>
          <w:sz w:val="24"/>
          <w:szCs w:val="24"/>
        </w:rPr>
      </w:pPr>
    </w:p>
    <w:p w:rsidR="006844B3" w:rsidRPr="00EF4597" w:rsidRDefault="006844B3">
      <w:pPr>
        <w:ind w:left="1701"/>
        <w:jc w:val="both"/>
        <w:rPr>
          <w:rFonts w:ascii="Verdana" w:eastAsia="Bookman Old Style" w:hAnsi="Verdana" w:cs="Bookman Old Style"/>
          <w:sz w:val="24"/>
          <w:szCs w:val="24"/>
        </w:rPr>
      </w:pPr>
    </w:p>
    <w:p w:rsidR="006844B3" w:rsidRPr="00EF4597" w:rsidRDefault="006844B3">
      <w:pPr>
        <w:ind w:left="1701"/>
        <w:jc w:val="both"/>
        <w:rPr>
          <w:rFonts w:ascii="Verdana" w:eastAsia="Bookman Old Style" w:hAnsi="Verdana" w:cs="Bookman Old Style"/>
          <w:sz w:val="24"/>
          <w:szCs w:val="24"/>
        </w:rPr>
      </w:pPr>
    </w:p>
    <w:p w:rsidR="006844B3" w:rsidRPr="00EF4597" w:rsidRDefault="00127667" w:rsidP="00E910EA">
      <w:pPr>
        <w:numPr>
          <w:ilvl w:val="1"/>
          <w:numId w:val="4"/>
        </w:numPr>
        <w:ind w:hanging="873"/>
        <w:rPr>
          <w:rFonts w:ascii="Verdana" w:hAnsi="Verdana"/>
          <w:sz w:val="24"/>
          <w:szCs w:val="24"/>
        </w:rPr>
      </w:pPr>
      <w:r w:rsidRPr="00EF4597">
        <w:rPr>
          <w:rFonts w:ascii="Verdana" w:eastAsia="Bookman Old Style" w:hAnsi="Verdana" w:cs="Bookman Old Style"/>
          <w:b/>
          <w:sz w:val="24"/>
          <w:szCs w:val="24"/>
        </w:rPr>
        <w:t>INFRAESTRUCTURA Y EQUIPAMIENTO NECESARIOS:</w:t>
      </w:r>
    </w:p>
    <w:p w:rsidR="006844B3" w:rsidRPr="00EF4597" w:rsidRDefault="00127667">
      <w:pPr>
        <w:ind w:left="1134"/>
        <w:rPr>
          <w:rFonts w:ascii="Verdana" w:eastAsia="Bookman Old Style" w:hAnsi="Verdana" w:cs="Bookman Old Style"/>
          <w:sz w:val="24"/>
          <w:szCs w:val="24"/>
        </w:rPr>
      </w:pPr>
      <w:r w:rsidRPr="00EF4597">
        <w:rPr>
          <w:rFonts w:ascii="Verdana" w:eastAsia="Bookman Old Style" w:hAnsi="Verdana" w:cs="Bookman Old Style"/>
          <w:sz w:val="24"/>
          <w:szCs w:val="24"/>
        </w:rPr>
        <w:lastRenderedPageBreak/>
        <w:t>Aula, Cañón</w:t>
      </w:r>
      <w:r w:rsidR="00E910EA">
        <w:rPr>
          <w:rFonts w:ascii="Verdana" w:eastAsia="Bookman Old Style" w:hAnsi="Verdana" w:cs="Bookman Old Style"/>
          <w:sz w:val="24"/>
          <w:szCs w:val="24"/>
        </w:rPr>
        <w:t>.</w:t>
      </w:r>
    </w:p>
    <w:p w:rsidR="006844B3" w:rsidRPr="00EF4597" w:rsidRDefault="006844B3">
      <w:pPr>
        <w:ind w:left="1134" w:firstLine="567"/>
        <w:rPr>
          <w:rFonts w:ascii="Verdana" w:eastAsia="Bookman Old Style" w:hAnsi="Verdana" w:cs="Bookman Old Style"/>
          <w:sz w:val="24"/>
          <w:szCs w:val="24"/>
        </w:rPr>
      </w:pPr>
    </w:p>
    <w:p w:rsidR="006844B3" w:rsidRPr="00EF4597" w:rsidRDefault="00127667" w:rsidP="00E910EA">
      <w:pPr>
        <w:numPr>
          <w:ilvl w:val="1"/>
          <w:numId w:val="4"/>
        </w:numPr>
        <w:ind w:hanging="873"/>
        <w:rPr>
          <w:rFonts w:ascii="Verdana" w:hAnsi="Verdana"/>
          <w:sz w:val="24"/>
          <w:szCs w:val="24"/>
        </w:rPr>
      </w:pPr>
      <w:r w:rsidRPr="00EF4597">
        <w:rPr>
          <w:rFonts w:ascii="Verdana" w:eastAsia="Bookman Old Style" w:hAnsi="Verdana" w:cs="Bookman Old Style"/>
          <w:b/>
          <w:sz w:val="24"/>
          <w:szCs w:val="24"/>
        </w:rPr>
        <w:t>BIBLIOGRAFÍA:</w:t>
      </w:r>
    </w:p>
    <w:p w:rsidR="006844B3" w:rsidRPr="00EF4597" w:rsidRDefault="006844B3">
      <w:pPr>
        <w:ind w:left="1440"/>
        <w:rPr>
          <w:rFonts w:ascii="Verdana" w:eastAsia="Bookman Old Style" w:hAnsi="Verdana" w:cs="Bookman Old Style"/>
          <w:sz w:val="24"/>
          <w:szCs w:val="24"/>
        </w:rPr>
      </w:pPr>
    </w:p>
    <w:p w:rsidR="006844B3" w:rsidRPr="00EF4597" w:rsidRDefault="00127667" w:rsidP="00E910EA">
      <w:pPr>
        <w:numPr>
          <w:ilvl w:val="2"/>
          <w:numId w:val="4"/>
        </w:numPr>
        <w:ind w:left="1417"/>
        <w:jc w:val="both"/>
        <w:rPr>
          <w:rFonts w:ascii="Verdana" w:hAnsi="Verdana"/>
          <w:sz w:val="24"/>
          <w:szCs w:val="24"/>
        </w:rPr>
      </w:pPr>
      <w:r w:rsidRPr="00EF4597">
        <w:rPr>
          <w:rFonts w:ascii="Verdana" w:eastAsia="Bookman Old Style" w:hAnsi="Verdana" w:cs="Bookman Old Style"/>
          <w:sz w:val="24"/>
          <w:szCs w:val="24"/>
          <w:lang w:val="en-US"/>
        </w:rPr>
        <w:t xml:space="preserve">Bryan, J. (2015) How to name files. </w:t>
      </w:r>
      <w:r w:rsidRPr="00EF4597">
        <w:rPr>
          <w:rFonts w:ascii="Verdana" w:eastAsia="Bookman Old Style" w:hAnsi="Verdana" w:cs="Bookman Old Style"/>
          <w:sz w:val="24"/>
          <w:szCs w:val="24"/>
        </w:rPr>
        <w:t xml:space="preserve">Disponible en </w:t>
      </w:r>
      <w:hyperlink r:id="rId5">
        <w:r w:rsidRPr="00EF4597">
          <w:rPr>
            <w:rFonts w:ascii="Verdana" w:eastAsia="Bookman Old Style" w:hAnsi="Verdana" w:cs="Bookman Old Style"/>
            <w:color w:val="1155CC"/>
            <w:sz w:val="24"/>
            <w:szCs w:val="24"/>
            <w:u w:val="single"/>
          </w:rPr>
          <w:t>https://speakerdeck.com/jennybc/how-to-name-files</w:t>
        </w:r>
      </w:hyperlink>
      <w:r w:rsidRPr="00EF4597">
        <w:rPr>
          <w:rFonts w:ascii="Verdana" w:eastAsia="Bookman Old Style" w:hAnsi="Verdana" w:cs="Bookman Old Style"/>
          <w:sz w:val="24"/>
          <w:szCs w:val="24"/>
        </w:rPr>
        <w:t xml:space="preserve"> Visitado el 20/06/2019</w:t>
      </w:r>
    </w:p>
    <w:p w:rsidR="006844B3" w:rsidRPr="00EF4597" w:rsidRDefault="00127667" w:rsidP="00E910EA">
      <w:pPr>
        <w:numPr>
          <w:ilvl w:val="2"/>
          <w:numId w:val="4"/>
        </w:numPr>
        <w:ind w:left="1417"/>
        <w:jc w:val="both"/>
        <w:rPr>
          <w:rFonts w:ascii="Verdana" w:hAnsi="Verdana"/>
          <w:sz w:val="24"/>
          <w:szCs w:val="24"/>
        </w:rPr>
      </w:pPr>
      <w:r w:rsidRPr="00EF4597">
        <w:rPr>
          <w:rFonts w:ascii="Verdana" w:eastAsia="Bookman Old Style" w:hAnsi="Verdana" w:cs="Bookman Old Style"/>
          <w:sz w:val="24"/>
          <w:szCs w:val="24"/>
          <w:lang w:val="en-US"/>
        </w:rPr>
        <w:t xml:space="preserve">Bryan, J. (2017) Happy </w:t>
      </w:r>
      <w:proofErr w:type="spellStart"/>
      <w:r w:rsidRPr="00EF4597">
        <w:rPr>
          <w:rFonts w:ascii="Verdana" w:eastAsia="Bookman Old Style" w:hAnsi="Verdana" w:cs="Bookman Old Style"/>
          <w:sz w:val="24"/>
          <w:szCs w:val="24"/>
          <w:lang w:val="en-US"/>
        </w:rPr>
        <w:t>Git</w:t>
      </w:r>
      <w:proofErr w:type="spellEnd"/>
      <w:r w:rsidRPr="00EF4597">
        <w:rPr>
          <w:rFonts w:ascii="Verdana" w:eastAsia="Bookman Old Style" w:hAnsi="Verdana" w:cs="Bookman Old Style"/>
          <w:sz w:val="24"/>
          <w:szCs w:val="24"/>
          <w:lang w:val="en-US"/>
        </w:rPr>
        <w:t xml:space="preserve"> and </w:t>
      </w:r>
      <w:proofErr w:type="spellStart"/>
      <w:r w:rsidRPr="00EF4597">
        <w:rPr>
          <w:rFonts w:ascii="Verdana" w:eastAsia="Bookman Old Style" w:hAnsi="Verdana" w:cs="Bookman Old Style"/>
          <w:sz w:val="24"/>
          <w:szCs w:val="24"/>
          <w:lang w:val="en-US"/>
        </w:rPr>
        <w:t>GitHub</w:t>
      </w:r>
      <w:proofErr w:type="spellEnd"/>
      <w:r w:rsidRPr="00EF4597">
        <w:rPr>
          <w:rFonts w:ascii="Verdana" w:eastAsia="Bookman Old Style" w:hAnsi="Verdana" w:cs="Bookman Old Style"/>
          <w:sz w:val="24"/>
          <w:szCs w:val="24"/>
          <w:lang w:val="en-US"/>
        </w:rPr>
        <w:t xml:space="preserve"> for </w:t>
      </w:r>
      <w:proofErr w:type="spellStart"/>
      <w:r w:rsidRPr="00EF4597">
        <w:rPr>
          <w:rFonts w:ascii="Verdana" w:eastAsia="Bookman Old Style" w:hAnsi="Verdana" w:cs="Bookman Old Style"/>
          <w:sz w:val="24"/>
          <w:szCs w:val="24"/>
          <w:lang w:val="en-US"/>
        </w:rPr>
        <w:t>useR</w:t>
      </w:r>
      <w:proofErr w:type="spellEnd"/>
      <w:r w:rsidRPr="00EF4597">
        <w:rPr>
          <w:rFonts w:ascii="Verdana" w:eastAsia="Bookman Old Style" w:hAnsi="Verdana" w:cs="Bookman Old Style"/>
          <w:sz w:val="24"/>
          <w:szCs w:val="24"/>
          <w:lang w:val="en-US"/>
        </w:rPr>
        <w:t xml:space="preserve">. </w:t>
      </w:r>
      <w:r w:rsidRPr="00EF4597">
        <w:rPr>
          <w:rFonts w:ascii="Verdana" w:eastAsia="Bookman Old Style" w:hAnsi="Verdana" w:cs="Bookman Old Style"/>
          <w:sz w:val="24"/>
          <w:szCs w:val="24"/>
        </w:rPr>
        <w:t xml:space="preserve">Disponible en </w:t>
      </w:r>
      <w:hyperlink r:id="rId6">
        <w:r w:rsidRPr="00EF4597">
          <w:rPr>
            <w:rFonts w:ascii="Verdana" w:eastAsia="Bookman Old Style" w:hAnsi="Verdana" w:cs="Bookman Old Style"/>
            <w:color w:val="1155CC"/>
            <w:sz w:val="24"/>
            <w:szCs w:val="24"/>
            <w:u w:val="single"/>
          </w:rPr>
          <w:t>https://happygitwithr.com/</w:t>
        </w:r>
      </w:hyperlink>
      <w:r w:rsidRPr="00EF4597">
        <w:rPr>
          <w:rFonts w:ascii="Verdana" w:eastAsia="Bookman Old Style" w:hAnsi="Verdana" w:cs="Bookman Old Style"/>
          <w:sz w:val="24"/>
          <w:szCs w:val="24"/>
        </w:rPr>
        <w:t xml:space="preserve"> Visitado el  20/06/2019. </w:t>
      </w:r>
    </w:p>
    <w:p w:rsidR="006844B3" w:rsidRPr="00EF4597" w:rsidRDefault="00127667" w:rsidP="00E910EA">
      <w:pPr>
        <w:numPr>
          <w:ilvl w:val="2"/>
          <w:numId w:val="4"/>
        </w:numPr>
        <w:ind w:left="1417"/>
        <w:jc w:val="both"/>
        <w:rPr>
          <w:rFonts w:ascii="Verdana" w:hAnsi="Verdana"/>
          <w:sz w:val="24"/>
          <w:szCs w:val="24"/>
          <w:lang w:val="en-US"/>
        </w:rPr>
      </w:pPr>
      <w:r w:rsidRPr="00EF4597">
        <w:rPr>
          <w:rFonts w:ascii="Verdana" w:eastAsia="Bookman Old Style" w:hAnsi="Verdana" w:cs="Bookman Old Style"/>
          <w:sz w:val="24"/>
          <w:szCs w:val="24"/>
          <w:lang w:val="en-US"/>
        </w:rPr>
        <w:t xml:space="preserve">Bryan, J. (2019) </w:t>
      </w:r>
      <w:proofErr w:type="gramStart"/>
      <w:r w:rsidRPr="00EF4597">
        <w:rPr>
          <w:rFonts w:ascii="Verdana" w:eastAsia="Bookman Old Style" w:hAnsi="Verdana" w:cs="Bookman Old Style"/>
          <w:sz w:val="24"/>
          <w:szCs w:val="24"/>
          <w:lang w:val="en-US"/>
        </w:rPr>
        <w:t>What</w:t>
      </w:r>
      <w:proofErr w:type="gramEnd"/>
      <w:r w:rsidRPr="00EF4597">
        <w:rPr>
          <w:rFonts w:ascii="Verdana" w:eastAsia="Bookman Old Style" w:hAnsi="Verdana" w:cs="Bookman Old Style"/>
          <w:sz w:val="24"/>
          <w:szCs w:val="24"/>
          <w:lang w:val="en-US"/>
        </w:rPr>
        <w:t xml:space="preserve"> they forgot to teach you about R. </w:t>
      </w:r>
      <w:proofErr w:type="spellStart"/>
      <w:r w:rsidRPr="00EF4597">
        <w:rPr>
          <w:rFonts w:ascii="Verdana" w:eastAsia="Bookman Old Style" w:hAnsi="Verdana" w:cs="Bookman Old Style"/>
          <w:sz w:val="24"/>
          <w:szCs w:val="24"/>
          <w:lang w:val="en-US"/>
        </w:rPr>
        <w:t>Disponible</w:t>
      </w:r>
      <w:proofErr w:type="spellEnd"/>
      <w:r w:rsidRPr="00EF4597">
        <w:rPr>
          <w:rFonts w:ascii="Verdana" w:eastAsia="Bookman Old Style" w:hAnsi="Verdana" w:cs="Bookman Old Style"/>
          <w:sz w:val="24"/>
          <w:szCs w:val="24"/>
          <w:lang w:val="en-US"/>
        </w:rPr>
        <w:t xml:space="preserve"> en </w:t>
      </w:r>
      <w:hyperlink r:id="rId7">
        <w:r w:rsidRPr="00EF4597">
          <w:rPr>
            <w:rFonts w:ascii="Verdana" w:eastAsia="Bookman Old Style" w:hAnsi="Verdana" w:cs="Bookman Old Style"/>
            <w:color w:val="1155CC"/>
            <w:sz w:val="24"/>
            <w:szCs w:val="24"/>
            <w:u w:val="single"/>
            <w:lang w:val="en-US"/>
          </w:rPr>
          <w:t>https://whattheyforgot.org/</w:t>
        </w:r>
      </w:hyperlink>
      <w:r w:rsidRPr="00EF4597">
        <w:rPr>
          <w:rFonts w:ascii="Verdana" w:eastAsia="Bookman Old Style" w:hAnsi="Verdana" w:cs="Bookman Old Style"/>
          <w:sz w:val="24"/>
          <w:szCs w:val="24"/>
          <w:lang w:val="en-US"/>
        </w:rPr>
        <w:t xml:space="preserve"> </w:t>
      </w:r>
      <w:proofErr w:type="spellStart"/>
      <w:r w:rsidRPr="00EF4597">
        <w:rPr>
          <w:rFonts w:ascii="Verdana" w:eastAsia="Bookman Old Style" w:hAnsi="Verdana" w:cs="Bookman Old Style"/>
          <w:sz w:val="24"/>
          <w:szCs w:val="24"/>
          <w:lang w:val="en-US"/>
        </w:rPr>
        <w:t>Visitado</w:t>
      </w:r>
      <w:proofErr w:type="spellEnd"/>
      <w:r w:rsidRPr="00EF4597">
        <w:rPr>
          <w:rFonts w:ascii="Verdana" w:eastAsia="Bookman Old Style" w:hAnsi="Verdana" w:cs="Bookman Old Style"/>
          <w:sz w:val="24"/>
          <w:szCs w:val="24"/>
          <w:lang w:val="en-US"/>
        </w:rPr>
        <w:t xml:space="preserve"> el 20/06/2019.</w:t>
      </w:r>
    </w:p>
    <w:p w:rsidR="006844B3" w:rsidRPr="00EF4597" w:rsidRDefault="00127667" w:rsidP="00E910EA">
      <w:pPr>
        <w:numPr>
          <w:ilvl w:val="2"/>
          <w:numId w:val="4"/>
        </w:numPr>
        <w:ind w:left="1417"/>
        <w:jc w:val="both"/>
        <w:rPr>
          <w:rFonts w:ascii="Verdana" w:hAnsi="Verdana"/>
          <w:sz w:val="24"/>
          <w:szCs w:val="24"/>
        </w:rPr>
      </w:pPr>
      <w:proofErr w:type="spellStart"/>
      <w:r w:rsidRPr="00EF4597">
        <w:rPr>
          <w:rFonts w:ascii="Verdana" w:eastAsia="Bookman Old Style" w:hAnsi="Verdana" w:cs="Bookman Old Style"/>
          <w:sz w:val="24"/>
          <w:szCs w:val="24"/>
          <w:lang w:val="en-US"/>
        </w:rPr>
        <w:t>Gandrud</w:t>
      </w:r>
      <w:proofErr w:type="spellEnd"/>
      <w:r w:rsidRPr="00EF4597">
        <w:rPr>
          <w:rFonts w:ascii="Verdana" w:eastAsia="Bookman Old Style" w:hAnsi="Verdana" w:cs="Bookman Old Style"/>
          <w:sz w:val="24"/>
          <w:szCs w:val="24"/>
          <w:lang w:val="en-US"/>
        </w:rPr>
        <w:t xml:space="preserve">, C. (2016). </w:t>
      </w:r>
      <w:r w:rsidRPr="00EF4597">
        <w:rPr>
          <w:rFonts w:ascii="Verdana" w:eastAsia="Bookman Old Style" w:hAnsi="Verdana" w:cs="Bookman Old Style"/>
          <w:i/>
          <w:sz w:val="24"/>
          <w:szCs w:val="24"/>
          <w:lang w:val="en-US"/>
        </w:rPr>
        <w:t>Reproducible research with R and R studio</w:t>
      </w:r>
      <w:r w:rsidRPr="00EF4597">
        <w:rPr>
          <w:rFonts w:ascii="Verdana" w:eastAsia="Bookman Old Style" w:hAnsi="Verdana" w:cs="Bookman Old Style"/>
          <w:sz w:val="24"/>
          <w:szCs w:val="24"/>
          <w:lang w:val="en-US"/>
        </w:rPr>
        <w:t xml:space="preserve">. </w:t>
      </w:r>
      <w:proofErr w:type="spellStart"/>
      <w:r w:rsidRPr="00EF4597">
        <w:rPr>
          <w:rFonts w:ascii="Verdana" w:eastAsia="Bookman Old Style" w:hAnsi="Verdana" w:cs="Bookman Old Style"/>
          <w:sz w:val="24"/>
          <w:szCs w:val="24"/>
        </w:rPr>
        <w:t>Chapman</w:t>
      </w:r>
      <w:proofErr w:type="spellEnd"/>
      <w:r w:rsidRPr="00EF4597">
        <w:rPr>
          <w:rFonts w:ascii="Verdana" w:eastAsia="Bookman Old Style" w:hAnsi="Verdana" w:cs="Bookman Old Style"/>
          <w:sz w:val="24"/>
          <w:szCs w:val="24"/>
        </w:rPr>
        <w:t xml:space="preserve"> and Hall/CRC.</w:t>
      </w:r>
    </w:p>
    <w:p w:rsidR="006844B3" w:rsidRPr="00EF4597" w:rsidRDefault="00127667" w:rsidP="00E910EA">
      <w:pPr>
        <w:numPr>
          <w:ilvl w:val="2"/>
          <w:numId w:val="4"/>
        </w:numPr>
        <w:ind w:left="1418" w:hanging="425"/>
        <w:jc w:val="both"/>
        <w:rPr>
          <w:rFonts w:ascii="Verdana" w:hAnsi="Verdana"/>
          <w:sz w:val="24"/>
          <w:szCs w:val="24"/>
        </w:rPr>
      </w:pPr>
      <w:proofErr w:type="spellStart"/>
      <w:r w:rsidRPr="00EF4597">
        <w:rPr>
          <w:rFonts w:ascii="Verdana" w:eastAsia="Bookman Old Style" w:hAnsi="Verdana" w:cs="Bookman Old Style"/>
          <w:sz w:val="24"/>
          <w:szCs w:val="24"/>
          <w:lang w:val="en-US"/>
        </w:rPr>
        <w:t>Grolemund</w:t>
      </w:r>
      <w:proofErr w:type="spellEnd"/>
      <w:r w:rsidRPr="00EF4597">
        <w:rPr>
          <w:rFonts w:ascii="Verdana" w:eastAsia="Bookman Old Style" w:hAnsi="Verdana" w:cs="Bookman Old Style"/>
          <w:sz w:val="24"/>
          <w:szCs w:val="24"/>
          <w:lang w:val="en-US"/>
        </w:rPr>
        <w:t xml:space="preserve">, G; Wickham, H. (2017) </w:t>
      </w:r>
      <w:r w:rsidRPr="00EF4597">
        <w:rPr>
          <w:rFonts w:ascii="Verdana" w:eastAsia="Bookman Old Style" w:hAnsi="Verdana" w:cs="Bookman Old Style"/>
          <w:i/>
          <w:sz w:val="24"/>
          <w:szCs w:val="24"/>
          <w:lang w:val="en-US"/>
        </w:rPr>
        <w:t>R for data science</w:t>
      </w:r>
      <w:r w:rsidRPr="00EF4597">
        <w:rPr>
          <w:rFonts w:ascii="Verdana" w:eastAsia="Bookman Old Style" w:hAnsi="Verdana" w:cs="Bookman Old Style"/>
          <w:sz w:val="24"/>
          <w:szCs w:val="24"/>
          <w:lang w:val="en-US"/>
        </w:rPr>
        <w:t xml:space="preserve">. </w:t>
      </w:r>
      <w:proofErr w:type="spellStart"/>
      <w:r w:rsidRPr="00EF4597">
        <w:rPr>
          <w:rFonts w:ascii="Verdana" w:eastAsia="Bookman Old Style" w:hAnsi="Verdana" w:cs="Bookman Old Style"/>
          <w:sz w:val="24"/>
          <w:szCs w:val="24"/>
        </w:rPr>
        <w:t>O’Reilly</w:t>
      </w:r>
      <w:proofErr w:type="spellEnd"/>
      <w:r w:rsidRPr="00EF4597">
        <w:rPr>
          <w:rFonts w:ascii="Verdana" w:eastAsia="Bookman Old Style" w:hAnsi="Verdana" w:cs="Bookman Old Style"/>
          <w:sz w:val="24"/>
          <w:szCs w:val="24"/>
        </w:rPr>
        <w:t xml:space="preserve">. Disponible en </w:t>
      </w:r>
      <w:hyperlink r:id="rId8">
        <w:r w:rsidRPr="00EF4597">
          <w:rPr>
            <w:rFonts w:ascii="Verdana" w:eastAsia="Bookman Old Style" w:hAnsi="Verdana" w:cs="Bookman Old Style"/>
            <w:color w:val="1155CC"/>
            <w:sz w:val="24"/>
            <w:szCs w:val="24"/>
            <w:u w:val="single"/>
          </w:rPr>
          <w:t>https://r4ds.had.co.nz/</w:t>
        </w:r>
      </w:hyperlink>
      <w:r w:rsidRPr="00EF4597">
        <w:rPr>
          <w:rFonts w:ascii="Verdana" w:eastAsia="Bookman Old Style" w:hAnsi="Verdana" w:cs="Bookman Old Style"/>
          <w:sz w:val="24"/>
          <w:szCs w:val="24"/>
        </w:rPr>
        <w:t xml:space="preserve"> </w:t>
      </w:r>
    </w:p>
    <w:p w:rsidR="006844B3" w:rsidRPr="00EF4597" w:rsidRDefault="00127667" w:rsidP="00E910EA">
      <w:pPr>
        <w:numPr>
          <w:ilvl w:val="2"/>
          <w:numId w:val="4"/>
        </w:numPr>
        <w:ind w:left="1440" w:hanging="450"/>
        <w:jc w:val="both"/>
        <w:rPr>
          <w:rFonts w:ascii="Verdana" w:hAnsi="Verdana"/>
          <w:sz w:val="24"/>
          <w:szCs w:val="24"/>
        </w:rPr>
      </w:pPr>
      <w:proofErr w:type="spellStart"/>
      <w:r w:rsidRPr="00EF4597">
        <w:rPr>
          <w:rFonts w:ascii="Verdana" w:eastAsia="Bookman Old Style" w:hAnsi="Verdana" w:cs="Bookman Old Style"/>
          <w:sz w:val="24"/>
          <w:szCs w:val="24"/>
          <w:lang w:val="en-US"/>
        </w:rPr>
        <w:t>Grolemund</w:t>
      </w:r>
      <w:proofErr w:type="spellEnd"/>
      <w:r w:rsidRPr="00EF4597">
        <w:rPr>
          <w:rFonts w:ascii="Verdana" w:eastAsia="Bookman Old Style" w:hAnsi="Verdana" w:cs="Bookman Old Style"/>
          <w:sz w:val="24"/>
          <w:szCs w:val="24"/>
          <w:lang w:val="en-US"/>
        </w:rPr>
        <w:t xml:space="preserve">, G. (2014) </w:t>
      </w:r>
      <w:r w:rsidRPr="00EF4597">
        <w:rPr>
          <w:rFonts w:ascii="Verdana" w:eastAsia="Bookman Old Style" w:hAnsi="Verdana" w:cs="Bookman Old Style"/>
          <w:i/>
          <w:sz w:val="24"/>
          <w:szCs w:val="24"/>
          <w:lang w:val="en-US"/>
        </w:rPr>
        <w:t xml:space="preserve">Hands on programming with R. Write your own functions and simulations. </w:t>
      </w:r>
      <w:proofErr w:type="spellStart"/>
      <w:r w:rsidRPr="00EF4597">
        <w:rPr>
          <w:rFonts w:ascii="Verdana" w:eastAsia="Bookman Old Style" w:hAnsi="Verdana" w:cs="Bookman Old Style"/>
          <w:sz w:val="24"/>
          <w:szCs w:val="24"/>
        </w:rPr>
        <w:t>O’Reilly</w:t>
      </w:r>
      <w:proofErr w:type="spellEnd"/>
      <w:r w:rsidRPr="00EF4597">
        <w:rPr>
          <w:rFonts w:ascii="Verdana" w:eastAsia="Bookman Old Style" w:hAnsi="Verdana" w:cs="Bookman Old Style"/>
          <w:sz w:val="24"/>
          <w:szCs w:val="24"/>
        </w:rPr>
        <w:t>.</w:t>
      </w:r>
      <w:r w:rsidRPr="00EF4597">
        <w:rPr>
          <w:rFonts w:ascii="Verdana" w:eastAsia="Bookman Old Style" w:hAnsi="Verdana" w:cs="Bookman Old Style"/>
          <w:i/>
          <w:sz w:val="24"/>
          <w:szCs w:val="24"/>
        </w:rPr>
        <w:t xml:space="preserve"> </w:t>
      </w:r>
      <w:r w:rsidRPr="00EF4597">
        <w:rPr>
          <w:rFonts w:ascii="Verdana" w:eastAsia="Bookman Old Style" w:hAnsi="Verdana" w:cs="Bookman Old Style"/>
          <w:sz w:val="24"/>
          <w:szCs w:val="24"/>
        </w:rPr>
        <w:t xml:space="preserve">Disponible en </w:t>
      </w:r>
      <w:hyperlink r:id="rId9">
        <w:r w:rsidRPr="00EF4597">
          <w:rPr>
            <w:rFonts w:ascii="Verdana" w:eastAsia="Bookman Old Style" w:hAnsi="Verdana" w:cs="Bookman Old Style"/>
            <w:color w:val="1155CC"/>
            <w:sz w:val="24"/>
            <w:szCs w:val="24"/>
            <w:u w:val="single"/>
          </w:rPr>
          <w:t>https://rstudio-education.github.io/hopr/</w:t>
        </w:r>
      </w:hyperlink>
    </w:p>
    <w:p w:rsidR="006844B3" w:rsidRPr="00EF4597" w:rsidRDefault="00127667" w:rsidP="00E910EA">
      <w:pPr>
        <w:numPr>
          <w:ilvl w:val="2"/>
          <w:numId w:val="4"/>
        </w:numPr>
        <w:ind w:left="1440" w:hanging="450"/>
        <w:jc w:val="both"/>
        <w:rPr>
          <w:rFonts w:ascii="Verdana" w:hAnsi="Verdana"/>
          <w:sz w:val="24"/>
          <w:szCs w:val="24"/>
        </w:rPr>
      </w:pPr>
      <w:r w:rsidRPr="00EF4597">
        <w:rPr>
          <w:rFonts w:ascii="Verdana" w:eastAsia="Bookman Old Style" w:hAnsi="Verdana" w:cs="Bookman Old Style"/>
          <w:sz w:val="24"/>
          <w:szCs w:val="24"/>
          <w:lang w:val="en-US"/>
        </w:rPr>
        <w:t xml:space="preserve">Hicks, S C y </w:t>
      </w:r>
      <w:proofErr w:type="spellStart"/>
      <w:r w:rsidRPr="00EF4597">
        <w:rPr>
          <w:rFonts w:ascii="Verdana" w:eastAsia="Bookman Old Style" w:hAnsi="Verdana" w:cs="Bookman Old Style"/>
          <w:sz w:val="24"/>
          <w:szCs w:val="24"/>
          <w:lang w:val="en-US"/>
        </w:rPr>
        <w:t>Peng</w:t>
      </w:r>
      <w:proofErr w:type="spellEnd"/>
      <w:r w:rsidRPr="00EF4597">
        <w:rPr>
          <w:rFonts w:ascii="Verdana" w:eastAsia="Bookman Old Style" w:hAnsi="Verdana" w:cs="Bookman Old Style"/>
          <w:sz w:val="24"/>
          <w:szCs w:val="24"/>
          <w:lang w:val="en-US"/>
        </w:rPr>
        <w:t xml:space="preserve">, R D. (2019) Elements and Principles of Data Analysis. </w:t>
      </w:r>
      <w:proofErr w:type="spellStart"/>
      <w:proofErr w:type="gramStart"/>
      <w:r w:rsidRPr="00EF4597">
        <w:rPr>
          <w:rFonts w:ascii="Verdana" w:eastAsia="Bookman Old Style" w:hAnsi="Verdana" w:cs="Bookman Old Style"/>
          <w:sz w:val="24"/>
          <w:szCs w:val="24"/>
          <w:lang w:val="en-US"/>
        </w:rPr>
        <w:t>arXiv</w:t>
      </w:r>
      <w:proofErr w:type="spellEnd"/>
      <w:proofErr w:type="gramEnd"/>
      <w:r w:rsidRPr="00EF4597">
        <w:rPr>
          <w:rFonts w:ascii="Verdana" w:eastAsia="Bookman Old Style" w:hAnsi="Verdana" w:cs="Bookman Old Style"/>
          <w:sz w:val="24"/>
          <w:szCs w:val="24"/>
          <w:lang w:val="en-US"/>
        </w:rPr>
        <w:t xml:space="preserve">. </w:t>
      </w:r>
      <w:r w:rsidRPr="00EF4597">
        <w:rPr>
          <w:rFonts w:ascii="Verdana" w:eastAsia="Bookman Old Style" w:hAnsi="Verdana" w:cs="Bookman Old Style"/>
          <w:sz w:val="24"/>
          <w:szCs w:val="24"/>
        </w:rPr>
        <w:t xml:space="preserve">Disponible en </w:t>
      </w:r>
      <w:hyperlink r:id="rId10">
        <w:r w:rsidRPr="00EF4597">
          <w:rPr>
            <w:rFonts w:ascii="Verdana" w:eastAsia="Bookman Old Style" w:hAnsi="Verdana" w:cs="Bookman Old Style"/>
            <w:color w:val="1155CC"/>
            <w:sz w:val="24"/>
            <w:szCs w:val="24"/>
            <w:u w:val="single"/>
          </w:rPr>
          <w:t>https://arxiv.org/pdf/1903.07639.pdf</w:t>
        </w:r>
      </w:hyperlink>
      <w:r w:rsidRPr="00EF4597">
        <w:rPr>
          <w:rFonts w:ascii="Verdana" w:eastAsia="Bookman Old Style" w:hAnsi="Verdana" w:cs="Bookman Old Style"/>
          <w:sz w:val="24"/>
          <w:szCs w:val="24"/>
        </w:rPr>
        <w:t xml:space="preserve"> </w:t>
      </w:r>
    </w:p>
    <w:p w:rsidR="006844B3" w:rsidRPr="00EF4597" w:rsidRDefault="00127667" w:rsidP="00E910EA">
      <w:pPr>
        <w:numPr>
          <w:ilvl w:val="2"/>
          <w:numId w:val="4"/>
        </w:numPr>
        <w:ind w:left="1440" w:hanging="450"/>
        <w:jc w:val="both"/>
        <w:rPr>
          <w:rFonts w:ascii="Verdana" w:hAnsi="Verdana"/>
          <w:sz w:val="24"/>
          <w:szCs w:val="24"/>
        </w:rPr>
      </w:pPr>
      <w:proofErr w:type="spellStart"/>
      <w:r w:rsidRPr="00EF4597">
        <w:rPr>
          <w:rFonts w:ascii="Verdana" w:eastAsia="Bookman Old Style" w:hAnsi="Verdana" w:cs="Bookman Old Style"/>
          <w:sz w:val="24"/>
          <w:szCs w:val="24"/>
          <w:lang w:val="en-US"/>
        </w:rPr>
        <w:t>Ismay</w:t>
      </w:r>
      <w:proofErr w:type="spellEnd"/>
      <w:r w:rsidRPr="00EF4597">
        <w:rPr>
          <w:rFonts w:ascii="Verdana" w:eastAsia="Bookman Old Style" w:hAnsi="Verdana" w:cs="Bookman Old Style"/>
          <w:sz w:val="24"/>
          <w:szCs w:val="24"/>
          <w:lang w:val="en-US"/>
        </w:rPr>
        <w:t xml:space="preserve"> C. y Kim A.Y. (2019) Statistical Inference via Data Science: A </w:t>
      </w:r>
      <w:proofErr w:type="spellStart"/>
      <w:r w:rsidRPr="00EF4597">
        <w:rPr>
          <w:rFonts w:ascii="Verdana" w:eastAsia="Bookman Old Style" w:hAnsi="Verdana" w:cs="Bookman Old Style"/>
          <w:sz w:val="24"/>
          <w:szCs w:val="24"/>
          <w:lang w:val="en-US"/>
        </w:rPr>
        <w:t>moderndive</w:t>
      </w:r>
      <w:proofErr w:type="spellEnd"/>
      <w:r w:rsidRPr="00EF4597">
        <w:rPr>
          <w:rFonts w:ascii="Verdana" w:eastAsia="Bookman Old Style" w:hAnsi="Verdana" w:cs="Bookman Old Style"/>
          <w:sz w:val="24"/>
          <w:szCs w:val="24"/>
          <w:lang w:val="en-US"/>
        </w:rPr>
        <w:t xml:space="preserve"> into R and the </w:t>
      </w:r>
      <w:proofErr w:type="spellStart"/>
      <w:r w:rsidRPr="00EF4597">
        <w:rPr>
          <w:rFonts w:ascii="Verdana" w:eastAsia="Bookman Old Style" w:hAnsi="Verdana" w:cs="Bookman Old Style"/>
          <w:sz w:val="24"/>
          <w:szCs w:val="24"/>
          <w:lang w:val="en-US"/>
        </w:rPr>
        <w:t>tidyverse</w:t>
      </w:r>
      <w:proofErr w:type="spellEnd"/>
      <w:r w:rsidRPr="00EF4597">
        <w:rPr>
          <w:rFonts w:ascii="Verdana" w:eastAsia="Bookman Old Style" w:hAnsi="Verdana" w:cs="Bookman Old Style"/>
          <w:sz w:val="24"/>
          <w:szCs w:val="24"/>
          <w:lang w:val="en-US"/>
        </w:rPr>
        <w:t xml:space="preserve">. </w:t>
      </w:r>
      <w:r w:rsidRPr="00EF4597">
        <w:rPr>
          <w:rFonts w:ascii="Verdana" w:eastAsia="Bookman Old Style" w:hAnsi="Verdana" w:cs="Bookman Old Style"/>
          <w:sz w:val="24"/>
          <w:szCs w:val="24"/>
        </w:rPr>
        <w:t xml:space="preserve">Disponible en: </w:t>
      </w:r>
      <w:hyperlink r:id="rId11">
        <w:r w:rsidRPr="00EF4597">
          <w:rPr>
            <w:rFonts w:ascii="Verdana" w:eastAsia="Bookman Old Style" w:hAnsi="Verdana" w:cs="Bookman Old Style"/>
            <w:color w:val="1155CC"/>
            <w:sz w:val="24"/>
            <w:szCs w:val="24"/>
            <w:u w:val="single"/>
          </w:rPr>
          <w:t>https://moderndive.com/index.html</w:t>
        </w:r>
      </w:hyperlink>
    </w:p>
    <w:p w:rsidR="006844B3" w:rsidRPr="00EF4597" w:rsidRDefault="00127667" w:rsidP="00E910EA">
      <w:pPr>
        <w:numPr>
          <w:ilvl w:val="2"/>
          <w:numId w:val="4"/>
        </w:numPr>
        <w:ind w:left="1440" w:hanging="450"/>
        <w:jc w:val="both"/>
        <w:rPr>
          <w:rFonts w:ascii="Verdana" w:hAnsi="Verdana"/>
          <w:sz w:val="24"/>
          <w:szCs w:val="24"/>
        </w:rPr>
      </w:pPr>
      <w:proofErr w:type="spellStart"/>
      <w:r w:rsidRPr="00EF4597">
        <w:rPr>
          <w:rFonts w:ascii="Verdana" w:eastAsia="Bookman Old Style" w:hAnsi="Verdana" w:cs="Bookman Old Style"/>
          <w:sz w:val="24"/>
          <w:szCs w:val="24"/>
          <w:lang w:val="en-US"/>
        </w:rPr>
        <w:t>Matloff</w:t>
      </w:r>
      <w:proofErr w:type="spellEnd"/>
      <w:r w:rsidRPr="00EF4597">
        <w:rPr>
          <w:rFonts w:ascii="Verdana" w:eastAsia="Bookman Old Style" w:hAnsi="Verdana" w:cs="Bookman Old Style"/>
          <w:sz w:val="24"/>
          <w:szCs w:val="24"/>
          <w:lang w:val="en-US"/>
        </w:rPr>
        <w:t xml:space="preserve">, N. (2011). </w:t>
      </w:r>
      <w:r w:rsidRPr="00EF4597">
        <w:rPr>
          <w:rFonts w:ascii="Verdana" w:eastAsia="Bookman Old Style" w:hAnsi="Verdana" w:cs="Bookman Old Style"/>
          <w:i/>
          <w:sz w:val="24"/>
          <w:szCs w:val="24"/>
          <w:lang w:val="en-US"/>
        </w:rPr>
        <w:t>The art of R Programming. A tour of statistical software design</w:t>
      </w:r>
      <w:r w:rsidRPr="00EF4597">
        <w:rPr>
          <w:rFonts w:ascii="Verdana" w:eastAsia="Bookman Old Style" w:hAnsi="Verdana" w:cs="Bookman Old Style"/>
          <w:sz w:val="24"/>
          <w:szCs w:val="24"/>
          <w:lang w:val="en-US"/>
        </w:rPr>
        <w:t xml:space="preserve">. </w:t>
      </w:r>
      <w:r w:rsidRPr="00EF4597">
        <w:rPr>
          <w:rFonts w:ascii="Verdana" w:eastAsia="Bookman Old Style" w:hAnsi="Verdana" w:cs="Bookman Old Style"/>
          <w:sz w:val="24"/>
          <w:szCs w:val="24"/>
        </w:rPr>
        <w:t xml:space="preserve">No </w:t>
      </w:r>
      <w:proofErr w:type="spellStart"/>
      <w:r w:rsidRPr="00EF4597">
        <w:rPr>
          <w:rFonts w:ascii="Verdana" w:eastAsia="Bookman Old Style" w:hAnsi="Verdana" w:cs="Bookman Old Style"/>
          <w:sz w:val="24"/>
          <w:szCs w:val="24"/>
        </w:rPr>
        <w:t>Starch</w:t>
      </w:r>
      <w:proofErr w:type="spellEnd"/>
      <w:r w:rsidRPr="00EF4597">
        <w:rPr>
          <w:rFonts w:ascii="Verdana" w:eastAsia="Bookman Old Style" w:hAnsi="Verdana" w:cs="Bookman Old Style"/>
          <w:sz w:val="24"/>
          <w:szCs w:val="24"/>
        </w:rPr>
        <w:t xml:space="preserve"> </w:t>
      </w:r>
      <w:proofErr w:type="spellStart"/>
      <w:r w:rsidRPr="00EF4597">
        <w:rPr>
          <w:rFonts w:ascii="Verdana" w:eastAsia="Bookman Old Style" w:hAnsi="Verdana" w:cs="Bookman Old Style"/>
          <w:sz w:val="24"/>
          <w:szCs w:val="24"/>
        </w:rPr>
        <w:t>Press</w:t>
      </w:r>
      <w:proofErr w:type="spellEnd"/>
      <w:r w:rsidRPr="00EF4597">
        <w:rPr>
          <w:rFonts w:ascii="Verdana" w:eastAsia="Bookman Old Style" w:hAnsi="Verdana" w:cs="Bookman Old Style"/>
          <w:sz w:val="24"/>
          <w:szCs w:val="24"/>
        </w:rPr>
        <w:t xml:space="preserve">. </w:t>
      </w:r>
    </w:p>
    <w:p w:rsidR="006844B3" w:rsidRPr="00EF4597" w:rsidRDefault="00127667" w:rsidP="00E910EA">
      <w:pPr>
        <w:numPr>
          <w:ilvl w:val="2"/>
          <w:numId w:val="4"/>
        </w:numPr>
        <w:ind w:left="1440" w:hanging="450"/>
        <w:jc w:val="both"/>
        <w:rPr>
          <w:rFonts w:ascii="Verdana" w:hAnsi="Verdana"/>
          <w:sz w:val="24"/>
          <w:szCs w:val="24"/>
        </w:rPr>
      </w:pPr>
      <w:proofErr w:type="spellStart"/>
      <w:r w:rsidRPr="00EF4597">
        <w:rPr>
          <w:rFonts w:ascii="Verdana" w:eastAsia="Bookman Old Style" w:hAnsi="Verdana" w:cs="Bookman Old Style"/>
          <w:sz w:val="24"/>
          <w:szCs w:val="24"/>
          <w:lang w:val="en-US"/>
        </w:rPr>
        <w:t>Peng</w:t>
      </w:r>
      <w:proofErr w:type="spellEnd"/>
      <w:r w:rsidRPr="00EF4597">
        <w:rPr>
          <w:rFonts w:ascii="Verdana" w:eastAsia="Bookman Old Style" w:hAnsi="Verdana" w:cs="Bookman Old Style"/>
          <w:sz w:val="24"/>
          <w:szCs w:val="24"/>
          <w:lang w:val="en-US"/>
        </w:rPr>
        <w:t xml:space="preserve">, R.D. (2014) </w:t>
      </w:r>
      <w:r w:rsidRPr="00EF4597">
        <w:rPr>
          <w:rFonts w:ascii="Verdana" w:eastAsia="Bookman Old Style" w:hAnsi="Verdana" w:cs="Bookman Old Style"/>
          <w:i/>
          <w:sz w:val="24"/>
          <w:szCs w:val="24"/>
          <w:lang w:val="en-US"/>
        </w:rPr>
        <w:t>R Programming for data science</w:t>
      </w:r>
      <w:r w:rsidRPr="00EF4597">
        <w:rPr>
          <w:rFonts w:ascii="Verdana" w:eastAsia="Bookman Old Style" w:hAnsi="Verdana" w:cs="Bookman Old Style"/>
          <w:sz w:val="24"/>
          <w:szCs w:val="24"/>
          <w:lang w:val="en-US"/>
        </w:rPr>
        <w:t xml:space="preserve">. </w:t>
      </w:r>
      <w:r w:rsidRPr="00EF4597">
        <w:rPr>
          <w:rFonts w:ascii="Verdana" w:eastAsia="Bookman Old Style" w:hAnsi="Verdana" w:cs="Bookman Old Style"/>
          <w:sz w:val="24"/>
          <w:szCs w:val="24"/>
        </w:rPr>
        <w:t xml:space="preserve">Lulu.com </w:t>
      </w:r>
      <w:r w:rsidR="000740E2" w:rsidRPr="00EF4597">
        <w:rPr>
          <w:rFonts w:ascii="Verdana" w:hAnsi="Verdana"/>
          <w:sz w:val="24"/>
          <w:szCs w:val="24"/>
        </w:rPr>
        <w:fldChar w:fldCharType="begin"/>
      </w:r>
      <w:r w:rsidRPr="00EF4597">
        <w:rPr>
          <w:rFonts w:ascii="Verdana" w:hAnsi="Verdana"/>
          <w:sz w:val="24"/>
          <w:szCs w:val="24"/>
        </w:rPr>
        <w:instrText xml:space="preserve"> HYPERLINK "https://cran.r-project.org/doc/contrib/R-intro-1.1.0-espanol.1.pdf" </w:instrText>
      </w:r>
      <w:r w:rsidR="000740E2" w:rsidRPr="00EF4597">
        <w:rPr>
          <w:rFonts w:ascii="Verdana" w:hAnsi="Verdana"/>
          <w:sz w:val="24"/>
          <w:szCs w:val="24"/>
        </w:rPr>
        <w:fldChar w:fldCharType="separate"/>
      </w:r>
    </w:p>
    <w:p w:rsidR="006844B3" w:rsidRPr="00EF4597" w:rsidRDefault="000740E2" w:rsidP="00E910EA">
      <w:pPr>
        <w:numPr>
          <w:ilvl w:val="2"/>
          <w:numId w:val="4"/>
        </w:numPr>
        <w:ind w:left="1417" w:hanging="450"/>
        <w:jc w:val="both"/>
        <w:rPr>
          <w:rFonts w:ascii="Verdana" w:hAnsi="Verdana"/>
          <w:sz w:val="24"/>
          <w:szCs w:val="24"/>
        </w:rPr>
      </w:pPr>
      <w:r w:rsidRPr="00EF4597">
        <w:rPr>
          <w:rFonts w:ascii="Verdana" w:hAnsi="Verdana"/>
          <w:sz w:val="24"/>
          <w:szCs w:val="24"/>
        </w:rPr>
        <w:fldChar w:fldCharType="end"/>
      </w:r>
      <w:r w:rsidR="00127667" w:rsidRPr="00EF4597">
        <w:rPr>
          <w:rFonts w:ascii="Verdana" w:eastAsia="Bookman Old Style" w:hAnsi="Verdana" w:cs="Bookman Old Style"/>
          <w:sz w:val="24"/>
          <w:szCs w:val="24"/>
        </w:rPr>
        <w:t xml:space="preserve">R </w:t>
      </w:r>
      <w:proofErr w:type="spellStart"/>
      <w:r w:rsidR="00127667" w:rsidRPr="00EF4597">
        <w:rPr>
          <w:rFonts w:ascii="Verdana" w:eastAsia="Bookman Old Style" w:hAnsi="Verdana" w:cs="Bookman Old Style"/>
          <w:sz w:val="24"/>
          <w:szCs w:val="24"/>
        </w:rPr>
        <w:t>Core</w:t>
      </w:r>
      <w:proofErr w:type="spellEnd"/>
      <w:r w:rsidR="00127667" w:rsidRPr="00EF4597">
        <w:rPr>
          <w:rFonts w:ascii="Verdana" w:eastAsia="Bookman Old Style" w:hAnsi="Verdana" w:cs="Bookman Old Style"/>
          <w:sz w:val="24"/>
          <w:szCs w:val="24"/>
        </w:rPr>
        <w:t xml:space="preserve"> </w:t>
      </w:r>
      <w:proofErr w:type="spellStart"/>
      <w:r w:rsidR="00127667" w:rsidRPr="00EF4597">
        <w:rPr>
          <w:rFonts w:ascii="Verdana" w:eastAsia="Bookman Old Style" w:hAnsi="Verdana" w:cs="Bookman Old Style"/>
          <w:sz w:val="24"/>
          <w:szCs w:val="24"/>
        </w:rPr>
        <w:t>Development</w:t>
      </w:r>
      <w:proofErr w:type="spellEnd"/>
      <w:r w:rsidR="00127667" w:rsidRPr="00EF4597">
        <w:rPr>
          <w:rFonts w:ascii="Verdana" w:eastAsia="Bookman Old Style" w:hAnsi="Verdana" w:cs="Bookman Old Style"/>
          <w:sz w:val="24"/>
          <w:szCs w:val="24"/>
        </w:rPr>
        <w:t xml:space="preserve"> </w:t>
      </w:r>
      <w:proofErr w:type="spellStart"/>
      <w:r w:rsidR="00127667" w:rsidRPr="00EF4597">
        <w:rPr>
          <w:rFonts w:ascii="Verdana" w:eastAsia="Bookman Old Style" w:hAnsi="Verdana" w:cs="Bookman Old Style"/>
          <w:sz w:val="24"/>
          <w:szCs w:val="24"/>
        </w:rPr>
        <w:t>Team</w:t>
      </w:r>
      <w:proofErr w:type="spellEnd"/>
      <w:r w:rsidR="00127667" w:rsidRPr="00EF4597">
        <w:rPr>
          <w:rFonts w:ascii="Verdana" w:eastAsia="Bookman Old Style" w:hAnsi="Verdana" w:cs="Bookman Old Style"/>
          <w:sz w:val="24"/>
          <w:szCs w:val="24"/>
        </w:rPr>
        <w:t xml:space="preserve"> (2000) Introducción a R. Notas sobre R: Un entorno de programación para Análisis de Datos y Gráficos. Disponible en </w:t>
      </w:r>
      <w:hyperlink r:id="rId12">
        <w:r w:rsidR="00127667" w:rsidRPr="00EF4597">
          <w:rPr>
            <w:rFonts w:ascii="Verdana" w:eastAsia="Bookman Old Style" w:hAnsi="Verdana" w:cs="Bookman Old Style"/>
            <w:color w:val="1155CC"/>
            <w:sz w:val="24"/>
            <w:szCs w:val="24"/>
            <w:u w:val="single"/>
          </w:rPr>
          <w:t>https://cran.r-project.org/doc/contrib/R-intro-1.1.0-espanol.1.pdf</w:t>
        </w:r>
      </w:hyperlink>
      <w:r w:rsidR="00127667" w:rsidRPr="00EF4597">
        <w:rPr>
          <w:rFonts w:ascii="Verdana" w:eastAsia="Bookman Old Style" w:hAnsi="Verdana" w:cs="Bookman Old Style"/>
          <w:sz w:val="24"/>
          <w:szCs w:val="24"/>
        </w:rPr>
        <w:t xml:space="preserve"> </w:t>
      </w:r>
    </w:p>
    <w:p w:rsidR="006844B3" w:rsidRPr="00EF4597" w:rsidRDefault="00127667" w:rsidP="00E910EA">
      <w:pPr>
        <w:numPr>
          <w:ilvl w:val="2"/>
          <w:numId w:val="4"/>
        </w:numPr>
        <w:ind w:left="1417" w:hanging="450"/>
        <w:jc w:val="both"/>
        <w:rPr>
          <w:rFonts w:ascii="Verdana" w:hAnsi="Verdana"/>
          <w:sz w:val="24"/>
          <w:szCs w:val="24"/>
        </w:rPr>
      </w:pPr>
      <w:proofErr w:type="spellStart"/>
      <w:r w:rsidRPr="00EF4597">
        <w:rPr>
          <w:rFonts w:ascii="Verdana" w:eastAsia="Bookman Old Style" w:hAnsi="Verdana" w:cs="Bookman Old Style"/>
          <w:sz w:val="24"/>
          <w:szCs w:val="24"/>
          <w:lang w:val="en-US"/>
        </w:rPr>
        <w:t>ROpenSci</w:t>
      </w:r>
      <w:proofErr w:type="spellEnd"/>
      <w:r w:rsidRPr="00EF4597">
        <w:rPr>
          <w:rFonts w:ascii="Verdana" w:eastAsia="Bookman Old Style" w:hAnsi="Verdana" w:cs="Bookman Old Style"/>
          <w:sz w:val="24"/>
          <w:szCs w:val="24"/>
          <w:lang w:val="en-US"/>
        </w:rPr>
        <w:t xml:space="preserve"> Reproducibility in Science. A Guide to enhancing reproducibility in scientific results and writing. </w:t>
      </w:r>
      <w:r w:rsidRPr="00EF4597">
        <w:rPr>
          <w:rFonts w:ascii="Verdana" w:eastAsia="Bookman Old Style" w:hAnsi="Verdana" w:cs="Bookman Old Style"/>
          <w:sz w:val="24"/>
          <w:szCs w:val="24"/>
        </w:rPr>
        <w:t xml:space="preserve">Disponible en </w:t>
      </w:r>
      <w:hyperlink r:id="rId13">
        <w:r w:rsidRPr="00EF4597">
          <w:rPr>
            <w:rFonts w:ascii="Verdana" w:eastAsia="Bookman Old Style" w:hAnsi="Verdana" w:cs="Bookman Old Style"/>
            <w:color w:val="1155CC"/>
            <w:sz w:val="24"/>
            <w:szCs w:val="24"/>
            <w:u w:val="single"/>
          </w:rPr>
          <w:t>http://ropensci.github.io/reproducibility-guide/</w:t>
        </w:r>
      </w:hyperlink>
      <w:r w:rsidRPr="00EF4597">
        <w:rPr>
          <w:rFonts w:ascii="Verdana" w:eastAsia="Bookman Old Style" w:hAnsi="Verdana" w:cs="Bookman Old Style"/>
          <w:sz w:val="24"/>
          <w:szCs w:val="24"/>
        </w:rPr>
        <w:t xml:space="preserve"> Visitado el 20/06/2019</w:t>
      </w:r>
    </w:p>
    <w:p w:rsidR="006844B3" w:rsidRPr="00EF4597" w:rsidRDefault="00127667" w:rsidP="00E910EA">
      <w:pPr>
        <w:numPr>
          <w:ilvl w:val="2"/>
          <w:numId w:val="4"/>
        </w:numPr>
        <w:ind w:left="1417" w:hanging="425"/>
        <w:jc w:val="both"/>
        <w:rPr>
          <w:rFonts w:ascii="Verdana" w:hAnsi="Verdana"/>
          <w:sz w:val="24"/>
          <w:szCs w:val="24"/>
        </w:rPr>
      </w:pPr>
      <w:r w:rsidRPr="00EF4597">
        <w:rPr>
          <w:rFonts w:ascii="Verdana" w:eastAsia="Bookman Old Style" w:hAnsi="Verdana" w:cs="Bookman Old Style"/>
          <w:sz w:val="24"/>
          <w:szCs w:val="24"/>
        </w:rPr>
        <w:t xml:space="preserve">Santana, J.S; Farfán, E.M. (2014) </w:t>
      </w:r>
      <w:r w:rsidRPr="00EF4597">
        <w:rPr>
          <w:rFonts w:ascii="Verdana" w:eastAsia="Bookman Old Style" w:hAnsi="Verdana" w:cs="Bookman Old Style"/>
          <w:i/>
          <w:sz w:val="24"/>
          <w:szCs w:val="24"/>
        </w:rPr>
        <w:t>El arte de programar en R. Un lenguaje para la estadística.</w:t>
      </w:r>
      <w:r w:rsidRPr="00EF4597">
        <w:rPr>
          <w:rFonts w:ascii="Verdana" w:eastAsia="Bookman Old Style" w:hAnsi="Verdana" w:cs="Bookman Old Style"/>
          <w:sz w:val="24"/>
          <w:szCs w:val="24"/>
        </w:rPr>
        <w:t xml:space="preserve"> Disponible en </w:t>
      </w:r>
      <w:hyperlink r:id="rId14">
        <w:r w:rsidRPr="00EF4597">
          <w:rPr>
            <w:rFonts w:ascii="Verdana" w:eastAsia="Bookman Old Style" w:hAnsi="Verdana" w:cs="Bookman Old Style"/>
            <w:color w:val="1155CC"/>
            <w:sz w:val="24"/>
            <w:szCs w:val="24"/>
            <w:u w:val="single"/>
          </w:rPr>
          <w:t>https://cran.r-project.org/doc/contrib/Santana_El_arte_de_programar_en_R.pdf</w:t>
        </w:r>
      </w:hyperlink>
    </w:p>
    <w:p w:rsidR="006844B3" w:rsidRPr="00EF4597" w:rsidRDefault="00127667" w:rsidP="00E910EA">
      <w:pPr>
        <w:numPr>
          <w:ilvl w:val="2"/>
          <w:numId w:val="4"/>
        </w:numPr>
        <w:ind w:left="1440" w:hanging="450"/>
        <w:jc w:val="both"/>
        <w:rPr>
          <w:rFonts w:ascii="Verdana" w:hAnsi="Verdana"/>
          <w:sz w:val="24"/>
          <w:szCs w:val="24"/>
        </w:rPr>
      </w:pPr>
      <w:r w:rsidRPr="00EF4597">
        <w:rPr>
          <w:rFonts w:ascii="Verdana" w:eastAsia="Bookman Old Style" w:hAnsi="Verdana" w:cs="Bookman Old Style"/>
          <w:sz w:val="24"/>
          <w:szCs w:val="24"/>
          <w:lang w:val="en-US"/>
        </w:rPr>
        <w:t xml:space="preserve">Wickham, H. (2009) </w:t>
      </w:r>
      <w:r w:rsidRPr="00EF4597">
        <w:rPr>
          <w:rFonts w:ascii="Verdana" w:eastAsia="Bookman Old Style" w:hAnsi="Verdana" w:cs="Bookman Old Style"/>
          <w:i/>
          <w:sz w:val="24"/>
          <w:szCs w:val="24"/>
          <w:lang w:val="en-US"/>
        </w:rPr>
        <w:t>ggplot2. Elegant graphics for data analysis</w:t>
      </w:r>
      <w:r w:rsidRPr="00EF4597">
        <w:rPr>
          <w:rFonts w:ascii="Verdana" w:eastAsia="Bookman Old Style" w:hAnsi="Verdana" w:cs="Bookman Old Style"/>
          <w:sz w:val="24"/>
          <w:szCs w:val="24"/>
          <w:lang w:val="en-US"/>
        </w:rPr>
        <w:t xml:space="preserve">. </w:t>
      </w:r>
      <w:proofErr w:type="spellStart"/>
      <w:r w:rsidRPr="00EF4597">
        <w:rPr>
          <w:rFonts w:ascii="Verdana" w:eastAsia="Bookman Old Style" w:hAnsi="Verdana" w:cs="Bookman Old Style"/>
          <w:sz w:val="24"/>
          <w:szCs w:val="24"/>
        </w:rPr>
        <w:t>Springer</w:t>
      </w:r>
      <w:proofErr w:type="spellEnd"/>
      <w:r w:rsidRPr="00EF4597">
        <w:rPr>
          <w:rFonts w:ascii="Verdana" w:eastAsia="Bookman Old Style" w:hAnsi="Verdana" w:cs="Bookman Old Style"/>
          <w:sz w:val="24"/>
          <w:szCs w:val="24"/>
        </w:rPr>
        <w:t xml:space="preserve">. </w:t>
      </w:r>
    </w:p>
    <w:p w:rsidR="006844B3" w:rsidRPr="00EF4597" w:rsidRDefault="00127667" w:rsidP="00E910EA">
      <w:pPr>
        <w:numPr>
          <w:ilvl w:val="2"/>
          <w:numId w:val="4"/>
        </w:numPr>
        <w:ind w:left="1440" w:hanging="450"/>
        <w:jc w:val="both"/>
        <w:rPr>
          <w:rFonts w:ascii="Verdana" w:hAnsi="Verdana"/>
          <w:sz w:val="24"/>
          <w:szCs w:val="24"/>
          <w:lang w:val="en-US"/>
        </w:rPr>
      </w:pPr>
      <w:r w:rsidRPr="00EF4597">
        <w:rPr>
          <w:rFonts w:ascii="Verdana" w:eastAsia="Bookman Old Style" w:hAnsi="Verdana" w:cs="Bookman Old Style"/>
          <w:sz w:val="24"/>
          <w:szCs w:val="24"/>
          <w:lang w:val="en-US"/>
        </w:rPr>
        <w:t xml:space="preserve">Wickham, H. (2014) </w:t>
      </w:r>
      <w:r w:rsidRPr="00EF4597">
        <w:rPr>
          <w:rFonts w:ascii="Verdana" w:eastAsia="Bookman Old Style" w:hAnsi="Verdana" w:cs="Bookman Old Style"/>
          <w:i/>
          <w:sz w:val="24"/>
          <w:szCs w:val="24"/>
          <w:lang w:val="en-US"/>
        </w:rPr>
        <w:t>Tidy data</w:t>
      </w:r>
      <w:r w:rsidRPr="00EF4597">
        <w:rPr>
          <w:rFonts w:ascii="Verdana" w:eastAsia="Bookman Old Style" w:hAnsi="Verdana" w:cs="Bookman Old Style"/>
          <w:sz w:val="24"/>
          <w:szCs w:val="24"/>
          <w:lang w:val="en-US"/>
        </w:rPr>
        <w:t xml:space="preserve">. Journal of statistical software. </w:t>
      </w:r>
      <w:proofErr w:type="spellStart"/>
      <w:r w:rsidRPr="00EF4597">
        <w:rPr>
          <w:rFonts w:ascii="Verdana" w:eastAsia="Bookman Old Style" w:hAnsi="Verdana" w:cs="Bookman Old Style"/>
          <w:sz w:val="24"/>
          <w:szCs w:val="24"/>
          <w:lang w:val="en-US"/>
        </w:rPr>
        <w:t>doi</w:t>
      </w:r>
      <w:proofErr w:type="spellEnd"/>
      <w:r w:rsidRPr="00EF4597">
        <w:rPr>
          <w:rFonts w:ascii="Verdana" w:eastAsia="Bookman Old Style" w:hAnsi="Verdana" w:cs="Bookman Old Style"/>
          <w:sz w:val="24"/>
          <w:szCs w:val="24"/>
          <w:lang w:val="en-US"/>
        </w:rPr>
        <w:t xml:space="preserve">: </w:t>
      </w:r>
      <w:hyperlink r:id="rId15">
        <w:r w:rsidRPr="00EF4597">
          <w:rPr>
            <w:rFonts w:ascii="Verdana" w:eastAsia="Bookman Old Style" w:hAnsi="Verdana" w:cs="Bookman Old Style"/>
            <w:color w:val="2E2E2E"/>
            <w:sz w:val="24"/>
            <w:szCs w:val="24"/>
            <w:highlight w:val="white"/>
            <w:lang w:val="en-US"/>
          </w:rPr>
          <w:t>10.18637/jss.v059.i10</w:t>
        </w:r>
      </w:hyperlink>
    </w:p>
    <w:p w:rsidR="006844B3" w:rsidRPr="00EF4597" w:rsidRDefault="00127667" w:rsidP="00E910EA">
      <w:pPr>
        <w:numPr>
          <w:ilvl w:val="2"/>
          <w:numId w:val="4"/>
        </w:numPr>
        <w:ind w:left="1440" w:hanging="450"/>
        <w:jc w:val="both"/>
        <w:rPr>
          <w:rFonts w:ascii="Verdana" w:hAnsi="Verdana"/>
          <w:sz w:val="24"/>
          <w:szCs w:val="24"/>
        </w:rPr>
      </w:pPr>
      <w:r w:rsidRPr="00EF4597">
        <w:rPr>
          <w:rFonts w:ascii="Verdana" w:eastAsia="Bookman Old Style" w:hAnsi="Verdana" w:cs="Bookman Old Style"/>
          <w:sz w:val="24"/>
          <w:szCs w:val="24"/>
          <w:lang w:val="en-US"/>
        </w:rPr>
        <w:t xml:space="preserve">Wickham, H. (2019) Advanced R. Second Edition. </w:t>
      </w:r>
      <w:r w:rsidRPr="00EF4597">
        <w:rPr>
          <w:rFonts w:ascii="Verdana" w:eastAsia="Bookman Old Style" w:hAnsi="Verdana" w:cs="Bookman Old Style"/>
          <w:sz w:val="24"/>
          <w:szCs w:val="24"/>
        </w:rPr>
        <w:t xml:space="preserve">CRC </w:t>
      </w:r>
      <w:proofErr w:type="spellStart"/>
      <w:r w:rsidRPr="00EF4597">
        <w:rPr>
          <w:rFonts w:ascii="Verdana" w:eastAsia="Bookman Old Style" w:hAnsi="Verdana" w:cs="Bookman Old Style"/>
          <w:sz w:val="24"/>
          <w:szCs w:val="24"/>
        </w:rPr>
        <w:t>Press</w:t>
      </w:r>
      <w:proofErr w:type="spellEnd"/>
      <w:r w:rsidRPr="00EF4597">
        <w:rPr>
          <w:rFonts w:ascii="Verdana" w:eastAsia="Bookman Old Style" w:hAnsi="Verdana" w:cs="Bookman Old Style"/>
          <w:sz w:val="24"/>
          <w:szCs w:val="24"/>
        </w:rPr>
        <w:t xml:space="preserve">. Disponible en </w:t>
      </w:r>
      <w:hyperlink r:id="rId16">
        <w:r w:rsidRPr="00EF4597">
          <w:rPr>
            <w:rFonts w:ascii="Verdana" w:eastAsia="Bookman Old Style" w:hAnsi="Verdana" w:cs="Bookman Old Style"/>
            <w:color w:val="1155CC"/>
            <w:sz w:val="24"/>
            <w:szCs w:val="24"/>
            <w:u w:val="single"/>
          </w:rPr>
          <w:t>https://adv-r.hadley.nz/</w:t>
        </w:r>
      </w:hyperlink>
      <w:r w:rsidRPr="00EF4597">
        <w:rPr>
          <w:rFonts w:ascii="Verdana" w:eastAsia="Bookman Old Style" w:hAnsi="Verdana" w:cs="Bookman Old Style"/>
          <w:sz w:val="24"/>
          <w:szCs w:val="24"/>
        </w:rPr>
        <w:t xml:space="preserve"> </w:t>
      </w:r>
    </w:p>
    <w:p w:rsidR="006844B3" w:rsidRPr="00EF4597" w:rsidRDefault="00127667" w:rsidP="00E910EA">
      <w:pPr>
        <w:numPr>
          <w:ilvl w:val="2"/>
          <w:numId w:val="4"/>
        </w:numPr>
        <w:ind w:left="1440" w:hanging="450"/>
        <w:jc w:val="both"/>
        <w:rPr>
          <w:rFonts w:ascii="Verdana" w:hAnsi="Verdana"/>
          <w:sz w:val="24"/>
          <w:szCs w:val="24"/>
        </w:rPr>
      </w:pPr>
      <w:proofErr w:type="spellStart"/>
      <w:r w:rsidRPr="00EF4597">
        <w:rPr>
          <w:rFonts w:ascii="Verdana" w:eastAsia="Bookman Old Style" w:hAnsi="Verdana" w:cs="Bookman Old Style"/>
          <w:sz w:val="24"/>
          <w:szCs w:val="24"/>
          <w:lang w:val="en-US"/>
        </w:rPr>
        <w:lastRenderedPageBreak/>
        <w:t>Wilke</w:t>
      </w:r>
      <w:proofErr w:type="spellEnd"/>
      <w:r w:rsidRPr="00EF4597">
        <w:rPr>
          <w:rFonts w:ascii="Verdana" w:eastAsia="Bookman Old Style" w:hAnsi="Verdana" w:cs="Bookman Old Style"/>
          <w:sz w:val="24"/>
          <w:szCs w:val="24"/>
          <w:lang w:val="en-US"/>
        </w:rPr>
        <w:t xml:space="preserve">, C. O. (2019) </w:t>
      </w:r>
      <w:r w:rsidRPr="00EF4597">
        <w:rPr>
          <w:rFonts w:ascii="Verdana" w:eastAsia="Bookman Old Style" w:hAnsi="Verdana" w:cs="Bookman Old Style"/>
          <w:i/>
          <w:sz w:val="24"/>
          <w:szCs w:val="24"/>
          <w:lang w:val="en-US"/>
        </w:rPr>
        <w:t>Fundamentals of Data Visualization: A primer on making informative and compelling figures</w:t>
      </w:r>
      <w:r w:rsidRPr="00EF4597">
        <w:rPr>
          <w:rFonts w:ascii="Verdana" w:eastAsia="Bookman Old Style" w:hAnsi="Verdana" w:cs="Bookman Old Style"/>
          <w:sz w:val="24"/>
          <w:szCs w:val="24"/>
          <w:lang w:val="en-US"/>
        </w:rPr>
        <w:t xml:space="preserve">. </w:t>
      </w:r>
      <w:proofErr w:type="spellStart"/>
      <w:r w:rsidRPr="00EF4597">
        <w:rPr>
          <w:rFonts w:ascii="Verdana" w:eastAsia="Bookman Old Style" w:hAnsi="Verdana" w:cs="Bookman Old Style"/>
          <w:sz w:val="24"/>
          <w:szCs w:val="24"/>
        </w:rPr>
        <w:t>O’Reilly</w:t>
      </w:r>
      <w:proofErr w:type="spellEnd"/>
      <w:r w:rsidRPr="00EF4597">
        <w:rPr>
          <w:rFonts w:ascii="Verdana" w:eastAsia="Bookman Old Style" w:hAnsi="Verdana" w:cs="Bookman Old Style"/>
          <w:sz w:val="24"/>
          <w:szCs w:val="24"/>
        </w:rPr>
        <w:t xml:space="preserve">. Disponible en </w:t>
      </w:r>
      <w:hyperlink r:id="rId17">
        <w:r w:rsidRPr="00EF4597">
          <w:rPr>
            <w:rFonts w:ascii="Verdana" w:eastAsia="Bookman Old Style" w:hAnsi="Verdana" w:cs="Bookman Old Style"/>
            <w:color w:val="1155CC"/>
            <w:sz w:val="24"/>
            <w:szCs w:val="24"/>
            <w:u w:val="single"/>
          </w:rPr>
          <w:t>https://serialmentor.com/dataviz/</w:t>
        </w:r>
      </w:hyperlink>
      <w:r w:rsidRPr="00EF4597">
        <w:rPr>
          <w:rFonts w:ascii="Verdana" w:eastAsia="Bookman Old Style" w:hAnsi="Verdana" w:cs="Bookman Old Style"/>
          <w:sz w:val="24"/>
          <w:szCs w:val="24"/>
        </w:rPr>
        <w:t xml:space="preserve">  </w:t>
      </w:r>
    </w:p>
    <w:p w:rsidR="006844B3" w:rsidRPr="00EF4597" w:rsidRDefault="00127667" w:rsidP="00E910EA">
      <w:pPr>
        <w:numPr>
          <w:ilvl w:val="2"/>
          <w:numId w:val="4"/>
        </w:numPr>
        <w:ind w:left="1440" w:hanging="450"/>
        <w:jc w:val="both"/>
        <w:rPr>
          <w:rFonts w:ascii="Verdana" w:hAnsi="Verdana"/>
          <w:sz w:val="24"/>
          <w:szCs w:val="24"/>
          <w:lang w:val="en-US"/>
        </w:rPr>
      </w:pPr>
      <w:r w:rsidRPr="00EF4597">
        <w:rPr>
          <w:rFonts w:ascii="Verdana" w:eastAsia="Bookman Old Style" w:hAnsi="Verdana" w:cs="Bookman Old Style"/>
          <w:sz w:val="24"/>
          <w:szCs w:val="24"/>
          <w:lang w:val="en-US"/>
        </w:rPr>
        <w:t xml:space="preserve">Wilson, G., </w:t>
      </w:r>
      <w:proofErr w:type="spellStart"/>
      <w:r w:rsidRPr="00EF4597">
        <w:rPr>
          <w:rFonts w:ascii="Verdana" w:eastAsia="Bookman Old Style" w:hAnsi="Verdana" w:cs="Bookman Old Style"/>
          <w:sz w:val="24"/>
          <w:szCs w:val="24"/>
          <w:lang w:val="en-US"/>
        </w:rPr>
        <w:t>Aruliah</w:t>
      </w:r>
      <w:proofErr w:type="spellEnd"/>
      <w:r w:rsidRPr="00EF4597">
        <w:rPr>
          <w:rFonts w:ascii="Verdana" w:eastAsia="Bookman Old Style" w:hAnsi="Verdana" w:cs="Bookman Old Style"/>
          <w:sz w:val="24"/>
          <w:szCs w:val="24"/>
          <w:lang w:val="en-US"/>
        </w:rPr>
        <w:t>, D. A., Brown, C. T., Hong, N. P. C., Davis, M., Guy, R. T</w:t>
      </w:r>
      <w:proofErr w:type="gramStart"/>
      <w:r w:rsidRPr="00EF4597">
        <w:rPr>
          <w:rFonts w:ascii="Verdana" w:eastAsia="Bookman Old Style" w:hAnsi="Verdana" w:cs="Bookman Old Style"/>
          <w:sz w:val="24"/>
          <w:szCs w:val="24"/>
          <w:lang w:val="en-US"/>
        </w:rPr>
        <w:t>., ...</w:t>
      </w:r>
      <w:proofErr w:type="gramEnd"/>
      <w:r w:rsidRPr="00EF4597">
        <w:rPr>
          <w:rFonts w:ascii="Verdana" w:eastAsia="Bookman Old Style" w:hAnsi="Verdana" w:cs="Bookman Old Style"/>
          <w:sz w:val="24"/>
          <w:szCs w:val="24"/>
          <w:lang w:val="en-US"/>
        </w:rPr>
        <w:t xml:space="preserve"> </w:t>
      </w:r>
      <w:r w:rsidRPr="0093414A">
        <w:rPr>
          <w:rFonts w:ascii="Verdana" w:eastAsia="Bookman Old Style" w:hAnsi="Verdana" w:cs="Bookman Old Style"/>
          <w:sz w:val="24"/>
          <w:szCs w:val="24"/>
          <w:lang w:val="en-US"/>
        </w:rPr>
        <w:t xml:space="preserve">&amp; Waugh, B. (2014). </w:t>
      </w:r>
      <w:r w:rsidRPr="00EF4597">
        <w:rPr>
          <w:rFonts w:ascii="Verdana" w:eastAsia="Bookman Old Style" w:hAnsi="Verdana" w:cs="Bookman Old Style"/>
          <w:i/>
          <w:sz w:val="24"/>
          <w:szCs w:val="24"/>
          <w:lang w:val="en-US"/>
        </w:rPr>
        <w:t xml:space="preserve">Best practices for scientific computing. </w:t>
      </w:r>
      <w:r w:rsidRPr="00EF4597">
        <w:rPr>
          <w:rFonts w:ascii="Verdana" w:eastAsia="Bookman Old Style" w:hAnsi="Verdana" w:cs="Bookman Old Style"/>
          <w:sz w:val="24"/>
          <w:szCs w:val="24"/>
          <w:lang w:val="en-US"/>
        </w:rPr>
        <w:t xml:space="preserve">PLOS Biology </w:t>
      </w:r>
      <w:proofErr w:type="spellStart"/>
      <w:r w:rsidRPr="00EF4597">
        <w:rPr>
          <w:rFonts w:ascii="Verdana" w:eastAsia="Bookman Old Style" w:hAnsi="Verdana" w:cs="Bookman Old Style"/>
          <w:sz w:val="24"/>
          <w:szCs w:val="24"/>
          <w:lang w:val="en-US"/>
        </w:rPr>
        <w:t>doi</w:t>
      </w:r>
      <w:proofErr w:type="spellEnd"/>
      <w:r w:rsidRPr="00EF4597">
        <w:rPr>
          <w:rFonts w:ascii="Verdana" w:eastAsia="Bookman Old Style" w:hAnsi="Verdana" w:cs="Bookman Old Style"/>
          <w:sz w:val="24"/>
          <w:szCs w:val="24"/>
          <w:lang w:val="en-US"/>
        </w:rPr>
        <w:t xml:space="preserve">: </w:t>
      </w:r>
      <w:hyperlink r:id="rId18">
        <w:r w:rsidRPr="00EF4597">
          <w:rPr>
            <w:rFonts w:ascii="Verdana" w:eastAsia="Bookman Old Style" w:hAnsi="Verdana" w:cs="Bookman Old Style"/>
            <w:color w:val="202020"/>
            <w:sz w:val="24"/>
            <w:szCs w:val="24"/>
            <w:lang w:val="en-US"/>
          </w:rPr>
          <w:t>10.1371/journal.pbio.1001745</w:t>
        </w:r>
      </w:hyperlink>
      <w:r w:rsidRPr="00EF4597">
        <w:rPr>
          <w:rFonts w:ascii="Verdana" w:eastAsia="Bookman Old Style" w:hAnsi="Verdana" w:cs="Bookman Old Style"/>
          <w:sz w:val="24"/>
          <w:szCs w:val="24"/>
          <w:lang w:val="en-US"/>
        </w:rPr>
        <w:t xml:space="preserve"> </w:t>
      </w:r>
    </w:p>
    <w:p w:rsidR="006844B3" w:rsidRPr="00EF4597" w:rsidRDefault="00127667" w:rsidP="00E910EA">
      <w:pPr>
        <w:numPr>
          <w:ilvl w:val="2"/>
          <w:numId w:val="4"/>
        </w:numPr>
        <w:ind w:left="1440" w:hanging="450"/>
        <w:jc w:val="both"/>
        <w:rPr>
          <w:rFonts w:ascii="Verdana" w:hAnsi="Verdana"/>
          <w:sz w:val="24"/>
          <w:szCs w:val="24"/>
          <w:lang w:val="en-US"/>
        </w:rPr>
      </w:pPr>
      <w:r w:rsidRPr="00EF4597">
        <w:rPr>
          <w:rFonts w:ascii="Verdana" w:eastAsia="Bookman Old Style" w:hAnsi="Verdana" w:cs="Bookman Old Style"/>
          <w:sz w:val="24"/>
          <w:szCs w:val="24"/>
          <w:lang w:val="en-US"/>
        </w:rPr>
        <w:t xml:space="preserve">Wilson, G.; Bryan, J., </w:t>
      </w:r>
      <w:proofErr w:type="spellStart"/>
      <w:r w:rsidRPr="00EF4597">
        <w:rPr>
          <w:rFonts w:ascii="Verdana" w:eastAsia="Bookman Old Style" w:hAnsi="Verdana" w:cs="Bookman Old Style"/>
          <w:sz w:val="24"/>
          <w:szCs w:val="24"/>
          <w:lang w:val="en-US"/>
        </w:rPr>
        <w:t>Cranston</w:t>
      </w:r>
      <w:proofErr w:type="gramStart"/>
      <w:r w:rsidRPr="00EF4597">
        <w:rPr>
          <w:rFonts w:ascii="Verdana" w:eastAsia="Bookman Old Style" w:hAnsi="Verdana" w:cs="Bookman Old Style"/>
          <w:sz w:val="24"/>
          <w:szCs w:val="24"/>
          <w:lang w:val="en-US"/>
        </w:rPr>
        <w:t>,K</w:t>
      </w:r>
      <w:proofErr w:type="spellEnd"/>
      <w:proofErr w:type="gramEnd"/>
      <w:r w:rsidRPr="00EF4597">
        <w:rPr>
          <w:rFonts w:ascii="Verdana" w:eastAsia="Bookman Old Style" w:hAnsi="Verdana" w:cs="Bookman Old Style"/>
          <w:sz w:val="24"/>
          <w:szCs w:val="24"/>
          <w:lang w:val="en-US"/>
        </w:rPr>
        <w:t xml:space="preserve">., </w:t>
      </w:r>
      <w:proofErr w:type="spellStart"/>
      <w:r w:rsidRPr="00EF4597">
        <w:rPr>
          <w:rFonts w:ascii="Verdana" w:eastAsia="Bookman Old Style" w:hAnsi="Verdana" w:cs="Bookman Old Style"/>
          <w:sz w:val="24"/>
          <w:szCs w:val="24"/>
          <w:lang w:val="en-US"/>
        </w:rPr>
        <w:t>Kitzes</w:t>
      </w:r>
      <w:proofErr w:type="spellEnd"/>
      <w:r w:rsidRPr="00EF4597">
        <w:rPr>
          <w:rFonts w:ascii="Verdana" w:eastAsia="Bookman Old Style" w:hAnsi="Verdana" w:cs="Bookman Old Style"/>
          <w:sz w:val="24"/>
          <w:szCs w:val="24"/>
          <w:lang w:val="en-US"/>
        </w:rPr>
        <w:t xml:space="preserve">, J., </w:t>
      </w:r>
      <w:proofErr w:type="spellStart"/>
      <w:r w:rsidRPr="00EF4597">
        <w:rPr>
          <w:rFonts w:ascii="Verdana" w:eastAsia="Bookman Old Style" w:hAnsi="Verdana" w:cs="Bookman Old Style"/>
          <w:sz w:val="24"/>
          <w:szCs w:val="24"/>
          <w:lang w:val="en-US"/>
        </w:rPr>
        <w:t>Nederbragt</w:t>
      </w:r>
      <w:proofErr w:type="spellEnd"/>
      <w:r w:rsidRPr="00EF4597">
        <w:rPr>
          <w:rFonts w:ascii="Verdana" w:eastAsia="Bookman Old Style" w:hAnsi="Verdana" w:cs="Bookman Old Style"/>
          <w:sz w:val="24"/>
          <w:szCs w:val="24"/>
          <w:lang w:val="en-US"/>
        </w:rPr>
        <w:t xml:space="preserve">, L., Teal, T. (2017). </w:t>
      </w:r>
      <w:r w:rsidRPr="00EF4597">
        <w:rPr>
          <w:rFonts w:ascii="Verdana" w:eastAsia="Bookman Old Style" w:hAnsi="Verdana" w:cs="Bookman Old Style"/>
          <w:i/>
          <w:sz w:val="24"/>
          <w:szCs w:val="24"/>
          <w:lang w:val="en-US"/>
        </w:rPr>
        <w:t>Good enough practices in scientific computing</w:t>
      </w:r>
      <w:r w:rsidRPr="00EF4597">
        <w:rPr>
          <w:rFonts w:ascii="Verdana" w:eastAsia="Bookman Old Style" w:hAnsi="Verdana" w:cs="Bookman Old Style"/>
          <w:sz w:val="24"/>
          <w:szCs w:val="24"/>
          <w:lang w:val="en-US"/>
        </w:rPr>
        <w:t xml:space="preserve">. PLOS Computational Biology. </w:t>
      </w:r>
      <w:proofErr w:type="spellStart"/>
      <w:r w:rsidRPr="00EF4597">
        <w:rPr>
          <w:rFonts w:ascii="Verdana" w:eastAsia="Bookman Old Style" w:hAnsi="Verdana" w:cs="Bookman Old Style"/>
          <w:sz w:val="24"/>
          <w:szCs w:val="24"/>
          <w:lang w:val="en-US"/>
        </w:rPr>
        <w:t>doi</w:t>
      </w:r>
      <w:proofErr w:type="spellEnd"/>
      <w:r w:rsidRPr="00EF4597">
        <w:rPr>
          <w:rFonts w:ascii="Verdana" w:eastAsia="Bookman Old Style" w:hAnsi="Verdana" w:cs="Bookman Old Style"/>
          <w:sz w:val="24"/>
          <w:szCs w:val="24"/>
          <w:lang w:val="en-US"/>
        </w:rPr>
        <w:t>: 10.1371/journal.pcbi.1005510</w:t>
      </w:r>
    </w:p>
    <w:p w:rsidR="006844B3" w:rsidRPr="00EF4597" w:rsidRDefault="00127667" w:rsidP="00E910EA">
      <w:pPr>
        <w:numPr>
          <w:ilvl w:val="2"/>
          <w:numId w:val="4"/>
        </w:numPr>
        <w:ind w:left="1440" w:hanging="450"/>
        <w:jc w:val="both"/>
        <w:rPr>
          <w:rFonts w:ascii="Verdana" w:hAnsi="Verdana"/>
          <w:sz w:val="24"/>
          <w:szCs w:val="24"/>
        </w:rPr>
      </w:pPr>
      <w:proofErr w:type="spellStart"/>
      <w:r w:rsidRPr="00EF4597">
        <w:rPr>
          <w:rFonts w:ascii="Verdana" w:eastAsia="Bookman Old Style" w:hAnsi="Verdana" w:cs="Bookman Old Style"/>
          <w:sz w:val="24"/>
          <w:szCs w:val="24"/>
          <w:lang w:val="en-US"/>
        </w:rPr>
        <w:t>Xie</w:t>
      </w:r>
      <w:proofErr w:type="spellEnd"/>
      <w:r w:rsidRPr="00EF4597">
        <w:rPr>
          <w:rFonts w:ascii="Verdana" w:eastAsia="Bookman Old Style" w:hAnsi="Verdana" w:cs="Bookman Old Style"/>
          <w:sz w:val="24"/>
          <w:szCs w:val="24"/>
          <w:lang w:val="en-US"/>
        </w:rPr>
        <w:t xml:space="preserve"> Y; </w:t>
      </w:r>
      <w:proofErr w:type="spellStart"/>
      <w:r w:rsidRPr="00EF4597">
        <w:rPr>
          <w:rFonts w:ascii="Verdana" w:eastAsia="Bookman Old Style" w:hAnsi="Verdana" w:cs="Bookman Old Style"/>
          <w:sz w:val="24"/>
          <w:szCs w:val="24"/>
          <w:lang w:val="en-US"/>
        </w:rPr>
        <w:t>Allaire</w:t>
      </w:r>
      <w:proofErr w:type="spellEnd"/>
      <w:r w:rsidRPr="00EF4597">
        <w:rPr>
          <w:rFonts w:ascii="Verdana" w:eastAsia="Bookman Old Style" w:hAnsi="Verdana" w:cs="Bookman Old Style"/>
          <w:sz w:val="24"/>
          <w:szCs w:val="24"/>
          <w:lang w:val="en-US"/>
        </w:rPr>
        <w:t xml:space="preserve"> J.J., </w:t>
      </w:r>
      <w:proofErr w:type="spellStart"/>
      <w:r w:rsidRPr="00EF4597">
        <w:rPr>
          <w:rFonts w:ascii="Verdana" w:eastAsia="Bookman Old Style" w:hAnsi="Verdana" w:cs="Bookman Old Style"/>
          <w:sz w:val="24"/>
          <w:szCs w:val="24"/>
          <w:lang w:val="en-US"/>
        </w:rPr>
        <w:t>Grolemund</w:t>
      </w:r>
      <w:proofErr w:type="spellEnd"/>
      <w:r w:rsidRPr="00EF4597">
        <w:rPr>
          <w:rFonts w:ascii="Verdana" w:eastAsia="Bookman Old Style" w:hAnsi="Verdana" w:cs="Bookman Old Style"/>
          <w:sz w:val="24"/>
          <w:szCs w:val="24"/>
          <w:lang w:val="en-US"/>
        </w:rPr>
        <w:t xml:space="preserve"> G. (2019) </w:t>
      </w:r>
      <w:r w:rsidRPr="00EF4597">
        <w:rPr>
          <w:rFonts w:ascii="Verdana" w:eastAsia="Bookman Old Style" w:hAnsi="Verdana" w:cs="Bookman Old Style"/>
          <w:i/>
          <w:sz w:val="24"/>
          <w:szCs w:val="24"/>
          <w:lang w:val="en-US"/>
        </w:rPr>
        <w:t>R Markdown: The Definitive Guide</w:t>
      </w:r>
      <w:r w:rsidRPr="00EF4597">
        <w:rPr>
          <w:rFonts w:ascii="Verdana" w:eastAsia="Bookman Old Style" w:hAnsi="Verdana" w:cs="Bookman Old Style"/>
          <w:sz w:val="24"/>
          <w:szCs w:val="24"/>
          <w:lang w:val="en-US"/>
        </w:rPr>
        <w:t xml:space="preserve">. </w:t>
      </w:r>
      <w:r w:rsidRPr="00EF4597">
        <w:rPr>
          <w:rFonts w:ascii="Verdana" w:eastAsia="Bookman Old Style" w:hAnsi="Verdana" w:cs="Bookman Old Style"/>
          <w:sz w:val="24"/>
          <w:szCs w:val="24"/>
        </w:rPr>
        <w:t xml:space="preserve">CRC </w:t>
      </w:r>
      <w:proofErr w:type="spellStart"/>
      <w:r w:rsidRPr="00EF4597">
        <w:rPr>
          <w:rFonts w:ascii="Verdana" w:eastAsia="Bookman Old Style" w:hAnsi="Verdana" w:cs="Bookman Old Style"/>
          <w:sz w:val="24"/>
          <w:szCs w:val="24"/>
        </w:rPr>
        <w:t>Press</w:t>
      </w:r>
      <w:proofErr w:type="spellEnd"/>
      <w:r w:rsidRPr="00EF4597">
        <w:rPr>
          <w:rFonts w:ascii="Verdana" w:eastAsia="Bookman Old Style" w:hAnsi="Verdana" w:cs="Bookman Old Style"/>
          <w:sz w:val="24"/>
          <w:szCs w:val="24"/>
        </w:rPr>
        <w:t xml:space="preserve">. Disponible en </w:t>
      </w:r>
      <w:hyperlink r:id="rId19">
        <w:r w:rsidRPr="00EF4597">
          <w:rPr>
            <w:rFonts w:ascii="Verdana" w:eastAsia="Bookman Old Style" w:hAnsi="Verdana" w:cs="Bookman Old Style"/>
            <w:color w:val="1155CC"/>
            <w:sz w:val="24"/>
            <w:szCs w:val="24"/>
            <w:u w:val="single"/>
          </w:rPr>
          <w:t>https://bookdown.org/yihui/rmarkdown</w:t>
        </w:r>
      </w:hyperlink>
    </w:p>
    <w:p w:rsidR="006844B3" w:rsidRPr="00EF4597" w:rsidRDefault="00127667" w:rsidP="00E910EA">
      <w:pPr>
        <w:numPr>
          <w:ilvl w:val="2"/>
          <w:numId w:val="4"/>
        </w:numPr>
        <w:ind w:left="1440" w:hanging="450"/>
        <w:jc w:val="both"/>
        <w:rPr>
          <w:rFonts w:ascii="Verdana" w:hAnsi="Verdana"/>
          <w:sz w:val="24"/>
          <w:szCs w:val="24"/>
          <w:lang w:val="en-US"/>
        </w:rPr>
      </w:pPr>
      <w:proofErr w:type="spellStart"/>
      <w:r w:rsidRPr="00EF4597">
        <w:rPr>
          <w:rFonts w:ascii="Verdana" w:eastAsia="Bookman Old Style" w:hAnsi="Verdana" w:cs="Bookman Old Style"/>
          <w:sz w:val="24"/>
          <w:szCs w:val="24"/>
          <w:lang w:val="en-US"/>
        </w:rPr>
        <w:t>Zumel</w:t>
      </w:r>
      <w:proofErr w:type="spellEnd"/>
      <w:r w:rsidRPr="00EF4597">
        <w:rPr>
          <w:rFonts w:ascii="Verdana" w:eastAsia="Bookman Old Style" w:hAnsi="Verdana" w:cs="Bookman Old Style"/>
          <w:sz w:val="24"/>
          <w:szCs w:val="24"/>
          <w:lang w:val="en-US"/>
        </w:rPr>
        <w:t xml:space="preserve">, N., Mount, J. (2016) </w:t>
      </w:r>
      <w:r w:rsidRPr="00EF4597">
        <w:rPr>
          <w:rFonts w:ascii="Verdana" w:eastAsia="Bookman Old Style" w:hAnsi="Verdana" w:cs="Bookman Old Style"/>
          <w:i/>
          <w:sz w:val="24"/>
          <w:szCs w:val="24"/>
          <w:lang w:val="en-US"/>
        </w:rPr>
        <w:t>Practical Data Science with R</w:t>
      </w:r>
      <w:r w:rsidRPr="00EF4597">
        <w:rPr>
          <w:rFonts w:ascii="Verdana" w:eastAsia="Bookman Old Style" w:hAnsi="Verdana" w:cs="Bookman Old Style"/>
          <w:sz w:val="24"/>
          <w:szCs w:val="24"/>
          <w:lang w:val="en-US"/>
        </w:rPr>
        <w:t xml:space="preserve">. Manning Publications. </w:t>
      </w:r>
    </w:p>
    <w:p w:rsidR="006844B3" w:rsidRPr="00EF4597" w:rsidRDefault="006844B3">
      <w:pPr>
        <w:jc w:val="both"/>
        <w:rPr>
          <w:rFonts w:ascii="Verdana" w:eastAsia="Bookman Old Style" w:hAnsi="Verdana" w:cs="Bookman Old Style"/>
          <w:sz w:val="24"/>
          <w:szCs w:val="24"/>
          <w:lang w:val="en-US"/>
        </w:rPr>
      </w:pPr>
    </w:p>
    <w:p w:rsidR="006844B3" w:rsidRPr="00EF4597" w:rsidRDefault="006844B3">
      <w:pPr>
        <w:jc w:val="both"/>
        <w:rPr>
          <w:rFonts w:ascii="Verdana" w:eastAsia="Bookman Old Style" w:hAnsi="Verdana" w:cs="Bookman Old Style"/>
          <w:sz w:val="24"/>
          <w:szCs w:val="24"/>
          <w:lang w:val="en-US"/>
        </w:rPr>
      </w:pPr>
    </w:p>
    <w:p w:rsidR="006844B3" w:rsidRPr="00EF4597" w:rsidRDefault="006844B3">
      <w:pPr>
        <w:jc w:val="both"/>
        <w:rPr>
          <w:rFonts w:ascii="Verdana" w:eastAsia="Bookman Old Style" w:hAnsi="Verdana" w:cs="Bookman Old Style"/>
          <w:sz w:val="24"/>
          <w:szCs w:val="24"/>
          <w:lang w:val="en-US"/>
        </w:rPr>
      </w:pPr>
    </w:p>
    <w:sectPr w:rsidR="006844B3" w:rsidRPr="00EF4597" w:rsidSect="0093414A">
      <w:pgSz w:w="11906" w:h="16838"/>
      <w:pgMar w:top="1418" w:right="991" w:bottom="1418"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25D00"/>
    <w:multiLevelType w:val="multilevel"/>
    <w:tmpl w:val="0102FB8C"/>
    <w:lvl w:ilvl="0">
      <w:start w:val="1"/>
      <w:numFmt w:val="bullet"/>
      <w:lvlText w:val="✔"/>
      <w:lvlJc w:val="left"/>
      <w:pPr>
        <w:ind w:left="1287" w:hanging="360"/>
      </w:pPr>
      <w:rPr>
        <w:rFonts w:ascii="Noto Sans Symbols" w:eastAsia="Noto Sans Symbols" w:hAnsi="Noto Sans Symbols" w:cs="Noto Sans Symbols"/>
        <w:b w:val="0"/>
        <w:vertAlign w:val="baseline"/>
      </w:rPr>
    </w:lvl>
    <w:lvl w:ilvl="1">
      <w:start w:val="1"/>
      <w:numFmt w:val="bullet"/>
      <w:lvlText w:val="✔"/>
      <w:lvlJc w:val="left"/>
      <w:pPr>
        <w:ind w:left="2007" w:hanging="360"/>
      </w:pPr>
      <w:rPr>
        <w:rFonts w:ascii="Noto Sans Symbols" w:eastAsia="Noto Sans Symbols" w:hAnsi="Noto Sans Symbols" w:cs="Noto Sans Symbols"/>
        <w:b w:val="0"/>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abstractNum w:abstractNumId="1">
    <w:nsid w:val="2DA0115F"/>
    <w:multiLevelType w:val="hybridMultilevel"/>
    <w:tmpl w:val="4208B9F4"/>
    <w:lvl w:ilvl="0" w:tplc="877C2164">
      <w:start w:val="10"/>
      <w:numFmt w:val="decimal"/>
      <w:lvlText w:val="%1."/>
      <w:lvlJc w:val="left"/>
      <w:pPr>
        <w:ind w:left="1500" w:hanging="420"/>
      </w:pPr>
      <w:rPr>
        <w:rFonts w:eastAsia="Bookman Old Style" w:cs="Bookman Old Style"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A880FFB"/>
    <w:multiLevelType w:val="multilevel"/>
    <w:tmpl w:val="A0C89D32"/>
    <w:lvl w:ilvl="0">
      <w:start w:val="1"/>
      <w:numFmt w:val="bullet"/>
      <w:lvlText w:val="✔"/>
      <w:lvlJc w:val="left"/>
      <w:pPr>
        <w:ind w:left="1287" w:hanging="360"/>
      </w:pPr>
      <w:rPr>
        <w:rFonts w:ascii="Noto Sans Symbols" w:eastAsia="Noto Sans Symbols" w:hAnsi="Noto Sans Symbols" w:cs="Noto Sans Symbols"/>
        <w:vertAlign w:val="baseline"/>
      </w:rPr>
    </w:lvl>
    <w:lvl w:ilvl="1">
      <w:start w:val="1"/>
      <w:numFmt w:val="lowerLetter"/>
      <w:lvlText w:val="%2."/>
      <w:lvlJc w:val="left"/>
      <w:pPr>
        <w:ind w:left="2007" w:hanging="360"/>
      </w:pPr>
      <w:rPr>
        <w:vertAlign w:val="baseline"/>
      </w:rPr>
    </w:lvl>
    <w:lvl w:ilvl="2">
      <w:start w:val="1"/>
      <w:numFmt w:val="lowerRoman"/>
      <w:lvlText w:val="%3."/>
      <w:lvlJc w:val="right"/>
      <w:pPr>
        <w:ind w:left="2727" w:hanging="180"/>
      </w:pPr>
      <w:rPr>
        <w:vertAlign w:val="baseline"/>
      </w:rPr>
    </w:lvl>
    <w:lvl w:ilvl="3">
      <w:start w:val="1"/>
      <w:numFmt w:val="decimal"/>
      <w:lvlText w:val="%4."/>
      <w:lvlJc w:val="left"/>
      <w:pPr>
        <w:ind w:left="3447" w:hanging="360"/>
      </w:pPr>
      <w:rPr>
        <w:vertAlign w:val="baseline"/>
      </w:rPr>
    </w:lvl>
    <w:lvl w:ilvl="4">
      <w:start w:val="1"/>
      <w:numFmt w:val="lowerLetter"/>
      <w:lvlText w:val="%5."/>
      <w:lvlJc w:val="left"/>
      <w:pPr>
        <w:ind w:left="4167" w:hanging="360"/>
      </w:pPr>
      <w:rPr>
        <w:vertAlign w:val="baseline"/>
      </w:rPr>
    </w:lvl>
    <w:lvl w:ilvl="5">
      <w:start w:val="1"/>
      <w:numFmt w:val="lowerRoman"/>
      <w:lvlText w:val="%6."/>
      <w:lvlJc w:val="right"/>
      <w:pPr>
        <w:ind w:left="4887" w:hanging="180"/>
      </w:pPr>
      <w:rPr>
        <w:vertAlign w:val="baseline"/>
      </w:rPr>
    </w:lvl>
    <w:lvl w:ilvl="6">
      <w:start w:val="1"/>
      <w:numFmt w:val="decimal"/>
      <w:lvlText w:val="%7."/>
      <w:lvlJc w:val="left"/>
      <w:pPr>
        <w:ind w:left="5607" w:hanging="360"/>
      </w:pPr>
      <w:rPr>
        <w:vertAlign w:val="baseline"/>
      </w:rPr>
    </w:lvl>
    <w:lvl w:ilvl="7">
      <w:start w:val="1"/>
      <w:numFmt w:val="lowerLetter"/>
      <w:lvlText w:val="%8."/>
      <w:lvlJc w:val="left"/>
      <w:pPr>
        <w:ind w:left="6327" w:hanging="360"/>
      </w:pPr>
      <w:rPr>
        <w:vertAlign w:val="baseline"/>
      </w:rPr>
    </w:lvl>
    <w:lvl w:ilvl="8">
      <w:start w:val="1"/>
      <w:numFmt w:val="lowerRoman"/>
      <w:lvlText w:val="%9."/>
      <w:lvlJc w:val="right"/>
      <w:pPr>
        <w:ind w:left="7047" w:hanging="180"/>
      </w:pPr>
      <w:rPr>
        <w:vertAlign w:val="baseline"/>
      </w:rPr>
    </w:lvl>
  </w:abstractNum>
  <w:abstractNum w:abstractNumId="3">
    <w:nsid w:val="5E8D131C"/>
    <w:multiLevelType w:val="multilevel"/>
    <w:tmpl w:val="0310E000"/>
    <w:lvl w:ilvl="0">
      <w:start w:val="1"/>
      <w:numFmt w:val="upperLetter"/>
      <w:lvlText w:val="%1."/>
      <w:lvlJc w:val="left"/>
      <w:pPr>
        <w:ind w:left="720" w:hanging="360"/>
      </w:pPr>
      <w:rPr>
        <w:vertAlign w:val="baseline"/>
      </w:rPr>
    </w:lvl>
    <w:lvl w:ilvl="1">
      <w:start w:val="1"/>
      <w:numFmt w:val="decimal"/>
      <w:lvlText w:val="%2."/>
      <w:lvlJc w:val="left"/>
      <w:pPr>
        <w:ind w:left="1440" w:hanging="360"/>
      </w:pPr>
      <w:rPr>
        <w:rFonts w:ascii="Verdana" w:eastAsia="Arial" w:hAnsi="Verdana" w:cs="Arial" w:hint="default"/>
        <w:b/>
        <w:i w:val="0"/>
        <w:sz w:val="24"/>
        <w:szCs w:val="24"/>
        <w:vertAlign w:val="baseline"/>
      </w:rPr>
    </w:lvl>
    <w:lvl w:ilvl="2">
      <w:start w:val="1"/>
      <w:numFmt w:val="bullet"/>
      <w:lvlText w:val="✔"/>
      <w:lvlJc w:val="left"/>
      <w:pPr>
        <w:ind w:left="2340" w:hanging="360"/>
      </w:pPr>
      <w:rPr>
        <w:rFonts w:ascii="Noto Sans Symbols" w:eastAsia="Noto Sans Symbols" w:hAnsi="Noto Sans Symbols" w:cs="Noto Sans Symbols"/>
        <w:b w:val="0"/>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5E8F5C7C"/>
    <w:multiLevelType w:val="multilevel"/>
    <w:tmpl w:val="827A27D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7EF71BC3"/>
    <w:multiLevelType w:val="hybridMultilevel"/>
    <w:tmpl w:val="E56CDB64"/>
    <w:lvl w:ilvl="0" w:tplc="B42448DE">
      <w:numFmt w:val="bullet"/>
      <w:lvlText w:val=""/>
      <w:lvlJc w:val="left"/>
      <w:pPr>
        <w:ind w:left="1353" w:hanging="360"/>
      </w:pPr>
      <w:rPr>
        <w:rFonts w:ascii="Symbol" w:eastAsia="Arial" w:hAnsi="Symbol" w:cs="Aria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4B3"/>
    <w:rsid w:val="000740E2"/>
    <w:rsid w:val="00127667"/>
    <w:rsid w:val="001915E0"/>
    <w:rsid w:val="006844B3"/>
    <w:rsid w:val="0093414A"/>
    <w:rsid w:val="00AB1400"/>
    <w:rsid w:val="00C27B2E"/>
    <w:rsid w:val="00D40F59"/>
    <w:rsid w:val="00E910EA"/>
    <w:rsid w:val="00EF4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C9480A-57EA-410D-B73A-10E3BB96F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740E2"/>
  </w:style>
  <w:style w:type="paragraph" w:styleId="Ttulo1">
    <w:name w:val="heading 1"/>
    <w:basedOn w:val="Normal"/>
    <w:next w:val="Normal"/>
    <w:rsid w:val="000740E2"/>
    <w:pPr>
      <w:keepNext/>
      <w:keepLines/>
      <w:spacing w:before="480" w:after="120"/>
      <w:outlineLvl w:val="0"/>
    </w:pPr>
    <w:rPr>
      <w:b/>
      <w:sz w:val="48"/>
      <w:szCs w:val="48"/>
    </w:rPr>
  </w:style>
  <w:style w:type="paragraph" w:styleId="Ttulo2">
    <w:name w:val="heading 2"/>
    <w:basedOn w:val="Normal"/>
    <w:next w:val="Normal"/>
    <w:rsid w:val="000740E2"/>
    <w:pPr>
      <w:keepNext/>
      <w:keepLines/>
      <w:spacing w:before="360" w:after="80"/>
      <w:outlineLvl w:val="1"/>
    </w:pPr>
    <w:rPr>
      <w:b/>
      <w:sz w:val="36"/>
      <w:szCs w:val="36"/>
    </w:rPr>
  </w:style>
  <w:style w:type="paragraph" w:styleId="Ttulo3">
    <w:name w:val="heading 3"/>
    <w:basedOn w:val="Normal"/>
    <w:next w:val="Normal"/>
    <w:rsid w:val="000740E2"/>
    <w:pPr>
      <w:keepNext/>
      <w:keepLines/>
      <w:spacing w:before="280" w:after="80"/>
      <w:outlineLvl w:val="2"/>
    </w:pPr>
    <w:rPr>
      <w:b/>
      <w:sz w:val="28"/>
      <w:szCs w:val="28"/>
    </w:rPr>
  </w:style>
  <w:style w:type="paragraph" w:styleId="Ttulo4">
    <w:name w:val="heading 4"/>
    <w:basedOn w:val="Normal"/>
    <w:next w:val="Normal"/>
    <w:rsid w:val="000740E2"/>
    <w:pPr>
      <w:keepNext/>
      <w:keepLines/>
      <w:spacing w:before="240" w:after="40"/>
      <w:outlineLvl w:val="3"/>
    </w:pPr>
    <w:rPr>
      <w:b/>
      <w:sz w:val="24"/>
      <w:szCs w:val="24"/>
    </w:rPr>
  </w:style>
  <w:style w:type="paragraph" w:styleId="Ttulo5">
    <w:name w:val="heading 5"/>
    <w:basedOn w:val="Normal"/>
    <w:next w:val="Normal"/>
    <w:rsid w:val="000740E2"/>
    <w:pPr>
      <w:keepNext/>
      <w:keepLines/>
      <w:spacing w:before="220" w:after="40"/>
      <w:outlineLvl w:val="4"/>
    </w:pPr>
    <w:rPr>
      <w:b/>
      <w:sz w:val="22"/>
      <w:szCs w:val="22"/>
    </w:rPr>
  </w:style>
  <w:style w:type="paragraph" w:styleId="Ttulo6">
    <w:name w:val="heading 6"/>
    <w:basedOn w:val="Normal"/>
    <w:next w:val="Normal"/>
    <w:rsid w:val="000740E2"/>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0740E2"/>
    <w:tblPr>
      <w:tblCellMar>
        <w:top w:w="0" w:type="dxa"/>
        <w:left w:w="0" w:type="dxa"/>
        <w:bottom w:w="0" w:type="dxa"/>
        <w:right w:w="0" w:type="dxa"/>
      </w:tblCellMar>
    </w:tblPr>
  </w:style>
  <w:style w:type="paragraph" w:styleId="Puesto">
    <w:name w:val="Title"/>
    <w:basedOn w:val="Normal"/>
    <w:next w:val="Normal"/>
    <w:rsid w:val="000740E2"/>
    <w:pPr>
      <w:keepNext/>
      <w:keepLines/>
      <w:spacing w:before="480" w:after="120"/>
    </w:pPr>
    <w:rPr>
      <w:b/>
      <w:sz w:val="72"/>
      <w:szCs w:val="72"/>
    </w:rPr>
  </w:style>
  <w:style w:type="paragraph" w:styleId="Subttulo">
    <w:name w:val="Subtitle"/>
    <w:basedOn w:val="Normal"/>
    <w:next w:val="Normal"/>
    <w:rsid w:val="000740E2"/>
    <w:pPr>
      <w:keepNext/>
      <w:keepLines/>
      <w:spacing w:before="360" w:after="80"/>
    </w:pPr>
    <w:rPr>
      <w:rFonts w:ascii="Georgia" w:eastAsia="Georgia" w:hAnsi="Georgia" w:cs="Georgia"/>
      <w:i/>
      <w:color w:val="666666"/>
      <w:sz w:val="48"/>
      <w:szCs w:val="48"/>
    </w:rPr>
  </w:style>
  <w:style w:type="table" w:customStyle="1" w:styleId="a">
    <w:basedOn w:val="TableNormal"/>
    <w:rsid w:val="000740E2"/>
    <w:tblPr>
      <w:tblStyleRowBandSize w:val="1"/>
      <w:tblStyleColBandSize w:val="1"/>
      <w:tblCellMar>
        <w:top w:w="0" w:type="dxa"/>
        <w:left w:w="108" w:type="dxa"/>
        <w:bottom w:w="0" w:type="dxa"/>
        <w:right w:w="108" w:type="dxa"/>
      </w:tblCellMar>
    </w:tblPr>
  </w:style>
  <w:style w:type="table" w:customStyle="1" w:styleId="a0">
    <w:basedOn w:val="TableNormal"/>
    <w:rsid w:val="000740E2"/>
    <w:tblPr>
      <w:tblStyleRowBandSize w:val="1"/>
      <w:tblStyleColBandSize w:val="1"/>
      <w:tblCellMar>
        <w:top w:w="100" w:type="dxa"/>
        <w:left w:w="100" w:type="dxa"/>
        <w:bottom w:w="100" w:type="dxa"/>
        <w:right w:w="100" w:type="dxa"/>
      </w:tblCellMar>
    </w:tblPr>
  </w:style>
  <w:style w:type="table" w:customStyle="1" w:styleId="a1">
    <w:basedOn w:val="TableNormal"/>
    <w:rsid w:val="000740E2"/>
    <w:tblPr>
      <w:tblStyleRowBandSize w:val="1"/>
      <w:tblStyleColBandSize w:val="1"/>
      <w:tblCellMar>
        <w:top w:w="0" w:type="dxa"/>
        <w:left w:w="70" w:type="dxa"/>
        <w:bottom w:w="0" w:type="dxa"/>
        <w:right w:w="70" w:type="dxa"/>
      </w:tblCellMar>
    </w:tblPr>
  </w:style>
  <w:style w:type="paragraph" w:styleId="Prrafodelista">
    <w:name w:val="List Paragraph"/>
    <w:basedOn w:val="Normal"/>
    <w:uiPriority w:val="34"/>
    <w:qFormat/>
    <w:rsid w:val="00934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4ds.had.co.nz/" TargetMode="External"/><Relationship Id="rId13" Type="http://schemas.openxmlformats.org/officeDocument/2006/relationships/hyperlink" Target="http://ropensci.github.io/reproducibility-guide/" TargetMode="External"/><Relationship Id="rId18" Type="http://schemas.openxmlformats.org/officeDocument/2006/relationships/hyperlink" Target="https://doi.org/10.1371/journal.pbio.100174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hattheyforgot.org/" TargetMode="External"/><Relationship Id="rId12" Type="http://schemas.openxmlformats.org/officeDocument/2006/relationships/hyperlink" Target="https://cran.r-project.org/doc/contrib/R-intro-1.1.0-espanol.1.pdf" TargetMode="External"/><Relationship Id="rId17" Type="http://schemas.openxmlformats.org/officeDocument/2006/relationships/hyperlink" Target="https://serialmentor.com/dataviz/" TargetMode="External"/><Relationship Id="rId2" Type="http://schemas.openxmlformats.org/officeDocument/2006/relationships/styles" Target="styles.xml"/><Relationship Id="rId16" Type="http://schemas.openxmlformats.org/officeDocument/2006/relationships/hyperlink" Target="https://adv-r.hadley.nz/"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appygitwithr.com/" TargetMode="External"/><Relationship Id="rId11" Type="http://schemas.openxmlformats.org/officeDocument/2006/relationships/hyperlink" Target="https://moderndive.com/index.html" TargetMode="External"/><Relationship Id="rId5" Type="http://schemas.openxmlformats.org/officeDocument/2006/relationships/hyperlink" Target="https://speakerdeck.com/jennybc/how-to-name-files" TargetMode="External"/><Relationship Id="rId15" Type="http://schemas.openxmlformats.org/officeDocument/2006/relationships/hyperlink" Target="http://dx.doi.org/10.18637/jss.v059.i10" TargetMode="External"/><Relationship Id="rId10" Type="http://schemas.openxmlformats.org/officeDocument/2006/relationships/hyperlink" Target="https://arxiv.org/pdf/1903.07639.pdf" TargetMode="External"/><Relationship Id="rId19" Type="http://schemas.openxmlformats.org/officeDocument/2006/relationships/hyperlink" Target="https://bookdown.org/yihui/rmarkdown/" TargetMode="External"/><Relationship Id="rId4" Type="http://schemas.openxmlformats.org/officeDocument/2006/relationships/webSettings" Target="webSettings.xml"/><Relationship Id="rId9" Type="http://schemas.openxmlformats.org/officeDocument/2006/relationships/hyperlink" Target="https://rstudio-education.github.io/hopr/" TargetMode="External"/><Relationship Id="rId14" Type="http://schemas.openxmlformats.org/officeDocument/2006/relationships/hyperlink" Target="https://cran.r-project.org/doc/contrib/Santana_El_arte_de_programar_en_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1666</Words>
  <Characters>9502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FIT</Company>
  <LinksUpToDate>false</LinksUpToDate>
  <CharactersWithSpaces>11146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Gimenez</dc:creator>
  <cp:lastModifiedBy>Laura Gimenez</cp:lastModifiedBy>
  <cp:revision>5</cp:revision>
  <dcterms:created xsi:type="dcterms:W3CDTF">2019-09-04T16:17:00Z</dcterms:created>
  <dcterms:modified xsi:type="dcterms:W3CDTF">2019-12-18T22:19:00Z</dcterms:modified>
</cp:coreProperties>
</file>