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8910BF" w:rsidRPr="00227F7A" w:rsidRDefault="00C94EA9">
      <w:pPr>
        <w:jc w:val="center"/>
      </w:pPr>
      <w:r w:rsidRPr="00227F7A">
        <w:drawing>
          <wp:inline distT="0" distB="0" distL="0" distR="0" wp14:anchorId="3341BAE7" wp14:editId="07777777">
            <wp:extent cx="638175" cy="981075"/>
            <wp:effectExtent l="0" t="0" r="0" b="0"/>
            <wp:docPr id="1" name="image1.png" descr="ISPTE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SPTEC"/>
                    <pic:cNvPicPr preferRelativeResize="0"/>
                  </pic:nvPicPr>
                  <pic:blipFill>
                    <a:blip r:embed="rId7"/>
                    <a:srcRect l="36538" r="3588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B6263D" w14:textId="77777777" w:rsidR="008910BF" w:rsidRPr="00227F7A" w:rsidRDefault="00C94EA9">
      <w:pPr>
        <w:jc w:val="center"/>
      </w:pPr>
      <w:r w:rsidRPr="00227F7A">
        <w:t>INSTITUTO SUPERIOR POLITÉCNICO DE TECNOLOGIAS E CIÊNCIAS</w:t>
      </w:r>
    </w:p>
    <w:p w14:paraId="34839BA4" w14:textId="77777777" w:rsidR="008910BF" w:rsidRPr="00227F7A" w:rsidRDefault="00C94EA9">
      <w:pPr>
        <w:jc w:val="center"/>
      </w:pPr>
      <w:r w:rsidRPr="00227F7A">
        <w:t>DEPARTAMENTO DE TENOLOGIAS E CIÊNCIAS</w:t>
      </w:r>
    </w:p>
    <w:p w14:paraId="32EBE610" w14:textId="77777777" w:rsidR="008910BF" w:rsidRPr="00227F7A" w:rsidRDefault="00C94EA9">
      <w:pPr>
        <w:jc w:val="center"/>
      </w:pPr>
      <w:r w:rsidRPr="00227F7A">
        <w:t>CURSO DE ENGENHARIA INFORMÁTICA</w:t>
      </w:r>
    </w:p>
    <w:p w14:paraId="0A37501D" w14:textId="77777777" w:rsidR="008910BF" w:rsidRPr="00227F7A" w:rsidRDefault="008910BF">
      <w:pPr>
        <w:jc w:val="center"/>
      </w:pPr>
    </w:p>
    <w:p w14:paraId="5DAB6C7B" w14:textId="77777777" w:rsidR="008910BF" w:rsidRPr="00227F7A" w:rsidRDefault="008910BF">
      <w:pPr>
        <w:jc w:val="center"/>
      </w:pPr>
    </w:p>
    <w:p w14:paraId="02EB378F" w14:textId="77777777" w:rsidR="008910BF" w:rsidRPr="00227F7A" w:rsidRDefault="008910BF">
      <w:pPr>
        <w:jc w:val="center"/>
      </w:pPr>
    </w:p>
    <w:p w14:paraId="6C0CE8ED" w14:textId="7999E222" w:rsidR="008910BF" w:rsidRPr="00227F7A" w:rsidRDefault="16A41A82" w:rsidP="1184647C">
      <w:pPr>
        <w:jc w:val="center"/>
        <w:rPr>
          <w:b/>
          <w:bCs/>
          <w:sz w:val="28"/>
          <w:szCs w:val="28"/>
        </w:rPr>
      </w:pPr>
      <w:bookmarkStart w:id="0" w:name="_Hlk202727893"/>
      <w:r w:rsidRPr="00227F7A">
        <w:rPr>
          <w:b/>
          <w:bCs/>
          <w:sz w:val="28"/>
          <w:szCs w:val="28"/>
        </w:rPr>
        <w:t>CÁSSIA M. J. AGOSTINHO</w:t>
      </w:r>
    </w:p>
    <w:p w14:paraId="1524996E" w14:textId="3A44DA9B" w:rsidR="16A41A82" w:rsidRPr="00227F7A" w:rsidRDefault="16A41A82" w:rsidP="1184647C">
      <w:pPr>
        <w:jc w:val="center"/>
        <w:rPr>
          <w:b/>
          <w:bCs/>
          <w:sz w:val="28"/>
          <w:szCs w:val="28"/>
        </w:rPr>
      </w:pPr>
      <w:r w:rsidRPr="00227F7A">
        <w:rPr>
          <w:b/>
          <w:bCs/>
          <w:sz w:val="28"/>
          <w:szCs w:val="28"/>
        </w:rPr>
        <w:t>JOEL J. N. L. FILIPE</w:t>
      </w:r>
    </w:p>
    <w:p w14:paraId="6D20EB3B" w14:textId="7425110F" w:rsidR="16A41A82" w:rsidRPr="00227F7A" w:rsidRDefault="16A41A82" w:rsidP="1184647C">
      <w:pPr>
        <w:jc w:val="center"/>
        <w:rPr>
          <w:b/>
          <w:bCs/>
          <w:sz w:val="28"/>
          <w:szCs w:val="28"/>
        </w:rPr>
      </w:pPr>
      <w:r w:rsidRPr="00227F7A">
        <w:rPr>
          <w:b/>
          <w:bCs/>
          <w:sz w:val="28"/>
          <w:szCs w:val="28"/>
        </w:rPr>
        <w:t>PATRICK A. FRANCO</w:t>
      </w:r>
    </w:p>
    <w:bookmarkEnd w:id="0"/>
    <w:p w14:paraId="6A05A809" w14:textId="77777777" w:rsidR="008910BF" w:rsidRPr="00227F7A" w:rsidRDefault="008910BF">
      <w:pPr>
        <w:jc w:val="center"/>
      </w:pPr>
    </w:p>
    <w:p w14:paraId="5A39BBE3" w14:textId="77777777" w:rsidR="008910BF" w:rsidRPr="00227F7A" w:rsidRDefault="008910BF">
      <w:pPr>
        <w:jc w:val="center"/>
      </w:pPr>
    </w:p>
    <w:p w14:paraId="41C8F396" w14:textId="77777777" w:rsidR="008910BF" w:rsidRPr="00227F7A" w:rsidRDefault="008910BF">
      <w:pPr>
        <w:jc w:val="center"/>
      </w:pPr>
    </w:p>
    <w:p w14:paraId="72A3D3EC" w14:textId="77777777" w:rsidR="008910BF" w:rsidRPr="00227F7A" w:rsidRDefault="008910BF">
      <w:pPr>
        <w:jc w:val="center"/>
      </w:pPr>
    </w:p>
    <w:p w14:paraId="0D0B940D" w14:textId="77777777" w:rsidR="008910BF" w:rsidRPr="00227F7A" w:rsidRDefault="008910BF">
      <w:pPr>
        <w:jc w:val="center"/>
      </w:pPr>
    </w:p>
    <w:p w14:paraId="0E27B00A" w14:textId="77777777" w:rsidR="008910BF" w:rsidRPr="00227F7A" w:rsidRDefault="008910BF">
      <w:pPr>
        <w:jc w:val="center"/>
      </w:pPr>
    </w:p>
    <w:p w14:paraId="60061E4C" w14:textId="77777777" w:rsidR="008910BF" w:rsidRPr="00227F7A" w:rsidRDefault="008910BF">
      <w:pPr>
        <w:jc w:val="center"/>
      </w:pPr>
    </w:p>
    <w:p w14:paraId="44EAFD9C" w14:textId="77777777" w:rsidR="008910BF" w:rsidRPr="00227F7A" w:rsidRDefault="008910BF">
      <w:pPr>
        <w:jc w:val="center"/>
      </w:pPr>
    </w:p>
    <w:p w14:paraId="4B94D5A5" w14:textId="77777777" w:rsidR="008910BF" w:rsidRPr="00227F7A" w:rsidRDefault="008910BF">
      <w:pPr>
        <w:jc w:val="center"/>
      </w:pPr>
    </w:p>
    <w:p w14:paraId="3DEEC669" w14:textId="77777777" w:rsidR="008910BF" w:rsidRPr="00227F7A" w:rsidRDefault="008910BF">
      <w:pPr>
        <w:jc w:val="center"/>
      </w:pPr>
    </w:p>
    <w:p w14:paraId="3656B9AB" w14:textId="77777777" w:rsidR="008910BF" w:rsidRPr="00227F7A" w:rsidRDefault="008910BF">
      <w:pPr>
        <w:jc w:val="center"/>
      </w:pPr>
    </w:p>
    <w:p w14:paraId="45FB0818" w14:textId="77777777" w:rsidR="008910BF" w:rsidRPr="00227F7A" w:rsidRDefault="008910BF">
      <w:pPr>
        <w:jc w:val="center"/>
      </w:pPr>
    </w:p>
    <w:p w14:paraId="049F31CB" w14:textId="77777777" w:rsidR="008910BF" w:rsidRPr="00227F7A" w:rsidRDefault="008910BF">
      <w:pPr>
        <w:jc w:val="center"/>
      </w:pPr>
    </w:p>
    <w:p w14:paraId="14412D1B" w14:textId="4737B7F9" w:rsidR="008910BF" w:rsidRPr="00227F7A" w:rsidRDefault="65CBB58F" w:rsidP="1184647C">
      <w:pPr>
        <w:jc w:val="center"/>
        <w:rPr>
          <w:b/>
          <w:bCs/>
          <w:sz w:val="28"/>
          <w:szCs w:val="28"/>
        </w:rPr>
      </w:pPr>
      <w:bookmarkStart w:id="1" w:name="_Hlk202728214"/>
      <w:r w:rsidRPr="00227F7A">
        <w:rPr>
          <w:b/>
          <w:bCs/>
          <w:sz w:val="28"/>
          <w:szCs w:val="28"/>
        </w:rPr>
        <w:t>CADASTRO SEGURO DE NÚMEROS TELEFÔNICOS (AFRICEL</w:t>
      </w:r>
      <w:r w:rsidR="003A5F2E" w:rsidRPr="00227F7A">
        <w:rPr>
          <w:b/>
          <w:bCs/>
          <w:sz w:val="28"/>
          <w:szCs w:val="28"/>
        </w:rPr>
        <w:t>L</w:t>
      </w:r>
      <w:r w:rsidRPr="00227F7A">
        <w:rPr>
          <w:b/>
          <w:bCs/>
          <w:sz w:val="28"/>
          <w:szCs w:val="28"/>
        </w:rPr>
        <w:t>)</w:t>
      </w:r>
    </w:p>
    <w:bookmarkEnd w:id="1"/>
    <w:p w14:paraId="53128261" w14:textId="77777777" w:rsidR="008910BF" w:rsidRPr="00227F7A" w:rsidRDefault="008910BF">
      <w:pPr>
        <w:jc w:val="center"/>
        <w:rPr>
          <w:b/>
          <w:sz w:val="28"/>
          <w:szCs w:val="28"/>
        </w:rPr>
      </w:pPr>
    </w:p>
    <w:p w14:paraId="62486C05" w14:textId="77777777" w:rsidR="008910BF" w:rsidRPr="00227F7A" w:rsidRDefault="008910BF">
      <w:pPr>
        <w:jc w:val="center"/>
        <w:rPr>
          <w:b/>
          <w:sz w:val="22"/>
          <w:szCs w:val="22"/>
        </w:rPr>
      </w:pPr>
    </w:p>
    <w:p w14:paraId="4101652C" w14:textId="77777777" w:rsidR="008910BF" w:rsidRPr="00227F7A" w:rsidRDefault="008910BF">
      <w:pPr>
        <w:jc w:val="center"/>
        <w:rPr>
          <w:b/>
          <w:sz w:val="22"/>
          <w:szCs w:val="22"/>
        </w:rPr>
      </w:pPr>
    </w:p>
    <w:p w14:paraId="4B99056E" w14:textId="77777777" w:rsidR="008910BF" w:rsidRPr="00227F7A" w:rsidRDefault="008910BF">
      <w:pPr>
        <w:jc w:val="center"/>
      </w:pPr>
    </w:p>
    <w:p w14:paraId="1299C43A" w14:textId="77777777" w:rsidR="008910BF" w:rsidRPr="00227F7A" w:rsidRDefault="008910BF">
      <w:pPr>
        <w:jc w:val="center"/>
      </w:pPr>
    </w:p>
    <w:p w14:paraId="4DDBEF00" w14:textId="77777777" w:rsidR="008910BF" w:rsidRPr="00227F7A" w:rsidRDefault="008910BF">
      <w:pPr>
        <w:jc w:val="center"/>
      </w:pPr>
    </w:p>
    <w:p w14:paraId="3461D779" w14:textId="77777777" w:rsidR="008910BF" w:rsidRPr="00227F7A" w:rsidRDefault="008910BF">
      <w:pPr>
        <w:jc w:val="center"/>
      </w:pPr>
    </w:p>
    <w:p w14:paraId="3CF2D8B6" w14:textId="77777777" w:rsidR="008910BF" w:rsidRPr="00227F7A" w:rsidRDefault="008910BF">
      <w:pPr>
        <w:jc w:val="center"/>
      </w:pPr>
    </w:p>
    <w:p w14:paraId="0FB78278" w14:textId="77777777" w:rsidR="008910BF" w:rsidRPr="00227F7A" w:rsidRDefault="008910BF">
      <w:pPr>
        <w:jc w:val="center"/>
      </w:pPr>
    </w:p>
    <w:p w14:paraId="2946DB82" w14:textId="580C6DA5" w:rsidR="008910BF" w:rsidRPr="00227F7A" w:rsidRDefault="008910BF" w:rsidP="0B93A868">
      <w:pPr>
        <w:jc w:val="center"/>
      </w:pPr>
    </w:p>
    <w:p w14:paraId="3FE9F23F" w14:textId="3E7CA18C" w:rsidR="008910BF" w:rsidRPr="00227F7A" w:rsidRDefault="008910BF" w:rsidP="1184647C">
      <w:pPr>
        <w:jc w:val="center"/>
      </w:pPr>
    </w:p>
    <w:p w14:paraId="415A9B22" w14:textId="77777777" w:rsidR="00306845" w:rsidRPr="00227F7A" w:rsidRDefault="00306845" w:rsidP="1184647C">
      <w:pPr>
        <w:jc w:val="center"/>
      </w:pPr>
    </w:p>
    <w:p w14:paraId="749920A6" w14:textId="77777777" w:rsidR="00306845" w:rsidRPr="00227F7A" w:rsidRDefault="00306845" w:rsidP="1184647C">
      <w:pPr>
        <w:jc w:val="center"/>
      </w:pPr>
    </w:p>
    <w:p w14:paraId="10DFE2D6" w14:textId="77777777" w:rsidR="00306845" w:rsidRPr="00227F7A" w:rsidRDefault="00306845" w:rsidP="1184647C">
      <w:pPr>
        <w:jc w:val="center"/>
      </w:pPr>
    </w:p>
    <w:p w14:paraId="4672E1F0" w14:textId="77777777" w:rsidR="00306845" w:rsidRPr="00227F7A" w:rsidRDefault="00306845" w:rsidP="1184647C">
      <w:pPr>
        <w:jc w:val="center"/>
      </w:pPr>
    </w:p>
    <w:p w14:paraId="3C6F9993" w14:textId="77777777" w:rsidR="00306845" w:rsidRPr="00227F7A" w:rsidRDefault="00306845" w:rsidP="1184647C">
      <w:pPr>
        <w:jc w:val="center"/>
      </w:pPr>
    </w:p>
    <w:p w14:paraId="21ED0382" w14:textId="77777777" w:rsidR="00306845" w:rsidRPr="00227F7A" w:rsidRDefault="00306845" w:rsidP="1184647C">
      <w:pPr>
        <w:jc w:val="center"/>
      </w:pPr>
    </w:p>
    <w:p w14:paraId="761D75C0" w14:textId="3D9EA172" w:rsidR="1184647C" w:rsidRPr="00227F7A" w:rsidRDefault="1184647C" w:rsidP="1184647C">
      <w:pPr>
        <w:jc w:val="center"/>
      </w:pPr>
    </w:p>
    <w:p w14:paraId="08CE6F91" w14:textId="77777777" w:rsidR="008910BF" w:rsidRPr="00227F7A" w:rsidRDefault="008910BF">
      <w:pPr>
        <w:jc w:val="center"/>
      </w:pPr>
    </w:p>
    <w:p w14:paraId="3DC748AF" w14:textId="77777777" w:rsidR="008910BF" w:rsidRPr="00227F7A" w:rsidRDefault="00C94EA9">
      <w:pPr>
        <w:jc w:val="center"/>
      </w:pPr>
      <w:r w:rsidRPr="00227F7A">
        <w:t>Luanda</w:t>
      </w:r>
    </w:p>
    <w:p w14:paraId="65B281B9" w14:textId="67ABD726" w:rsidR="008910BF" w:rsidRPr="00227F7A" w:rsidRDefault="7CB08DAB">
      <w:pPr>
        <w:jc w:val="center"/>
      </w:pPr>
      <w:r w:rsidRPr="00227F7A">
        <w:t>202</w:t>
      </w:r>
      <w:r w:rsidR="6F203928" w:rsidRPr="00227F7A">
        <w:t>5</w:t>
      </w:r>
    </w:p>
    <w:p w14:paraId="0278E190" w14:textId="6F2C9126" w:rsidR="008910BF" w:rsidRPr="00227F7A" w:rsidRDefault="66205AF2" w:rsidP="1184647C">
      <w:pPr>
        <w:spacing w:line="360" w:lineRule="auto"/>
        <w:jc w:val="center"/>
        <w:rPr>
          <w:b/>
          <w:bCs/>
        </w:rPr>
      </w:pPr>
      <w:bookmarkStart w:id="2" w:name="_Hlk202728273"/>
      <w:bookmarkStart w:id="3" w:name="_Hlk202728663"/>
      <w:r w:rsidRPr="00227F7A">
        <w:rPr>
          <w:b/>
          <w:bCs/>
        </w:rPr>
        <w:lastRenderedPageBreak/>
        <w:t>CÁSSIA M. J. AGOSTINHO</w:t>
      </w:r>
    </w:p>
    <w:p w14:paraId="39E86D53" w14:textId="1914BC22" w:rsidR="66205AF2" w:rsidRPr="00227F7A" w:rsidRDefault="66205AF2" w:rsidP="1184647C">
      <w:pPr>
        <w:spacing w:line="360" w:lineRule="auto"/>
        <w:jc w:val="center"/>
        <w:rPr>
          <w:b/>
          <w:bCs/>
        </w:rPr>
      </w:pPr>
      <w:bookmarkStart w:id="4" w:name="_Hlk202728296"/>
      <w:bookmarkEnd w:id="2"/>
      <w:r w:rsidRPr="00227F7A">
        <w:rPr>
          <w:b/>
          <w:bCs/>
        </w:rPr>
        <w:t>JOEL J. N. L. FILIPE</w:t>
      </w:r>
    </w:p>
    <w:bookmarkEnd w:id="4"/>
    <w:p w14:paraId="73D59D18" w14:textId="73F040F4" w:rsidR="66205AF2" w:rsidRPr="00227F7A" w:rsidRDefault="66205AF2" w:rsidP="1184647C">
      <w:pPr>
        <w:spacing w:line="360" w:lineRule="auto"/>
        <w:jc w:val="center"/>
        <w:rPr>
          <w:b/>
          <w:bCs/>
        </w:rPr>
      </w:pPr>
      <w:r w:rsidRPr="00227F7A">
        <w:rPr>
          <w:b/>
          <w:bCs/>
        </w:rPr>
        <w:t>PATRICK A. FRANCO</w:t>
      </w:r>
    </w:p>
    <w:bookmarkEnd w:id="3"/>
    <w:p w14:paraId="61CDCEAD" w14:textId="77777777" w:rsidR="008910BF" w:rsidRPr="00227F7A" w:rsidRDefault="008910BF">
      <w:pPr>
        <w:spacing w:line="360" w:lineRule="auto"/>
        <w:jc w:val="center"/>
        <w:rPr>
          <w:b/>
        </w:rPr>
      </w:pPr>
    </w:p>
    <w:p w14:paraId="6BB9E253" w14:textId="77777777" w:rsidR="008910BF" w:rsidRPr="00227F7A" w:rsidRDefault="008910BF">
      <w:pPr>
        <w:spacing w:line="360" w:lineRule="auto"/>
        <w:jc w:val="center"/>
      </w:pPr>
    </w:p>
    <w:p w14:paraId="23DE523C" w14:textId="77777777" w:rsidR="008910BF" w:rsidRPr="00227F7A" w:rsidRDefault="008910BF">
      <w:pPr>
        <w:spacing w:line="360" w:lineRule="auto"/>
        <w:jc w:val="center"/>
      </w:pPr>
    </w:p>
    <w:p w14:paraId="52E56223" w14:textId="77777777" w:rsidR="008910BF" w:rsidRPr="00227F7A" w:rsidRDefault="008910BF">
      <w:pPr>
        <w:spacing w:line="360" w:lineRule="auto"/>
        <w:jc w:val="center"/>
      </w:pPr>
    </w:p>
    <w:p w14:paraId="07547A01" w14:textId="77777777" w:rsidR="008910BF" w:rsidRPr="00227F7A" w:rsidRDefault="008910BF">
      <w:pPr>
        <w:spacing w:line="360" w:lineRule="auto"/>
        <w:jc w:val="center"/>
      </w:pPr>
    </w:p>
    <w:p w14:paraId="5043CB0F" w14:textId="77777777" w:rsidR="008910BF" w:rsidRPr="00227F7A" w:rsidRDefault="008910BF">
      <w:pPr>
        <w:spacing w:line="360" w:lineRule="auto"/>
        <w:jc w:val="center"/>
      </w:pPr>
    </w:p>
    <w:p w14:paraId="07459315" w14:textId="77777777" w:rsidR="008910BF" w:rsidRPr="00227F7A" w:rsidRDefault="008910BF">
      <w:pPr>
        <w:spacing w:line="360" w:lineRule="auto"/>
        <w:jc w:val="center"/>
      </w:pPr>
    </w:p>
    <w:p w14:paraId="6537F28F" w14:textId="77777777" w:rsidR="008910BF" w:rsidRPr="00227F7A" w:rsidRDefault="008910BF">
      <w:pPr>
        <w:spacing w:line="360" w:lineRule="auto"/>
        <w:jc w:val="center"/>
      </w:pPr>
    </w:p>
    <w:p w14:paraId="320AB41D" w14:textId="3EFE0801" w:rsidR="008910BF" w:rsidRPr="00227F7A" w:rsidRDefault="2456FCC7" w:rsidP="1184647C">
      <w:pPr>
        <w:spacing w:line="360" w:lineRule="auto"/>
        <w:jc w:val="center"/>
        <w:rPr>
          <w:b/>
          <w:bCs/>
          <w:sz w:val="28"/>
          <w:szCs w:val="28"/>
        </w:rPr>
      </w:pPr>
      <w:bookmarkStart w:id="5" w:name="_Hlk202728693"/>
      <w:r w:rsidRPr="00227F7A">
        <w:rPr>
          <w:b/>
          <w:bCs/>
          <w:sz w:val="28"/>
          <w:szCs w:val="28"/>
        </w:rPr>
        <w:t>CADASTRO SEGURO DE NÚMEROS TELEFÔNICOS (AFRICEL</w:t>
      </w:r>
      <w:r w:rsidR="005953B6" w:rsidRPr="00227F7A">
        <w:rPr>
          <w:b/>
          <w:bCs/>
          <w:sz w:val="28"/>
          <w:szCs w:val="28"/>
        </w:rPr>
        <w:t>L</w:t>
      </w:r>
      <w:r w:rsidRPr="00227F7A">
        <w:rPr>
          <w:b/>
          <w:bCs/>
          <w:sz w:val="28"/>
          <w:szCs w:val="28"/>
        </w:rPr>
        <w:t>)</w:t>
      </w:r>
    </w:p>
    <w:bookmarkEnd w:id="5"/>
    <w:p w14:paraId="6DFB9E20" w14:textId="77777777" w:rsidR="008910BF" w:rsidRPr="00227F7A" w:rsidRDefault="008910BF">
      <w:pPr>
        <w:spacing w:line="360" w:lineRule="auto"/>
        <w:jc w:val="center"/>
      </w:pPr>
    </w:p>
    <w:p w14:paraId="70DF9E56" w14:textId="77777777" w:rsidR="008910BF" w:rsidRPr="00227F7A" w:rsidRDefault="008910BF">
      <w:pPr>
        <w:spacing w:line="360" w:lineRule="auto"/>
        <w:jc w:val="center"/>
      </w:pPr>
    </w:p>
    <w:p w14:paraId="44E871BC" w14:textId="77777777" w:rsidR="008910BF" w:rsidRPr="00227F7A" w:rsidRDefault="008910BF">
      <w:pPr>
        <w:spacing w:line="360" w:lineRule="auto"/>
        <w:jc w:val="center"/>
      </w:pPr>
    </w:p>
    <w:p w14:paraId="144A5D23" w14:textId="77777777" w:rsidR="008910BF" w:rsidRPr="00227F7A" w:rsidRDefault="008910BF">
      <w:pPr>
        <w:spacing w:line="360" w:lineRule="auto"/>
        <w:jc w:val="center"/>
      </w:pPr>
    </w:p>
    <w:p w14:paraId="73C48EFA" w14:textId="2D046444" w:rsidR="008910BF" w:rsidRPr="00227F7A" w:rsidRDefault="00736D5E">
      <w:pPr>
        <w:ind w:left="4253"/>
      </w:pPr>
      <w:r w:rsidRPr="00227F7A">
        <w:rPr>
          <w:color w:val="000000"/>
        </w:rPr>
        <w:t>Trabalho de Conclusão da cadeira de Engenharia de Software 2 apresentado ao curso de Engenharia Informática, do Departamento de Engenharias e Tecnologias (DET), do Instituto Superior Politécnico de Tecnologias e Ciências (ISPTEC), como requisito parcial à obtenção do grau de licenciado(a) em Engenharia Informática</w:t>
      </w:r>
      <w:r w:rsidR="00C94EA9" w:rsidRPr="00227F7A">
        <w:t>.</w:t>
      </w:r>
    </w:p>
    <w:p w14:paraId="738610EB" w14:textId="77777777" w:rsidR="008910BF" w:rsidRPr="00227F7A" w:rsidRDefault="008910BF">
      <w:pPr>
        <w:spacing w:line="360" w:lineRule="auto"/>
      </w:pPr>
    </w:p>
    <w:p w14:paraId="637805D2" w14:textId="77777777" w:rsidR="008910BF" w:rsidRPr="00227F7A" w:rsidRDefault="008910BF">
      <w:pPr>
        <w:spacing w:line="360" w:lineRule="auto"/>
      </w:pPr>
    </w:p>
    <w:p w14:paraId="4B96BCBD" w14:textId="69594F68" w:rsidR="008910BF" w:rsidRPr="00227F7A" w:rsidRDefault="7CB08DAB">
      <w:pPr>
        <w:spacing w:line="360" w:lineRule="auto"/>
        <w:jc w:val="right"/>
      </w:pPr>
      <w:r w:rsidRPr="00227F7A">
        <w:t xml:space="preserve">Orientador: </w:t>
      </w:r>
      <w:proofErr w:type="spellStart"/>
      <w:r w:rsidR="044910ED" w:rsidRPr="00227F7A">
        <w:t>Judson</w:t>
      </w:r>
      <w:proofErr w:type="spellEnd"/>
      <w:r w:rsidR="044910ED" w:rsidRPr="00227F7A">
        <w:t xml:space="preserve"> Paiva</w:t>
      </w:r>
    </w:p>
    <w:p w14:paraId="463F29E8" w14:textId="77777777" w:rsidR="008910BF" w:rsidRPr="00227F7A" w:rsidRDefault="008910BF">
      <w:pPr>
        <w:spacing w:line="360" w:lineRule="auto"/>
        <w:jc w:val="center"/>
      </w:pPr>
    </w:p>
    <w:p w14:paraId="3B7B4B86" w14:textId="77777777" w:rsidR="008910BF" w:rsidRPr="00227F7A" w:rsidRDefault="008910BF">
      <w:pPr>
        <w:spacing w:line="360" w:lineRule="auto"/>
        <w:jc w:val="center"/>
      </w:pPr>
    </w:p>
    <w:p w14:paraId="3A0FF5F2" w14:textId="77777777" w:rsidR="008910BF" w:rsidRPr="00227F7A" w:rsidRDefault="008910BF">
      <w:pPr>
        <w:spacing w:line="360" w:lineRule="auto"/>
        <w:jc w:val="center"/>
      </w:pPr>
    </w:p>
    <w:p w14:paraId="5630AD66" w14:textId="77777777" w:rsidR="008910BF" w:rsidRPr="00227F7A" w:rsidRDefault="008910BF">
      <w:pPr>
        <w:spacing w:line="360" w:lineRule="auto"/>
        <w:jc w:val="center"/>
      </w:pPr>
    </w:p>
    <w:p w14:paraId="61829076" w14:textId="77777777" w:rsidR="008910BF" w:rsidRPr="00227F7A" w:rsidRDefault="008910BF">
      <w:pPr>
        <w:spacing w:line="360" w:lineRule="auto"/>
        <w:jc w:val="center"/>
      </w:pPr>
    </w:p>
    <w:p w14:paraId="2BA226A1" w14:textId="339228B9" w:rsidR="008910BF" w:rsidRPr="00227F7A" w:rsidRDefault="008910BF">
      <w:pPr>
        <w:spacing w:line="360" w:lineRule="auto"/>
        <w:jc w:val="center"/>
      </w:pPr>
    </w:p>
    <w:p w14:paraId="067C9826" w14:textId="77777777" w:rsidR="00736D5E" w:rsidRPr="00227F7A" w:rsidRDefault="00736D5E" w:rsidP="00736D5E">
      <w:pPr>
        <w:spacing w:line="360" w:lineRule="auto"/>
        <w:jc w:val="center"/>
      </w:pPr>
    </w:p>
    <w:p w14:paraId="26BBB13F" w14:textId="77777777" w:rsidR="00736D5E" w:rsidRPr="00227F7A" w:rsidRDefault="00736D5E" w:rsidP="00736D5E">
      <w:pPr>
        <w:spacing w:line="360" w:lineRule="auto"/>
        <w:jc w:val="center"/>
      </w:pPr>
    </w:p>
    <w:p w14:paraId="00E55F14" w14:textId="74E59616" w:rsidR="00736D5E" w:rsidRPr="00227F7A" w:rsidRDefault="00736D5E" w:rsidP="00736D5E">
      <w:pPr>
        <w:spacing w:line="360" w:lineRule="auto"/>
        <w:jc w:val="center"/>
      </w:pPr>
      <w:r w:rsidRPr="00227F7A">
        <w:t>Luanda</w:t>
      </w:r>
    </w:p>
    <w:p w14:paraId="1F749A3A" w14:textId="098B7D0E" w:rsidR="00736D5E" w:rsidRPr="00227F7A" w:rsidRDefault="00736D5E" w:rsidP="00736D5E">
      <w:pPr>
        <w:spacing w:line="360" w:lineRule="auto"/>
        <w:jc w:val="center"/>
        <w:rPr>
          <w:b/>
          <w:bCs/>
        </w:rPr>
      </w:pPr>
      <w:r w:rsidRPr="00227F7A">
        <w:t>2025</w:t>
      </w:r>
      <w:r w:rsidRPr="00227F7A">
        <w:br w:type="page"/>
      </w:r>
    </w:p>
    <w:p w14:paraId="5170F13F" w14:textId="77777777" w:rsidR="00736D5E" w:rsidRPr="00736D5E" w:rsidRDefault="00736D5E" w:rsidP="00736D5E">
      <w:pPr>
        <w:spacing w:after="160" w:line="360" w:lineRule="auto"/>
        <w:jc w:val="center"/>
        <w:rPr>
          <w:rFonts w:eastAsia="MS Mincho"/>
          <w:b/>
          <w:szCs w:val="22"/>
        </w:rPr>
      </w:pPr>
      <w:r w:rsidRPr="00736D5E">
        <w:rPr>
          <w:rFonts w:eastAsia="MS Mincho"/>
          <w:b/>
          <w:szCs w:val="22"/>
        </w:rPr>
        <w:lastRenderedPageBreak/>
        <w:t>DEDICATÓRIA</w:t>
      </w:r>
    </w:p>
    <w:p w14:paraId="74E3DF85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6502D5CB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38D0BCEA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3AEC33A0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12855A11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20DD08F5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5AAD5D1E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47DA37FE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19A2DAED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17B56CCC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261B9884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0BB6C198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7D2D9C30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59CDD193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47EDE339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0C32CDFD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141512F1" w14:textId="77777777" w:rsidR="00736D5E" w:rsidRPr="00736D5E" w:rsidRDefault="00736D5E" w:rsidP="00736D5E">
      <w:pPr>
        <w:spacing w:after="160"/>
        <w:ind w:left="4253"/>
        <w:jc w:val="left"/>
        <w:rPr>
          <w:szCs w:val="22"/>
        </w:rPr>
      </w:pPr>
      <w:r w:rsidRPr="00736D5E">
        <w:rPr>
          <w:szCs w:val="22"/>
        </w:rPr>
        <w:t xml:space="preserve">Dedicamos este trabalho a todos aqueles que, com paciência e incentivo, contribuíram direta ou indiretamente para a sua realização. Em especial, às nossas famílias pelo apoio constante e à orientação do professor </w:t>
      </w:r>
      <w:proofErr w:type="spellStart"/>
      <w:r w:rsidRPr="00736D5E">
        <w:rPr>
          <w:szCs w:val="22"/>
        </w:rPr>
        <w:t>Judson</w:t>
      </w:r>
      <w:proofErr w:type="spellEnd"/>
      <w:r w:rsidRPr="00736D5E">
        <w:rPr>
          <w:szCs w:val="22"/>
        </w:rPr>
        <w:t xml:space="preserve"> ao longo do percurso.</w:t>
      </w:r>
    </w:p>
    <w:p w14:paraId="07846B97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firstLine="288"/>
        <w:jc w:val="center"/>
        <w:rPr>
          <w:rFonts w:eastAsia="MS Mincho"/>
          <w:bCs/>
        </w:rPr>
      </w:pPr>
    </w:p>
    <w:p w14:paraId="7B28129E" w14:textId="77660A13" w:rsidR="00736D5E" w:rsidRPr="00227F7A" w:rsidRDefault="00736D5E">
      <w:pPr>
        <w:spacing w:line="360" w:lineRule="auto"/>
        <w:jc w:val="center"/>
      </w:pPr>
    </w:p>
    <w:p w14:paraId="2460FFB0" w14:textId="77777777" w:rsidR="00736D5E" w:rsidRPr="00227F7A" w:rsidRDefault="00736D5E" w:rsidP="00736D5E">
      <w:pPr>
        <w:spacing w:line="360" w:lineRule="auto"/>
        <w:jc w:val="center"/>
      </w:pPr>
    </w:p>
    <w:p w14:paraId="36DBA085" w14:textId="77777777" w:rsidR="00736D5E" w:rsidRPr="00227F7A" w:rsidRDefault="00736D5E" w:rsidP="00736D5E">
      <w:pPr>
        <w:spacing w:line="360" w:lineRule="auto"/>
        <w:jc w:val="center"/>
      </w:pPr>
    </w:p>
    <w:p w14:paraId="69BAE988" w14:textId="77777777" w:rsidR="00736D5E" w:rsidRPr="00227F7A" w:rsidRDefault="00736D5E" w:rsidP="00736D5E">
      <w:pPr>
        <w:spacing w:line="360" w:lineRule="auto"/>
        <w:jc w:val="center"/>
      </w:pPr>
    </w:p>
    <w:p w14:paraId="3FE40936" w14:textId="77777777" w:rsidR="00736D5E" w:rsidRPr="00227F7A" w:rsidRDefault="00736D5E" w:rsidP="00736D5E">
      <w:pPr>
        <w:spacing w:line="360" w:lineRule="auto"/>
        <w:jc w:val="center"/>
      </w:pPr>
    </w:p>
    <w:p w14:paraId="48CE3C93" w14:textId="77777777" w:rsidR="00736D5E" w:rsidRPr="00227F7A" w:rsidRDefault="00736D5E" w:rsidP="00736D5E">
      <w:pPr>
        <w:spacing w:line="360" w:lineRule="auto"/>
        <w:jc w:val="center"/>
      </w:pPr>
    </w:p>
    <w:p w14:paraId="52500CFE" w14:textId="77777777" w:rsidR="00736D5E" w:rsidRPr="00227F7A" w:rsidRDefault="00736D5E" w:rsidP="00736D5E">
      <w:pPr>
        <w:spacing w:line="360" w:lineRule="auto"/>
        <w:jc w:val="center"/>
      </w:pPr>
    </w:p>
    <w:p w14:paraId="37976881" w14:textId="77777777" w:rsidR="00736D5E" w:rsidRPr="00227F7A" w:rsidRDefault="00736D5E" w:rsidP="00736D5E">
      <w:pPr>
        <w:spacing w:line="360" w:lineRule="auto"/>
        <w:jc w:val="center"/>
      </w:pPr>
    </w:p>
    <w:p w14:paraId="2CB330F0" w14:textId="640F3CAB" w:rsidR="00736D5E" w:rsidRPr="00227F7A" w:rsidRDefault="00736D5E" w:rsidP="00736D5E">
      <w:pPr>
        <w:spacing w:line="360" w:lineRule="auto"/>
        <w:jc w:val="center"/>
      </w:pPr>
      <w:r w:rsidRPr="00227F7A">
        <w:t>Luanda</w:t>
      </w:r>
    </w:p>
    <w:p w14:paraId="209D6F45" w14:textId="4690E46B" w:rsidR="00736D5E" w:rsidRPr="00227F7A" w:rsidRDefault="00736D5E" w:rsidP="00736D5E">
      <w:pPr>
        <w:spacing w:line="360" w:lineRule="auto"/>
        <w:jc w:val="center"/>
        <w:rPr>
          <w:b/>
          <w:bCs/>
        </w:rPr>
      </w:pPr>
      <w:r w:rsidRPr="00227F7A">
        <w:t>2025</w:t>
      </w:r>
      <w:r w:rsidRPr="00227F7A">
        <w:br w:type="page"/>
      </w:r>
    </w:p>
    <w:p w14:paraId="5E2ED20B" w14:textId="77777777" w:rsidR="00736D5E" w:rsidRPr="00736D5E" w:rsidRDefault="00736D5E" w:rsidP="00736D5E">
      <w:pPr>
        <w:keepNext/>
        <w:keepLines/>
        <w:spacing w:before="240" w:line="360" w:lineRule="auto"/>
        <w:jc w:val="center"/>
        <w:outlineLvl w:val="0"/>
        <w:rPr>
          <w:rFonts w:eastAsia="MS Gothic"/>
          <w:b/>
          <w:color w:val="000000"/>
          <w:szCs w:val="32"/>
        </w:rPr>
      </w:pPr>
      <w:r w:rsidRPr="00736D5E">
        <w:rPr>
          <w:rFonts w:eastAsia="MS Gothic"/>
          <w:b/>
          <w:color w:val="000000"/>
          <w:szCs w:val="32"/>
        </w:rPr>
        <w:lastRenderedPageBreak/>
        <w:t>EPÍGRAFE</w:t>
      </w:r>
    </w:p>
    <w:p w14:paraId="453CE615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4C5397A8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3DEDF4AD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6CD07938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14C75A86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3EE87FDA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787D985F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054B6DF9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39C6ADDE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1608F145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701CB2D0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1804D219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/>
          <w:sz w:val="28"/>
          <w:szCs w:val="28"/>
        </w:rPr>
      </w:pPr>
    </w:p>
    <w:p w14:paraId="0BFCB85E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left"/>
        <w:rPr>
          <w:rFonts w:eastAsia="MS Mincho"/>
          <w:b/>
          <w:sz w:val="28"/>
          <w:szCs w:val="28"/>
        </w:rPr>
      </w:pPr>
    </w:p>
    <w:p w14:paraId="793992DC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Cs/>
        </w:rPr>
      </w:pPr>
    </w:p>
    <w:p w14:paraId="30C40246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Cs/>
        </w:rPr>
      </w:pPr>
    </w:p>
    <w:p w14:paraId="6A98171C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Cs/>
        </w:rPr>
      </w:pPr>
    </w:p>
    <w:p w14:paraId="67BB8BA6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Cs/>
        </w:rPr>
      </w:pPr>
    </w:p>
    <w:p w14:paraId="20E95086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Cs/>
        </w:rPr>
      </w:pPr>
    </w:p>
    <w:p w14:paraId="31C2E9C4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Cs/>
        </w:rPr>
      </w:pPr>
    </w:p>
    <w:p w14:paraId="1D8EC9D0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jc w:val="center"/>
        <w:rPr>
          <w:rFonts w:eastAsia="MS Mincho"/>
          <w:bCs/>
        </w:rPr>
      </w:pPr>
    </w:p>
    <w:p w14:paraId="09E10097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rPr>
          <w:rFonts w:eastAsia="MS Mincho"/>
          <w:bCs/>
        </w:rPr>
      </w:pPr>
    </w:p>
    <w:p w14:paraId="17E05409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left="4248"/>
        <w:rPr>
          <w:rFonts w:eastAsia="MS Mincho"/>
          <w:bCs/>
        </w:rPr>
      </w:pPr>
    </w:p>
    <w:p w14:paraId="14049312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left="4248"/>
        <w:rPr>
          <w:rFonts w:eastAsia="MS Mincho"/>
          <w:bCs/>
        </w:rPr>
      </w:pPr>
    </w:p>
    <w:p w14:paraId="0E8ADD0E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left="4248"/>
        <w:rPr>
          <w:rFonts w:eastAsia="MS Mincho"/>
          <w:bCs/>
          <w:i/>
          <w:iCs/>
        </w:rPr>
      </w:pPr>
      <w:r w:rsidRPr="00736D5E">
        <w:rPr>
          <w:rFonts w:eastAsia="MS Mincho"/>
          <w:bCs/>
          <w:i/>
          <w:iCs/>
        </w:rPr>
        <w:t>“</w:t>
      </w:r>
      <w:r w:rsidRPr="00736D5E">
        <w:rPr>
          <w:rFonts w:eastAsia="MS Mincho"/>
          <w:i/>
          <w:iCs/>
          <w:szCs w:val="22"/>
        </w:rPr>
        <w:t>De que valem as maiores riquezas, se não há com quem partilhá-las?</w:t>
      </w:r>
      <w:r w:rsidRPr="00736D5E">
        <w:rPr>
          <w:rFonts w:eastAsia="MS Mincho"/>
          <w:bCs/>
          <w:i/>
          <w:iCs/>
        </w:rPr>
        <w:t>”</w:t>
      </w:r>
    </w:p>
    <w:p w14:paraId="004F0874" w14:textId="21A4DA46" w:rsidR="00736D5E" w:rsidRPr="00227F7A" w:rsidRDefault="00736D5E" w:rsidP="00736D5E">
      <w:pPr>
        <w:tabs>
          <w:tab w:val="left" w:pos="8280"/>
        </w:tabs>
        <w:spacing w:after="160" w:line="30" w:lineRule="atLeast"/>
        <w:ind w:left="4248"/>
        <w:rPr>
          <w:rFonts w:eastAsia="MS Mincho"/>
          <w:bCs/>
        </w:rPr>
      </w:pPr>
      <w:r w:rsidRPr="00736D5E">
        <w:rPr>
          <w:rFonts w:eastAsia="MS Mincho"/>
          <w:bCs/>
        </w:rPr>
        <w:t>Patrick Franco</w:t>
      </w:r>
    </w:p>
    <w:p w14:paraId="4C5683A6" w14:textId="77777777" w:rsidR="00736D5E" w:rsidRPr="00227F7A" w:rsidRDefault="00736D5E">
      <w:pPr>
        <w:rPr>
          <w:rFonts w:eastAsia="MS Mincho"/>
          <w:bCs/>
        </w:rPr>
      </w:pPr>
      <w:r w:rsidRPr="00227F7A">
        <w:rPr>
          <w:rFonts w:eastAsia="MS Mincho"/>
          <w:bCs/>
        </w:rPr>
        <w:br w:type="page"/>
      </w:r>
    </w:p>
    <w:p w14:paraId="399AE476" w14:textId="77777777" w:rsidR="00736D5E" w:rsidRPr="00736D5E" w:rsidRDefault="00736D5E" w:rsidP="00736D5E">
      <w:pPr>
        <w:keepNext/>
        <w:keepLines/>
        <w:spacing w:before="240" w:line="360" w:lineRule="auto"/>
        <w:jc w:val="center"/>
        <w:outlineLvl w:val="0"/>
        <w:rPr>
          <w:rFonts w:eastAsia="MS Gothic"/>
          <w:b/>
          <w:color w:val="000000"/>
          <w:szCs w:val="32"/>
        </w:rPr>
      </w:pPr>
      <w:r w:rsidRPr="00736D5E">
        <w:rPr>
          <w:rFonts w:eastAsia="MS Gothic"/>
          <w:b/>
          <w:color w:val="000000"/>
          <w:szCs w:val="32"/>
        </w:rPr>
        <w:lastRenderedPageBreak/>
        <w:t>RESUMO</w:t>
      </w:r>
    </w:p>
    <w:p w14:paraId="063B5EA8" w14:textId="77777777" w:rsidR="00736D5E" w:rsidRPr="00736D5E" w:rsidRDefault="00736D5E" w:rsidP="00736D5E">
      <w:pPr>
        <w:spacing w:after="160" w:line="30" w:lineRule="atLeast"/>
        <w:rPr>
          <w:rFonts w:eastAsia="MS Mincho"/>
          <w:bCs/>
        </w:rPr>
      </w:pPr>
    </w:p>
    <w:p w14:paraId="2EAB1A11" w14:textId="35F7F114" w:rsidR="00736D5E" w:rsidRPr="00736D5E" w:rsidRDefault="00736D5E" w:rsidP="00736D5E">
      <w:pPr>
        <w:spacing w:after="160" w:line="30" w:lineRule="atLeast"/>
        <w:jc w:val="left"/>
        <w:rPr>
          <w:rFonts w:eastAsia="MS Mincho"/>
          <w:bCs/>
        </w:rPr>
      </w:pPr>
      <w:r w:rsidRPr="00736D5E">
        <w:rPr>
          <w:rFonts w:eastAsia="MS Mincho"/>
          <w:bCs/>
        </w:rPr>
        <w:t xml:space="preserve">A ausência de um sistema de cadastro biométrico eficaz na comercialização de cartões SIM em Angola tem contribuído para o aumento de números telefônicos não identificados, o que representa sérios riscos à segurança digital e à rastreabilidade de usuários. Este trabalho propõe o desenvolvimento de um sistema integrado que utiliza tecnologias modernas como </w:t>
      </w:r>
      <w:proofErr w:type="spellStart"/>
      <w:r w:rsidRPr="00736D5E">
        <w:rPr>
          <w:rFonts w:eastAsia="MS Mincho"/>
          <w:b/>
        </w:rPr>
        <w:t>FastAPI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/>
        </w:rPr>
        <w:t>React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/>
        </w:rPr>
        <w:t>Firebase</w:t>
      </w:r>
      <w:proofErr w:type="spellEnd"/>
      <w:r w:rsidRPr="00736D5E">
        <w:rPr>
          <w:rFonts w:eastAsia="MS Mincho"/>
          <w:bCs/>
        </w:rPr>
        <w:t xml:space="preserve"> e </w:t>
      </w:r>
      <w:proofErr w:type="spellStart"/>
      <w:r w:rsidRPr="00736D5E">
        <w:rPr>
          <w:rFonts w:eastAsia="MS Mincho"/>
          <w:b/>
        </w:rPr>
        <w:t>OpenCV</w:t>
      </w:r>
      <w:proofErr w:type="spellEnd"/>
      <w:r w:rsidRPr="00736D5E">
        <w:rPr>
          <w:rFonts w:eastAsia="MS Mincho"/>
          <w:bCs/>
        </w:rPr>
        <w:t xml:space="preserve"> para realizar a verificação facial do usuário, validação do Bilhete de Identidade e autenticação via SMS. A solução visa automatizar o processo de cadastro, dificultar fraudes e incentivar a adesão do usuário no momento da compra. A proposta surge a partir de uma análise prática do cenário observado na operadora </w:t>
      </w:r>
      <w:proofErr w:type="spellStart"/>
      <w:r w:rsidRPr="00736D5E">
        <w:rPr>
          <w:rFonts w:eastAsia="MS Mincho"/>
          <w:bCs/>
        </w:rPr>
        <w:t>Africell</w:t>
      </w:r>
      <w:proofErr w:type="spellEnd"/>
      <w:r w:rsidRPr="00736D5E">
        <w:rPr>
          <w:rFonts w:eastAsia="MS Mincho"/>
          <w:bCs/>
        </w:rPr>
        <w:t>, onde se constatou que grande parte dos cartões vendidos fora dos estabelecimentos oficiais não estão associados a dados reais de identificação. Espera-se que o sistema contribua para o aumento da segurança, regulação e confiabilidade dos serviços de telecomunicações em Angola.</w:t>
      </w:r>
    </w:p>
    <w:p w14:paraId="7513B924" w14:textId="6889EEF5" w:rsidR="00736D5E" w:rsidRPr="00736D5E" w:rsidRDefault="00736D5E" w:rsidP="00736D5E">
      <w:pPr>
        <w:spacing w:after="160" w:line="30" w:lineRule="atLeast"/>
        <w:jc w:val="left"/>
        <w:rPr>
          <w:rFonts w:eastAsia="MS Mincho"/>
          <w:bCs/>
        </w:rPr>
      </w:pPr>
      <w:r w:rsidRPr="00736D5E">
        <w:rPr>
          <w:rFonts w:eastAsia="MS Mincho"/>
          <w:b/>
          <w:bCs/>
        </w:rPr>
        <w:t>Palavras-chave</w:t>
      </w:r>
      <w:r w:rsidRPr="00736D5E">
        <w:rPr>
          <w:rFonts w:eastAsia="MS Mincho"/>
          <w:bCs/>
        </w:rPr>
        <w:t xml:space="preserve">: Cadastro biométrico; Verificação facial; SIM </w:t>
      </w:r>
      <w:proofErr w:type="spellStart"/>
      <w:r w:rsidRPr="00736D5E">
        <w:rPr>
          <w:rFonts w:eastAsia="MS Mincho"/>
          <w:bCs/>
        </w:rPr>
        <w:t>card</w:t>
      </w:r>
      <w:proofErr w:type="spellEnd"/>
      <w:r w:rsidRPr="00736D5E">
        <w:rPr>
          <w:rFonts w:eastAsia="MS Mincho"/>
          <w:bCs/>
        </w:rPr>
        <w:t>; Segurança digital.</w:t>
      </w:r>
    </w:p>
    <w:p w14:paraId="10B29869" w14:textId="77777777" w:rsidR="00736D5E" w:rsidRPr="00736D5E" w:rsidRDefault="00736D5E" w:rsidP="00736D5E">
      <w:pPr>
        <w:spacing w:after="160" w:line="30" w:lineRule="atLeast"/>
        <w:jc w:val="left"/>
        <w:rPr>
          <w:rFonts w:eastAsia="MS Mincho"/>
          <w:bCs/>
        </w:rPr>
      </w:pPr>
    </w:p>
    <w:p w14:paraId="2E8DB136" w14:textId="77777777" w:rsidR="00736D5E" w:rsidRPr="00736D5E" w:rsidRDefault="00736D5E" w:rsidP="00736D5E">
      <w:pPr>
        <w:spacing w:after="160" w:line="30" w:lineRule="atLeast"/>
        <w:jc w:val="left"/>
        <w:rPr>
          <w:rFonts w:eastAsia="MS Mincho"/>
          <w:bCs/>
        </w:rPr>
      </w:pPr>
    </w:p>
    <w:p w14:paraId="0CD43FE2" w14:textId="77777777" w:rsidR="00736D5E" w:rsidRPr="00736D5E" w:rsidRDefault="00736D5E" w:rsidP="00736D5E">
      <w:pPr>
        <w:spacing w:after="160" w:line="30" w:lineRule="atLeast"/>
        <w:rPr>
          <w:rFonts w:eastAsia="MS Mincho"/>
          <w:b/>
        </w:rPr>
      </w:pPr>
      <w:r w:rsidRPr="00736D5E">
        <w:rPr>
          <w:rFonts w:eastAsia="MS Mincho"/>
          <w:b/>
        </w:rPr>
        <w:br w:type="page"/>
      </w:r>
    </w:p>
    <w:p w14:paraId="45A37DB8" w14:textId="77777777" w:rsidR="00736D5E" w:rsidRPr="00736D5E" w:rsidRDefault="00736D5E" w:rsidP="00736D5E">
      <w:pPr>
        <w:keepNext/>
        <w:keepLines/>
        <w:spacing w:before="240" w:line="360" w:lineRule="auto"/>
        <w:jc w:val="center"/>
        <w:outlineLvl w:val="0"/>
        <w:rPr>
          <w:rFonts w:eastAsia="MS Gothic"/>
          <w:b/>
          <w:color w:val="000000"/>
          <w:szCs w:val="32"/>
        </w:rPr>
      </w:pPr>
      <w:r w:rsidRPr="00736D5E">
        <w:rPr>
          <w:rFonts w:eastAsia="MS Gothic"/>
          <w:b/>
          <w:color w:val="000000"/>
          <w:szCs w:val="32"/>
        </w:rPr>
        <w:lastRenderedPageBreak/>
        <w:t>ABSTRACT</w:t>
      </w:r>
    </w:p>
    <w:p w14:paraId="2C1AD3A9" w14:textId="77777777" w:rsidR="00736D5E" w:rsidRPr="00736D5E" w:rsidRDefault="00736D5E" w:rsidP="00736D5E">
      <w:pPr>
        <w:spacing w:after="160" w:line="30" w:lineRule="atLeast"/>
        <w:jc w:val="left"/>
        <w:rPr>
          <w:rFonts w:eastAsia="MS Mincho"/>
          <w:b/>
        </w:rPr>
      </w:pPr>
    </w:p>
    <w:p w14:paraId="1C36CFBE" w14:textId="77777777" w:rsidR="00736D5E" w:rsidRPr="00736D5E" w:rsidRDefault="00736D5E" w:rsidP="00736D5E">
      <w:pPr>
        <w:spacing w:after="160" w:line="30" w:lineRule="atLeast"/>
        <w:jc w:val="left"/>
        <w:rPr>
          <w:rFonts w:eastAsia="MS Mincho"/>
          <w:bCs/>
        </w:rPr>
      </w:pPr>
    </w:p>
    <w:p w14:paraId="7DCC5B3A" w14:textId="3423769E" w:rsidR="00736D5E" w:rsidRPr="00736D5E" w:rsidRDefault="00736D5E" w:rsidP="00736D5E">
      <w:pPr>
        <w:spacing w:after="160" w:line="30" w:lineRule="atLeast"/>
        <w:rPr>
          <w:rFonts w:eastAsia="MS Mincho"/>
          <w:bCs/>
        </w:rPr>
      </w:pPr>
      <w:proofErr w:type="spellStart"/>
      <w:r w:rsidRPr="00736D5E">
        <w:rPr>
          <w:rFonts w:eastAsia="MS Mincho"/>
          <w:bCs/>
        </w:rPr>
        <w:t>The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lack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of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an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effective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biometric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registration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system</w:t>
      </w:r>
      <w:proofErr w:type="spellEnd"/>
      <w:r w:rsidRPr="00736D5E">
        <w:rPr>
          <w:rFonts w:eastAsia="MS Mincho"/>
          <w:bCs/>
        </w:rPr>
        <w:t xml:space="preserve"> in </w:t>
      </w:r>
      <w:proofErr w:type="spellStart"/>
      <w:r w:rsidRPr="00736D5E">
        <w:rPr>
          <w:rFonts w:eastAsia="MS Mincho"/>
          <w:bCs/>
        </w:rPr>
        <w:t>the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commercialization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of</w:t>
      </w:r>
      <w:proofErr w:type="spellEnd"/>
      <w:r w:rsidRPr="00736D5E">
        <w:rPr>
          <w:rFonts w:eastAsia="MS Mincho"/>
          <w:bCs/>
        </w:rPr>
        <w:t xml:space="preserve"> SIM </w:t>
      </w:r>
      <w:proofErr w:type="spellStart"/>
      <w:r w:rsidRPr="00736D5E">
        <w:rPr>
          <w:rFonts w:eastAsia="MS Mincho"/>
          <w:bCs/>
        </w:rPr>
        <w:t>cards</w:t>
      </w:r>
      <w:proofErr w:type="spellEnd"/>
      <w:r w:rsidRPr="00736D5E">
        <w:rPr>
          <w:rFonts w:eastAsia="MS Mincho"/>
          <w:bCs/>
        </w:rPr>
        <w:t xml:space="preserve"> in Angola </w:t>
      </w:r>
      <w:proofErr w:type="spellStart"/>
      <w:r w:rsidRPr="00736D5E">
        <w:rPr>
          <w:rFonts w:eastAsia="MS Mincho"/>
          <w:bCs/>
        </w:rPr>
        <w:t>has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contributed</w:t>
      </w:r>
      <w:proofErr w:type="spellEnd"/>
      <w:r w:rsidRPr="00736D5E">
        <w:rPr>
          <w:rFonts w:eastAsia="MS Mincho"/>
          <w:bCs/>
        </w:rPr>
        <w:t xml:space="preserve"> to </w:t>
      </w:r>
      <w:proofErr w:type="spellStart"/>
      <w:r w:rsidRPr="00736D5E">
        <w:rPr>
          <w:rFonts w:eastAsia="MS Mincho"/>
          <w:bCs/>
        </w:rPr>
        <w:t>the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proliferation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of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unregistered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phone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numbers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Cs/>
        </w:rPr>
        <w:t>posing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serious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risks</w:t>
      </w:r>
      <w:proofErr w:type="spellEnd"/>
      <w:r w:rsidRPr="00736D5E">
        <w:rPr>
          <w:rFonts w:eastAsia="MS Mincho"/>
          <w:bCs/>
        </w:rPr>
        <w:t xml:space="preserve"> to digital </w:t>
      </w:r>
      <w:proofErr w:type="spellStart"/>
      <w:r w:rsidRPr="00736D5E">
        <w:rPr>
          <w:rFonts w:eastAsia="MS Mincho"/>
          <w:bCs/>
        </w:rPr>
        <w:t>security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and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user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traceability</w:t>
      </w:r>
      <w:proofErr w:type="spellEnd"/>
      <w:r w:rsidRPr="00736D5E">
        <w:rPr>
          <w:rFonts w:eastAsia="MS Mincho"/>
          <w:bCs/>
        </w:rPr>
        <w:t xml:space="preserve">. </w:t>
      </w:r>
      <w:proofErr w:type="spellStart"/>
      <w:r w:rsidRPr="00736D5E">
        <w:rPr>
          <w:rFonts w:eastAsia="MS Mincho"/>
          <w:bCs/>
        </w:rPr>
        <w:t>This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work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proposes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the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development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of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an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integrated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system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using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modern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technologies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such</w:t>
      </w:r>
      <w:proofErr w:type="spellEnd"/>
      <w:r w:rsidRPr="00736D5E">
        <w:rPr>
          <w:rFonts w:eastAsia="MS Mincho"/>
          <w:bCs/>
        </w:rPr>
        <w:t xml:space="preserve"> as </w:t>
      </w:r>
      <w:proofErr w:type="spellStart"/>
      <w:r w:rsidRPr="00736D5E">
        <w:rPr>
          <w:rFonts w:eastAsia="MS Mincho"/>
          <w:b/>
        </w:rPr>
        <w:t>FastAPI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/>
        </w:rPr>
        <w:t>React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/>
        </w:rPr>
        <w:t>Firebase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Cs/>
        </w:rPr>
        <w:t>and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/>
        </w:rPr>
        <w:t>OpenCV</w:t>
      </w:r>
      <w:proofErr w:type="spellEnd"/>
      <w:r w:rsidRPr="00736D5E">
        <w:rPr>
          <w:rFonts w:eastAsia="MS Mincho"/>
          <w:bCs/>
        </w:rPr>
        <w:t xml:space="preserve"> to </w:t>
      </w:r>
      <w:proofErr w:type="spellStart"/>
      <w:r w:rsidRPr="00736D5E">
        <w:rPr>
          <w:rFonts w:eastAsia="MS Mincho"/>
          <w:bCs/>
        </w:rPr>
        <w:t>perform</w:t>
      </w:r>
      <w:proofErr w:type="spellEnd"/>
      <w:r w:rsidRPr="00736D5E">
        <w:rPr>
          <w:rFonts w:eastAsia="MS Mincho"/>
          <w:bCs/>
        </w:rPr>
        <w:t xml:space="preserve"> facial </w:t>
      </w:r>
      <w:proofErr w:type="spellStart"/>
      <w:r w:rsidRPr="00736D5E">
        <w:rPr>
          <w:rFonts w:eastAsia="MS Mincho"/>
          <w:bCs/>
        </w:rPr>
        <w:t>verification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Cs/>
        </w:rPr>
        <w:t>national</w:t>
      </w:r>
      <w:proofErr w:type="spellEnd"/>
      <w:r w:rsidRPr="00736D5E">
        <w:rPr>
          <w:rFonts w:eastAsia="MS Mincho"/>
          <w:bCs/>
        </w:rPr>
        <w:t xml:space="preserve"> ID </w:t>
      </w:r>
      <w:proofErr w:type="spellStart"/>
      <w:r w:rsidRPr="00736D5E">
        <w:rPr>
          <w:rFonts w:eastAsia="MS Mincho"/>
          <w:bCs/>
        </w:rPr>
        <w:t>validation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Cs/>
        </w:rPr>
        <w:t>and</w:t>
      </w:r>
      <w:proofErr w:type="spellEnd"/>
      <w:r w:rsidRPr="00736D5E">
        <w:rPr>
          <w:rFonts w:eastAsia="MS Mincho"/>
          <w:bCs/>
        </w:rPr>
        <w:t xml:space="preserve"> SMS-</w:t>
      </w:r>
      <w:proofErr w:type="spellStart"/>
      <w:r w:rsidRPr="00736D5E">
        <w:rPr>
          <w:rFonts w:eastAsia="MS Mincho"/>
          <w:bCs/>
        </w:rPr>
        <w:t>based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authentication</w:t>
      </w:r>
      <w:proofErr w:type="spellEnd"/>
      <w:r w:rsidRPr="00736D5E">
        <w:rPr>
          <w:rFonts w:eastAsia="MS Mincho"/>
          <w:bCs/>
        </w:rPr>
        <w:t xml:space="preserve">. </w:t>
      </w:r>
      <w:proofErr w:type="spellStart"/>
      <w:r w:rsidRPr="00736D5E">
        <w:rPr>
          <w:rFonts w:eastAsia="MS Mincho"/>
          <w:bCs/>
        </w:rPr>
        <w:t>The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solution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aims</w:t>
      </w:r>
      <w:proofErr w:type="spellEnd"/>
      <w:r w:rsidRPr="00736D5E">
        <w:rPr>
          <w:rFonts w:eastAsia="MS Mincho"/>
          <w:bCs/>
        </w:rPr>
        <w:t xml:space="preserve"> to </w:t>
      </w:r>
      <w:proofErr w:type="spellStart"/>
      <w:r w:rsidRPr="00736D5E">
        <w:rPr>
          <w:rFonts w:eastAsia="MS Mincho"/>
          <w:bCs/>
        </w:rPr>
        <w:t>automate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the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registration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process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Cs/>
        </w:rPr>
        <w:t>prevent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="0017566C" w:rsidRPr="00227F7A">
        <w:rPr>
          <w:rFonts w:eastAsia="MS Mincho"/>
          <w:bCs/>
        </w:rPr>
        <w:t>fraud</w:t>
      </w:r>
      <w:proofErr w:type="spellEnd"/>
      <w:r w:rsidR="0017566C" w:rsidRPr="00227F7A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and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encourage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user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compliance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at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the</w:t>
      </w:r>
      <w:proofErr w:type="spellEnd"/>
      <w:r w:rsidRPr="00736D5E">
        <w:rPr>
          <w:rFonts w:eastAsia="MS Mincho"/>
          <w:bCs/>
        </w:rPr>
        <w:t xml:space="preserve"> time </w:t>
      </w:r>
      <w:proofErr w:type="spellStart"/>
      <w:r w:rsidRPr="00736D5E">
        <w:rPr>
          <w:rFonts w:eastAsia="MS Mincho"/>
          <w:bCs/>
        </w:rPr>
        <w:t>of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purchase</w:t>
      </w:r>
      <w:proofErr w:type="spellEnd"/>
      <w:r w:rsidRPr="00736D5E">
        <w:rPr>
          <w:rFonts w:eastAsia="MS Mincho"/>
          <w:bCs/>
        </w:rPr>
        <w:t xml:space="preserve">. </w:t>
      </w:r>
      <w:proofErr w:type="spellStart"/>
      <w:r w:rsidRPr="00736D5E">
        <w:rPr>
          <w:rFonts w:eastAsia="MS Mincho"/>
          <w:bCs/>
        </w:rPr>
        <w:t>The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proposal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is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based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on</w:t>
      </w:r>
      <w:proofErr w:type="spellEnd"/>
      <w:r w:rsidRPr="00736D5E">
        <w:rPr>
          <w:rFonts w:eastAsia="MS Mincho"/>
          <w:bCs/>
        </w:rPr>
        <w:t xml:space="preserve"> a </w:t>
      </w:r>
      <w:proofErr w:type="spellStart"/>
      <w:r w:rsidRPr="00736D5E">
        <w:rPr>
          <w:rFonts w:eastAsia="MS Mincho"/>
          <w:bCs/>
        </w:rPr>
        <w:t>practical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analysis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conducted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at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Africell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Cs/>
        </w:rPr>
        <w:t>where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it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was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observed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that</w:t>
      </w:r>
      <w:proofErr w:type="spellEnd"/>
      <w:r w:rsidRPr="00736D5E">
        <w:rPr>
          <w:rFonts w:eastAsia="MS Mincho"/>
          <w:bCs/>
        </w:rPr>
        <w:t xml:space="preserve"> a </w:t>
      </w:r>
      <w:proofErr w:type="spellStart"/>
      <w:r w:rsidRPr="00736D5E">
        <w:rPr>
          <w:rFonts w:eastAsia="MS Mincho"/>
          <w:bCs/>
        </w:rPr>
        <w:t>significant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portion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of</w:t>
      </w:r>
      <w:proofErr w:type="spellEnd"/>
      <w:r w:rsidRPr="00736D5E">
        <w:rPr>
          <w:rFonts w:eastAsia="MS Mincho"/>
          <w:bCs/>
        </w:rPr>
        <w:t xml:space="preserve"> SIM </w:t>
      </w:r>
      <w:proofErr w:type="spellStart"/>
      <w:r w:rsidRPr="00736D5E">
        <w:rPr>
          <w:rFonts w:eastAsia="MS Mincho"/>
          <w:bCs/>
        </w:rPr>
        <w:t>cards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sold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outside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official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stores</w:t>
      </w:r>
      <w:proofErr w:type="spellEnd"/>
      <w:r w:rsidRPr="00736D5E">
        <w:rPr>
          <w:rFonts w:eastAsia="MS Mincho"/>
          <w:bCs/>
        </w:rPr>
        <w:t xml:space="preserve"> are </w:t>
      </w:r>
      <w:proofErr w:type="spellStart"/>
      <w:r w:rsidRPr="00736D5E">
        <w:rPr>
          <w:rFonts w:eastAsia="MS Mincho"/>
          <w:bCs/>
        </w:rPr>
        <w:t>not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tied</w:t>
      </w:r>
      <w:proofErr w:type="spellEnd"/>
      <w:r w:rsidRPr="00736D5E">
        <w:rPr>
          <w:rFonts w:eastAsia="MS Mincho"/>
          <w:bCs/>
        </w:rPr>
        <w:t xml:space="preserve"> to </w:t>
      </w:r>
      <w:proofErr w:type="spellStart"/>
      <w:r w:rsidRPr="00736D5E">
        <w:rPr>
          <w:rFonts w:eastAsia="MS Mincho"/>
          <w:bCs/>
        </w:rPr>
        <w:t>any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identifiable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user</w:t>
      </w:r>
      <w:proofErr w:type="spellEnd"/>
      <w:r w:rsidRPr="00736D5E">
        <w:rPr>
          <w:rFonts w:eastAsia="MS Mincho"/>
          <w:bCs/>
        </w:rPr>
        <w:t xml:space="preserve"> data. </w:t>
      </w:r>
      <w:proofErr w:type="spellStart"/>
      <w:r w:rsidRPr="00736D5E">
        <w:rPr>
          <w:rFonts w:eastAsia="MS Mincho"/>
          <w:bCs/>
        </w:rPr>
        <w:t>The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expected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outcome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is</w:t>
      </w:r>
      <w:proofErr w:type="spellEnd"/>
      <w:r w:rsidRPr="00736D5E">
        <w:rPr>
          <w:rFonts w:eastAsia="MS Mincho"/>
          <w:bCs/>
        </w:rPr>
        <w:t xml:space="preserve"> a </w:t>
      </w:r>
      <w:proofErr w:type="spellStart"/>
      <w:r w:rsidRPr="00736D5E">
        <w:rPr>
          <w:rFonts w:eastAsia="MS Mincho"/>
          <w:bCs/>
        </w:rPr>
        <w:t>safer</w:t>
      </w:r>
      <w:proofErr w:type="spellEnd"/>
      <w:r w:rsidRPr="00736D5E">
        <w:rPr>
          <w:rFonts w:eastAsia="MS Mincho"/>
          <w:bCs/>
        </w:rPr>
        <w:t xml:space="preserve">, more </w:t>
      </w:r>
      <w:proofErr w:type="spellStart"/>
      <w:r w:rsidRPr="00736D5E">
        <w:rPr>
          <w:rFonts w:eastAsia="MS Mincho"/>
          <w:bCs/>
        </w:rPr>
        <w:t>regulated</w:t>
      </w:r>
      <w:proofErr w:type="spellEnd"/>
      <w:r w:rsidRPr="00736D5E">
        <w:rPr>
          <w:rFonts w:eastAsia="MS Mincho"/>
          <w:bCs/>
        </w:rPr>
        <w:t xml:space="preserve">, </w:t>
      </w:r>
      <w:proofErr w:type="spellStart"/>
      <w:r w:rsidRPr="00736D5E">
        <w:rPr>
          <w:rFonts w:eastAsia="MS Mincho"/>
          <w:bCs/>
        </w:rPr>
        <w:t>and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trustworthy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telecommunications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ecosystem</w:t>
      </w:r>
      <w:proofErr w:type="spellEnd"/>
      <w:r w:rsidRPr="00736D5E">
        <w:rPr>
          <w:rFonts w:eastAsia="MS Mincho"/>
          <w:bCs/>
        </w:rPr>
        <w:t xml:space="preserve"> in Angola.</w:t>
      </w:r>
    </w:p>
    <w:p w14:paraId="23D4AA8C" w14:textId="77777777" w:rsidR="00736D5E" w:rsidRPr="00736D5E" w:rsidRDefault="00736D5E" w:rsidP="00736D5E">
      <w:pPr>
        <w:spacing w:after="160" w:line="30" w:lineRule="atLeast"/>
        <w:rPr>
          <w:rFonts w:eastAsia="MS Mincho"/>
          <w:bCs/>
        </w:rPr>
      </w:pPr>
    </w:p>
    <w:p w14:paraId="309F74AF" w14:textId="2BE5D981" w:rsidR="00736D5E" w:rsidRPr="00736D5E" w:rsidRDefault="00736D5E" w:rsidP="00736D5E">
      <w:pPr>
        <w:spacing w:after="160" w:line="30" w:lineRule="atLeast"/>
        <w:rPr>
          <w:rFonts w:eastAsia="MS Mincho"/>
          <w:bCs/>
        </w:rPr>
      </w:pPr>
      <w:proofErr w:type="spellStart"/>
      <w:r w:rsidRPr="00736D5E">
        <w:rPr>
          <w:rFonts w:eastAsia="MS Mincho"/>
          <w:b/>
          <w:bCs/>
        </w:rPr>
        <w:t>Keywords</w:t>
      </w:r>
      <w:proofErr w:type="spellEnd"/>
      <w:r w:rsidRPr="00736D5E">
        <w:rPr>
          <w:rFonts w:eastAsia="MS Mincho"/>
          <w:bCs/>
        </w:rPr>
        <w:t xml:space="preserve">: </w:t>
      </w:r>
      <w:proofErr w:type="spellStart"/>
      <w:r w:rsidRPr="00736D5E">
        <w:rPr>
          <w:rFonts w:eastAsia="MS Mincho"/>
          <w:bCs/>
        </w:rPr>
        <w:t>Biometric</w:t>
      </w:r>
      <w:proofErr w:type="spell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registration</w:t>
      </w:r>
      <w:proofErr w:type="spellEnd"/>
      <w:r w:rsidRPr="00736D5E">
        <w:rPr>
          <w:rFonts w:eastAsia="MS Mincho"/>
          <w:bCs/>
        </w:rPr>
        <w:t xml:space="preserve">; </w:t>
      </w:r>
      <w:proofErr w:type="gramStart"/>
      <w:r w:rsidRPr="00736D5E">
        <w:rPr>
          <w:rFonts w:eastAsia="MS Mincho"/>
          <w:bCs/>
        </w:rPr>
        <w:t>Facial</w:t>
      </w:r>
      <w:proofErr w:type="gram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verification</w:t>
      </w:r>
      <w:proofErr w:type="spellEnd"/>
      <w:r w:rsidRPr="00736D5E">
        <w:rPr>
          <w:rFonts w:eastAsia="MS Mincho"/>
          <w:bCs/>
        </w:rPr>
        <w:t xml:space="preserve">; SIM </w:t>
      </w:r>
      <w:proofErr w:type="spellStart"/>
      <w:r w:rsidRPr="00736D5E">
        <w:rPr>
          <w:rFonts w:eastAsia="MS Mincho"/>
          <w:bCs/>
        </w:rPr>
        <w:t>card</w:t>
      </w:r>
      <w:proofErr w:type="spellEnd"/>
      <w:r w:rsidR="00260F7A" w:rsidRPr="00227F7A">
        <w:rPr>
          <w:rFonts w:eastAsia="MS Mincho"/>
          <w:bCs/>
        </w:rPr>
        <w:t xml:space="preserve">; </w:t>
      </w:r>
      <w:proofErr w:type="gramStart"/>
      <w:r w:rsidRPr="00736D5E">
        <w:rPr>
          <w:rFonts w:eastAsia="MS Mincho"/>
          <w:bCs/>
        </w:rPr>
        <w:t>Digital</w:t>
      </w:r>
      <w:proofErr w:type="gramEnd"/>
      <w:r w:rsidRPr="00736D5E">
        <w:rPr>
          <w:rFonts w:eastAsia="MS Mincho"/>
          <w:bCs/>
        </w:rPr>
        <w:t xml:space="preserve"> </w:t>
      </w:r>
      <w:proofErr w:type="spellStart"/>
      <w:r w:rsidRPr="00736D5E">
        <w:rPr>
          <w:rFonts w:eastAsia="MS Mincho"/>
          <w:bCs/>
        </w:rPr>
        <w:t>security</w:t>
      </w:r>
      <w:proofErr w:type="spellEnd"/>
    </w:p>
    <w:p w14:paraId="11F93CF9" w14:textId="77777777" w:rsidR="00736D5E" w:rsidRPr="00736D5E" w:rsidRDefault="00736D5E" w:rsidP="00736D5E">
      <w:pPr>
        <w:tabs>
          <w:tab w:val="left" w:pos="8280"/>
        </w:tabs>
        <w:spacing w:after="160" w:line="30" w:lineRule="atLeast"/>
        <w:ind w:left="4248"/>
        <w:rPr>
          <w:rFonts w:eastAsia="MS Mincho"/>
          <w:bCs/>
        </w:rPr>
      </w:pPr>
    </w:p>
    <w:p w14:paraId="6B62F1B3" w14:textId="4DFC2540" w:rsidR="008910BF" w:rsidRPr="00227F7A" w:rsidRDefault="00736D5E" w:rsidP="00736D5E">
      <w:r w:rsidRPr="00227F7A">
        <w:br w:type="page"/>
      </w:r>
    </w:p>
    <w:p w14:paraId="6EC93065" w14:textId="4936B11D" w:rsidR="008910BF" w:rsidRPr="00227F7A" w:rsidRDefault="00C94EA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left="432" w:hanging="432"/>
        <w:jc w:val="center"/>
        <w:rPr>
          <w:b/>
          <w:smallCaps/>
          <w:color w:val="000000"/>
          <w:sz w:val="28"/>
          <w:szCs w:val="28"/>
        </w:rPr>
      </w:pPr>
      <w:r w:rsidRPr="00227F7A">
        <w:rPr>
          <w:b/>
          <w:smallCaps/>
          <w:color w:val="000000"/>
          <w:sz w:val="28"/>
          <w:szCs w:val="28"/>
        </w:rPr>
        <w:lastRenderedPageBreak/>
        <w:t>Índice</w:t>
      </w:r>
    </w:p>
    <w:p w14:paraId="0C6C2CD5" w14:textId="77777777" w:rsidR="008910BF" w:rsidRPr="00227F7A" w:rsidRDefault="008910BF">
      <w:pPr>
        <w:spacing w:line="360" w:lineRule="auto"/>
      </w:pPr>
    </w:p>
    <w:sdt>
      <w:sdtPr>
        <w:id w:val="731337707"/>
        <w:docPartObj>
          <w:docPartGallery w:val="Table of Contents"/>
          <w:docPartUnique/>
        </w:docPartObj>
      </w:sdtPr>
      <w:sdtContent>
        <w:p w14:paraId="742B6AF5" w14:textId="1505F7F5" w:rsidR="0009384D" w:rsidRPr="00227F7A" w:rsidRDefault="00C94EA9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227F7A">
            <w:fldChar w:fldCharType="begin"/>
          </w:r>
          <w:r w:rsidRPr="00227F7A">
            <w:instrText xml:space="preserve"> TOC \h \u \z \t "Heading 1,1,Heading 2,2,Heading 3,3,Heading 4,4,"</w:instrText>
          </w:r>
          <w:r w:rsidRPr="00227F7A">
            <w:fldChar w:fldCharType="separate"/>
          </w:r>
          <w:hyperlink w:anchor="_Toc202735195" w:history="1">
            <w:r w:rsidR="0009384D" w:rsidRPr="00227F7A">
              <w:rPr>
                <w:rStyle w:val="Hyperlink"/>
              </w:rPr>
              <w:t>INTRODUÇÃO</w:t>
            </w:r>
            <w:r w:rsidR="0009384D" w:rsidRPr="00227F7A">
              <w:rPr>
                <w:webHidden/>
              </w:rPr>
              <w:tab/>
            </w:r>
            <w:r w:rsidR="0009384D" w:rsidRPr="00227F7A">
              <w:rPr>
                <w:webHidden/>
              </w:rPr>
              <w:fldChar w:fldCharType="begin"/>
            </w:r>
            <w:r w:rsidR="0009384D" w:rsidRPr="00227F7A">
              <w:rPr>
                <w:webHidden/>
              </w:rPr>
              <w:instrText xml:space="preserve"> PAGEREF _Toc202735195 \h </w:instrText>
            </w:r>
            <w:r w:rsidR="0009384D" w:rsidRPr="00227F7A">
              <w:rPr>
                <w:webHidden/>
              </w:rPr>
            </w:r>
            <w:r w:rsidR="0009384D"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8</w:t>
            </w:r>
            <w:r w:rsidR="0009384D" w:rsidRPr="00227F7A">
              <w:rPr>
                <w:webHidden/>
              </w:rPr>
              <w:fldChar w:fldCharType="end"/>
            </w:r>
          </w:hyperlink>
        </w:p>
        <w:p w14:paraId="40B32174" w14:textId="7D36F275" w:rsidR="0009384D" w:rsidRPr="00227F7A" w:rsidRDefault="0009384D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196" w:history="1">
            <w:r w:rsidRPr="00227F7A">
              <w:rPr>
                <w:rStyle w:val="Hyperlink"/>
                <w:b/>
              </w:rPr>
              <w:t>Problema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_Toc202735196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8</w:t>
            </w:r>
            <w:r w:rsidRPr="00227F7A">
              <w:rPr>
                <w:webHidden/>
              </w:rPr>
              <w:fldChar w:fldCharType="end"/>
            </w:r>
          </w:hyperlink>
        </w:p>
        <w:p w14:paraId="33174113" w14:textId="6A157454" w:rsidR="0009384D" w:rsidRPr="00227F7A" w:rsidRDefault="0009384D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197" w:history="1">
            <w:r w:rsidRPr="00227F7A">
              <w:rPr>
                <w:rStyle w:val="Hyperlink"/>
                <w:b/>
              </w:rPr>
              <w:t>Justificativa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_Toc202735197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8</w:t>
            </w:r>
            <w:r w:rsidRPr="00227F7A">
              <w:rPr>
                <w:webHidden/>
              </w:rPr>
              <w:fldChar w:fldCharType="end"/>
            </w:r>
          </w:hyperlink>
        </w:p>
        <w:p w14:paraId="1E2838E4" w14:textId="6C062418" w:rsidR="0009384D" w:rsidRPr="00227F7A" w:rsidRDefault="0009384D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198" w:history="1">
            <w:r w:rsidRPr="00227F7A">
              <w:rPr>
                <w:rStyle w:val="Hyperlink"/>
                <w:b/>
              </w:rPr>
              <w:t>Objectivo Geral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_Toc202735198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8</w:t>
            </w:r>
            <w:r w:rsidRPr="00227F7A">
              <w:rPr>
                <w:webHidden/>
              </w:rPr>
              <w:fldChar w:fldCharType="end"/>
            </w:r>
          </w:hyperlink>
        </w:p>
        <w:p w14:paraId="081B4525" w14:textId="17F7BBE8" w:rsidR="0009384D" w:rsidRPr="00227F7A" w:rsidRDefault="0009384D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199" w:history="1">
            <w:r w:rsidRPr="00227F7A">
              <w:rPr>
                <w:rStyle w:val="Hyperlink"/>
                <w:b/>
                <w:bCs/>
              </w:rPr>
              <w:t>Objectivos Específicos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_Toc202735199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8</w:t>
            </w:r>
            <w:r w:rsidRPr="00227F7A">
              <w:rPr>
                <w:webHidden/>
              </w:rPr>
              <w:fldChar w:fldCharType="end"/>
            </w:r>
          </w:hyperlink>
        </w:p>
        <w:p w14:paraId="19384667" w14:textId="4432802C" w:rsidR="0009384D" w:rsidRPr="00227F7A" w:rsidRDefault="0009384D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00" w:history="1">
            <w:r w:rsidRPr="00227F7A">
              <w:rPr>
                <w:rStyle w:val="Hyperlink"/>
                <w:b/>
                <w:bCs/>
              </w:rPr>
              <w:t>Delimitação do Problema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_Toc202735200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9</w:t>
            </w:r>
            <w:r w:rsidRPr="00227F7A">
              <w:rPr>
                <w:webHidden/>
              </w:rPr>
              <w:fldChar w:fldCharType="end"/>
            </w:r>
          </w:hyperlink>
        </w:p>
        <w:p w14:paraId="1EF1AC78" w14:textId="287C5993" w:rsidR="0009384D" w:rsidRPr="00227F7A" w:rsidRDefault="0009384D">
          <w:pPr>
            <w:pStyle w:val="TOC3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01" w:history="1">
            <w:r w:rsidRPr="00227F7A">
              <w:rPr>
                <w:rStyle w:val="Hyperlink"/>
              </w:rPr>
              <w:t>Objecto de estudo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_Toc202735201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9</w:t>
            </w:r>
            <w:r w:rsidRPr="00227F7A">
              <w:rPr>
                <w:webHidden/>
              </w:rPr>
              <w:fldChar w:fldCharType="end"/>
            </w:r>
          </w:hyperlink>
        </w:p>
        <w:p w14:paraId="38724346" w14:textId="21C3E29B" w:rsidR="0009384D" w:rsidRPr="00227F7A" w:rsidRDefault="0009384D">
          <w:pPr>
            <w:pStyle w:val="TOC3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02" w:history="1">
            <w:r w:rsidRPr="00227F7A">
              <w:rPr>
                <w:rStyle w:val="Hyperlink"/>
              </w:rPr>
              <w:t>Campo de acção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_Toc202735202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9</w:t>
            </w:r>
            <w:r w:rsidRPr="00227F7A">
              <w:rPr>
                <w:webHidden/>
              </w:rPr>
              <w:fldChar w:fldCharType="end"/>
            </w:r>
          </w:hyperlink>
        </w:p>
        <w:p w14:paraId="128B9971" w14:textId="0AE15DA3" w:rsidR="0009384D" w:rsidRPr="00227F7A" w:rsidRDefault="0009384D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03" w:history="1">
            <w:r w:rsidRPr="00227F7A">
              <w:rPr>
                <w:rStyle w:val="Hyperlink"/>
                <w:b/>
              </w:rPr>
              <w:t>Organização do trabalho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_Toc202735203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10</w:t>
            </w:r>
            <w:r w:rsidRPr="00227F7A">
              <w:rPr>
                <w:webHidden/>
              </w:rPr>
              <w:fldChar w:fldCharType="end"/>
            </w:r>
          </w:hyperlink>
        </w:p>
        <w:p w14:paraId="108A42B2" w14:textId="47B4975B" w:rsidR="0009384D" w:rsidRPr="00227F7A" w:rsidRDefault="0009384D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04" w:history="1">
            <w:r w:rsidRPr="00227F7A">
              <w:rPr>
                <w:rStyle w:val="Hyperlink"/>
              </w:rPr>
              <w:t>CAPÍTULO I: FUNDAMENTAÇÃO TEÓRICA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_Toc202735204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11</w:t>
            </w:r>
            <w:r w:rsidRPr="00227F7A">
              <w:rPr>
                <w:webHidden/>
              </w:rPr>
              <w:fldChar w:fldCharType="end"/>
            </w:r>
          </w:hyperlink>
        </w:p>
        <w:p w14:paraId="232D5473" w14:textId="2AEC41B3" w:rsidR="0009384D" w:rsidRPr="00227F7A" w:rsidRDefault="0009384D">
          <w:pPr>
            <w:pStyle w:val="TOC2"/>
            <w:tabs>
              <w:tab w:val="left" w:pos="960"/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05" w:history="1">
            <w:r w:rsidRPr="00227F7A">
              <w:rPr>
                <w:rStyle w:val="Hyperlink"/>
                <w:b/>
                <w:bCs/>
              </w:rPr>
              <w:t>1.1.</w:t>
            </w:r>
            <w:r w:rsidRPr="00227F7A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27F7A">
              <w:rPr>
                <w:rStyle w:val="Hyperlink"/>
                <w:b/>
                <w:bCs/>
              </w:rPr>
              <w:t>Conceitos de domínio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_Toc202735205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11</w:t>
            </w:r>
            <w:r w:rsidRPr="00227F7A">
              <w:rPr>
                <w:webHidden/>
              </w:rPr>
              <w:fldChar w:fldCharType="end"/>
            </w:r>
          </w:hyperlink>
        </w:p>
        <w:p w14:paraId="1D0D7295" w14:textId="7593D541" w:rsidR="0009384D" w:rsidRPr="00227F7A" w:rsidRDefault="0009384D">
          <w:pPr>
            <w:pStyle w:val="TOC2"/>
            <w:tabs>
              <w:tab w:val="left" w:pos="1200"/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06" w:history="1">
            <w:r w:rsidRPr="00227F7A">
              <w:rPr>
                <w:rStyle w:val="Hyperlink"/>
                <w:b/>
                <w:bCs/>
              </w:rPr>
              <w:t>1.1.1.</w:t>
            </w:r>
            <w:r w:rsidRPr="00227F7A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27F7A">
              <w:rPr>
                <w:rStyle w:val="Hyperlink"/>
                <w:b/>
                <w:bCs/>
              </w:rPr>
              <w:t>Biometria Facial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_Toc202735206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11</w:t>
            </w:r>
            <w:r w:rsidRPr="00227F7A">
              <w:rPr>
                <w:webHidden/>
              </w:rPr>
              <w:fldChar w:fldCharType="end"/>
            </w:r>
          </w:hyperlink>
        </w:p>
        <w:p w14:paraId="27F17773" w14:textId="3376C22C" w:rsidR="0009384D" w:rsidRPr="00227F7A" w:rsidRDefault="0009384D">
          <w:pPr>
            <w:pStyle w:val="TOC4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07" w:history="1">
            <w:r w:rsidRPr="00227F7A">
              <w:rPr>
                <w:rStyle w:val="Hyperlink"/>
                <w:b/>
                <w:bCs/>
              </w:rPr>
              <w:t>1.1.2 Cadastro Digital Seguro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_Toc202735207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11</w:t>
            </w:r>
            <w:r w:rsidRPr="00227F7A">
              <w:rPr>
                <w:webHidden/>
              </w:rPr>
              <w:fldChar w:fldCharType="end"/>
            </w:r>
          </w:hyperlink>
        </w:p>
        <w:p w14:paraId="75804EE4" w14:textId="2721B356" w:rsidR="0009384D" w:rsidRPr="00227F7A" w:rsidRDefault="0009384D">
          <w:pPr>
            <w:pStyle w:val="TOC4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08" w:history="1">
            <w:r w:rsidRPr="00227F7A">
              <w:rPr>
                <w:rStyle w:val="Hyperlink"/>
                <w:b/>
                <w:bCs/>
              </w:rPr>
              <w:t>1.1.3 Autenticação via SMS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_Toc202735208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11</w:t>
            </w:r>
            <w:r w:rsidRPr="00227F7A">
              <w:rPr>
                <w:webHidden/>
              </w:rPr>
              <w:fldChar w:fldCharType="end"/>
            </w:r>
          </w:hyperlink>
        </w:p>
        <w:p w14:paraId="565F720B" w14:textId="692BD84E" w:rsidR="0009384D" w:rsidRPr="00227F7A" w:rsidRDefault="0009384D">
          <w:pPr>
            <w:pStyle w:val="TOC4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09" w:history="1">
            <w:r w:rsidRPr="00227F7A">
              <w:rPr>
                <w:rStyle w:val="Hyperlink"/>
                <w:b/>
                <w:bCs/>
              </w:rPr>
              <w:t>1.1.4 Armazenamento em Nuvem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_Toc202735209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11</w:t>
            </w:r>
            <w:r w:rsidRPr="00227F7A">
              <w:rPr>
                <w:webHidden/>
              </w:rPr>
              <w:fldChar w:fldCharType="end"/>
            </w:r>
          </w:hyperlink>
        </w:p>
        <w:p w14:paraId="26A6FB85" w14:textId="33807173" w:rsidR="0009384D" w:rsidRPr="00227F7A" w:rsidRDefault="0009384D">
          <w:pPr>
            <w:pStyle w:val="TOC2"/>
            <w:tabs>
              <w:tab w:val="left" w:pos="960"/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10" w:history="1">
            <w:r w:rsidRPr="00227F7A">
              <w:rPr>
                <w:rStyle w:val="Hyperlink"/>
                <w:b/>
                <w:bCs/>
              </w:rPr>
              <w:t>1.3.</w:t>
            </w:r>
            <w:r w:rsidRPr="00227F7A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27F7A">
              <w:rPr>
                <w:rStyle w:val="Hyperlink"/>
                <w:b/>
                <w:bCs/>
              </w:rPr>
              <w:t>Comparação de soluções informáticos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_Toc202735210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12</w:t>
            </w:r>
            <w:r w:rsidRPr="00227F7A">
              <w:rPr>
                <w:webHidden/>
              </w:rPr>
              <w:fldChar w:fldCharType="end"/>
            </w:r>
          </w:hyperlink>
        </w:p>
        <w:p w14:paraId="6F0BE9E4" w14:textId="7C08F500" w:rsidR="0009384D" w:rsidRPr="00227F7A" w:rsidRDefault="0009384D">
          <w:pPr>
            <w:pStyle w:val="TOC2"/>
            <w:tabs>
              <w:tab w:val="left" w:pos="960"/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11" w:history="1">
            <w:r w:rsidRPr="00227F7A">
              <w:rPr>
                <w:rStyle w:val="Hyperlink"/>
                <w:b/>
                <w:bCs/>
              </w:rPr>
              <w:t>1.4.</w:t>
            </w:r>
            <w:r w:rsidRPr="00227F7A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27F7A">
              <w:rPr>
                <w:rStyle w:val="Hyperlink"/>
                <w:b/>
                <w:bCs/>
              </w:rPr>
              <w:t>Africel</w:t>
            </w:r>
            <w:r w:rsidR="005953B6" w:rsidRPr="00227F7A">
              <w:rPr>
                <w:rStyle w:val="Hyperlink"/>
                <w:b/>
                <w:bCs/>
              </w:rPr>
              <w:t>l</w:t>
            </w:r>
            <w:r w:rsidRPr="00227F7A">
              <w:rPr>
                <w:rStyle w:val="Hyperlink"/>
                <w:b/>
                <w:bCs/>
              </w:rPr>
              <w:t xml:space="preserve"> como Instituição Beneficiada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_Toc202735211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12</w:t>
            </w:r>
            <w:r w:rsidRPr="00227F7A">
              <w:rPr>
                <w:webHidden/>
              </w:rPr>
              <w:fldChar w:fldCharType="end"/>
            </w:r>
          </w:hyperlink>
        </w:p>
        <w:p w14:paraId="3718C218" w14:textId="28D0ACF7" w:rsidR="0009384D" w:rsidRPr="00227F7A" w:rsidRDefault="0009384D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12" w:history="1">
            <w:r w:rsidRPr="00227F7A">
              <w:rPr>
                <w:rStyle w:val="Hyperlink"/>
              </w:rPr>
              <w:t>CAPÍTULO II: METODOLOGIAS DE DESENVOLVIMENTO DE SOFTWARE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_Toc202735212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12</w:t>
            </w:r>
            <w:r w:rsidRPr="00227F7A">
              <w:rPr>
                <w:webHidden/>
              </w:rPr>
              <w:fldChar w:fldCharType="end"/>
            </w:r>
          </w:hyperlink>
        </w:p>
        <w:p w14:paraId="4BDAECB5" w14:textId="4FD5DF3F" w:rsidR="0009384D" w:rsidRPr="00227F7A" w:rsidRDefault="0009384D">
          <w:pPr>
            <w:pStyle w:val="TOC2"/>
            <w:tabs>
              <w:tab w:val="left" w:pos="960"/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13" w:history="1">
            <w:r w:rsidRPr="00227F7A">
              <w:rPr>
                <w:rStyle w:val="Hyperlink"/>
                <w:b/>
                <w:bCs/>
              </w:rPr>
              <w:t>2.1.</w:t>
            </w:r>
            <w:r w:rsidRPr="00227F7A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27F7A">
              <w:rPr>
                <w:rStyle w:val="Hyperlink"/>
                <w:b/>
                <w:bCs/>
              </w:rPr>
              <w:t>Metodologia científica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_Toc202735213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12</w:t>
            </w:r>
            <w:r w:rsidRPr="00227F7A">
              <w:rPr>
                <w:webHidden/>
              </w:rPr>
              <w:fldChar w:fldCharType="end"/>
            </w:r>
          </w:hyperlink>
        </w:p>
        <w:p w14:paraId="28B7BB5D" w14:textId="39E6068D" w:rsidR="0009384D" w:rsidRPr="00227F7A" w:rsidRDefault="0009384D">
          <w:pPr>
            <w:pStyle w:val="TOC2"/>
            <w:tabs>
              <w:tab w:val="left" w:pos="960"/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14" w:history="1">
            <w:r w:rsidRPr="00227F7A">
              <w:rPr>
                <w:rStyle w:val="Hyperlink"/>
                <w:b/>
                <w:bCs/>
              </w:rPr>
              <w:t>2.2.</w:t>
            </w:r>
            <w:r w:rsidRPr="00227F7A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227F7A">
              <w:rPr>
                <w:rStyle w:val="Hyperlink"/>
                <w:b/>
                <w:bCs/>
              </w:rPr>
              <w:t>Metodologia de Técnica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_Toc202735214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12</w:t>
            </w:r>
            <w:r w:rsidRPr="00227F7A">
              <w:rPr>
                <w:webHidden/>
              </w:rPr>
              <w:fldChar w:fldCharType="end"/>
            </w:r>
          </w:hyperlink>
        </w:p>
        <w:p w14:paraId="2B9BAFEF" w14:textId="3FE68832" w:rsidR="0009384D" w:rsidRPr="00227F7A" w:rsidRDefault="0009384D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15" w:history="1">
            <w:r w:rsidRPr="00227F7A">
              <w:rPr>
                <w:rStyle w:val="Hyperlink"/>
              </w:rPr>
              <w:t>CAPÍTULO III: SUA SOLUÇÃO (reSULTADO)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_Toc202735215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13</w:t>
            </w:r>
            <w:r w:rsidRPr="00227F7A">
              <w:rPr>
                <w:webHidden/>
              </w:rPr>
              <w:fldChar w:fldCharType="end"/>
            </w:r>
          </w:hyperlink>
        </w:p>
        <w:p w14:paraId="0EB932CD" w14:textId="4E9EA461" w:rsidR="0009384D" w:rsidRPr="00227F7A" w:rsidRDefault="0009384D">
          <w:pPr>
            <w:pStyle w:val="TOC3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16" w:history="1">
            <w:r w:rsidRPr="00227F7A">
              <w:rPr>
                <w:rStyle w:val="Hyperlink"/>
              </w:rPr>
              <w:t>Requisitos Funcionais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_Toc202735216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13</w:t>
            </w:r>
            <w:r w:rsidRPr="00227F7A">
              <w:rPr>
                <w:webHidden/>
              </w:rPr>
              <w:fldChar w:fldCharType="end"/>
            </w:r>
          </w:hyperlink>
        </w:p>
        <w:p w14:paraId="71DEA72E" w14:textId="38636271" w:rsidR="0009384D" w:rsidRPr="00227F7A" w:rsidRDefault="0009384D">
          <w:pPr>
            <w:pStyle w:val="TOC3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17" w:history="1">
            <w:r w:rsidRPr="00227F7A">
              <w:rPr>
                <w:rStyle w:val="Hyperlink"/>
              </w:rPr>
              <w:t>Requisitos Não Funcionais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_Toc202735217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13</w:t>
            </w:r>
            <w:r w:rsidRPr="00227F7A">
              <w:rPr>
                <w:webHidden/>
              </w:rPr>
              <w:fldChar w:fldCharType="end"/>
            </w:r>
          </w:hyperlink>
        </w:p>
        <w:p w14:paraId="05C07F35" w14:textId="223B2BB6" w:rsidR="0009384D" w:rsidRPr="00227F7A" w:rsidRDefault="0009384D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18" w:history="1">
            <w:r w:rsidRPr="00227F7A">
              <w:rPr>
                <w:rStyle w:val="Hyperlink"/>
              </w:rPr>
              <w:t>CAPITULO IV: SEGURANÇA &amp; TESTES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_Toc202735218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14</w:t>
            </w:r>
            <w:r w:rsidRPr="00227F7A">
              <w:rPr>
                <w:webHidden/>
              </w:rPr>
              <w:fldChar w:fldCharType="end"/>
            </w:r>
          </w:hyperlink>
        </w:p>
        <w:p w14:paraId="44DCD285" w14:textId="0F4DE8CE" w:rsidR="0009384D" w:rsidRPr="00227F7A" w:rsidRDefault="0009384D">
          <w:pPr>
            <w:pStyle w:val="TOC3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19" w:history="1">
            <w:r w:rsidRPr="00227F7A">
              <w:rPr>
                <w:rStyle w:val="Hyperlink"/>
              </w:rPr>
              <w:t>Testes realizados: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_Toc202735219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14</w:t>
            </w:r>
            <w:r w:rsidRPr="00227F7A">
              <w:rPr>
                <w:webHidden/>
              </w:rPr>
              <w:fldChar w:fldCharType="end"/>
            </w:r>
          </w:hyperlink>
        </w:p>
        <w:p w14:paraId="66850FFB" w14:textId="1040156E" w:rsidR="0009384D" w:rsidRPr="00227F7A" w:rsidRDefault="0009384D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20" w:history="1">
            <w:r w:rsidRPr="00227F7A">
              <w:rPr>
                <w:rStyle w:val="Hyperlink"/>
              </w:rPr>
              <w:t>CAPITULO V: IMPLANTAÇÃO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_Toc202735220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15</w:t>
            </w:r>
            <w:r w:rsidRPr="00227F7A">
              <w:rPr>
                <w:webHidden/>
              </w:rPr>
              <w:fldChar w:fldCharType="end"/>
            </w:r>
          </w:hyperlink>
        </w:p>
        <w:p w14:paraId="19C2FDF5" w14:textId="0785DEB9" w:rsidR="0009384D" w:rsidRPr="00227F7A" w:rsidRDefault="0009384D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21" w:history="1">
            <w:r w:rsidRPr="00227F7A">
              <w:rPr>
                <w:rStyle w:val="Hyperlink"/>
              </w:rPr>
              <w:t>CONCLUSÕES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_Toc202735221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16</w:t>
            </w:r>
            <w:r w:rsidRPr="00227F7A">
              <w:rPr>
                <w:webHidden/>
              </w:rPr>
              <w:fldChar w:fldCharType="end"/>
            </w:r>
          </w:hyperlink>
        </w:p>
        <w:p w14:paraId="68955773" w14:textId="59B70009" w:rsidR="0009384D" w:rsidRPr="00227F7A" w:rsidRDefault="0009384D">
          <w:pPr>
            <w:pStyle w:val="TOC2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22" w:history="1">
            <w:r w:rsidRPr="00227F7A">
              <w:rPr>
                <w:rStyle w:val="Hyperlink"/>
                <w:b/>
                <w:bCs/>
              </w:rPr>
              <w:t>Trabalhos futuros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_Toc202735222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16</w:t>
            </w:r>
            <w:r w:rsidRPr="00227F7A">
              <w:rPr>
                <w:webHidden/>
              </w:rPr>
              <w:fldChar w:fldCharType="end"/>
            </w:r>
          </w:hyperlink>
        </w:p>
        <w:p w14:paraId="4448C080" w14:textId="189CB246" w:rsidR="0009384D" w:rsidRPr="00227F7A" w:rsidRDefault="0009384D">
          <w:pPr>
            <w:pStyle w:val="TOC1"/>
            <w:tabs>
              <w:tab w:val="right" w:pos="9061"/>
            </w:tabs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02735223" w:history="1">
            <w:r w:rsidRPr="00227F7A">
              <w:rPr>
                <w:rStyle w:val="Hyperlink"/>
              </w:rPr>
              <w:t>REFERÊNCIAS BIBLIOGRÁFICAS</w:t>
            </w:r>
            <w:r w:rsidRPr="00227F7A">
              <w:rPr>
                <w:webHidden/>
              </w:rPr>
              <w:tab/>
            </w:r>
            <w:r w:rsidRPr="00227F7A">
              <w:rPr>
                <w:webHidden/>
              </w:rPr>
              <w:fldChar w:fldCharType="begin"/>
            </w:r>
            <w:r w:rsidRPr="00227F7A">
              <w:rPr>
                <w:webHidden/>
              </w:rPr>
              <w:instrText xml:space="preserve"> PAGEREF _Toc202735223 \h </w:instrText>
            </w:r>
            <w:r w:rsidRPr="00227F7A">
              <w:rPr>
                <w:webHidden/>
              </w:rPr>
            </w:r>
            <w:r w:rsidRPr="00227F7A">
              <w:rPr>
                <w:webHidden/>
              </w:rPr>
              <w:fldChar w:fldCharType="separate"/>
            </w:r>
            <w:r w:rsidR="005D1F35">
              <w:rPr>
                <w:noProof/>
                <w:webHidden/>
              </w:rPr>
              <w:t>17</w:t>
            </w:r>
            <w:r w:rsidRPr="00227F7A">
              <w:rPr>
                <w:webHidden/>
              </w:rPr>
              <w:fldChar w:fldCharType="end"/>
            </w:r>
          </w:hyperlink>
        </w:p>
        <w:p w14:paraId="508C98E9" w14:textId="360DD3A7" w:rsidR="008910BF" w:rsidRPr="00227F7A" w:rsidRDefault="00C94EA9" w:rsidP="002D50A6">
          <w:pPr>
            <w:spacing w:line="360" w:lineRule="auto"/>
            <w:sectPr w:rsidR="008910BF" w:rsidRPr="00227F7A">
              <w:headerReference w:type="default" r:id="rId8"/>
              <w:headerReference w:type="first" r:id="rId9"/>
              <w:pgSz w:w="11906" w:h="16838"/>
              <w:pgMar w:top="1701" w:right="1134" w:bottom="1134" w:left="1701" w:header="709" w:footer="709" w:gutter="0"/>
              <w:pgNumType w:start="1"/>
              <w:cols w:space="720"/>
              <w:titlePg/>
            </w:sectPr>
          </w:pPr>
          <w:r w:rsidRPr="00227F7A">
            <w:fldChar w:fldCharType="end"/>
          </w:r>
        </w:p>
      </w:sdtContent>
    </w:sdt>
    <w:p w14:paraId="0AC7A475" w14:textId="77777777" w:rsidR="008910BF" w:rsidRPr="00227F7A" w:rsidRDefault="00C94EA9">
      <w:pPr>
        <w:pStyle w:val="Heading1"/>
      </w:pPr>
      <w:bookmarkStart w:id="6" w:name="_Toc202735195"/>
      <w:r w:rsidRPr="00227F7A">
        <w:lastRenderedPageBreak/>
        <w:t>INTRODUÇÃO</w:t>
      </w:r>
      <w:bookmarkEnd w:id="6"/>
    </w:p>
    <w:p w14:paraId="779F8E76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05F5959D" w14:textId="7C6D5EC4" w:rsidR="7580A72F" w:rsidRPr="00227F7A" w:rsidRDefault="7580A72F" w:rsidP="1184647C">
      <w:pPr>
        <w:spacing w:after="202" w:line="276" w:lineRule="auto"/>
        <w:ind w:firstLine="709"/>
        <w:jc w:val="left"/>
      </w:pPr>
      <w:bookmarkStart w:id="7" w:name="_Hlk202730493"/>
      <w:r w:rsidRPr="00227F7A">
        <w:t xml:space="preserve">A crescente preocupação com a segurança digital e a rastreabilidade de usuários em Angola levou ao desenvolvimento de uma solução tecnológica voltada ao cadastro seguro de números telefônicos. A </w:t>
      </w:r>
      <w:proofErr w:type="spellStart"/>
      <w:r w:rsidRPr="00227F7A">
        <w:t>Africel</w:t>
      </w:r>
      <w:r w:rsidR="005953B6" w:rsidRPr="00227F7A">
        <w:t>l</w:t>
      </w:r>
      <w:proofErr w:type="spellEnd"/>
      <w:r w:rsidRPr="00227F7A">
        <w:t xml:space="preserve">, como uma das operadoras em atividade, ainda permite a aquisição de cartões SIM sem a devida identificação biométrica, o que representa risco para a sociedade. Este projeto propõe o desenvolvimento de um sistema de cadastro com verificação facial, integração com bilhete de identidade e validação via código SMS, utilizando tecnologias modernas como </w:t>
      </w:r>
      <w:proofErr w:type="spellStart"/>
      <w:r w:rsidRPr="00227F7A">
        <w:t>FastAPI</w:t>
      </w:r>
      <w:proofErr w:type="spellEnd"/>
      <w:r w:rsidRPr="00227F7A">
        <w:t xml:space="preserve">, </w:t>
      </w:r>
      <w:proofErr w:type="spellStart"/>
      <w:r w:rsidRPr="00227F7A">
        <w:t>Firebase</w:t>
      </w:r>
      <w:proofErr w:type="spellEnd"/>
      <w:r w:rsidRPr="00227F7A">
        <w:t xml:space="preserve"> e </w:t>
      </w:r>
      <w:proofErr w:type="spellStart"/>
      <w:r w:rsidRPr="00227F7A">
        <w:t>React</w:t>
      </w:r>
      <w:proofErr w:type="spellEnd"/>
      <w:r w:rsidRPr="00227F7A">
        <w:t>.</w:t>
      </w:r>
    </w:p>
    <w:bookmarkEnd w:id="7"/>
    <w:p w14:paraId="7818863E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</w:rPr>
      </w:pPr>
    </w:p>
    <w:p w14:paraId="44FE8E7A" w14:textId="77777777" w:rsidR="008910BF" w:rsidRPr="00227F7A" w:rsidRDefault="00C94EA9">
      <w:pPr>
        <w:pStyle w:val="Heading2"/>
        <w:rPr>
          <w:b/>
        </w:rPr>
      </w:pPr>
      <w:bookmarkStart w:id="8" w:name="_Toc202735196"/>
      <w:r w:rsidRPr="00227F7A">
        <w:rPr>
          <w:b/>
        </w:rPr>
        <w:t>Problema</w:t>
      </w:r>
      <w:bookmarkEnd w:id="8"/>
      <w:r w:rsidRPr="00227F7A">
        <w:rPr>
          <w:b/>
        </w:rPr>
        <w:t xml:space="preserve"> </w:t>
      </w:r>
    </w:p>
    <w:p w14:paraId="44F69B9A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785EE7BE" w14:textId="274C9920" w:rsidR="04FE43B3" w:rsidRPr="00227F7A" w:rsidRDefault="04FE43B3" w:rsidP="1184647C">
      <w:pPr>
        <w:spacing w:after="202" w:line="276" w:lineRule="auto"/>
        <w:ind w:firstLine="709"/>
        <w:jc w:val="left"/>
      </w:pPr>
      <w:r w:rsidRPr="00227F7A">
        <w:t xml:space="preserve">A venda de cartões SIM sem cadastro seguro compromete a segurança nacional, dificulta a rastreabilidade de crimes e permite o uso indevido de serviços de telecomunicação. Como garantir que cada número telefônico esteja associado a uma identidade válida, de forma segura, rápida e </w:t>
      </w:r>
      <w:proofErr w:type="spellStart"/>
      <w:r w:rsidRPr="00227F7A">
        <w:t>auditável</w:t>
      </w:r>
      <w:proofErr w:type="spellEnd"/>
      <w:r w:rsidRPr="00227F7A">
        <w:t>?</w:t>
      </w:r>
    </w:p>
    <w:p w14:paraId="29D6B04F" w14:textId="77777777" w:rsidR="008910BF" w:rsidRPr="00227F7A" w:rsidRDefault="00C94E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  <w:r w:rsidRPr="00227F7A">
        <w:rPr>
          <w:color w:val="000000"/>
        </w:rPr>
        <w:t xml:space="preserve"> </w:t>
      </w:r>
    </w:p>
    <w:p w14:paraId="6C342AB4" w14:textId="77777777" w:rsidR="008910BF" w:rsidRPr="00227F7A" w:rsidRDefault="00C94EA9">
      <w:pPr>
        <w:pStyle w:val="Heading2"/>
        <w:rPr>
          <w:b/>
        </w:rPr>
      </w:pPr>
      <w:bookmarkStart w:id="9" w:name="_Toc202735197"/>
      <w:r w:rsidRPr="00227F7A">
        <w:rPr>
          <w:b/>
        </w:rPr>
        <w:t>Justificativa</w:t>
      </w:r>
      <w:bookmarkEnd w:id="9"/>
      <w:r w:rsidRPr="00227F7A">
        <w:rPr>
          <w:b/>
        </w:rPr>
        <w:t xml:space="preserve"> </w:t>
      </w:r>
    </w:p>
    <w:p w14:paraId="5F07D11E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43D6B1D6" w14:textId="3CE74865" w:rsidR="008910BF" w:rsidRPr="00227F7A" w:rsidRDefault="56E7F505" w:rsidP="1184647C">
      <w:pPr>
        <w:spacing w:after="202" w:line="276" w:lineRule="auto"/>
        <w:ind w:firstLine="709"/>
        <w:jc w:val="left"/>
      </w:pPr>
      <w:r w:rsidRPr="00227F7A">
        <w:t>Com a evolução dos crimes digitais, torna-se essencial implantar mecanismos que garantam a autenticidade do usuário desde o momento da aquisição de um número telefônico. Essa solução se justifica por promover maior segurança digital, auxiliar órgãos reguladores e evitar o uso anônimo de serviços móveis.</w:t>
      </w:r>
    </w:p>
    <w:p w14:paraId="17DBC151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ind w:left="708"/>
        <w:jc w:val="left"/>
        <w:rPr>
          <w:color w:val="000000"/>
        </w:rPr>
      </w:pPr>
    </w:p>
    <w:p w14:paraId="000212FB" w14:textId="77777777" w:rsidR="008910BF" w:rsidRPr="00227F7A" w:rsidRDefault="00C94EA9">
      <w:pPr>
        <w:pStyle w:val="Heading2"/>
        <w:rPr>
          <w:b/>
        </w:rPr>
      </w:pPr>
      <w:bookmarkStart w:id="10" w:name="_Toc202735198"/>
      <w:proofErr w:type="spellStart"/>
      <w:r w:rsidRPr="00227F7A">
        <w:rPr>
          <w:b/>
        </w:rPr>
        <w:t>Objectivo</w:t>
      </w:r>
      <w:proofErr w:type="spellEnd"/>
      <w:r w:rsidRPr="00227F7A">
        <w:rPr>
          <w:b/>
        </w:rPr>
        <w:t xml:space="preserve"> Geral</w:t>
      </w:r>
      <w:bookmarkEnd w:id="10"/>
    </w:p>
    <w:p w14:paraId="6F8BD81B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2D6CA519" w14:textId="0AD97FDD" w:rsidR="4A2D0210" w:rsidRPr="00227F7A" w:rsidRDefault="4A2D0210" w:rsidP="1184647C">
      <w:pPr>
        <w:spacing w:after="202" w:line="276" w:lineRule="auto"/>
        <w:ind w:firstLine="709"/>
        <w:jc w:val="left"/>
      </w:pPr>
      <w:r w:rsidRPr="00227F7A">
        <w:t xml:space="preserve">Desenvolver um sistema biométrico seguro para o cadastro de números telefônicos na </w:t>
      </w:r>
      <w:proofErr w:type="spellStart"/>
      <w:r w:rsidRPr="00227F7A">
        <w:t>Africel</w:t>
      </w:r>
      <w:r w:rsidR="005953B6" w:rsidRPr="00227F7A">
        <w:t>l</w:t>
      </w:r>
      <w:proofErr w:type="spellEnd"/>
      <w:r w:rsidRPr="00227F7A">
        <w:t>.</w:t>
      </w:r>
    </w:p>
    <w:p w14:paraId="2613E9C1" w14:textId="77777777" w:rsidR="008910BF" w:rsidRPr="00227F7A" w:rsidRDefault="008910BF"/>
    <w:p w14:paraId="49EDE1E7" w14:textId="77777777" w:rsidR="008910BF" w:rsidRPr="00227F7A" w:rsidRDefault="7CB08DAB" w:rsidP="1184647C">
      <w:pPr>
        <w:pStyle w:val="Heading2"/>
        <w:rPr>
          <w:b/>
          <w:bCs/>
        </w:rPr>
      </w:pPr>
      <w:bookmarkStart w:id="11" w:name="_Toc202735199"/>
      <w:proofErr w:type="spellStart"/>
      <w:r w:rsidRPr="00227F7A">
        <w:rPr>
          <w:b/>
          <w:bCs/>
        </w:rPr>
        <w:t>Objectivos</w:t>
      </w:r>
      <w:proofErr w:type="spellEnd"/>
      <w:r w:rsidRPr="00227F7A">
        <w:rPr>
          <w:b/>
          <w:bCs/>
        </w:rPr>
        <w:t xml:space="preserve"> Específicos</w:t>
      </w:r>
      <w:bookmarkEnd w:id="11"/>
    </w:p>
    <w:p w14:paraId="7DB095A9" w14:textId="29FD09CB" w:rsidR="1184647C" w:rsidRPr="00227F7A" w:rsidRDefault="1184647C" w:rsidP="1184647C"/>
    <w:p w14:paraId="000D8D04" w14:textId="68868FDD" w:rsidR="3AE0C1E0" w:rsidRPr="00227F7A" w:rsidRDefault="3AE0C1E0" w:rsidP="1184647C">
      <w:pPr>
        <w:pStyle w:val="ListParagraph"/>
        <w:numPr>
          <w:ilvl w:val="0"/>
          <w:numId w:val="13"/>
        </w:numPr>
        <w:spacing w:line="360" w:lineRule="auto"/>
      </w:pPr>
      <w:r w:rsidRPr="00227F7A">
        <w:t xml:space="preserve">Implementar uma API com </w:t>
      </w:r>
      <w:proofErr w:type="spellStart"/>
      <w:r w:rsidRPr="00227F7A">
        <w:t>FastAPI</w:t>
      </w:r>
      <w:proofErr w:type="spellEnd"/>
      <w:r w:rsidRPr="00227F7A">
        <w:t xml:space="preserve"> para cadastro de usuário</w:t>
      </w:r>
      <w:r w:rsidR="59FC076A" w:rsidRPr="00227F7A">
        <w:t>.</w:t>
      </w:r>
    </w:p>
    <w:p w14:paraId="216844A3" w14:textId="20043286" w:rsidR="3AE0C1E0" w:rsidRPr="00227F7A" w:rsidRDefault="3AE0C1E0" w:rsidP="1184647C">
      <w:pPr>
        <w:pStyle w:val="ListParagraph"/>
        <w:numPr>
          <w:ilvl w:val="0"/>
          <w:numId w:val="13"/>
        </w:numPr>
        <w:spacing w:line="360" w:lineRule="auto"/>
      </w:pPr>
      <w:r w:rsidRPr="00227F7A">
        <w:t>Realizar comparação facial entre rosto capturado e BI.</w:t>
      </w:r>
    </w:p>
    <w:p w14:paraId="2741A2B8" w14:textId="31E73E0D" w:rsidR="3AE0C1E0" w:rsidRPr="00227F7A" w:rsidRDefault="3AE0C1E0" w:rsidP="1184647C">
      <w:pPr>
        <w:pStyle w:val="ListParagraph"/>
        <w:numPr>
          <w:ilvl w:val="0"/>
          <w:numId w:val="13"/>
        </w:numPr>
        <w:spacing w:line="360" w:lineRule="auto"/>
      </w:pPr>
      <w:r w:rsidRPr="00227F7A">
        <w:t>Validar o número via envio de SMS com código.</w:t>
      </w:r>
    </w:p>
    <w:p w14:paraId="1AD337CB" w14:textId="418DE696" w:rsidR="3AE0C1E0" w:rsidRPr="00227F7A" w:rsidRDefault="3AE0C1E0" w:rsidP="1184647C">
      <w:pPr>
        <w:pStyle w:val="ListParagraph"/>
        <w:numPr>
          <w:ilvl w:val="0"/>
          <w:numId w:val="13"/>
        </w:numPr>
        <w:spacing w:line="360" w:lineRule="auto"/>
      </w:pPr>
      <w:r w:rsidRPr="00227F7A">
        <w:t xml:space="preserve">Desenvolver interface </w:t>
      </w:r>
      <w:proofErr w:type="spellStart"/>
      <w:r w:rsidRPr="00227F7A">
        <w:t>frontend</w:t>
      </w:r>
      <w:proofErr w:type="spellEnd"/>
      <w:r w:rsidRPr="00227F7A">
        <w:t xml:space="preserve"> com </w:t>
      </w:r>
      <w:proofErr w:type="spellStart"/>
      <w:r w:rsidRPr="00227F7A">
        <w:t>React</w:t>
      </w:r>
      <w:proofErr w:type="spellEnd"/>
      <w:r w:rsidRPr="00227F7A">
        <w:t>.</w:t>
      </w:r>
    </w:p>
    <w:p w14:paraId="481E404E" w14:textId="55FF9470" w:rsidR="3AE0C1E0" w:rsidRPr="00227F7A" w:rsidRDefault="3AE0C1E0" w:rsidP="1184647C">
      <w:pPr>
        <w:pStyle w:val="ListParagraph"/>
        <w:numPr>
          <w:ilvl w:val="0"/>
          <w:numId w:val="13"/>
        </w:numPr>
        <w:spacing w:line="360" w:lineRule="auto"/>
      </w:pPr>
      <w:r w:rsidRPr="00227F7A">
        <w:t xml:space="preserve">Armazenar dados com </w:t>
      </w:r>
      <w:proofErr w:type="spellStart"/>
      <w:r w:rsidRPr="00227F7A">
        <w:t>Firebase</w:t>
      </w:r>
      <w:proofErr w:type="spellEnd"/>
      <w:r w:rsidRPr="00227F7A">
        <w:t xml:space="preserve"> </w:t>
      </w:r>
      <w:proofErr w:type="spellStart"/>
      <w:r w:rsidRPr="00227F7A">
        <w:t>Firestore</w:t>
      </w:r>
      <w:proofErr w:type="spellEnd"/>
      <w:r w:rsidRPr="00227F7A">
        <w:t>.</w:t>
      </w:r>
    </w:p>
    <w:p w14:paraId="04EB421D" w14:textId="4931BF70" w:rsidR="3AE0C1E0" w:rsidRPr="00227F7A" w:rsidRDefault="3AE0C1E0" w:rsidP="1184647C">
      <w:pPr>
        <w:pStyle w:val="ListParagraph"/>
        <w:numPr>
          <w:ilvl w:val="0"/>
          <w:numId w:val="13"/>
        </w:numPr>
        <w:spacing w:line="360" w:lineRule="auto"/>
      </w:pPr>
      <w:r w:rsidRPr="00227F7A">
        <w:lastRenderedPageBreak/>
        <w:t>Permitir reenvio de código e consulta de status.</w:t>
      </w:r>
    </w:p>
    <w:p w14:paraId="1037B8A3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5E3C822D" w14:textId="77777777" w:rsidR="008910BF" w:rsidRPr="00227F7A" w:rsidRDefault="7CB08DAB" w:rsidP="1184647C">
      <w:pPr>
        <w:pStyle w:val="Heading2"/>
        <w:rPr>
          <w:b/>
          <w:bCs/>
        </w:rPr>
      </w:pPr>
      <w:bookmarkStart w:id="12" w:name="_Toc202735200"/>
      <w:r w:rsidRPr="00227F7A">
        <w:rPr>
          <w:b/>
          <w:bCs/>
        </w:rPr>
        <w:t>Delimitação do Problema</w:t>
      </w:r>
      <w:bookmarkEnd w:id="12"/>
    </w:p>
    <w:p w14:paraId="379B2742" w14:textId="05EC0133" w:rsidR="008910BF" w:rsidRPr="00227F7A" w:rsidRDefault="008910BF" w:rsidP="1184647C"/>
    <w:p w14:paraId="687C6DE0" w14:textId="614BB82F" w:rsidR="008910BF" w:rsidRPr="00227F7A" w:rsidRDefault="6243AA54" w:rsidP="1184647C">
      <w:pPr>
        <w:spacing w:after="202" w:line="276" w:lineRule="auto"/>
        <w:ind w:firstLine="576"/>
        <w:jc w:val="left"/>
      </w:pPr>
      <w:r w:rsidRPr="00227F7A">
        <w:t>Este trabalho foca no processo de cadastro biométrico e verificação digital de número telefônico, sem implementar controle de operadora ou políticas de telecomunicação nacional.</w:t>
      </w:r>
    </w:p>
    <w:p w14:paraId="402D9748" w14:textId="6C7BAF37" w:rsidR="1184647C" w:rsidRPr="00227F7A" w:rsidRDefault="1184647C" w:rsidP="1184647C">
      <w:pPr>
        <w:jc w:val="left"/>
      </w:pPr>
    </w:p>
    <w:p w14:paraId="217513F9" w14:textId="77777777" w:rsidR="008910BF" w:rsidRPr="00227F7A" w:rsidRDefault="7CB08DAB">
      <w:pPr>
        <w:pStyle w:val="Heading3"/>
      </w:pPr>
      <w:bookmarkStart w:id="13" w:name="_Toc202735201"/>
      <w:proofErr w:type="spellStart"/>
      <w:r w:rsidRPr="00227F7A">
        <w:t>Objecto</w:t>
      </w:r>
      <w:proofErr w:type="spellEnd"/>
      <w:r w:rsidRPr="00227F7A">
        <w:t xml:space="preserve"> de estudo</w:t>
      </w:r>
      <w:bookmarkEnd w:id="13"/>
    </w:p>
    <w:p w14:paraId="42E2E61A" w14:textId="1AA99DBA" w:rsidR="1184647C" w:rsidRPr="00227F7A" w:rsidRDefault="1184647C" w:rsidP="1184647C"/>
    <w:p w14:paraId="197E03D7" w14:textId="5D8CC8F3" w:rsidR="7EA6C7BD" w:rsidRPr="00227F7A" w:rsidRDefault="7EA6C7BD" w:rsidP="1184647C">
      <w:pPr>
        <w:spacing w:after="202" w:line="276" w:lineRule="auto"/>
        <w:ind w:firstLine="709"/>
        <w:jc w:val="left"/>
      </w:pPr>
      <w:r w:rsidRPr="00227F7A">
        <w:t>Cadastro de número telefônico com verificação biométrica facial, cruzamento com documento oficial e validação via SMS.</w:t>
      </w:r>
    </w:p>
    <w:p w14:paraId="5B2F9378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7F49FC3E" w14:textId="77777777" w:rsidR="008910BF" w:rsidRPr="00227F7A" w:rsidRDefault="7CB08DAB">
      <w:pPr>
        <w:pStyle w:val="Heading3"/>
      </w:pPr>
      <w:bookmarkStart w:id="14" w:name="_Toc202735202"/>
      <w:r w:rsidRPr="00227F7A">
        <w:t xml:space="preserve">Campo de </w:t>
      </w:r>
      <w:proofErr w:type="spellStart"/>
      <w:r w:rsidRPr="00227F7A">
        <w:t>acção</w:t>
      </w:r>
      <w:bookmarkEnd w:id="14"/>
      <w:proofErr w:type="spellEnd"/>
    </w:p>
    <w:p w14:paraId="7D3D9D08" w14:textId="0BCB4930" w:rsidR="1184647C" w:rsidRPr="00227F7A" w:rsidRDefault="1184647C" w:rsidP="1184647C"/>
    <w:p w14:paraId="265696A7" w14:textId="39C64BC7" w:rsidR="272297D4" w:rsidRPr="00227F7A" w:rsidRDefault="272297D4" w:rsidP="1184647C">
      <w:pPr>
        <w:spacing w:after="202" w:line="276" w:lineRule="auto"/>
        <w:ind w:firstLine="709"/>
        <w:jc w:val="left"/>
      </w:pPr>
      <w:r w:rsidRPr="00227F7A">
        <w:t>Engenharia de Software com foco em sistemas web, visão computacional e autenticação digital.</w:t>
      </w:r>
    </w:p>
    <w:p w14:paraId="294A41E7" w14:textId="356ABC98" w:rsidR="1184647C" w:rsidRPr="00227F7A" w:rsidRDefault="1184647C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58E6DD4E" w14:textId="77777777" w:rsidR="008910BF" w:rsidRPr="00227F7A" w:rsidRDefault="00C94EA9">
      <w:pPr>
        <w:jc w:val="left"/>
      </w:pPr>
      <w:r w:rsidRPr="00227F7A">
        <w:br w:type="page"/>
      </w:r>
    </w:p>
    <w:p w14:paraId="7D3BEE8F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3B88899E" w14:textId="77777777" w:rsidR="008910BF" w:rsidRPr="00227F7A" w:rsidRDefault="008910BF">
      <w:pPr>
        <w:rPr>
          <w:b/>
        </w:rPr>
      </w:pPr>
    </w:p>
    <w:p w14:paraId="0D1D561A" w14:textId="77777777" w:rsidR="008910BF" w:rsidRPr="00227F7A" w:rsidRDefault="00C94EA9">
      <w:pPr>
        <w:pStyle w:val="Heading2"/>
        <w:rPr>
          <w:b/>
        </w:rPr>
      </w:pPr>
      <w:bookmarkStart w:id="15" w:name="_Hlk202734857"/>
      <w:bookmarkStart w:id="16" w:name="_Toc202735203"/>
      <w:r w:rsidRPr="00227F7A">
        <w:rPr>
          <w:b/>
        </w:rPr>
        <w:t>Organização do trabalho</w:t>
      </w:r>
      <w:bookmarkEnd w:id="16"/>
    </w:p>
    <w:p w14:paraId="69E2BB2B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393AD6F7" w14:textId="78E87004" w:rsidR="1986FB76" w:rsidRPr="00227F7A" w:rsidRDefault="1986FB76" w:rsidP="1184647C">
      <w:pPr>
        <w:spacing w:after="202" w:line="276" w:lineRule="auto"/>
        <w:ind w:firstLine="709"/>
        <w:jc w:val="left"/>
      </w:pPr>
      <w:r w:rsidRPr="00227F7A">
        <w:t>O presente trabalho está estruturado em cinco capítulos, incluindo esta introdução, seguida da fundamentação teórica, metodologia científica e técnica adotada, apresentação da solução desenvolvida, mecanismos de segurança aplicados, implantação do sistema, e finalmente, as conclusões e recomendações para trabalhos futuros.</w:t>
      </w:r>
    </w:p>
    <w:bookmarkEnd w:id="15"/>
    <w:p w14:paraId="18FFD1A5" w14:textId="3F0CB6BF" w:rsidR="1184647C" w:rsidRPr="00227F7A" w:rsidRDefault="1184647C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57C0D796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0D142F6F" w14:textId="77777777" w:rsidR="008910BF" w:rsidRPr="00227F7A" w:rsidRDefault="00C94EA9">
      <w:pPr>
        <w:jc w:val="left"/>
      </w:pPr>
      <w:r w:rsidRPr="00227F7A">
        <w:br w:type="page"/>
      </w:r>
    </w:p>
    <w:p w14:paraId="5A5C56A4" w14:textId="7B0B5C2D" w:rsidR="008910BF" w:rsidRPr="00227F7A" w:rsidRDefault="7CB08DAB">
      <w:pPr>
        <w:pStyle w:val="Heading1"/>
      </w:pPr>
      <w:bookmarkStart w:id="17" w:name="_Hlk202734912"/>
      <w:bookmarkStart w:id="18" w:name="_Toc202735204"/>
      <w:r w:rsidRPr="00227F7A">
        <w:lastRenderedPageBreak/>
        <w:t>CAPÍTULO</w:t>
      </w:r>
      <w:r w:rsidR="2BED50B0" w:rsidRPr="00227F7A">
        <w:t xml:space="preserve"> </w:t>
      </w:r>
      <w:r w:rsidRPr="00227F7A">
        <w:t>I: FUNDAMENTAÇÃO TEÓRICA</w:t>
      </w:r>
      <w:bookmarkEnd w:id="18"/>
    </w:p>
    <w:p w14:paraId="3460CEC0" w14:textId="2D600B77" w:rsidR="008910BF" w:rsidRPr="00227F7A" w:rsidRDefault="7CB08DAB" w:rsidP="1184647C">
      <w:pPr>
        <w:pStyle w:val="Heading2"/>
        <w:numPr>
          <w:ilvl w:val="1"/>
          <w:numId w:val="16"/>
        </w:numPr>
        <w:rPr>
          <w:b/>
          <w:bCs/>
        </w:rPr>
      </w:pPr>
      <w:bookmarkStart w:id="19" w:name="_Toc202735205"/>
      <w:r w:rsidRPr="00227F7A">
        <w:rPr>
          <w:b/>
          <w:bCs/>
        </w:rPr>
        <w:t>Conceitos de domínio</w:t>
      </w:r>
      <w:bookmarkEnd w:id="19"/>
    </w:p>
    <w:p w14:paraId="4AFBD96A" w14:textId="7B9C8727" w:rsidR="008910BF" w:rsidRPr="00227F7A" w:rsidRDefault="6C86371D" w:rsidP="1184647C">
      <w:pPr>
        <w:pStyle w:val="Heading2"/>
        <w:numPr>
          <w:ilvl w:val="2"/>
          <w:numId w:val="16"/>
        </w:numPr>
        <w:rPr>
          <w:b/>
          <w:bCs/>
        </w:rPr>
      </w:pPr>
      <w:bookmarkStart w:id="20" w:name="_Toc202735206"/>
      <w:r w:rsidRPr="00227F7A">
        <w:rPr>
          <w:b/>
          <w:bCs/>
        </w:rPr>
        <w:t>Biometria Facial</w:t>
      </w:r>
      <w:bookmarkEnd w:id="20"/>
    </w:p>
    <w:p w14:paraId="619C528E" w14:textId="61C5E269" w:rsidR="008910BF" w:rsidRPr="00227F7A" w:rsidRDefault="6C86371D" w:rsidP="1184647C">
      <w:pPr>
        <w:spacing w:before="240" w:after="240" w:line="360" w:lineRule="auto"/>
      </w:pPr>
      <w:r w:rsidRPr="00227F7A">
        <w:t xml:space="preserve">A biometria facial é uma técnica de reconhecimento baseada nas características únicas do rosto de um indivíduo. Segundo </w:t>
      </w:r>
      <w:proofErr w:type="spellStart"/>
      <w:r w:rsidRPr="00227F7A">
        <w:t>Goodfellow</w:t>
      </w:r>
      <w:proofErr w:type="spellEnd"/>
      <w:r w:rsidRPr="00227F7A">
        <w:t xml:space="preserve"> </w:t>
      </w:r>
      <w:proofErr w:type="spellStart"/>
      <w:r w:rsidRPr="00227F7A">
        <w:t>et</w:t>
      </w:r>
      <w:proofErr w:type="spellEnd"/>
      <w:r w:rsidRPr="00227F7A">
        <w:t xml:space="preserve"> al. (2016), algoritmos modernos de aprendizado profundo, como redes neurais </w:t>
      </w:r>
      <w:proofErr w:type="spellStart"/>
      <w:r w:rsidRPr="00227F7A">
        <w:t>convolucionais</w:t>
      </w:r>
      <w:proofErr w:type="spellEnd"/>
      <w:r w:rsidRPr="00227F7A">
        <w:t>, permitem extrair vetores faciais precisos para autenticação.</w:t>
      </w:r>
    </w:p>
    <w:p w14:paraId="6D03B358" w14:textId="3486F38C" w:rsidR="008910BF" w:rsidRPr="00227F7A" w:rsidRDefault="6C86371D" w:rsidP="1184647C">
      <w:pPr>
        <w:pStyle w:val="Heading4"/>
        <w:spacing w:before="319" w:after="319" w:line="360" w:lineRule="auto"/>
        <w:ind w:left="0" w:firstLine="0"/>
        <w:rPr>
          <w:b/>
          <w:bCs/>
        </w:rPr>
      </w:pPr>
      <w:bookmarkStart w:id="21" w:name="_Toc202735207"/>
      <w:r w:rsidRPr="00227F7A">
        <w:rPr>
          <w:b/>
          <w:bCs/>
        </w:rPr>
        <w:t>1.1.2 Cadastro Digital Seguro</w:t>
      </w:r>
      <w:bookmarkEnd w:id="21"/>
    </w:p>
    <w:p w14:paraId="42793309" w14:textId="65941F3D" w:rsidR="008910BF" w:rsidRPr="00227F7A" w:rsidRDefault="6C86371D" w:rsidP="1184647C">
      <w:pPr>
        <w:spacing w:before="240" w:after="240" w:line="360" w:lineRule="auto"/>
      </w:pPr>
      <w:r w:rsidRPr="00227F7A">
        <w:t>Implica no uso de tecnologias que garantam a identidade do usuário por meio de validações biométricas e cruzamento com documentos oficiais.</w:t>
      </w:r>
    </w:p>
    <w:p w14:paraId="782D80DA" w14:textId="34D006AD" w:rsidR="008910BF" w:rsidRPr="00227F7A" w:rsidRDefault="6C86371D" w:rsidP="1184647C">
      <w:pPr>
        <w:pStyle w:val="Heading4"/>
        <w:spacing w:before="319" w:after="319" w:line="360" w:lineRule="auto"/>
        <w:ind w:left="0" w:firstLine="0"/>
        <w:rPr>
          <w:b/>
          <w:bCs/>
        </w:rPr>
      </w:pPr>
      <w:bookmarkStart w:id="22" w:name="_Toc202735208"/>
      <w:r w:rsidRPr="00227F7A">
        <w:rPr>
          <w:b/>
          <w:bCs/>
        </w:rPr>
        <w:t>1.1.3 Autenticação via SMS</w:t>
      </w:r>
      <w:bookmarkEnd w:id="22"/>
    </w:p>
    <w:p w14:paraId="1206C1F9" w14:textId="39C7AD3A" w:rsidR="008910BF" w:rsidRPr="00227F7A" w:rsidRDefault="6C86371D" w:rsidP="1184647C">
      <w:pPr>
        <w:spacing w:before="240" w:after="240" w:line="360" w:lineRule="auto"/>
      </w:pPr>
      <w:r w:rsidRPr="00227F7A">
        <w:t xml:space="preserve">Segundo </w:t>
      </w:r>
      <w:proofErr w:type="spellStart"/>
      <w:r w:rsidRPr="00227F7A">
        <w:t>Philipe</w:t>
      </w:r>
      <w:proofErr w:type="spellEnd"/>
      <w:r w:rsidRPr="00227F7A">
        <w:t xml:space="preserve"> (2017), o uso de códigos SMS é uma prática comum de verificação em dois fatores que aumenta a segurança da autenticação digital.</w:t>
      </w:r>
    </w:p>
    <w:p w14:paraId="01D013A5" w14:textId="252490A4" w:rsidR="008910BF" w:rsidRPr="00227F7A" w:rsidRDefault="6C86371D" w:rsidP="1184647C">
      <w:pPr>
        <w:pStyle w:val="Heading4"/>
        <w:spacing w:before="319" w:after="319" w:line="360" w:lineRule="auto"/>
        <w:ind w:left="0" w:firstLine="0"/>
        <w:rPr>
          <w:b/>
          <w:bCs/>
        </w:rPr>
      </w:pPr>
      <w:bookmarkStart w:id="23" w:name="_Toc202735209"/>
      <w:r w:rsidRPr="00227F7A">
        <w:rPr>
          <w:b/>
          <w:bCs/>
        </w:rPr>
        <w:t>1.1.4 Armazenamento em Nuvem</w:t>
      </w:r>
      <w:bookmarkEnd w:id="23"/>
    </w:p>
    <w:p w14:paraId="0AE78A66" w14:textId="5066A098" w:rsidR="008910BF" w:rsidRPr="00227F7A" w:rsidRDefault="6C86371D" w:rsidP="1184647C">
      <w:pPr>
        <w:spacing w:before="240" w:after="240" w:line="360" w:lineRule="auto"/>
      </w:pPr>
      <w:r w:rsidRPr="00227F7A">
        <w:t xml:space="preserve">Serviços como </w:t>
      </w:r>
      <w:proofErr w:type="spellStart"/>
      <w:r w:rsidRPr="00227F7A">
        <w:t>Firebase</w:t>
      </w:r>
      <w:proofErr w:type="spellEnd"/>
      <w:r w:rsidRPr="00227F7A">
        <w:t xml:space="preserve"> </w:t>
      </w:r>
      <w:proofErr w:type="spellStart"/>
      <w:r w:rsidRPr="00227F7A">
        <w:t>Firestore</w:t>
      </w:r>
      <w:proofErr w:type="spellEnd"/>
      <w:r w:rsidRPr="00227F7A">
        <w:t xml:space="preserve"> oferecem escalabilidade, disponibilidade e segurança para armazenar dados com facilidade de integração.</w:t>
      </w:r>
    </w:p>
    <w:p w14:paraId="4845E676" w14:textId="6EC8CA4C" w:rsidR="008910BF" w:rsidRPr="00227F7A" w:rsidRDefault="008910BF" w:rsidP="1184647C">
      <w:pPr>
        <w:spacing w:before="240" w:after="240" w:line="360" w:lineRule="auto"/>
      </w:pPr>
    </w:p>
    <w:p w14:paraId="6F54489B" w14:textId="385C2A8B" w:rsidR="008910BF" w:rsidRPr="00227F7A" w:rsidRDefault="4DF6C239" w:rsidP="1184647C">
      <w:pPr>
        <w:pStyle w:val="ListParagraph"/>
        <w:numPr>
          <w:ilvl w:val="1"/>
          <w:numId w:val="16"/>
        </w:numPr>
        <w:spacing w:before="240" w:after="240" w:line="360" w:lineRule="auto"/>
        <w:rPr>
          <w:b/>
          <w:bCs/>
        </w:rPr>
      </w:pPr>
      <w:r w:rsidRPr="00227F7A">
        <w:rPr>
          <w:b/>
          <w:bCs/>
        </w:rPr>
        <w:t>Soluções Informáticas Existentes</w:t>
      </w:r>
    </w:p>
    <w:p w14:paraId="404C2A1E" w14:textId="0BDE875D" w:rsidR="008910BF" w:rsidRPr="00227F7A" w:rsidRDefault="4DF6C239" w:rsidP="1184647C">
      <w:pPr>
        <w:pStyle w:val="ListParagraph"/>
        <w:numPr>
          <w:ilvl w:val="2"/>
          <w:numId w:val="16"/>
        </w:numPr>
        <w:spacing w:before="240" w:after="240" w:line="360" w:lineRule="auto"/>
        <w:rPr>
          <w:b/>
          <w:bCs/>
        </w:rPr>
      </w:pPr>
      <w:proofErr w:type="spellStart"/>
      <w:r w:rsidRPr="00227F7A">
        <w:rPr>
          <w:b/>
          <w:bCs/>
        </w:rPr>
        <w:t>Truecaller</w:t>
      </w:r>
      <w:proofErr w:type="spellEnd"/>
      <w:r w:rsidR="55054EEE" w:rsidRPr="00227F7A">
        <w:rPr>
          <w:b/>
          <w:bCs/>
        </w:rPr>
        <w:t xml:space="preserve"> </w:t>
      </w:r>
    </w:p>
    <w:p w14:paraId="036A1158" w14:textId="0777DE53" w:rsidR="008910BF" w:rsidRPr="00227F7A" w:rsidRDefault="4DF6C239" w:rsidP="1184647C">
      <w:pPr>
        <w:pStyle w:val="ListParagraph"/>
        <w:spacing w:before="240" w:after="240" w:line="360" w:lineRule="auto"/>
      </w:pPr>
      <w:r w:rsidRPr="00227F7A">
        <w:t>Identifica chamadas, mas não usa biometria nem valida BI.</w:t>
      </w:r>
    </w:p>
    <w:p w14:paraId="752D2A89" w14:textId="68834815" w:rsidR="008910BF" w:rsidRPr="00227F7A" w:rsidRDefault="008910BF" w:rsidP="1184647C">
      <w:pPr>
        <w:pStyle w:val="ListParagraph"/>
        <w:spacing w:before="240" w:after="240" w:line="360" w:lineRule="auto"/>
      </w:pPr>
    </w:p>
    <w:p w14:paraId="18C705C9" w14:textId="6E5D4CAE" w:rsidR="008910BF" w:rsidRPr="00227F7A" w:rsidRDefault="4DF6C239" w:rsidP="1184647C">
      <w:pPr>
        <w:pStyle w:val="ListParagraph"/>
        <w:numPr>
          <w:ilvl w:val="2"/>
          <w:numId w:val="16"/>
        </w:numPr>
        <w:spacing w:before="240" w:after="240" w:line="360" w:lineRule="auto"/>
        <w:rPr>
          <w:b/>
          <w:bCs/>
        </w:rPr>
      </w:pPr>
      <w:r w:rsidRPr="00227F7A">
        <w:rPr>
          <w:b/>
          <w:bCs/>
        </w:rPr>
        <w:t>KnowYourCustomer.io</w:t>
      </w:r>
    </w:p>
    <w:p w14:paraId="787120E5" w14:textId="20191B94" w:rsidR="008910BF" w:rsidRPr="00227F7A" w:rsidRDefault="4DF6C239" w:rsidP="1184647C">
      <w:pPr>
        <w:pStyle w:val="ListParagraph"/>
        <w:spacing w:before="240" w:after="240" w:line="360" w:lineRule="auto"/>
      </w:pPr>
      <w:r w:rsidRPr="00227F7A">
        <w:t xml:space="preserve">Plataforma empresarial com OCR e biometria completa, voltada para bancos e </w:t>
      </w:r>
      <w:proofErr w:type="spellStart"/>
      <w:r w:rsidRPr="00227F7A">
        <w:t>fintechs</w:t>
      </w:r>
      <w:proofErr w:type="spellEnd"/>
      <w:r w:rsidRPr="00227F7A">
        <w:t>.</w:t>
      </w:r>
    </w:p>
    <w:p w14:paraId="42AC1950" w14:textId="33E23713" w:rsidR="008910BF" w:rsidRPr="00227F7A" w:rsidRDefault="008910BF" w:rsidP="1184647C">
      <w:pPr>
        <w:pStyle w:val="ListParagraph"/>
        <w:spacing w:before="240" w:after="240" w:line="360" w:lineRule="auto"/>
      </w:pPr>
    </w:p>
    <w:p w14:paraId="20237345" w14:textId="1B2306CE" w:rsidR="008910BF" w:rsidRPr="00227F7A" w:rsidRDefault="4DF6C239" w:rsidP="1184647C">
      <w:pPr>
        <w:pStyle w:val="ListParagraph"/>
        <w:numPr>
          <w:ilvl w:val="2"/>
          <w:numId w:val="16"/>
        </w:numPr>
        <w:spacing w:before="240" w:after="240" w:line="360" w:lineRule="auto"/>
        <w:rPr>
          <w:b/>
          <w:bCs/>
        </w:rPr>
      </w:pPr>
      <w:r w:rsidRPr="00227F7A">
        <w:rPr>
          <w:b/>
          <w:bCs/>
        </w:rPr>
        <w:t xml:space="preserve">Sistemas Nacionais (UNITEL e </w:t>
      </w:r>
      <w:proofErr w:type="spellStart"/>
      <w:r w:rsidRPr="00227F7A">
        <w:rPr>
          <w:b/>
          <w:bCs/>
        </w:rPr>
        <w:t>Movicel</w:t>
      </w:r>
      <w:proofErr w:type="spellEnd"/>
      <w:r w:rsidRPr="00227F7A">
        <w:rPr>
          <w:b/>
          <w:bCs/>
        </w:rPr>
        <w:t>)</w:t>
      </w:r>
    </w:p>
    <w:p w14:paraId="53537C41" w14:textId="717879A9" w:rsidR="008910BF" w:rsidRPr="00227F7A" w:rsidRDefault="4DF6C239" w:rsidP="1184647C">
      <w:pPr>
        <w:pStyle w:val="ListParagraph"/>
        <w:spacing w:before="240" w:after="240" w:line="360" w:lineRule="auto"/>
      </w:pPr>
      <w:r w:rsidRPr="00227F7A">
        <w:t>Exigem cópia do BI, mas sem validação automática ou biométrica.</w:t>
      </w:r>
    </w:p>
    <w:p w14:paraId="513DA1E0" w14:textId="00052D28" w:rsidR="008910BF" w:rsidRPr="00227F7A" w:rsidRDefault="008910BF" w:rsidP="1184647C"/>
    <w:p w14:paraId="75CAC6F5" w14:textId="260B428B" w:rsidR="008910BF" w:rsidRPr="00227F7A" w:rsidRDefault="7CB08DAB" w:rsidP="1184647C">
      <w:pPr>
        <w:pStyle w:val="Heading2"/>
        <w:numPr>
          <w:ilvl w:val="1"/>
          <w:numId w:val="16"/>
        </w:numPr>
        <w:rPr>
          <w:b/>
          <w:bCs/>
        </w:rPr>
      </w:pPr>
      <w:bookmarkStart w:id="24" w:name="_Toc202735210"/>
      <w:r w:rsidRPr="00227F7A">
        <w:rPr>
          <w:b/>
          <w:bCs/>
        </w:rPr>
        <w:t>Comparação de soluções informáticos</w:t>
      </w:r>
      <w:bookmarkEnd w:id="24"/>
    </w:p>
    <w:p w14:paraId="383852D0" w14:textId="75AAA960" w:rsidR="1184647C" w:rsidRPr="00227F7A" w:rsidRDefault="1184647C" w:rsidP="1184647C"/>
    <w:p w14:paraId="3B107C9B" w14:textId="6C9A82D5" w:rsidR="008910BF" w:rsidRPr="00227F7A" w:rsidRDefault="7CB08DAB" w:rsidP="118464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bookmarkStart w:id="25" w:name="_3j2qqm3"/>
      <w:bookmarkEnd w:id="25"/>
      <w:r w:rsidRPr="00227F7A">
        <w:rPr>
          <w:color w:val="000000" w:themeColor="text1"/>
        </w:rPr>
        <w:t xml:space="preserve">Tabela </w:t>
      </w:r>
      <w:r w:rsidR="06819741" w:rsidRPr="00227F7A">
        <w:rPr>
          <w:color w:val="000000" w:themeColor="text1"/>
        </w:rPr>
        <w:t>1</w:t>
      </w:r>
      <w:r w:rsidRPr="00227F7A">
        <w:rPr>
          <w:color w:val="000000" w:themeColor="text1"/>
        </w:rPr>
        <w:t xml:space="preserve"> - Comparações de Soluções</w:t>
      </w:r>
    </w:p>
    <w:tbl>
      <w:tblPr>
        <w:tblStyle w:val="a1"/>
        <w:tblW w:w="8904" w:type="dxa"/>
        <w:jc w:val="center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73"/>
        <w:gridCol w:w="2193"/>
        <w:gridCol w:w="2842"/>
        <w:gridCol w:w="1696"/>
      </w:tblGrid>
      <w:tr w:rsidR="008910BF" w:rsidRPr="00227F7A" w14:paraId="14DF8C3E" w14:textId="77777777" w:rsidTr="11846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right w:val="single" w:sz="8" w:space="0" w:color="000000" w:themeColor="text1"/>
            </w:tcBorders>
            <w:shd w:val="clear" w:color="auto" w:fill="auto"/>
          </w:tcPr>
          <w:p w14:paraId="19758767" w14:textId="3EE23741" w:rsidR="1184647C" w:rsidRPr="00227F7A" w:rsidRDefault="1184647C" w:rsidP="1184647C">
            <w:pPr>
              <w:jc w:val="center"/>
            </w:pPr>
            <w:r w:rsidRPr="00227F7A">
              <w:rPr>
                <w:bCs/>
              </w:rPr>
              <w:t>Solução</w:t>
            </w:r>
          </w:p>
        </w:tc>
        <w:tc>
          <w:tcPr>
            <w:tcW w:w="2193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891715D" w14:textId="086151A1" w:rsidR="1184647C" w:rsidRPr="00227F7A" w:rsidRDefault="1184647C" w:rsidP="11846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7A">
              <w:rPr>
                <w:bCs/>
              </w:rPr>
              <w:t>Biometria</w:t>
            </w:r>
          </w:p>
        </w:tc>
        <w:tc>
          <w:tcPr>
            <w:tcW w:w="2842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6C019FB" w14:textId="1DEFF603" w:rsidR="1184647C" w:rsidRPr="00227F7A" w:rsidRDefault="1184647C" w:rsidP="11846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7A">
              <w:rPr>
                <w:bCs/>
              </w:rPr>
              <w:t>SMS</w:t>
            </w:r>
          </w:p>
        </w:tc>
        <w:tc>
          <w:tcPr>
            <w:tcW w:w="1696" w:type="dxa"/>
            <w:tcBorders>
              <w:left w:val="single" w:sz="8" w:space="0" w:color="000000" w:themeColor="text1"/>
            </w:tcBorders>
            <w:shd w:val="clear" w:color="auto" w:fill="auto"/>
          </w:tcPr>
          <w:p w14:paraId="7CDC8A4D" w14:textId="4B46ED99" w:rsidR="1184647C" w:rsidRPr="00227F7A" w:rsidRDefault="1184647C" w:rsidP="118464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7A">
              <w:rPr>
                <w:bCs/>
              </w:rPr>
              <w:t>Integração com BI</w:t>
            </w:r>
          </w:p>
        </w:tc>
      </w:tr>
      <w:tr w:rsidR="008910BF" w:rsidRPr="00227F7A" w14:paraId="66060428" w14:textId="77777777" w:rsidTr="11846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right w:val="single" w:sz="8" w:space="0" w:color="000000" w:themeColor="text1"/>
            </w:tcBorders>
            <w:shd w:val="clear" w:color="auto" w:fill="auto"/>
          </w:tcPr>
          <w:p w14:paraId="6CB57D14" w14:textId="387CA2E4" w:rsidR="1184647C" w:rsidRPr="00227F7A" w:rsidRDefault="1184647C" w:rsidP="1184647C">
            <w:proofErr w:type="spellStart"/>
            <w:r w:rsidRPr="00227F7A">
              <w:t>Truecaller</w:t>
            </w:r>
            <w:proofErr w:type="spellEnd"/>
          </w:p>
        </w:tc>
        <w:tc>
          <w:tcPr>
            <w:tcW w:w="2193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DBEDBBE" w14:textId="21A434CC" w:rsidR="1184647C" w:rsidRPr="00227F7A" w:rsidRDefault="1184647C" w:rsidP="11846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7A">
              <w:t>Não</w:t>
            </w:r>
          </w:p>
        </w:tc>
        <w:tc>
          <w:tcPr>
            <w:tcW w:w="2842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70E5CE4" w14:textId="7A38F6A5" w:rsidR="1184647C" w:rsidRPr="00227F7A" w:rsidRDefault="1184647C" w:rsidP="11846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7A">
              <w:t>Sim</w:t>
            </w:r>
          </w:p>
        </w:tc>
        <w:tc>
          <w:tcPr>
            <w:tcW w:w="1696" w:type="dxa"/>
            <w:tcBorders>
              <w:left w:val="single" w:sz="8" w:space="0" w:color="000000" w:themeColor="text1"/>
            </w:tcBorders>
            <w:shd w:val="clear" w:color="auto" w:fill="auto"/>
          </w:tcPr>
          <w:p w14:paraId="0EB17B1A" w14:textId="2286F5DA" w:rsidR="1184647C" w:rsidRPr="00227F7A" w:rsidRDefault="1184647C" w:rsidP="11846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7A">
              <w:t>Não</w:t>
            </w:r>
          </w:p>
        </w:tc>
      </w:tr>
      <w:tr w:rsidR="008910BF" w:rsidRPr="00227F7A" w14:paraId="29079D35" w14:textId="77777777" w:rsidTr="1184647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shd w:val="clear" w:color="auto" w:fill="auto"/>
          </w:tcPr>
          <w:p w14:paraId="6C7F1B0F" w14:textId="3F92C811" w:rsidR="1184647C" w:rsidRPr="00227F7A" w:rsidRDefault="1184647C" w:rsidP="1184647C">
            <w:r w:rsidRPr="00227F7A">
              <w:t>KnowYourCustomer.io</w:t>
            </w:r>
          </w:p>
        </w:tc>
        <w:tc>
          <w:tcPr>
            <w:tcW w:w="2193" w:type="dxa"/>
            <w:shd w:val="clear" w:color="auto" w:fill="auto"/>
          </w:tcPr>
          <w:p w14:paraId="0F65BB7D" w14:textId="2BBF80F4" w:rsidR="1184647C" w:rsidRPr="00227F7A" w:rsidRDefault="1184647C" w:rsidP="11846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7A">
              <w:t>Sim</w:t>
            </w:r>
          </w:p>
        </w:tc>
        <w:tc>
          <w:tcPr>
            <w:tcW w:w="2842" w:type="dxa"/>
            <w:shd w:val="clear" w:color="auto" w:fill="auto"/>
          </w:tcPr>
          <w:p w14:paraId="2096B4DF" w14:textId="48E40029" w:rsidR="1184647C" w:rsidRPr="00227F7A" w:rsidRDefault="1184647C" w:rsidP="11846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7A">
              <w:t>Sim</w:t>
            </w:r>
          </w:p>
        </w:tc>
        <w:tc>
          <w:tcPr>
            <w:tcW w:w="1696" w:type="dxa"/>
            <w:shd w:val="clear" w:color="auto" w:fill="auto"/>
          </w:tcPr>
          <w:p w14:paraId="4937AE18" w14:textId="331CE79C" w:rsidR="1184647C" w:rsidRPr="00227F7A" w:rsidRDefault="1184647C" w:rsidP="11846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7A">
              <w:t>Sim</w:t>
            </w:r>
          </w:p>
        </w:tc>
      </w:tr>
      <w:tr w:rsidR="008910BF" w:rsidRPr="00227F7A" w14:paraId="5854DE7F" w14:textId="77777777" w:rsidTr="11846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right w:val="single" w:sz="8" w:space="0" w:color="000000" w:themeColor="text1"/>
            </w:tcBorders>
            <w:shd w:val="clear" w:color="auto" w:fill="auto"/>
          </w:tcPr>
          <w:p w14:paraId="58E69C85" w14:textId="79EE7E96" w:rsidR="1184647C" w:rsidRPr="00227F7A" w:rsidRDefault="1184647C" w:rsidP="1184647C">
            <w:r w:rsidRPr="00227F7A">
              <w:t xml:space="preserve">UNITEL / </w:t>
            </w:r>
            <w:proofErr w:type="spellStart"/>
            <w:r w:rsidRPr="00227F7A">
              <w:t>Movicel</w:t>
            </w:r>
            <w:proofErr w:type="spellEnd"/>
          </w:p>
        </w:tc>
        <w:tc>
          <w:tcPr>
            <w:tcW w:w="2193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69E2BDDD" w14:textId="4F4DAA90" w:rsidR="1184647C" w:rsidRPr="00227F7A" w:rsidRDefault="1184647C" w:rsidP="11846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7A">
              <w:t>Não</w:t>
            </w:r>
          </w:p>
        </w:tc>
        <w:tc>
          <w:tcPr>
            <w:tcW w:w="2842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028BA7BE" w14:textId="0A5E157E" w:rsidR="1184647C" w:rsidRPr="00227F7A" w:rsidRDefault="1184647C" w:rsidP="11846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7A">
              <w:t>Não</w:t>
            </w:r>
          </w:p>
        </w:tc>
        <w:tc>
          <w:tcPr>
            <w:tcW w:w="1696" w:type="dxa"/>
            <w:tcBorders>
              <w:left w:val="single" w:sz="8" w:space="0" w:color="000000" w:themeColor="text1"/>
            </w:tcBorders>
            <w:shd w:val="clear" w:color="auto" w:fill="auto"/>
          </w:tcPr>
          <w:p w14:paraId="3B4CE199" w14:textId="7C3AFCC6" w:rsidR="1184647C" w:rsidRPr="00227F7A" w:rsidRDefault="1184647C" w:rsidP="11846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7A">
              <w:t>Manual</w:t>
            </w:r>
          </w:p>
        </w:tc>
      </w:tr>
      <w:tr w:rsidR="008910BF" w:rsidRPr="00227F7A" w14:paraId="0C5B615A" w14:textId="77777777" w:rsidTr="1184647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shd w:val="clear" w:color="auto" w:fill="auto"/>
          </w:tcPr>
          <w:p w14:paraId="023C2917" w14:textId="25EDF1C9" w:rsidR="1184647C" w:rsidRPr="00227F7A" w:rsidRDefault="1184647C" w:rsidP="1184647C">
            <w:r w:rsidRPr="00227F7A">
              <w:t>Sistema Proposto</w:t>
            </w:r>
          </w:p>
        </w:tc>
        <w:tc>
          <w:tcPr>
            <w:tcW w:w="2193" w:type="dxa"/>
            <w:shd w:val="clear" w:color="auto" w:fill="auto"/>
          </w:tcPr>
          <w:p w14:paraId="165BC41D" w14:textId="1E021588" w:rsidR="1184647C" w:rsidRPr="00227F7A" w:rsidRDefault="1184647C" w:rsidP="11846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7A">
              <w:t>Sim</w:t>
            </w:r>
          </w:p>
        </w:tc>
        <w:tc>
          <w:tcPr>
            <w:tcW w:w="2842" w:type="dxa"/>
            <w:shd w:val="clear" w:color="auto" w:fill="auto"/>
          </w:tcPr>
          <w:p w14:paraId="43EED2F0" w14:textId="477C246C" w:rsidR="1184647C" w:rsidRPr="00227F7A" w:rsidRDefault="1184647C" w:rsidP="11846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7A">
              <w:t>Sim</w:t>
            </w:r>
          </w:p>
        </w:tc>
        <w:tc>
          <w:tcPr>
            <w:tcW w:w="1696" w:type="dxa"/>
            <w:shd w:val="clear" w:color="auto" w:fill="auto"/>
          </w:tcPr>
          <w:p w14:paraId="56E746E3" w14:textId="0CE8B20F" w:rsidR="1184647C" w:rsidRPr="00227F7A" w:rsidRDefault="1184647C" w:rsidP="11846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7A">
              <w:t>Sim</w:t>
            </w:r>
          </w:p>
        </w:tc>
      </w:tr>
    </w:tbl>
    <w:p w14:paraId="457CE1E8" w14:textId="4D7AB236" w:rsidR="1184647C" w:rsidRPr="00227F7A" w:rsidRDefault="1184647C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sz w:val="20"/>
          <w:szCs w:val="20"/>
        </w:rPr>
      </w:pPr>
    </w:p>
    <w:p w14:paraId="42D3FA0E" w14:textId="2E00DABC" w:rsidR="1184647C" w:rsidRPr="00227F7A" w:rsidRDefault="1184647C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  <w:sz w:val="20"/>
          <w:szCs w:val="20"/>
        </w:rPr>
      </w:pPr>
    </w:p>
    <w:p w14:paraId="2152B5CF" w14:textId="4B955184" w:rsidR="316C2341" w:rsidRPr="00227F7A" w:rsidRDefault="316C2341" w:rsidP="1184647C">
      <w:pPr>
        <w:pStyle w:val="Heading2"/>
        <w:numPr>
          <w:ilvl w:val="1"/>
          <w:numId w:val="16"/>
        </w:numPr>
        <w:rPr>
          <w:b/>
          <w:bCs/>
        </w:rPr>
      </w:pPr>
      <w:bookmarkStart w:id="26" w:name="_Toc202735211"/>
      <w:proofErr w:type="spellStart"/>
      <w:r w:rsidRPr="00227F7A">
        <w:rPr>
          <w:b/>
          <w:bCs/>
        </w:rPr>
        <w:t>Africel</w:t>
      </w:r>
      <w:r w:rsidR="005953B6" w:rsidRPr="00227F7A">
        <w:rPr>
          <w:b/>
          <w:bCs/>
        </w:rPr>
        <w:t>l</w:t>
      </w:r>
      <w:proofErr w:type="spellEnd"/>
      <w:r w:rsidRPr="00227F7A">
        <w:rPr>
          <w:b/>
          <w:bCs/>
        </w:rPr>
        <w:t xml:space="preserve"> como Instituição Beneficiada</w:t>
      </w:r>
      <w:bookmarkEnd w:id="26"/>
    </w:p>
    <w:p w14:paraId="66518E39" w14:textId="4DAE53AC" w:rsidR="008910BF" w:rsidRPr="00227F7A" w:rsidRDefault="316C2341" w:rsidP="00BD2A38">
      <w:pPr>
        <w:spacing w:before="240" w:after="240"/>
        <w:ind w:firstLine="576"/>
      </w:pPr>
      <w:r w:rsidRPr="00227F7A">
        <w:t xml:space="preserve">A </w:t>
      </w:r>
      <w:proofErr w:type="spellStart"/>
      <w:r w:rsidRPr="00227F7A">
        <w:t>Africel</w:t>
      </w:r>
      <w:r w:rsidR="005953B6" w:rsidRPr="00227F7A">
        <w:t>l</w:t>
      </w:r>
      <w:proofErr w:type="spellEnd"/>
      <w:r w:rsidRPr="00227F7A">
        <w:t xml:space="preserve"> será beneficiada diretamente, pois a solução permitirá validar seus clientes com segurança, evitar fraudes e contribuir com os órgãos de regulação.</w:t>
      </w:r>
      <w:bookmarkEnd w:id="17"/>
    </w:p>
    <w:p w14:paraId="51DC6EC3" w14:textId="77777777" w:rsidR="00BD2A38" w:rsidRPr="00227F7A" w:rsidRDefault="00BD2A38" w:rsidP="003C048A">
      <w:pPr>
        <w:spacing w:before="240" w:after="240"/>
      </w:pPr>
    </w:p>
    <w:p w14:paraId="1AC2C33D" w14:textId="66C46024" w:rsidR="008910BF" w:rsidRPr="00227F7A" w:rsidRDefault="7CB08DAB">
      <w:pPr>
        <w:pStyle w:val="Heading1"/>
      </w:pPr>
      <w:bookmarkStart w:id="27" w:name="_Hlk202735008"/>
      <w:bookmarkStart w:id="28" w:name="_Toc202735212"/>
      <w:r w:rsidRPr="00227F7A">
        <w:t>CAPÍTULO</w:t>
      </w:r>
      <w:r w:rsidR="2565C577" w:rsidRPr="00227F7A">
        <w:t xml:space="preserve"> </w:t>
      </w:r>
      <w:r w:rsidRPr="00227F7A">
        <w:t>II: METODOLOGIAS DE DESENVOLVIMENTO DE SOFTWARE</w:t>
      </w:r>
      <w:bookmarkEnd w:id="28"/>
    </w:p>
    <w:p w14:paraId="7E75FCD0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24F49DAD" w14:textId="7874CE1B" w:rsidR="008910BF" w:rsidRPr="00227F7A" w:rsidRDefault="7CB08DAB" w:rsidP="1184647C">
      <w:pPr>
        <w:pStyle w:val="Heading2"/>
        <w:numPr>
          <w:ilvl w:val="1"/>
          <w:numId w:val="19"/>
        </w:numPr>
        <w:rPr>
          <w:b/>
          <w:bCs/>
        </w:rPr>
      </w:pPr>
      <w:bookmarkStart w:id="29" w:name="_Toc202735213"/>
      <w:r w:rsidRPr="00227F7A">
        <w:rPr>
          <w:b/>
          <w:bCs/>
        </w:rPr>
        <w:t xml:space="preserve">Metodologia </w:t>
      </w:r>
      <w:r w:rsidR="23DDA04F" w:rsidRPr="00227F7A">
        <w:rPr>
          <w:b/>
          <w:bCs/>
        </w:rPr>
        <w:t>científica</w:t>
      </w:r>
      <w:bookmarkEnd w:id="29"/>
    </w:p>
    <w:p w14:paraId="46E356C6" w14:textId="6E6CBC9C" w:rsidR="1184647C" w:rsidRPr="00227F7A" w:rsidRDefault="1184647C" w:rsidP="1184647C"/>
    <w:p w14:paraId="6012A6BC" w14:textId="2FA3A79C" w:rsidR="23DDA04F" w:rsidRPr="00227F7A" w:rsidRDefault="23DDA04F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 w:rsidRPr="00227F7A">
        <w:t>A presente investigação é de natureza aplicada, com abordagem qualitativa e exploratória. Utiliza revisão bibliográfica, análise de sistemas existentes e testes empíricos com protótipos funcionais.</w:t>
      </w:r>
    </w:p>
    <w:p w14:paraId="4DC72018" w14:textId="049E58FB" w:rsidR="1184647C" w:rsidRPr="00227F7A" w:rsidRDefault="1184647C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78F43C9A" w14:textId="77777777" w:rsidR="008910BF" w:rsidRPr="00227F7A" w:rsidRDefault="7CB08DAB" w:rsidP="1184647C">
      <w:pPr>
        <w:pStyle w:val="Heading2"/>
        <w:numPr>
          <w:ilvl w:val="1"/>
          <w:numId w:val="19"/>
        </w:numPr>
        <w:rPr>
          <w:b/>
          <w:bCs/>
        </w:rPr>
      </w:pPr>
      <w:bookmarkStart w:id="30" w:name="_Toc202735214"/>
      <w:r w:rsidRPr="00227F7A">
        <w:rPr>
          <w:b/>
          <w:bCs/>
        </w:rPr>
        <w:t>Metodologia de Técnica</w:t>
      </w:r>
      <w:bookmarkEnd w:id="30"/>
      <w:r w:rsidRPr="00227F7A">
        <w:rPr>
          <w:b/>
          <w:bCs/>
        </w:rPr>
        <w:t xml:space="preserve">  </w:t>
      </w:r>
    </w:p>
    <w:p w14:paraId="539226D4" w14:textId="651C2297" w:rsidR="1184647C" w:rsidRPr="00227F7A" w:rsidRDefault="1184647C" w:rsidP="1184647C"/>
    <w:p w14:paraId="637EEE7E" w14:textId="391F5D94" w:rsidR="79175630" w:rsidRPr="00227F7A" w:rsidRDefault="79175630" w:rsidP="1184647C">
      <w:pPr>
        <w:spacing w:after="240"/>
        <w:ind w:firstLine="576"/>
      </w:pPr>
      <w:r w:rsidRPr="00227F7A">
        <w:t xml:space="preserve">Foi adotada a metodologia incremental, permitindo validações contínuas. A arquitetura inclui </w:t>
      </w:r>
      <w:proofErr w:type="spellStart"/>
      <w:r w:rsidRPr="00227F7A">
        <w:t>frontend</w:t>
      </w:r>
      <w:proofErr w:type="spellEnd"/>
      <w:r w:rsidRPr="00227F7A">
        <w:t xml:space="preserve"> em </w:t>
      </w:r>
      <w:proofErr w:type="spellStart"/>
      <w:r w:rsidRPr="00227F7A">
        <w:t>React</w:t>
      </w:r>
      <w:proofErr w:type="spellEnd"/>
      <w:r w:rsidRPr="00227F7A">
        <w:t xml:space="preserve">, </w:t>
      </w:r>
      <w:proofErr w:type="spellStart"/>
      <w:r w:rsidRPr="00227F7A">
        <w:t>backend</w:t>
      </w:r>
      <w:proofErr w:type="spellEnd"/>
      <w:r w:rsidRPr="00227F7A">
        <w:t xml:space="preserve"> em </w:t>
      </w:r>
      <w:proofErr w:type="spellStart"/>
      <w:r w:rsidRPr="00227F7A">
        <w:t>FastAPI</w:t>
      </w:r>
      <w:proofErr w:type="spellEnd"/>
      <w:r w:rsidRPr="00227F7A">
        <w:t xml:space="preserve"> e banco de dados </w:t>
      </w:r>
      <w:proofErr w:type="spellStart"/>
      <w:r w:rsidRPr="00227F7A">
        <w:t>Firestore</w:t>
      </w:r>
      <w:proofErr w:type="spellEnd"/>
      <w:r w:rsidRPr="00227F7A">
        <w:t>. As ferramentas utilizadas foram:</w:t>
      </w:r>
    </w:p>
    <w:p w14:paraId="50CD86AE" w14:textId="53E23F53" w:rsidR="79175630" w:rsidRPr="00227F7A" w:rsidRDefault="79175630" w:rsidP="1184647C">
      <w:pPr>
        <w:pStyle w:val="ListParagraph"/>
        <w:numPr>
          <w:ilvl w:val="0"/>
          <w:numId w:val="12"/>
        </w:numPr>
        <w:spacing w:before="240" w:after="240"/>
      </w:pPr>
      <w:proofErr w:type="spellStart"/>
      <w:r w:rsidRPr="00227F7A">
        <w:t>FastAPI</w:t>
      </w:r>
      <w:proofErr w:type="spellEnd"/>
    </w:p>
    <w:p w14:paraId="0F537550" w14:textId="408C8E05" w:rsidR="79175630" w:rsidRPr="00227F7A" w:rsidRDefault="79175630" w:rsidP="1184647C">
      <w:pPr>
        <w:pStyle w:val="ListParagraph"/>
        <w:numPr>
          <w:ilvl w:val="0"/>
          <w:numId w:val="12"/>
        </w:numPr>
        <w:spacing w:before="240" w:after="240"/>
      </w:pPr>
      <w:proofErr w:type="spellStart"/>
      <w:r w:rsidRPr="00227F7A">
        <w:t>React</w:t>
      </w:r>
      <w:proofErr w:type="spellEnd"/>
      <w:r w:rsidRPr="00227F7A">
        <w:t xml:space="preserve"> + </w:t>
      </w:r>
      <w:proofErr w:type="spellStart"/>
      <w:r w:rsidRPr="00227F7A">
        <w:t>Vite</w:t>
      </w:r>
      <w:proofErr w:type="spellEnd"/>
    </w:p>
    <w:p w14:paraId="46D15848" w14:textId="072D53D3" w:rsidR="79175630" w:rsidRPr="00227F7A" w:rsidRDefault="79175630" w:rsidP="1184647C">
      <w:pPr>
        <w:pStyle w:val="ListParagraph"/>
        <w:numPr>
          <w:ilvl w:val="0"/>
          <w:numId w:val="12"/>
        </w:numPr>
        <w:spacing w:before="240" w:after="240"/>
      </w:pPr>
      <w:proofErr w:type="spellStart"/>
      <w:r w:rsidRPr="00227F7A">
        <w:t>Firebase</w:t>
      </w:r>
      <w:proofErr w:type="spellEnd"/>
      <w:r w:rsidRPr="00227F7A">
        <w:t xml:space="preserve"> </w:t>
      </w:r>
      <w:proofErr w:type="spellStart"/>
      <w:r w:rsidRPr="00227F7A">
        <w:t>Firestore</w:t>
      </w:r>
      <w:proofErr w:type="spellEnd"/>
    </w:p>
    <w:p w14:paraId="2D80EA5B" w14:textId="1C1EBE7C" w:rsidR="79175630" w:rsidRPr="00227F7A" w:rsidRDefault="79175630" w:rsidP="1184647C">
      <w:pPr>
        <w:pStyle w:val="ListParagraph"/>
        <w:numPr>
          <w:ilvl w:val="0"/>
          <w:numId w:val="12"/>
        </w:numPr>
        <w:spacing w:before="240" w:after="240"/>
      </w:pPr>
      <w:proofErr w:type="spellStart"/>
      <w:r w:rsidRPr="00227F7A">
        <w:t>Twilio</w:t>
      </w:r>
      <w:proofErr w:type="spellEnd"/>
      <w:r w:rsidRPr="00227F7A">
        <w:t xml:space="preserve"> API</w:t>
      </w:r>
    </w:p>
    <w:p w14:paraId="3A5EE95B" w14:textId="7CC29562" w:rsidR="1184647C" w:rsidRPr="00227F7A" w:rsidRDefault="1184647C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color w:val="000000" w:themeColor="text1"/>
        </w:rPr>
      </w:pPr>
    </w:p>
    <w:p w14:paraId="10FDAA0E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0C3CA940" w14:textId="00D1C299" w:rsidR="008910BF" w:rsidRPr="00227F7A" w:rsidRDefault="51F2ECB6">
      <w:pPr>
        <w:pStyle w:val="Heading1"/>
      </w:pPr>
      <w:bookmarkStart w:id="31" w:name="_Toc202735215"/>
      <w:r w:rsidRPr="00227F7A">
        <w:lastRenderedPageBreak/>
        <w:t>CAPÍTULO</w:t>
      </w:r>
      <w:r w:rsidR="7CB08DAB" w:rsidRPr="00227F7A">
        <w:t xml:space="preserve"> III: SUA SOLUÇÃO (</w:t>
      </w:r>
      <w:proofErr w:type="spellStart"/>
      <w:r w:rsidR="7CB08DAB" w:rsidRPr="00227F7A">
        <w:t>reSULTADO</w:t>
      </w:r>
      <w:proofErr w:type="spellEnd"/>
      <w:r w:rsidR="7CB08DAB" w:rsidRPr="00227F7A">
        <w:t>)</w:t>
      </w:r>
      <w:bookmarkEnd w:id="31"/>
    </w:p>
    <w:p w14:paraId="4AB00A0A" w14:textId="1273737E" w:rsidR="1184647C" w:rsidRPr="00227F7A" w:rsidRDefault="1184647C" w:rsidP="1184647C"/>
    <w:p w14:paraId="321B1479" w14:textId="543F4FF2" w:rsidR="1FA7F3D5" w:rsidRPr="00227F7A" w:rsidRDefault="1FA7F3D5" w:rsidP="1184647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 w:themeColor="text1"/>
        </w:rPr>
      </w:pPr>
      <w:r w:rsidRPr="00227F7A">
        <w:rPr>
          <w:color w:val="000000" w:themeColor="text1"/>
        </w:rPr>
        <w:t xml:space="preserve">Tabela 2 - Requisitos Funcionais &amp; </w:t>
      </w:r>
      <w:r w:rsidRPr="00227F7A">
        <w:t>Não Funcionais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1184647C" w:rsidRPr="00227F7A" w14:paraId="523E771B" w14:textId="77777777" w:rsidTr="1184647C">
        <w:trPr>
          <w:trHeight w:val="300"/>
        </w:trPr>
        <w:tc>
          <w:tcPr>
            <w:tcW w:w="4530" w:type="dxa"/>
          </w:tcPr>
          <w:p w14:paraId="1E3855EF" w14:textId="1E6B0C40" w:rsidR="1FA7F3D5" w:rsidRPr="00227F7A" w:rsidRDefault="1FA7F3D5" w:rsidP="1184647C">
            <w:pPr>
              <w:pStyle w:val="Heading3"/>
              <w:spacing w:after="281"/>
            </w:pPr>
            <w:bookmarkStart w:id="32" w:name="_Toc202735216"/>
            <w:r w:rsidRPr="00227F7A">
              <w:t>Requisitos Funcionais</w:t>
            </w:r>
            <w:bookmarkEnd w:id="32"/>
          </w:p>
        </w:tc>
        <w:tc>
          <w:tcPr>
            <w:tcW w:w="4530" w:type="dxa"/>
          </w:tcPr>
          <w:p w14:paraId="0BDB573E" w14:textId="5E22F8D6" w:rsidR="1FA7F3D5" w:rsidRPr="00227F7A" w:rsidRDefault="1FA7F3D5" w:rsidP="1184647C">
            <w:pPr>
              <w:pStyle w:val="Heading3"/>
              <w:spacing w:before="281" w:after="281"/>
            </w:pPr>
            <w:bookmarkStart w:id="33" w:name="_Toc202735217"/>
            <w:r w:rsidRPr="00227F7A">
              <w:t>Requisitos Não Funcionais</w:t>
            </w:r>
            <w:bookmarkEnd w:id="33"/>
          </w:p>
        </w:tc>
      </w:tr>
      <w:tr w:rsidR="1184647C" w:rsidRPr="00227F7A" w14:paraId="68D4687F" w14:textId="77777777" w:rsidTr="1184647C">
        <w:trPr>
          <w:trHeight w:val="300"/>
        </w:trPr>
        <w:tc>
          <w:tcPr>
            <w:tcW w:w="4530" w:type="dxa"/>
          </w:tcPr>
          <w:p w14:paraId="0BFA49BC" w14:textId="54601A01" w:rsidR="1FA7F3D5" w:rsidRPr="00227F7A" w:rsidRDefault="1FA7F3D5" w:rsidP="1184647C">
            <w:pPr>
              <w:pStyle w:val="ListParagraph"/>
              <w:spacing w:before="240" w:after="240"/>
            </w:pPr>
            <w:r w:rsidRPr="00227F7A">
              <w:t>RF01: Permitir cadastro com rosto e imagem do BI</w:t>
            </w:r>
          </w:p>
          <w:p w14:paraId="518D06C3" w14:textId="11ECE13E" w:rsidR="1FA7F3D5" w:rsidRPr="00227F7A" w:rsidRDefault="1FA7F3D5" w:rsidP="1184647C">
            <w:pPr>
              <w:pStyle w:val="ListParagraph"/>
              <w:spacing w:before="240" w:after="240"/>
            </w:pPr>
            <w:r w:rsidRPr="00227F7A">
              <w:t>RF02: Validar semelhança facial</w:t>
            </w:r>
          </w:p>
          <w:p w14:paraId="747A1FF1" w14:textId="544CD983" w:rsidR="1FA7F3D5" w:rsidRPr="00227F7A" w:rsidRDefault="1FA7F3D5" w:rsidP="1184647C">
            <w:pPr>
              <w:pStyle w:val="ListParagraph"/>
              <w:spacing w:before="240" w:after="240"/>
            </w:pPr>
            <w:r w:rsidRPr="00227F7A">
              <w:t>RF03: Enviar código SMS</w:t>
            </w:r>
          </w:p>
          <w:p w14:paraId="581583AB" w14:textId="06485A0E" w:rsidR="1FA7F3D5" w:rsidRPr="00227F7A" w:rsidRDefault="1FA7F3D5" w:rsidP="1184647C">
            <w:pPr>
              <w:pStyle w:val="ListParagraph"/>
              <w:spacing w:before="240" w:after="240"/>
            </w:pPr>
            <w:r w:rsidRPr="00227F7A">
              <w:t>RF04: Confirmar código SMS e ativar cadastro</w:t>
            </w:r>
          </w:p>
          <w:p w14:paraId="6A4C869F" w14:textId="0AF77ACA" w:rsidR="1FA7F3D5" w:rsidRPr="00227F7A" w:rsidRDefault="1FA7F3D5" w:rsidP="1184647C">
            <w:pPr>
              <w:pStyle w:val="ListParagraph"/>
              <w:spacing w:before="240" w:after="240"/>
            </w:pPr>
            <w:r w:rsidRPr="00227F7A">
              <w:t>RF05: Consultar status do número</w:t>
            </w:r>
          </w:p>
          <w:p w14:paraId="664A5490" w14:textId="0C5EBE73" w:rsidR="1184647C" w:rsidRPr="00227F7A" w:rsidRDefault="1184647C" w:rsidP="1184647C"/>
        </w:tc>
        <w:tc>
          <w:tcPr>
            <w:tcW w:w="4530" w:type="dxa"/>
          </w:tcPr>
          <w:p w14:paraId="20341C20" w14:textId="40188A8A" w:rsidR="1FA7F3D5" w:rsidRPr="00227F7A" w:rsidRDefault="1FA7F3D5" w:rsidP="1184647C">
            <w:pPr>
              <w:pStyle w:val="ListParagraph"/>
              <w:spacing w:before="240" w:after="240"/>
            </w:pPr>
            <w:r w:rsidRPr="00227F7A">
              <w:t>RNF01: Suporte a navegadores modernos</w:t>
            </w:r>
          </w:p>
          <w:p w14:paraId="57D3AC00" w14:textId="72CBEA4C" w:rsidR="1FA7F3D5" w:rsidRPr="00227F7A" w:rsidRDefault="1FA7F3D5" w:rsidP="1184647C">
            <w:pPr>
              <w:pStyle w:val="ListParagraph"/>
              <w:spacing w:before="240" w:after="240"/>
            </w:pPr>
            <w:r w:rsidRPr="00227F7A">
              <w:t>RNF02: Imagens armazenadas com segurança</w:t>
            </w:r>
          </w:p>
          <w:p w14:paraId="450E5668" w14:textId="541139A1" w:rsidR="1FA7F3D5" w:rsidRPr="00227F7A" w:rsidRDefault="1FA7F3D5" w:rsidP="1184647C">
            <w:pPr>
              <w:pStyle w:val="ListParagraph"/>
              <w:spacing w:before="240" w:after="240"/>
            </w:pPr>
            <w:r w:rsidRPr="00227F7A">
              <w:t>RNF03: Alta disponibilidade da API</w:t>
            </w:r>
          </w:p>
          <w:p w14:paraId="21DA0E75" w14:textId="2FE301AD" w:rsidR="1184647C" w:rsidRPr="00227F7A" w:rsidRDefault="1184647C" w:rsidP="1184647C"/>
        </w:tc>
      </w:tr>
    </w:tbl>
    <w:p w14:paraId="7868B62D" w14:textId="77777777" w:rsidR="003D57B1" w:rsidRPr="00227F7A" w:rsidRDefault="003D57B1" w:rsidP="1184647C">
      <w:pPr>
        <w:rPr>
          <w:b/>
          <w:bCs/>
        </w:rPr>
      </w:pPr>
    </w:p>
    <w:p w14:paraId="0005F6C5" w14:textId="77777777" w:rsidR="003D57B1" w:rsidRPr="00227F7A" w:rsidRDefault="003D57B1" w:rsidP="1184647C">
      <w:pPr>
        <w:rPr>
          <w:b/>
          <w:bCs/>
        </w:rPr>
      </w:pPr>
    </w:p>
    <w:p w14:paraId="32C876F0" w14:textId="77777777" w:rsidR="003D57B1" w:rsidRPr="00227F7A" w:rsidRDefault="003D57B1" w:rsidP="1184647C">
      <w:pPr>
        <w:rPr>
          <w:b/>
          <w:bCs/>
        </w:rPr>
      </w:pPr>
    </w:p>
    <w:p w14:paraId="22B73833" w14:textId="77777777" w:rsidR="003D57B1" w:rsidRPr="00227F7A" w:rsidRDefault="003D57B1" w:rsidP="1184647C">
      <w:pPr>
        <w:rPr>
          <w:b/>
          <w:bCs/>
        </w:rPr>
      </w:pPr>
    </w:p>
    <w:p w14:paraId="493D33CA" w14:textId="77777777" w:rsidR="003D57B1" w:rsidRPr="00227F7A" w:rsidRDefault="003D57B1" w:rsidP="1184647C">
      <w:pPr>
        <w:rPr>
          <w:b/>
          <w:bCs/>
        </w:rPr>
      </w:pPr>
    </w:p>
    <w:p w14:paraId="17DE0EA6" w14:textId="69F3CE46" w:rsidR="0A851801" w:rsidRPr="00227F7A" w:rsidRDefault="0A851801" w:rsidP="1184647C">
      <w:pPr>
        <w:rPr>
          <w:b/>
          <w:bCs/>
        </w:rPr>
      </w:pPr>
      <w:r w:rsidRPr="00227F7A">
        <w:rPr>
          <w:b/>
          <w:bCs/>
        </w:rPr>
        <w:t>Modelagem UML:</w:t>
      </w:r>
    </w:p>
    <w:p w14:paraId="4C2A2341" w14:textId="3322CC1D" w:rsidR="70103C46" w:rsidRPr="00227F7A" w:rsidRDefault="70103C46" w:rsidP="1184647C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227F7A">
        <w:rPr>
          <w:color w:val="000000" w:themeColor="text1"/>
        </w:rPr>
        <w:t>Diagrama 1 - Caso de Uso</w:t>
      </w:r>
    </w:p>
    <w:p w14:paraId="74678DBD" w14:textId="3CCE38AA" w:rsidR="70103C46" w:rsidRPr="00227F7A" w:rsidRDefault="70103C4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  <w:r w:rsidRPr="00227F7A">
        <w:drawing>
          <wp:inline distT="0" distB="0" distL="0" distR="0" wp14:anchorId="6E372B36" wp14:editId="232EF27D">
            <wp:extent cx="4997450" cy="3019115"/>
            <wp:effectExtent l="0" t="0" r="0" b="0"/>
            <wp:docPr id="85213350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335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925" cy="303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0D56" w14:textId="0C4605DD" w:rsidR="39113029" w:rsidRPr="00227F7A" w:rsidRDefault="39113029" w:rsidP="1184647C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227F7A">
        <w:rPr>
          <w:color w:val="000000" w:themeColor="text1"/>
        </w:rPr>
        <w:t>Diagrama 2 - Diagrama de Classe</w:t>
      </w:r>
    </w:p>
    <w:p w14:paraId="015DE6B0" w14:textId="096C27C5" w:rsidR="1184647C" w:rsidRPr="00227F7A" w:rsidRDefault="70103C46" w:rsidP="003D57B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  <w:r w:rsidRPr="00227F7A">
        <w:lastRenderedPageBreak/>
        <w:drawing>
          <wp:inline distT="0" distB="0" distL="0" distR="0" wp14:anchorId="1E8CEAA3" wp14:editId="25174985">
            <wp:extent cx="4981433" cy="2828925"/>
            <wp:effectExtent l="0" t="0" r="0" b="0"/>
            <wp:docPr id="185482772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2772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219" cy="283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53E2" w14:textId="72510B26" w:rsidR="0433CC12" w:rsidRPr="00227F7A" w:rsidRDefault="0433CC12" w:rsidP="1184647C">
      <w:pPr>
        <w:pBdr>
          <w:top w:val="nil"/>
          <w:left w:val="nil"/>
          <w:bottom w:val="nil"/>
          <w:right w:val="nil"/>
          <w:between w:val="nil"/>
        </w:pBdr>
        <w:jc w:val="center"/>
      </w:pPr>
      <w:r w:rsidRPr="00227F7A">
        <w:rPr>
          <w:color w:val="000000" w:themeColor="text1"/>
        </w:rPr>
        <w:t>Diagrama 3 - Diagrama de Sequência</w:t>
      </w:r>
    </w:p>
    <w:p w14:paraId="14529AD4" w14:textId="29064033" w:rsidR="70103C46" w:rsidRPr="00227F7A" w:rsidRDefault="70103C4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  <w:r w:rsidRPr="00227F7A">
        <w:drawing>
          <wp:inline distT="0" distB="0" distL="0" distR="0" wp14:anchorId="2FDD967D" wp14:editId="58E71049">
            <wp:extent cx="4980940" cy="1952625"/>
            <wp:effectExtent l="0" t="0" r="0" b="9525"/>
            <wp:docPr id="78900508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050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994" cy="19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0452" w14:textId="2603B09E" w:rsidR="1184647C" w:rsidRPr="00227F7A" w:rsidRDefault="1184647C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1948F110" w14:textId="2FE78A26" w:rsidR="008910BF" w:rsidRPr="00227F7A" w:rsidRDefault="7CB08DAB">
      <w:pPr>
        <w:pStyle w:val="Heading1"/>
      </w:pPr>
      <w:bookmarkStart w:id="34" w:name="_Toc202735218"/>
      <w:proofErr w:type="gramStart"/>
      <w:r w:rsidRPr="00227F7A">
        <w:t>CAPITULO</w:t>
      </w:r>
      <w:proofErr w:type="gramEnd"/>
      <w:r w:rsidRPr="00227F7A">
        <w:t xml:space="preserve"> IV: SEGURANÇA</w:t>
      </w:r>
      <w:r w:rsidR="6D4AE78A" w:rsidRPr="00227F7A">
        <w:t xml:space="preserve"> &amp; TESTES</w:t>
      </w:r>
      <w:bookmarkEnd w:id="34"/>
    </w:p>
    <w:p w14:paraId="774AF2BF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01DA125D" w14:textId="7E752C16" w:rsidR="3A857080" w:rsidRPr="00227F7A" w:rsidRDefault="3A857080" w:rsidP="1184647C">
      <w:pPr>
        <w:spacing w:after="240"/>
      </w:pPr>
      <w:r w:rsidRPr="00227F7A">
        <w:t>A segurança da aplicação foi pensada em 3 níveis:</w:t>
      </w:r>
    </w:p>
    <w:p w14:paraId="4D8FBACC" w14:textId="54516932" w:rsidR="3A857080" w:rsidRPr="00227F7A" w:rsidRDefault="3A857080" w:rsidP="1184647C">
      <w:pPr>
        <w:pStyle w:val="ListParagraph"/>
        <w:numPr>
          <w:ilvl w:val="0"/>
          <w:numId w:val="9"/>
        </w:numPr>
        <w:spacing w:before="240" w:after="240"/>
      </w:pPr>
      <w:r w:rsidRPr="00227F7A">
        <w:rPr>
          <w:b/>
          <w:bCs/>
        </w:rPr>
        <w:t>Verificação Facial</w:t>
      </w:r>
      <w:r w:rsidRPr="00227F7A">
        <w:t xml:space="preserve"> usando </w:t>
      </w:r>
      <w:proofErr w:type="spellStart"/>
      <w:r w:rsidR="005953B6" w:rsidRPr="00227F7A">
        <w:t>OpenCV</w:t>
      </w:r>
      <w:proofErr w:type="spellEnd"/>
      <w:r w:rsidRPr="00227F7A">
        <w:t xml:space="preserve"> (ou simulado)</w:t>
      </w:r>
    </w:p>
    <w:p w14:paraId="10A11E83" w14:textId="6B49D3C0" w:rsidR="3A857080" w:rsidRPr="00227F7A" w:rsidRDefault="3A857080" w:rsidP="1184647C">
      <w:pPr>
        <w:pStyle w:val="ListParagraph"/>
        <w:numPr>
          <w:ilvl w:val="0"/>
          <w:numId w:val="9"/>
        </w:numPr>
        <w:spacing w:before="240" w:after="240"/>
      </w:pPr>
      <w:r w:rsidRPr="00227F7A">
        <w:rPr>
          <w:b/>
          <w:bCs/>
        </w:rPr>
        <w:t>Validação SMS</w:t>
      </w:r>
      <w:r w:rsidRPr="00227F7A">
        <w:t xml:space="preserve"> com código único via </w:t>
      </w:r>
      <w:proofErr w:type="spellStart"/>
      <w:r w:rsidRPr="00227F7A">
        <w:t>Twilio</w:t>
      </w:r>
      <w:proofErr w:type="spellEnd"/>
    </w:p>
    <w:p w14:paraId="584E9C4C" w14:textId="4D191689" w:rsidR="3A857080" w:rsidRPr="00227F7A" w:rsidRDefault="3A857080" w:rsidP="1184647C">
      <w:pPr>
        <w:pStyle w:val="ListParagraph"/>
        <w:numPr>
          <w:ilvl w:val="0"/>
          <w:numId w:val="9"/>
        </w:numPr>
        <w:spacing w:before="240" w:after="240"/>
      </w:pPr>
      <w:r w:rsidRPr="00227F7A">
        <w:rPr>
          <w:b/>
          <w:bCs/>
        </w:rPr>
        <w:t>Armazenamento Seguro</w:t>
      </w:r>
      <w:r w:rsidRPr="00227F7A">
        <w:t xml:space="preserve"> com </w:t>
      </w:r>
      <w:proofErr w:type="spellStart"/>
      <w:r w:rsidRPr="00227F7A">
        <w:t>Firebase</w:t>
      </w:r>
      <w:proofErr w:type="spellEnd"/>
      <w:r w:rsidRPr="00227F7A">
        <w:t>, utilizando autenticação com chave privada</w:t>
      </w:r>
    </w:p>
    <w:p w14:paraId="069C0E0A" w14:textId="6425F341" w:rsidR="384E0FAE" w:rsidRPr="00227F7A" w:rsidRDefault="384E0FAE" w:rsidP="1184647C">
      <w:pPr>
        <w:pStyle w:val="Heading3"/>
        <w:spacing w:after="281"/>
        <w:rPr>
          <w:b w:val="0"/>
        </w:rPr>
      </w:pPr>
      <w:bookmarkStart w:id="35" w:name="_Toc202735219"/>
      <w:r w:rsidRPr="00227F7A">
        <w:rPr>
          <w:b w:val="0"/>
        </w:rPr>
        <w:t>Testes realizados:</w:t>
      </w:r>
      <w:bookmarkEnd w:id="35"/>
    </w:p>
    <w:p w14:paraId="0EDE9E0D" w14:textId="35439066" w:rsidR="384E0FAE" w:rsidRPr="00227F7A" w:rsidRDefault="384E0FAE" w:rsidP="1184647C">
      <w:pPr>
        <w:pStyle w:val="ListParagraph"/>
        <w:numPr>
          <w:ilvl w:val="0"/>
          <w:numId w:val="4"/>
        </w:numPr>
        <w:spacing w:before="240" w:after="240"/>
      </w:pPr>
      <w:r w:rsidRPr="00227F7A">
        <w:t>Cadastro com sucesso</w:t>
      </w:r>
    </w:p>
    <w:p w14:paraId="4CD010DD" w14:textId="4D875A8C" w:rsidR="384E0FAE" w:rsidRPr="00227F7A" w:rsidRDefault="384E0FAE" w:rsidP="1184647C">
      <w:pPr>
        <w:pStyle w:val="ListParagraph"/>
        <w:numPr>
          <w:ilvl w:val="0"/>
          <w:numId w:val="4"/>
        </w:numPr>
        <w:spacing w:before="240" w:after="240"/>
      </w:pPr>
      <w:r w:rsidRPr="00227F7A">
        <w:t>Cadastro com rosto diferente do BI (falha esperada)</w:t>
      </w:r>
    </w:p>
    <w:p w14:paraId="361C453B" w14:textId="23182644" w:rsidR="384E0FAE" w:rsidRPr="00227F7A" w:rsidRDefault="384E0FAE" w:rsidP="1184647C">
      <w:pPr>
        <w:pStyle w:val="ListParagraph"/>
        <w:numPr>
          <w:ilvl w:val="0"/>
          <w:numId w:val="4"/>
        </w:numPr>
        <w:spacing w:before="240" w:after="240"/>
      </w:pPr>
      <w:r w:rsidRPr="00227F7A">
        <w:t>Código SMS inválido (falha esperada)</w:t>
      </w:r>
    </w:p>
    <w:p w14:paraId="68A330BE" w14:textId="5FCD59FE" w:rsidR="384E0FAE" w:rsidRPr="00227F7A" w:rsidRDefault="384E0FAE" w:rsidP="1184647C">
      <w:pPr>
        <w:pStyle w:val="ListParagraph"/>
        <w:numPr>
          <w:ilvl w:val="0"/>
          <w:numId w:val="4"/>
        </w:numPr>
        <w:spacing w:before="240" w:after="240"/>
      </w:pPr>
      <w:r w:rsidRPr="00227F7A">
        <w:t>Reenvio de código</w:t>
      </w:r>
    </w:p>
    <w:p w14:paraId="6966FDD5" w14:textId="0F438A34" w:rsidR="384E0FAE" w:rsidRPr="00227F7A" w:rsidRDefault="384E0FAE" w:rsidP="1184647C">
      <w:pPr>
        <w:pStyle w:val="ListParagraph"/>
        <w:numPr>
          <w:ilvl w:val="0"/>
          <w:numId w:val="4"/>
        </w:numPr>
        <w:spacing w:before="240" w:after="240"/>
      </w:pPr>
      <w:r w:rsidRPr="00227F7A">
        <w:t>Consulta de status</w:t>
      </w:r>
    </w:p>
    <w:p w14:paraId="3D764416" w14:textId="5E38C001" w:rsidR="1184647C" w:rsidRPr="00227F7A" w:rsidRDefault="1184647C" w:rsidP="1184647C">
      <w:pPr>
        <w:spacing w:before="240" w:after="240"/>
        <w:ind w:left="432"/>
      </w:pPr>
    </w:p>
    <w:p w14:paraId="7AC6DF6D" w14:textId="77777777" w:rsidR="008910BF" w:rsidRPr="00227F7A" w:rsidRDefault="00C94EA9">
      <w:pPr>
        <w:pStyle w:val="Heading1"/>
      </w:pPr>
      <w:bookmarkStart w:id="36" w:name="_Toc202735220"/>
      <w:proofErr w:type="gramStart"/>
      <w:r w:rsidRPr="00227F7A">
        <w:lastRenderedPageBreak/>
        <w:t>CAPITULO</w:t>
      </w:r>
      <w:proofErr w:type="gramEnd"/>
      <w:r w:rsidRPr="00227F7A">
        <w:t xml:space="preserve"> V: IMPLANTAÇÃO</w:t>
      </w:r>
      <w:bookmarkEnd w:id="36"/>
    </w:p>
    <w:p w14:paraId="2191599E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/>
        </w:rPr>
      </w:pPr>
    </w:p>
    <w:p w14:paraId="742390CD" w14:textId="7934FE8C" w:rsidR="008910BF" w:rsidRPr="00227F7A" w:rsidRDefault="3CFBEACB" w:rsidP="1184647C">
      <w:pPr>
        <w:spacing w:after="240"/>
      </w:pPr>
      <w:r w:rsidRPr="00227F7A">
        <w:t>O sistema pode ser implantado localmente ou na nuvem. Requisitos mínimos:</w:t>
      </w:r>
    </w:p>
    <w:p w14:paraId="29C62060" w14:textId="51186B14" w:rsidR="008910BF" w:rsidRPr="00227F7A" w:rsidRDefault="3CFBEACB" w:rsidP="1184647C">
      <w:pPr>
        <w:pStyle w:val="ListParagraph"/>
        <w:numPr>
          <w:ilvl w:val="0"/>
          <w:numId w:val="8"/>
        </w:numPr>
        <w:spacing w:before="240" w:after="240"/>
      </w:pPr>
      <w:proofErr w:type="spellStart"/>
      <w:r w:rsidRPr="00227F7A">
        <w:t>Python</w:t>
      </w:r>
      <w:proofErr w:type="spellEnd"/>
      <w:r w:rsidRPr="00227F7A">
        <w:t xml:space="preserve"> 3.10+, Node.js 18+</w:t>
      </w:r>
    </w:p>
    <w:p w14:paraId="4D54D057" w14:textId="0D6F6486" w:rsidR="008910BF" w:rsidRPr="00227F7A" w:rsidRDefault="3CFBEACB" w:rsidP="1184647C">
      <w:pPr>
        <w:pStyle w:val="ListParagraph"/>
        <w:numPr>
          <w:ilvl w:val="0"/>
          <w:numId w:val="8"/>
        </w:numPr>
        <w:spacing w:before="240" w:after="240"/>
      </w:pPr>
      <w:r w:rsidRPr="00227F7A">
        <w:t xml:space="preserve">Conta </w:t>
      </w:r>
      <w:proofErr w:type="spellStart"/>
      <w:r w:rsidRPr="00227F7A">
        <w:t>Firebase</w:t>
      </w:r>
      <w:proofErr w:type="spellEnd"/>
      <w:r w:rsidRPr="00227F7A">
        <w:t xml:space="preserve"> com chave JSON</w:t>
      </w:r>
    </w:p>
    <w:p w14:paraId="011A05BE" w14:textId="09744297" w:rsidR="008910BF" w:rsidRPr="00227F7A" w:rsidRDefault="3CFBEACB" w:rsidP="1184647C">
      <w:pPr>
        <w:pStyle w:val="ListParagraph"/>
        <w:numPr>
          <w:ilvl w:val="0"/>
          <w:numId w:val="8"/>
        </w:numPr>
        <w:spacing w:before="240" w:after="240"/>
      </w:pPr>
      <w:r w:rsidRPr="00227F7A">
        <w:t xml:space="preserve">Navegador com acesso à </w:t>
      </w:r>
      <w:proofErr w:type="spellStart"/>
      <w:r w:rsidRPr="00227F7A">
        <w:t>câmera</w:t>
      </w:r>
      <w:proofErr w:type="spellEnd"/>
    </w:p>
    <w:p w14:paraId="2C677579" w14:textId="6E30F44D" w:rsidR="008910BF" w:rsidRPr="00227F7A" w:rsidRDefault="008910BF" w:rsidP="1184647C">
      <w:pPr>
        <w:pStyle w:val="ListParagraph"/>
        <w:spacing w:before="240" w:after="240"/>
      </w:pPr>
    </w:p>
    <w:p w14:paraId="24D659C4" w14:textId="549A304A" w:rsidR="008910BF" w:rsidRPr="00227F7A" w:rsidRDefault="32E9B762" w:rsidP="1184647C">
      <w:pPr>
        <w:spacing w:before="240" w:after="240"/>
      </w:pPr>
      <w:r w:rsidRPr="00227F7A">
        <w:t>A arquitetura em camadas inclui:</w:t>
      </w:r>
    </w:p>
    <w:p w14:paraId="72E5B48A" w14:textId="6DCBFAD8" w:rsidR="008910BF" w:rsidRPr="00227F7A" w:rsidRDefault="32E9B762" w:rsidP="1184647C">
      <w:pPr>
        <w:pStyle w:val="ListParagraph"/>
        <w:numPr>
          <w:ilvl w:val="0"/>
          <w:numId w:val="7"/>
        </w:numPr>
        <w:spacing w:before="240" w:after="240"/>
      </w:pPr>
      <w:proofErr w:type="spellStart"/>
      <w:r w:rsidRPr="00227F7A">
        <w:rPr>
          <w:b/>
          <w:bCs/>
        </w:rPr>
        <w:t>Frontend</w:t>
      </w:r>
      <w:proofErr w:type="spellEnd"/>
      <w:r w:rsidRPr="00227F7A">
        <w:rPr>
          <w:b/>
          <w:bCs/>
        </w:rPr>
        <w:t xml:space="preserve"> (</w:t>
      </w:r>
      <w:proofErr w:type="spellStart"/>
      <w:r w:rsidRPr="00227F7A">
        <w:rPr>
          <w:b/>
          <w:bCs/>
        </w:rPr>
        <w:t>React</w:t>
      </w:r>
      <w:proofErr w:type="spellEnd"/>
      <w:r w:rsidRPr="00227F7A">
        <w:rPr>
          <w:b/>
          <w:bCs/>
        </w:rPr>
        <w:t xml:space="preserve"> + </w:t>
      </w:r>
      <w:proofErr w:type="spellStart"/>
      <w:r w:rsidRPr="00227F7A">
        <w:rPr>
          <w:b/>
          <w:bCs/>
        </w:rPr>
        <w:t>Vite</w:t>
      </w:r>
      <w:proofErr w:type="spellEnd"/>
      <w:r w:rsidRPr="00227F7A">
        <w:rPr>
          <w:b/>
          <w:bCs/>
        </w:rPr>
        <w:t>):</w:t>
      </w:r>
      <w:r w:rsidRPr="00227F7A">
        <w:t xml:space="preserve"> interface simples para o usuário capturar imagem e preencher dados</w:t>
      </w:r>
    </w:p>
    <w:p w14:paraId="0AFC05A0" w14:textId="2E49A247" w:rsidR="008910BF" w:rsidRPr="00227F7A" w:rsidRDefault="32E9B762" w:rsidP="1184647C">
      <w:pPr>
        <w:pStyle w:val="ListParagraph"/>
        <w:numPr>
          <w:ilvl w:val="0"/>
          <w:numId w:val="7"/>
        </w:numPr>
        <w:spacing w:before="240" w:after="240"/>
      </w:pPr>
      <w:proofErr w:type="spellStart"/>
      <w:r w:rsidRPr="00227F7A">
        <w:rPr>
          <w:b/>
          <w:bCs/>
        </w:rPr>
        <w:t>Backend</w:t>
      </w:r>
      <w:proofErr w:type="spellEnd"/>
      <w:r w:rsidRPr="00227F7A">
        <w:rPr>
          <w:b/>
          <w:bCs/>
        </w:rPr>
        <w:t xml:space="preserve"> (</w:t>
      </w:r>
      <w:proofErr w:type="spellStart"/>
      <w:r w:rsidRPr="00227F7A">
        <w:rPr>
          <w:b/>
          <w:bCs/>
        </w:rPr>
        <w:t>FastAPI</w:t>
      </w:r>
      <w:proofErr w:type="spellEnd"/>
      <w:r w:rsidRPr="00227F7A">
        <w:rPr>
          <w:b/>
          <w:bCs/>
        </w:rPr>
        <w:t>):</w:t>
      </w:r>
      <w:r w:rsidRPr="00227F7A">
        <w:t xml:space="preserve"> validação facial, geração/verificação de código e rotas de API</w:t>
      </w:r>
    </w:p>
    <w:p w14:paraId="79E27D6A" w14:textId="4E093BEC" w:rsidR="008910BF" w:rsidRPr="00227F7A" w:rsidRDefault="32E9B762" w:rsidP="1184647C">
      <w:pPr>
        <w:pStyle w:val="ListParagraph"/>
        <w:numPr>
          <w:ilvl w:val="0"/>
          <w:numId w:val="7"/>
        </w:numPr>
        <w:spacing w:before="240" w:after="240"/>
      </w:pPr>
      <w:r w:rsidRPr="00227F7A">
        <w:rPr>
          <w:b/>
          <w:bCs/>
        </w:rPr>
        <w:t>Banco de Dados (</w:t>
      </w:r>
      <w:proofErr w:type="spellStart"/>
      <w:r w:rsidRPr="00227F7A">
        <w:rPr>
          <w:b/>
          <w:bCs/>
        </w:rPr>
        <w:t>Firebase</w:t>
      </w:r>
      <w:proofErr w:type="spellEnd"/>
      <w:r w:rsidRPr="00227F7A">
        <w:rPr>
          <w:b/>
          <w:bCs/>
        </w:rPr>
        <w:t xml:space="preserve"> </w:t>
      </w:r>
      <w:proofErr w:type="spellStart"/>
      <w:r w:rsidRPr="00227F7A">
        <w:rPr>
          <w:b/>
          <w:bCs/>
        </w:rPr>
        <w:t>Firestore</w:t>
      </w:r>
      <w:proofErr w:type="spellEnd"/>
      <w:r w:rsidRPr="00227F7A">
        <w:rPr>
          <w:b/>
          <w:bCs/>
        </w:rPr>
        <w:t>):</w:t>
      </w:r>
      <w:r w:rsidRPr="00227F7A">
        <w:t xml:space="preserve"> armazenamento das informações e status do cadastro</w:t>
      </w:r>
    </w:p>
    <w:p w14:paraId="3F1F6422" w14:textId="5B551D99" w:rsidR="008910BF" w:rsidRPr="00227F7A" w:rsidRDefault="32E9B762" w:rsidP="1184647C">
      <w:pPr>
        <w:spacing w:before="240" w:after="240"/>
      </w:pPr>
      <w:r w:rsidRPr="00227F7A">
        <w:t xml:space="preserve">Toda comunicação é feita via JSON com autenticação simples baseada em chave privada (no </w:t>
      </w:r>
      <w:proofErr w:type="spellStart"/>
      <w:r w:rsidRPr="00227F7A">
        <w:t>Firebase</w:t>
      </w:r>
      <w:proofErr w:type="spellEnd"/>
      <w:r w:rsidRPr="00227F7A">
        <w:t>)</w:t>
      </w:r>
      <w:r w:rsidR="64BCDD7F" w:rsidRPr="00227F7A">
        <w:t>.</w:t>
      </w:r>
    </w:p>
    <w:p w14:paraId="041D98D7" w14:textId="20CA782C" w:rsidR="008910BF" w:rsidRPr="00227F7A" w:rsidRDefault="008910BF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5C83553B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0200C575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1A462EA9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7F64F512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3ED123D5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1479AFA9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4C5A50C8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0314C0A9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51A333C9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545D31F5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3A3E946D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63FA19E6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2BE47DF3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29457011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39E7E67A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000063AB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05A734D2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3FC6FF9C" w14:textId="77777777" w:rsidR="00BD2A38" w:rsidRPr="00227F7A" w:rsidRDefault="00BD2A38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2E77CE1A" w14:textId="77777777" w:rsidR="008910BF" w:rsidRPr="00227F7A" w:rsidRDefault="7CB08DAB">
      <w:pPr>
        <w:pStyle w:val="Heading1"/>
      </w:pPr>
      <w:bookmarkStart w:id="37" w:name="_Toc202735221"/>
      <w:r w:rsidRPr="00227F7A">
        <w:rPr>
          <w:smallCaps w:val="0"/>
        </w:rPr>
        <w:lastRenderedPageBreak/>
        <w:t>CONCLUSÕES</w:t>
      </w:r>
      <w:bookmarkEnd w:id="37"/>
    </w:p>
    <w:p w14:paraId="481F2E02" w14:textId="59EC1825" w:rsidR="1184647C" w:rsidRPr="00227F7A" w:rsidRDefault="1184647C" w:rsidP="1184647C"/>
    <w:p w14:paraId="3624A3E5" w14:textId="41DA19D3" w:rsidR="5F400569" w:rsidRPr="00227F7A" w:rsidRDefault="5F400569" w:rsidP="1184647C">
      <w:pPr>
        <w:spacing w:after="240"/>
        <w:ind w:firstLine="720"/>
      </w:pPr>
      <w:r w:rsidRPr="00227F7A">
        <w:t>O sistema atendeu certos requisitos funcionais e operou corretamente em ambiente de teste.</w:t>
      </w:r>
      <w:r w:rsidR="30222E50" w:rsidRPr="00227F7A">
        <w:t xml:space="preserve"> </w:t>
      </w:r>
      <w:r w:rsidRPr="00227F7A">
        <w:t xml:space="preserve">O fluxo completo funcionou como planejado. </w:t>
      </w:r>
    </w:p>
    <w:p w14:paraId="2C257510" w14:textId="27957454" w:rsidR="4608291D" w:rsidRPr="00227F7A" w:rsidRDefault="4608291D" w:rsidP="1184647C">
      <w:pPr>
        <w:spacing w:after="240"/>
      </w:pPr>
      <w:r w:rsidRPr="00227F7A">
        <w:t xml:space="preserve">O projeto demonstrou que é possível implementar uma solução segura, funcional e rápida para o cadastro de números telefônicos. Com recursos simples como </w:t>
      </w:r>
      <w:proofErr w:type="spellStart"/>
      <w:r w:rsidRPr="00227F7A">
        <w:t>FastAPI</w:t>
      </w:r>
      <w:proofErr w:type="spellEnd"/>
      <w:r w:rsidRPr="00227F7A">
        <w:t xml:space="preserve">, </w:t>
      </w:r>
      <w:proofErr w:type="spellStart"/>
      <w:r w:rsidRPr="00227F7A">
        <w:t>Firebase</w:t>
      </w:r>
      <w:proofErr w:type="spellEnd"/>
      <w:r w:rsidRPr="00227F7A">
        <w:t xml:space="preserve"> e </w:t>
      </w:r>
      <w:proofErr w:type="spellStart"/>
      <w:r w:rsidRPr="00227F7A">
        <w:t>Twilio</w:t>
      </w:r>
      <w:proofErr w:type="spellEnd"/>
      <w:r w:rsidRPr="00227F7A">
        <w:t>, foi possível garantir uma autenticação biométrica eficiente e acessível.</w:t>
      </w:r>
    </w:p>
    <w:p w14:paraId="16B89317" w14:textId="580A381A" w:rsidR="4608291D" w:rsidRPr="00227F7A" w:rsidRDefault="4608291D" w:rsidP="1184647C">
      <w:pPr>
        <w:spacing w:before="240" w:after="240"/>
      </w:pPr>
      <w:r w:rsidRPr="00227F7A">
        <w:t>A proposta é facilmente escalável e aplicável em contextos reais, como parcerias com operadoras ou entidades reguladoras</w:t>
      </w:r>
      <w:r w:rsidR="1C5D68B0" w:rsidRPr="00227F7A">
        <w:t>.</w:t>
      </w:r>
    </w:p>
    <w:p w14:paraId="4455F193" w14:textId="06209E27" w:rsidR="008910BF" w:rsidRPr="00227F7A" w:rsidRDefault="7CB08DAB" w:rsidP="1184647C">
      <w:pPr>
        <w:pStyle w:val="Heading2"/>
        <w:jc w:val="left"/>
        <w:rPr>
          <w:b/>
          <w:bCs/>
        </w:rPr>
      </w:pPr>
      <w:bookmarkStart w:id="38" w:name="_Toc202735222"/>
      <w:r w:rsidRPr="00227F7A">
        <w:rPr>
          <w:b/>
          <w:bCs/>
        </w:rPr>
        <w:t>Trabalhos futuros</w:t>
      </w:r>
      <w:bookmarkEnd w:id="38"/>
    </w:p>
    <w:p w14:paraId="1D667136" w14:textId="52E9811D" w:rsidR="008910BF" w:rsidRPr="00227F7A" w:rsidRDefault="4C0EB3F5" w:rsidP="1184647C">
      <w:pPr>
        <w:pStyle w:val="ListParagraph"/>
        <w:numPr>
          <w:ilvl w:val="0"/>
          <w:numId w:val="12"/>
        </w:numPr>
        <w:spacing w:before="240" w:after="240"/>
      </w:pPr>
      <w:r w:rsidRPr="00227F7A">
        <w:t xml:space="preserve">Adicionar </w:t>
      </w:r>
      <w:proofErr w:type="spellStart"/>
      <w:r w:rsidRPr="00227F7A">
        <w:t>detecção</w:t>
      </w:r>
      <w:proofErr w:type="spellEnd"/>
      <w:r w:rsidRPr="00227F7A">
        <w:t xml:space="preserve"> de vivacidade facial (</w:t>
      </w:r>
      <w:proofErr w:type="spellStart"/>
      <w:r w:rsidRPr="00227F7A">
        <w:t>liveness</w:t>
      </w:r>
      <w:proofErr w:type="spellEnd"/>
      <w:r w:rsidRPr="00227F7A">
        <w:t>)</w:t>
      </w:r>
    </w:p>
    <w:p w14:paraId="137B5D8C" w14:textId="3E01CDE2" w:rsidR="008910BF" w:rsidRPr="00227F7A" w:rsidRDefault="4C0EB3F5" w:rsidP="1184647C">
      <w:pPr>
        <w:pStyle w:val="ListParagraph"/>
        <w:numPr>
          <w:ilvl w:val="0"/>
          <w:numId w:val="12"/>
        </w:numPr>
        <w:spacing w:before="240" w:after="240"/>
      </w:pPr>
      <w:r w:rsidRPr="00227F7A">
        <w:t>Utilizar OCR para extrair dados do BI</w:t>
      </w:r>
    </w:p>
    <w:p w14:paraId="4AE42FF7" w14:textId="02994BA4" w:rsidR="008910BF" w:rsidRPr="00227F7A" w:rsidRDefault="4C0EB3F5" w:rsidP="1184647C">
      <w:pPr>
        <w:pStyle w:val="ListParagraph"/>
        <w:numPr>
          <w:ilvl w:val="0"/>
          <w:numId w:val="12"/>
        </w:numPr>
        <w:spacing w:before="240" w:after="240"/>
      </w:pPr>
      <w:r w:rsidRPr="00227F7A">
        <w:t>Implantar controle de sessão com JWT</w:t>
      </w:r>
    </w:p>
    <w:p w14:paraId="0E3DB589" w14:textId="1A927D66" w:rsidR="008910BF" w:rsidRPr="00227F7A" w:rsidRDefault="4C0EB3F5" w:rsidP="1184647C">
      <w:pPr>
        <w:pStyle w:val="ListParagraph"/>
        <w:numPr>
          <w:ilvl w:val="0"/>
          <w:numId w:val="12"/>
        </w:numPr>
        <w:spacing w:before="240" w:after="240"/>
      </w:pPr>
      <w:r w:rsidRPr="00227F7A">
        <w:t>Hospedar o sistema em nuvem (</w:t>
      </w:r>
      <w:proofErr w:type="spellStart"/>
      <w:r w:rsidRPr="00227F7A">
        <w:t>Firebase</w:t>
      </w:r>
      <w:proofErr w:type="spellEnd"/>
      <w:r w:rsidRPr="00227F7A">
        <w:t xml:space="preserve"> </w:t>
      </w:r>
      <w:proofErr w:type="spellStart"/>
      <w:r w:rsidRPr="00227F7A">
        <w:t>Hosting</w:t>
      </w:r>
      <w:proofErr w:type="spellEnd"/>
      <w:r w:rsidRPr="00227F7A">
        <w:t xml:space="preserve"> ou VPS)</w:t>
      </w:r>
    </w:p>
    <w:p w14:paraId="49481FE1" w14:textId="4D8791AD" w:rsidR="008910BF" w:rsidRPr="00227F7A" w:rsidRDefault="4C0EB3F5" w:rsidP="1184647C">
      <w:pPr>
        <w:pStyle w:val="ListParagraph"/>
        <w:numPr>
          <w:ilvl w:val="0"/>
          <w:numId w:val="12"/>
        </w:numPr>
        <w:spacing w:before="240" w:after="240"/>
      </w:pPr>
      <w:r w:rsidRPr="00227F7A">
        <w:t>Integrar com bases nacionais de identidade</w:t>
      </w:r>
    </w:p>
    <w:p w14:paraId="58C5A7C4" w14:textId="54C46796" w:rsidR="008910BF" w:rsidRPr="00227F7A" w:rsidRDefault="008910BF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049B5D15" w14:textId="58291D74" w:rsidR="008910BF" w:rsidRPr="00227F7A" w:rsidRDefault="008910BF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28EE1A16" w14:textId="445B5DC8" w:rsidR="008910BF" w:rsidRPr="00227F7A" w:rsidRDefault="008910BF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46F173F8" w14:textId="1134C23E" w:rsidR="008910BF" w:rsidRPr="00227F7A" w:rsidRDefault="008910BF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08FF87F9" w14:textId="6C2C9C04" w:rsidR="008910BF" w:rsidRPr="00227F7A" w:rsidRDefault="008910BF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1FE7F006" w14:textId="6E7281D3" w:rsidR="008910BF" w:rsidRPr="00227F7A" w:rsidRDefault="008910BF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color w:val="000000" w:themeColor="text1"/>
        </w:rPr>
      </w:pPr>
    </w:p>
    <w:p w14:paraId="31CD0C16" w14:textId="08BECF7D" w:rsidR="008910BF" w:rsidRPr="00227F7A" w:rsidRDefault="008910BF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6A7B3F63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2EEAFBEA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7E47E95B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061C0BC2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69B28C26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42D2DF3C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459BE43C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295FFA7A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04CDF80F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29846AA5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29022BD1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4607814C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135197AF" w14:textId="77777777" w:rsidR="007D4626" w:rsidRPr="00227F7A" w:rsidRDefault="007D4626" w:rsidP="118464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 w:themeColor="text1"/>
        </w:rPr>
      </w:pPr>
    </w:p>
    <w:p w14:paraId="6BDFDFC2" w14:textId="4906D11C" w:rsidR="008910BF" w:rsidRPr="00227F7A" w:rsidRDefault="7CB08DAB" w:rsidP="00BD2A38">
      <w:pPr>
        <w:pStyle w:val="Heading1"/>
        <w:ind w:left="0" w:firstLine="0"/>
      </w:pPr>
      <w:bookmarkStart w:id="39" w:name="_Toc202735223"/>
      <w:r w:rsidRPr="00227F7A">
        <w:rPr>
          <w:smallCaps w:val="0"/>
        </w:rPr>
        <w:lastRenderedPageBreak/>
        <w:t>REFERÊNCIAS BIBLIOGRÁFICAS</w:t>
      </w:r>
      <w:bookmarkEnd w:id="39"/>
      <w:r w:rsidRPr="00227F7A">
        <w:rPr>
          <w:smallCaps w:val="0"/>
        </w:rPr>
        <w:t xml:space="preserve"> </w:t>
      </w:r>
    </w:p>
    <w:p w14:paraId="4A52B612" w14:textId="75EED166" w:rsidR="083541BD" w:rsidRPr="00227F7A" w:rsidRDefault="083541BD" w:rsidP="1184647C">
      <w:pPr>
        <w:spacing w:before="240" w:after="240"/>
      </w:pPr>
      <w:r w:rsidRPr="00227F7A">
        <w:t xml:space="preserve">GOODFELLOW, Ian; BENGIO, </w:t>
      </w:r>
      <w:proofErr w:type="spellStart"/>
      <w:r w:rsidRPr="00227F7A">
        <w:t>Yoshua</w:t>
      </w:r>
      <w:proofErr w:type="spellEnd"/>
      <w:r w:rsidRPr="00227F7A">
        <w:t>; COURVILLE, Aaron. </w:t>
      </w:r>
      <w:proofErr w:type="spellStart"/>
      <w:r w:rsidRPr="00227F7A">
        <w:rPr>
          <w:b/>
          <w:bCs/>
        </w:rPr>
        <w:t>Deep</w:t>
      </w:r>
      <w:proofErr w:type="spellEnd"/>
      <w:r w:rsidRPr="00227F7A">
        <w:rPr>
          <w:b/>
          <w:bCs/>
        </w:rPr>
        <w:t xml:space="preserve"> </w:t>
      </w:r>
      <w:proofErr w:type="spellStart"/>
      <w:r w:rsidRPr="00227F7A">
        <w:rPr>
          <w:b/>
          <w:bCs/>
        </w:rPr>
        <w:t>Learning</w:t>
      </w:r>
      <w:proofErr w:type="spellEnd"/>
      <w:r w:rsidRPr="00227F7A">
        <w:t xml:space="preserve">. Cambridge: MIT </w:t>
      </w:r>
      <w:proofErr w:type="spellStart"/>
      <w:r w:rsidRPr="00227F7A">
        <w:t>Press</w:t>
      </w:r>
      <w:proofErr w:type="spellEnd"/>
      <w:r w:rsidRPr="00227F7A">
        <w:t>, 2016.</w:t>
      </w:r>
    </w:p>
    <w:p w14:paraId="37DEDF39" w14:textId="52412948" w:rsidR="083541BD" w:rsidRPr="00227F7A" w:rsidRDefault="083541BD" w:rsidP="1184647C">
      <w:pPr>
        <w:spacing w:before="240" w:after="240"/>
      </w:pPr>
      <w:r w:rsidRPr="00227F7A">
        <w:t>PHILIPE, Jean. </w:t>
      </w:r>
      <w:r w:rsidRPr="00227F7A">
        <w:rPr>
          <w:b/>
          <w:bCs/>
        </w:rPr>
        <w:t>Autenticação de Dois Fatores: conceitos, desafios e aplicações</w:t>
      </w:r>
      <w:r w:rsidRPr="00227F7A">
        <w:t>. Revista Brasileira de Segurança Digital, São Paulo, v. 8, n. 2, p. 45–52, 2017.</w:t>
      </w:r>
    </w:p>
    <w:p w14:paraId="027FFF4B" w14:textId="0860E381" w:rsidR="083541BD" w:rsidRPr="00227F7A" w:rsidRDefault="083541BD" w:rsidP="1184647C">
      <w:pPr>
        <w:spacing w:before="240" w:after="240"/>
      </w:pPr>
      <w:r w:rsidRPr="00227F7A">
        <w:t>GOOGLE CLOUD. </w:t>
      </w:r>
      <w:proofErr w:type="spellStart"/>
      <w:r w:rsidRPr="00227F7A">
        <w:rPr>
          <w:b/>
          <w:bCs/>
        </w:rPr>
        <w:t>Firebase</w:t>
      </w:r>
      <w:proofErr w:type="spellEnd"/>
      <w:r w:rsidRPr="00227F7A">
        <w:rPr>
          <w:b/>
          <w:bCs/>
        </w:rPr>
        <w:t xml:space="preserve"> </w:t>
      </w:r>
      <w:proofErr w:type="spellStart"/>
      <w:r w:rsidRPr="00227F7A">
        <w:rPr>
          <w:b/>
          <w:bCs/>
        </w:rPr>
        <w:t>Documentation</w:t>
      </w:r>
      <w:proofErr w:type="spellEnd"/>
      <w:r w:rsidRPr="00227F7A">
        <w:t xml:space="preserve">. Disponível em: </w:t>
      </w:r>
      <w:hyperlink r:id="rId13">
        <w:r w:rsidRPr="00227F7A">
          <w:rPr>
            <w:rStyle w:val="Hyperlink"/>
          </w:rPr>
          <w:t>https://firebase.google.com/docs</w:t>
        </w:r>
      </w:hyperlink>
      <w:r w:rsidRPr="00227F7A">
        <w:t>. Acesso em: 28 jun. 2025.</w:t>
      </w:r>
    </w:p>
    <w:p w14:paraId="1DD5B57E" w14:textId="58FE368F" w:rsidR="083541BD" w:rsidRPr="00227F7A" w:rsidRDefault="083541BD" w:rsidP="1184647C">
      <w:pPr>
        <w:spacing w:before="240" w:after="240"/>
      </w:pPr>
      <w:r w:rsidRPr="00227F7A">
        <w:t>TWILIO. </w:t>
      </w:r>
      <w:proofErr w:type="spellStart"/>
      <w:r w:rsidRPr="00227F7A">
        <w:rPr>
          <w:b/>
          <w:bCs/>
        </w:rPr>
        <w:t>Twilio</w:t>
      </w:r>
      <w:proofErr w:type="spellEnd"/>
      <w:r w:rsidRPr="00227F7A">
        <w:rPr>
          <w:b/>
          <w:bCs/>
        </w:rPr>
        <w:t xml:space="preserve"> </w:t>
      </w:r>
      <w:proofErr w:type="spellStart"/>
      <w:r w:rsidRPr="00227F7A">
        <w:rPr>
          <w:b/>
          <w:bCs/>
        </w:rPr>
        <w:t>Messaging</w:t>
      </w:r>
      <w:proofErr w:type="spellEnd"/>
      <w:r w:rsidRPr="00227F7A">
        <w:rPr>
          <w:b/>
          <w:bCs/>
        </w:rPr>
        <w:t xml:space="preserve"> API </w:t>
      </w:r>
      <w:proofErr w:type="spellStart"/>
      <w:r w:rsidRPr="00227F7A">
        <w:rPr>
          <w:b/>
          <w:bCs/>
        </w:rPr>
        <w:t>Documentation</w:t>
      </w:r>
      <w:proofErr w:type="spellEnd"/>
      <w:r w:rsidRPr="00227F7A">
        <w:t xml:space="preserve">. Disponível em: </w:t>
      </w:r>
      <w:hyperlink r:id="rId14">
        <w:r w:rsidRPr="00227F7A">
          <w:rPr>
            <w:rStyle w:val="Hyperlink"/>
          </w:rPr>
          <w:t>https://www.twilio.com/docs/sms</w:t>
        </w:r>
      </w:hyperlink>
      <w:r w:rsidRPr="00227F7A">
        <w:t>. Acesso em: 28 jun. 2025.</w:t>
      </w:r>
    </w:p>
    <w:p w14:paraId="6646DF22" w14:textId="34C5B7FD" w:rsidR="083541BD" w:rsidRPr="00227F7A" w:rsidRDefault="083541BD" w:rsidP="1184647C">
      <w:pPr>
        <w:spacing w:before="240" w:after="240"/>
      </w:pPr>
      <w:r w:rsidRPr="00227F7A">
        <w:t>PYLON, Lucas. </w:t>
      </w:r>
      <w:r w:rsidRPr="00227F7A">
        <w:rPr>
          <w:b/>
          <w:bCs/>
        </w:rPr>
        <w:t xml:space="preserve">Desenvolvimento Web com </w:t>
      </w:r>
      <w:proofErr w:type="spellStart"/>
      <w:r w:rsidRPr="00227F7A">
        <w:rPr>
          <w:b/>
          <w:bCs/>
        </w:rPr>
        <w:t>React</w:t>
      </w:r>
      <w:proofErr w:type="spellEnd"/>
      <w:r w:rsidRPr="00227F7A">
        <w:rPr>
          <w:b/>
          <w:bCs/>
        </w:rPr>
        <w:t xml:space="preserve"> e </w:t>
      </w:r>
      <w:proofErr w:type="spellStart"/>
      <w:r w:rsidRPr="00227F7A">
        <w:rPr>
          <w:b/>
          <w:bCs/>
        </w:rPr>
        <w:t>Firebase</w:t>
      </w:r>
      <w:proofErr w:type="spellEnd"/>
      <w:r w:rsidRPr="00227F7A">
        <w:t xml:space="preserve">. São Paulo: </w:t>
      </w:r>
      <w:proofErr w:type="spellStart"/>
      <w:r w:rsidRPr="00227F7A">
        <w:t>Novatec</w:t>
      </w:r>
      <w:proofErr w:type="spellEnd"/>
      <w:r w:rsidRPr="00227F7A">
        <w:t xml:space="preserve"> Editora, 2022.</w:t>
      </w:r>
    </w:p>
    <w:p w14:paraId="6861D905" w14:textId="0FC107E9" w:rsidR="083541BD" w:rsidRPr="00227F7A" w:rsidRDefault="083541BD" w:rsidP="1184647C">
      <w:pPr>
        <w:spacing w:before="240" w:after="240"/>
      </w:pPr>
      <w:r w:rsidRPr="00227F7A">
        <w:t>UNITEL. </w:t>
      </w:r>
      <w:r w:rsidRPr="00227F7A">
        <w:rPr>
          <w:b/>
          <w:bCs/>
        </w:rPr>
        <w:t>Termos de Adesão e Requisitos de Cadastro</w:t>
      </w:r>
      <w:r w:rsidRPr="00227F7A">
        <w:t xml:space="preserve">. Disponível em: </w:t>
      </w:r>
      <w:hyperlink r:id="rId15">
        <w:r w:rsidRPr="00227F7A">
          <w:rPr>
            <w:rStyle w:val="Hyperlink"/>
          </w:rPr>
          <w:t>https://www.unitel.ao</w:t>
        </w:r>
      </w:hyperlink>
      <w:r w:rsidRPr="00227F7A">
        <w:t>. Acesso em: 27 jun. 2025.</w:t>
      </w:r>
    </w:p>
    <w:p w14:paraId="27ED481C" w14:textId="04F558C3" w:rsidR="083541BD" w:rsidRPr="00227F7A" w:rsidRDefault="083541BD" w:rsidP="1184647C">
      <w:pPr>
        <w:spacing w:before="240" w:after="240"/>
      </w:pPr>
      <w:r w:rsidRPr="00227F7A">
        <w:t>KNOWYOURCUSTOMER.IO. </w:t>
      </w:r>
      <w:proofErr w:type="spellStart"/>
      <w:r w:rsidRPr="00227F7A">
        <w:rPr>
          <w:b/>
          <w:bCs/>
        </w:rPr>
        <w:t>Solutions</w:t>
      </w:r>
      <w:proofErr w:type="spellEnd"/>
      <w:r w:rsidRPr="00227F7A">
        <w:rPr>
          <w:b/>
          <w:bCs/>
        </w:rPr>
        <w:t xml:space="preserve"> for </w:t>
      </w:r>
      <w:proofErr w:type="spellStart"/>
      <w:r w:rsidRPr="00227F7A">
        <w:rPr>
          <w:b/>
          <w:bCs/>
        </w:rPr>
        <w:t>Identity</w:t>
      </w:r>
      <w:proofErr w:type="spellEnd"/>
      <w:r w:rsidRPr="00227F7A">
        <w:rPr>
          <w:b/>
          <w:bCs/>
        </w:rPr>
        <w:t xml:space="preserve"> </w:t>
      </w:r>
      <w:proofErr w:type="spellStart"/>
      <w:r w:rsidRPr="00227F7A">
        <w:rPr>
          <w:b/>
          <w:bCs/>
        </w:rPr>
        <w:t>Verification</w:t>
      </w:r>
      <w:proofErr w:type="spellEnd"/>
      <w:r w:rsidRPr="00227F7A">
        <w:t xml:space="preserve">. Disponível em: </w:t>
      </w:r>
      <w:hyperlink r:id="rId16">
        <w:r w:rsidRPr="00227F7A">
          <w:rPr>
            <w:rStyle w:val="Hyperlink"/>
          </w:rPr>
          <w:t>https://www.knowyourcustomer.io</w:t>
        </w:r>
      </w:hyperlink>
      <w:r w:rsidRPr="00227F7A">
        <w:t>. Acesso em: 27 jun. 2025.</w:t>
      </w:r>
    </w:p>
    <w:p w14:paraId="417A77E5" w14:textId="52401BEB" w:rsidR="083541BD" w:rsidRPr="00227F7A" w:rsidRDefault="083541BD" w:rsidP="1184647C">
      <w:pPr>
        <w:spacing w:before="240" w:after="240"/>
      </w:pPr>
      <w:r w:rsidRPr="00227F7A">
        <w:t>TRUECALLER. </w:t>
      </w:r>
      <w:proofErr w:type="spellStart"/>
      <w:r w:rsidRPr="00227F7A">
        <w:rPr>
          <w:b/>
          <w:bCs/>
        </w:rPr>
        <w:t>Truecaller</w:t>
      </w:r>
      <w:proofErr w:type="spellEnd"/>
      <w:r w:rsidRPr="00227F7A">
        <w:rPr>
          <w:b/>
          <w:bCs/>
        </w:rPr>
        <w:t xml:space="preserve"> </w:t>
      </w:r>
      <w:proofErr w:type="spellStart"/>
      <w:r w:rsidRPr="00227F7A">
        <w:rPr>
          <w:b/>
          <w:bCs/>
        </w:rPr>
        <w:t>Privacy</w:t>
      </w:r>
      <w:proofErr w:type="spellEnd"/>
      <w:r w:rsidRPr="00227F7A">
        <w:rPr>
          <w:b/>
          <w:bCs/>
        </w:rPr>
        <w:t xml:space="preserve"> </w:t>
      </w:r>
      <w:proofErr w:type="spellStart"/>
      <w:r w:rsidRPr="00227F7A">
        <w:rPr>
          <w:b/>
          <w:bCs/>
        </w:rPr>
        <w:t>Policy</w:t>
      </w:r>
      <w:proofErr w:type="spellEnd"/>
      <w:r w:rsidRPr="00227F7A">
        <w:rPr>
          <w:b/>
          <w:bCs/>
        </w:rPr>
        <w:t xml:space="preserve"> </w:t>
      </w:r>
      <w:proofErr w:type="spellStart"/>
      <w:r w:rsidRPr="00227F7A">
        <w:rPr>
          <w:b/>
          <w:bCs/>
        </w:rPr>
        <w:t>and</w:t>
      </w:r>
      <w:proofErr w:type="spellEnd"/>
      <w:r w:rsidRPr="00227F7A">
        <w:rPr>
          <w:b/>
          <w:bCs/>
        </w:rPr>
        <w:t xml:space="preserve"> </w:t>
      </w:r>
      <w:proofErr w:type="spellStart"/>
      <w:r w:rsidRPr="00227F7A">
        <w:rPr>
          <w:b/>
          <w:bCs/>
        </w:rPr>
        <w:t>Verification</w:t>
      </w:r>
      <w:proofErr w:type="spellEnd"/>
      <w:r w:rsidRPr="00227F7A">
        <w:rPr>
          <w:b/>
          <w:bCs/>
        </w:rPr>
        <w:t xml:space="preserve"> </w:t>
      </w:r>
      <w:proofErr w:type="spellStart"/>
      <w:r w:rsidRPr="00227F7A">
        <w:rPr>
          <w:b/>
          <w:bCs/>
        </w:rPr>
        <w:t>Tools</w:t>
      </w:r>
      <w:proofErr w:type="spellEnd"/>
      <w:r w:rsidRPr="00227F7A">
        <w:t xml:space="preserve">. Disponível em: </w:t>
      </w:r>
      <w:hyperlink r:id="rId17">
        <w:r w:rsidRPr="00227F7A">
          <w:rPr>
            <w:rStyle w:val="Hyperlink"/>
          </w:rPr>
          <w:t>https://www.truecaller.com</w:t>
        </w:r>
      </w:hyperlink>
      <w:r w:rsidRPr="00227F7A">
        <w:t>. Acesso em: 27 jun. 2025.</w:t>
      </w:r>
      <w:bookmarkEnd w:id="27"/>
    </w:p>
    <w:p w14:paraId="041DFB88" w14:textId="3B3A9C3F" w:rsidR="1184647C" w:rsidRPr="00227F7A" w:rsidRDefault="1184647C" w:rsidP="1184647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 w:themeColor="text1"/>
        </w:rPr>
      </w:pPr>
    </w:p>
    <w:p w14:paraId="41F9AE5E" w14:textId="77777777" w:rsidR="008910BF" w:rsidRPr="00227F7A" w:rsidRDefault="008910BF"/>
    <w:p w14:paraId="00F03A6D" w14:textId="77777777" w:rsidR="008910BF" w:rsidRPr="00227F7A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 w:hanging="709"/>
        <w:jc w:val="left"/>
        <w:rPr>
          <w:color w:val="000000"/>
        </w:rPr>
      </w:pPr>
    </w:p>
    <w:p w14:paraId="3172AEBB" w14:textId="77777777" w:rsidR="0048762C" w:rsidRPr="00227F7A" w:rsidRDefault="0048762C" w:rsidP="0048762C">
      <w:pPr>
        <w:sectPr w:rsidR="0048762C" w:rsidRPr="00227F7A" w:rsidSect="0048762C">
          <w:headerReference w:type="default" r:id="rId18"/>
          <w:pgSz w:w="11906" w:h="16838"/>
          <w:pgMar w:top="1440" w:right="1440" w:bottom="1440" w:left="1440" w:header="720" w:footer="720" w:gutter="0"/>
          <w:cols w:space="360"/>
          <w:docGrid w:linePitch="360"/>
        </w:sectPr>
      </w:pPr>
      <w:r w:rsidRPr="00227F7A">
        <w:t xml:space="preserve">Link para o repositório: </w:t>
      </w:r>
      <w:hyperlink r:id="rId19" w:history="1">
        <w:r w:rsidRPr="00227F7A">
          <w:rPr>
            <w:rStyle w:val="Hyperlink"/>
          </w:rPr>
          <w:t>https://github.com/puppet-mjx/Projecto-ES2</w:t>
        </w:r>
      </w:hyperlink>
    </w:p>
    <w:p w14:paraId="6930E822" w14:textId="77777777" w:rsidR="008910BF" w:rsidRDefault="008910B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sectPr w:rsidR="008910BF" w:rsidSect="00B74D8E">
      <w:headerReference w:type="default" r:id="rId20"/>
      <w:headerReference w:type="first" r:id="rId21"/>
      <w:pgSz w:w="11906" w:h="16838"/>
      <w:pgMar w:top="1701" w:right="1134" w:bottom="1134" w:left="1701" w:header="709" w:footer="709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96DC3" w14:textId="77777777" w:rsidR="00431F15" w:rsidRPr="00227F7A" w:rsidRDefault="00431F15">
      <w:r w:rsidRPr="00227F7A">
        <w:separator/>
      </w:r>
    </w:p>
  </w:endnote>
  <w:endnote w:type="continuationSeparator" w:id="0">
    <w:p w14:paraId="64D12F73" w14:textId="77777777" w:rsidR="00431F15" w:rsidRPr="00227F7A" w:rsidRDefault="00431F15">
      <w:r w:rsidRPr="00227F7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5A008" w14:textId="77777777" w:rsidR="00431F15" w:rsidRPr="00227F7A" w:rsidRDefault="00431F15">
      <w:r w:rsidRPr="00227F7A">
        <w:separator/>
      </w:r>
    </w:p>
  </w:footnote>
  <w:footnote w:type="continuationSeparator" w:id="0">
    <w:p w14:paraId="4E2584DB" w14:textId="77777777" w:rsidR="00431F15" w:rsidRPr="00227F7A" w:rsidRDefault="00431F15">
      <w:r w:rsidRPr="00227F7A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6369588"/>
      <w:docPartObj>
        <w:docPartGallery w:val="Page Numbers (Top of Page)"/>
        <w:docPartUnique/>
      </w:docPartObj>
    </w:sdtPr>
    <w:sdtContent>
      <w:p w14:paraId="3346EB9B" w14:textId="77777777" w:rsidR="00B5270F" w:rsidRPr="00227F7A" w:rsidRDefault="00B5270F">
        <w:pPr>
          <w:pStyle w:val="Header"/>
          <w:jc w:val="right"/>
        </w:pPr>
      </w:p>
      <w:p w14:paraId="562184BE" w14:textId="667861A5" w:rsidR="00B5270F" w:rsidRPr="00227F7A" w:rsidRDefault="00B5270F">
        <w:pPr>
          <w:pStyle w:val="Header"/>
          <w:jc w:val="right"/>
        </w:pPr>
      </w:p>
    </w:sdtContent>
  </w:sdt>
  <w:p w14:paraId="20E36DAB" w14:textId="77777777" w:rsidR="008910BF" w:rsidRPr="00227F7A" w:rsidRDefault="008910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5E093" w14:textId="77777777" w:rsidR="008910BF" w:rsidRPr="00227F7A" w:rsidRDefault="008910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000000" w:themeColor="text1"/>
      </w:rPr>
      <w:id w:val="-1764138161"/>
      <w:docPartObj>
        <w:docPartGallery w:val="Page Numbers (Top of Page)"/>
        <w:docPartUnique/>
      </w:docPartObj>
    </w:sdtPr>
    <w:sdtContent>
      <w:p w14:paraId="17A6122E" w14:textId="77777777" w:rsidR="0048762C" w:rsidRPr="00227F7A" w:rsidRDefault="0048762C">
        <w:pPr>
          <w:pStyle w:val="Header"/>
          <w:jc w:val="right"/>
          <w:rPr>
            <w:color w:val="000000" w:themeColor="text1"/>
          </w:rPr>
        </w:pPr>
        <w:r w:rsidRPr="00227F7A">
          <w:rPr>
            <w:color w:val="000000" w:themeColor="text1"/>
          </w:rPr>
          <w:fldChar w:fldCharType="begin"/>
        </w:r>
        <w:r w:rsidRPr="00227F7A">
          <w:rPr>
            <w:color w:val="000000" w:themeColor="text1"/>
          </w:rPr>
          <w:instrText xml:space="preserve"> PAGE   \* MERGEFORMAT </w:instrText>
        </w:r>
        <w:r w:rsidRPr="00227F7A">
          <w:rPr>
            <w:color w:val="000000" w:themeColor="text1"/>
          </w:rPr>
          <w:fldChar w:fldCharType="separate"/>
        </w:r>
        <w:r w:rsidRPr="00227F7A">
          <w:rPr>
            <w:color w:val="000000" w:themeColor="text1"/>
          </w:rPr>
          <w:t>2</w:t>
        </w:r>
        <w:r w:rsidRPr="00227F7A">
          <w:rPr>
            <w:color w:val="000000" w:themeColor="text1"/>
          </w:rPr>
          <w:fldChar w:fldCharType="end"/>
        </w:r>
      </w:p>
    </w:sdtContent>
  </w:sdt>
  <w:p w14:paraId="591424CF" w14:textId="77777777" w:rsidR="0048762C" w:rsidRPr="00227F7A" w:rsidRDefault="0048762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2828561"/>
      <w:docPartObj>
        <w:docPartGallery w:val="Page Numbers (Top of Page)"/>
        <w:docPartUnique/>
      </w:docPartObj>
    </w:sdtPr>
    <w:sdtContent>
      <w:p w14:paraId="1C42D042" w14:textId="71FDB107" w:rsidR="00B74D8E" w:rsidRPr="00227F7A" w:rsidRDefault="00B74D8E">
        <w:pPr>
          <w:pStyle w:val="Header"/>
          <w:jc w:val="right"/>
        </w:pPr>
        <w:r w:rsidRPr="00227F7A">
          <w:fldChar w:fldCharType="begin"/>
        </w:r>
        <w:r w:rsidRPr="00227F7A">
          <w:instrText xml:space="preserve"> PAGE   \* MERGEFORMAT </w:instrText>
        </w:r>
        <w:r w:rsidRPr="00227F7A">
          <w:fldChar w:fldCharType="separate"/>
        </w:r>
        <w:r w:rsidRPr="00227F7A">
          <w:t>2</w:t>
        </w:r>
        <w:r w:rsidRPr="00227F7A">
          <w:fldChar w:fldCharType="end"/>
        </w:r>
      </w:p>
    </w:sdtContent>
  </w:sdt>
  <w:p w14:paraId="4AE5B7AF" w14:textId="72C8CBE4" w:rsidR="008910BF" w:rsidRPr="00227F7A" w:rsidRDefault="008910BF" w:rsidP="00B5270F">
    <w:pPr>
      <w:pBdr>
        <w:top w:val="nil"/>
        <w:left w:val="nil"/>
        <w:bottom w:val="nil"/>
        <w:right w:val="nil"/>
        <w:between w:val="nil"/>
      </w:pBdr>
      <w:tabs>
        <w:tab w:val="left" w:pos="1738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EDD17" w14:textId="77777777" w:rsidR="008910BF" w:rsidRPr="00227F7A" w:rsidRDefault="00C94EA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 w:rsidRPr="00227F7A">
      <w:rPr>
        <w:color w:val="000000"/>
      </w:rPr>
      <w:fldChar w:fldCharType="begin"/>
    </w:r>
    <w:r w:rsidRPr="00227F7A">
      <w:rPr>
        <w:color w:val="000000"/>
      </w:rPr>
      <w:instrText>PAGE</w:instrText>
    </w:r>
    <w:r w:rsidRPr="00227F7A">
      <w:rPr>
        <w:color w:val="000000"/>
      </w:rPr>
      <w:fldChar w:fldCharType="separate"/>
    </w:r>
    <w:r w:rsidRPr="00227F7A">
      <w:rPr>
        <w:color w:val="000000"/>
      </w:rPr>
      <w:fldChar w:fldCharType="end"/>
    </w:r>
  </w:p>
  <w:p w14:paraId="63966B72" w14:textId="77777777" w:rsidR="008910BF" w:rsidRPr="00227F7A" w:rsidRDefault="008910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13957"/>
    <w:multiLevelType w:val="hybridMultilevel"/>
    <w:tmpl w:val="FFFFFFFF"/>
    <w:lvl w:ilvl="0" w:tplc="660C5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464E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2E1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482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84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B40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6D1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083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0A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8D020"/>
    <w:multiLevelType w:val="hybridMultilevel"/>
    <w:tmpl w:val="FFFFFFFF"/>
    <w:lvl w:ilvl="0" w:tplc="A670C9BA">
      <w:start w:val="1"/>
      <w:numFmt w:val="lowerLetter"/>
      <w:lvlText w:val="%1)"/>
      <w:lvlJc w:val="left"/>
      <w:pPr>
        <w:ind w:left="720" w:hanging="360"/>
      </w:pPr>
    </w:lvl>
    <w:lvl w:ilvl="1" w:tplc="7C94998A">
      <w:start w:val="1"/>
      <w:numFmt w:val="lowerLetter"/>
      <w:lvlText w:val="%2."/>
      <w:lvlJc w:val="left"/>
      <w:pPr>
        <w:ind w:left="1440" w:hanging="360"/>
      </w:pPr>
    </w:lvl>
    <w:lvl w:ilvl="2" w:tplc="E2DE1D1C">
      <w:start w:val="1"/>
      <w:numFmt w:val="lowerRoman"/>
      <w:lvlText w:val="%3."/>
      <w:lvlJc w:val="right"/>
      <w:pPr>
        <w:ind w:left="2160" w:hanging="180"/>
      </w:pPr>
    </w:lvl>
    <w:lvl w:ilvl="3" w:tplc="3D0A35EA">
      <w:start w:val="1"/>
      <w:numFmt w:val="decimal"/>
      <w:lvlText w:val="%4."/>
      <w:lvlJc w:val="left"/>
      <w:pPr>
        <w:ind w:left="2880" w:hanging="360"/>
      </w:pPr>
    </w:lvl>
    <w:lvl w:ilvl="4" w:tplc="E418F25C">
      <w:start w:val="1"/>
      <w:numFmt w:val="lowerLetter"/>
      <w:lvlText w:val="%5."/>
      <w:lvlJc w:val="left"/>
      <w:pPr>
        <w:ind w:left="3600" w:hanging="360"/>
      </w:pPr>
    </w:lvl>
    <w:lvl w:ilvl="5" w:tplc="32C4D122">
      <w:start w:val="1"/>
      <w:numFmt w:val="lowerRoman"/>
      <w:lvlText w:val="%6."/>
      <w:lvlJc w:val="right"/>
      <w:pPr>
        <w:ind w:left="4320" w:hanging="180"/>
      </w:pPr>
    </w:lvl>
    <w:lvl w:ilvl="6" w:tplc="AEFA4618">
      <w:start w:val="1"/>
      <w:numFmt w:val="decimal"/>
      <w:lvlText w:val="%7."/>
      <w:lvlJc w:val="left"/>
      <w:pPr>
        <w:ind w:left="5040" w:hanging="360"/>
      </w:pPr>
    </w:lvl>
    <w:lvl w:ilvl="7" w:tplc="739A784C">
      <w:start w:val="1"/>
      <w:numFmt w:val="lowerLetter"/>
      <w:lvlText w:val="%8."/>
      <w:lvlJc w:val="left"/>
      <w:pPr>
        <w:ind w:left="5760" w:hanging="360"/>
      </w:pPr>
    </w:lvl>
    <w:lvl w:ilvl="8" w:tplc="7D5A4E3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46A00"/>
    <w:multiLevelType w:val="hybridMultilevel"/>
    <w:tmpl w:val="FFFFFFFF"/>
    <w:lvl w:ilvl="0" w:tplc="BA7C9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5A1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B450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0C1D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6E47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8A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4A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8CD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A4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A88D1"/>
    <w:multiLevelType w:val="hybridMultilevel"/>
    <w:tmpl w:val="FFFFFFFF"/>
    <w:lvl w:ilvl="0" w:tplc="767A9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6C0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D48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6EF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DA3B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C498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968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A7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41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71DCB"/>
    <w:multiLevelType w:val="multilevel"/>
    <w:tmpl w:val="FFFFFFFF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CE591B9"/>
    <w:multiLevelType w:val="hybridMultilevel"/>
    <w:tmpl w:val="FFFFFFFF"/>
    <w:lvl w:ilvl="0" w:tplc="B87AD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4B4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AEC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1E70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C60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82C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CB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29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D0F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17AB2"/>
    <w:multiLevelType w:val="hybridMultilevel"/>
    <w:tmpl w:val="FFFFFFFF"/>
    <w:lvl w:ilvl="0" w:tplc="C31CB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1A3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F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89D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94E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747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6F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C8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240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E1704"/>
    <w:multiLevelType w:val="hybridMultilevel"/>
    <w:tmpl w:val="FFFFFFFF"/>
    <w:lvl w:ilvl="0" w:tplc="0A0A9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0CA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27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E7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8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ECE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AC7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165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51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0222E"/>
    <w:multiLevelType w:val="hybridMultilevel"/>
    <w:tmpl w:val="FFFFFFFF"/>
    <w:lvl w:ilvl="0" w:tplc="1910F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CEB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AA3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879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2A59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909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102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C68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508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562FC"/>
    <w:multiLevelType w:val="hybridMultilevel"/>
    <w:tmpl w:val="FFFFFFFF"/>
    <w:lvl w:ilvl="0" w:tplc="B734D9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9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48E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E23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5AD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024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60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C18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41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7269A"/>
    <w:multiLevelType w:val="multilevel"/>
    <w:tmpl w:val="FFFFFFFF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56BD0D"/>
    <w:multiLevelType w:val="hybridMultilevel"/>
    <w:tmpl w:val="FFFFFFFF"/>
    <w:lvl w:ilvl="0" w:tplc="41EC4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2DF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1647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A8C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A3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5C5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C3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AE5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A66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71D06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1071349"/>
    <w:multiLevelType w:val="hybridMultilevel"/>
    <w:tmpl w:val="FFFFFFFF"/>
    <w:lvl w:ilvl="0" w:tplc="FAD42624">
      <w:start w:val="1"/>
      <w:numFmt w:val="lowerLetter"/>
      <w:lvlText w:val="%1)"/>
      <w:lvlJc w:val="left"/>
      <w:pPr>
        <w:ind w:left="720" w:hanging="360"/>
      </w:pPr>
    </w:lvl>
    <w:lvl w:ilvl="1" w:tplc="AD589476">
      <w:start w:val="1"/>
      <w:numFmt w:val="lowerLetter"/>
      <w:lvlText w:val="%2."/>
      <w:lvlJc w:val="left"/>
      <w:pPr>
        <w:ind w:left="1440" w:hanging="360"/>
      </w:pPr>
    </w:lvl>
    <w:lvl w:ilvl="2" w:tplc="D982E786">
      <w:start w:val="1"/>
      <w:numFmt w:val="lowerRoman"/>
      <w:lvlText w:val="%3."/>
      <w:lvlJc w:val="right"/>
      <w:pPr>
        <w:ind w:left="2160" w:hanging="180"/>
      </w:pPr>
    </w:lvl>
    <w:lvl w:ilvl="3" w:tplc="C1346A44">
      <w:start w:val="1"/>
      <w:numFmt w:val="decimal"/>
      <w:lvlText w:val="%4."/>
      <w:lvlJc w:val="left"/>
      <w:pPr>
        <w:ind w:left="2880" w:hanging="360"/>
      </w:pPr>
    </w:lvl>
    <w:lvl w:ilvl="4" w:tplc="4B60FE92">
      <w:start w:val="1"/>
      <w:numFmt w:val="lowerLetter"/>
      <w:lvlText w:val="%5."/>
      <w:lvlJc w:val="left"/>
      <w:pPr>
        <w:ind w:left="3600" w:hanging="360"/>
      </w:pPr>
    </w:lvl>
    <w:lvl w:ilvl="5" w:tplc="CF300470">
      <w:start w:val="1"/>
      <w:numFmt w:val="lowerRoman"/>
      <w:lvlText w:val="%6."/>
      <w:lvlJc w:val="right"/>
      <w:pPr>
        <w:ind w:left="4320" w:hanging="180"/>
      </w:pPr>
    </w:lvl>
    <w:lvl w:ilvl="6" w:tplc="9B220428">
      <w:start w:val="1"/>
      <w:numFmt w:val="decimal"/>
      <w:lvlText w:val="%7."/>
      <w:lvlJc w:val="left"/>
      <w:pPr>
        <w:ind w:left="5040" w:hanging="360"/>
      </w:pPr>
    </w:lvl>
    <w:lvl w:ilvl="7" w:tplc="C65EA1C4">
      <w:start w:val="1"/>
      <w:numFmt w:val="lowerLetter"/>
      <w:lvlText w:val="%8."/>
      <w:lvlJc w:val="left"/>
      <w:pPr>
        <w:ind w:left="5760" w:hanging="360"/>
      </w:pPr>
    </w:lvl>
    <w:lvl w:ilvl="8" w:tplc="43DEE6D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C2F7A"/>
    <w:multiLevelType w:val="hybridMultilevel"/>
    <w:tmpl w:val="FFFFFFFF"/>
    <w:lvl w:ilvl="0" w:tplc="24DEA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6E0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85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26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21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344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0E9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0A0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4D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41683"/>
    <w:multiLevelType w:val="multilevel"/>
    <w:tmpl w:val="FFFFFFFF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6" w15:restartNumberingAfterBreak="0">
    <w:nsid w:val="7864E037"/>
    <w:multiLevelType w:val="hybridMultilevel"/>
    <w:tmpl w:val="FFFFFFFF"/>
    <w:lvl w:ilvl="0" w:tplc="9E2EBD70">
      <w:start w:val="1"/>
      <w:numFmt w:val="decimal"/>
      <w:lvlText w:val="%1."/>
      <w:lvlJc w:val="left"/>
      <w:pPr>
        <w:ind w:left="720" w:hanging="360"/>
      </w:pPr>
    </w:lvl>
    <w:lvl w:ilvl="1" w:tplc="0FE047BA">
      <w:start w:val="1"/>
      <w:numFmt w:val="lowerLetter"/>
      <w:lvlText w:val="%2."/>
      <w:lvlJc w:val="left"/>
      <w:pPr>
        <w:ind w:left="1440" w:hanging="360"/>
      </w:pPr>
    </w:lvl>
    <w:lvl w:ilvl="2" w:tplc="10F02C64">
      <w:start w:val="1"/>
      <w:numFmt w:val="lowerRoman"/>
      <w:lvlText w:val="%3."/>
      <w:lvlJc w:val="right"/>
      <w:pPr>
        <w:ind w:left="2160" w:hanging="180"/>
      </w:pPr>
    </w:lvl>
    <w:lvl w:ilvl="3" w:tplc="6FF478B8">
      <w:start w:val="1"/>
      <w:numFmt w:val="decimal"/>
      <w:lvlText w:val="%4."/>
      <w:lvlJc w:val="left"/>
      <w:pPr>
        <w:ind w:left="2880" w:hanging="360"/>
      </w:pPr>
    </w:lvl>
    <w:lvl w:ilvl="4" w:tplc="9E9670D2">
      <w:start w:val="1"/>
      <w:numFmt w:val="lowerLetter"/>
      <w:lvlText w:val="%5."/>
      <w:lvlJc w:val="left"/>
      <w:pPr>
        <w:ind w:left="3600" w:hanging="360"/>
      </w:pPr>
    </w:lvl>
    <w:lvl w:ilvl="5" w:tplc="833875AE">
      <w:start w:val="1"/>
      <w:numFmt w:val="lowerRoman"/>
      <w:lvlText w:val="%6."/>
      <w:lvlJc w:val="right"/>
      <w:pPr>
        <w:ind w:left="4320" w:hanging="180"/>
      </w:pPr>
    </w:lvl>
    <w:lvl w:ilvl="6" w:tplc="EF96E7CC">
      <w:start w:val="1"/>
      <w:numFmt w:val="decimal"/>
      <w:lvlText w:val="%7."/>
      <w:lvlJc w:val="left"/>
      <w:pPr>
        <w:ind w:left="5040" w:hanging="360"/>
      </w:pPr>
    </w:lvl>
    <w:lvl w:ilvl="7" w:tplc="0A4AFB88">
      <w:start w:val="1"/>
      <w:numFmt w:val="lowerLetter"/>
      <w:lvlText w:val="%8."/>
      <w:lvlJc w:val="left"/>
      <w:pPr>
        <w:ind w:left="5760" w:hanging="360"/>
      </w:pPr>
    </w:lvl>
    <w:lvl w:ilvl="8" w:tplc="30EAF23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F56DD"/>
    <w:multiLevelType w:val="hybridMultilevel"/>
    <w:tmpl w:val="FFFFFFFF"/>
    <w:lvl w:ilvl="0" w:tplc="7C0EA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E2E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C6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C26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C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187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6A0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0EA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42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E83B9"/>
    <w:multiLevelType w:val="hybridMultilevel"/>
    <w:tmpl w:val="FFFFFFFF"/>
    <w:lvl w:ilvl="0" w:tplc="991EA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E56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980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4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4A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23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49E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E33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F2D1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444906">
    <w:abstractNumId w:val="6"/>
  </w:num>
  <w:num w:numId="2" w16cid:durableId="1484393661">
    <w:abstractNumId w:val="9"/>
  </w:num>
  <w:num w:numId="3" w16cid:durableId="1432965959">
    <w:abstractNumId w:val="14"/>
  </w:num>
  <w:num w:numId="4" w16cid:durableId="205798040">
    <w:abstractNumId w:val="8"/>
  </w:num>
  <w:num w:numId="5" w16cid:durableId="1866209968">
    <w:abstractNumId w:val="0"/>
  </w:num>
  <w:num w:numId="6" w16cid:durableId="658341053">
    <w:abstractNumId w:val="18"/>
  </w:num>
  <w:num w:numId="7" w16cid:durableId="1686052392">
    <w:abstractNumId w:val="7"/>
  </w:num>
  <w:num w:numId="8" w16cid:durableId="418865283">
    <w:abstractNumId w:val="11"/>
  </w:num>
  <w:num w:numId="9" w16cid:durableId="384597568">
    <w:abstractNumId w:val="5"/>
  </w:num>
  <w:num w:numId="10" w16cid:durableId="1691226080">
    <w:abstractNumId w:val="17"/>
  </w:num>
  <w:num w:numId="11" w16cid:durableId="1691447216">
    <w:abstractNumId w:val="2"/>
  </w:num>
  <w:num w:numId="12" w16cid:durableId="806824205">
    <w:abstractNumId w:val="3"/>
  </w:num>
  <w:num w:numId="13" w16cid:durableId="139423417">
    <w:abstractNumId w:val="13"/>
  </w:num>
  <w:num w:numId="14" w16cid:durableId="131482458">
    <w:abstractNumId w:val="16"/>
  </w:num>
  <w:num w:numId="15" w16cid:durableId="216016353">
    <w:abstractNumId w:val="1"/>
  </w:num>
  <w:num w:numId="16" w16cid:durableId="773865473">
    <w:abstractNumId w:val="4"/>
  </w:num>
  <w:num w:numId="17" w16cid:durableId="34276613">
    <w:abstractNumId w:val="10"/>
  </w:num>
  <w:num w:numId="18" w16cid:durableId="281301182">
    <w:abstractNumId w:val="12"/>
  </w:num>
  <w:num w:numId="19" w16cid:durableId="4147910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0BF"/>
    <w:rsid w:val="00060E25"/>
    <w:rsid w:val="0009384D"/>
    <w:rsid w:val="0017566C"/>
    <w:rsid w:val="00227F7A"/>
    <w:rsid w:val="00260F7A"/>
    <w:rsid w:val="002818D2"/>
    <w:rsid w:val="002D50A6"/>
    <w:rsid w:val="00306845"/>
    <w:rsid w:val="003A5F2E"/>
    <w:rsid w:val="003C048A"/>
    <w:rsid w:val="003D57B1"/>
    <w:rsid w:val="00431F15"/>
    <w:rsid w:val="0048762C"/>
    <w:rsid w:val="00513982"/>
    <w:rsid w:val="005953B6"/>
    <w:rsid w:val="005D1F35"/>
    <w:rsid w:val="00736D5E"/>
    <w:rsid w:val="007A794E"/>
    <w:rsid w:val="007D4626"/>
    <w:rsid w:val="008910BF"/>
    <w:rsid w:val="009877C6"/>
    <w:rsid w:val="009D405A"/>
    <w:rsid w:val="009F2D60"/>
    <w:rsid w:val="00B5270F"/>
    <w:rsid w:val="00B74D8E"/>
    <w:rsid w:val="00BD2A38"/>
    <w:rsid w:val="00C94EA9"/>
    <w:rsid w:val="00F46A17"/>
    <w:rsid w:val="00FD3469"/>
    <w:rsid w:val="020AB474"/>
    <w:rsid w:val="028489BE"/>
    <w:rsid w:val="02F4F1CA"/>
    <w:rsid w:val="0433CC12"/>
    <w:rsid w:val="044910ED"/>
    <w:rsid w:val="04FE43B3"/>
    <w:rsid w:val="052E2E77"/>
    <w:rsid w:val="06819741"/>
    <w:rsid w:val="06963535"/>
    <w:rsid w:val="0762DB29"/>
    <w:rsid w:val="083541BD"/>
    <w:rsid w:val="0895094B"/>
    <w:rsid w:val="08DC6B4A"/>
    <w:rsid w:val="0A851801"/>
    <w:rsid w:val="0AF7E76D"/>
    <w:rsid w:val="0B616054"/>
    <w:rsid w:val="0B93A868"/>
    <w:rsid w:val="0E9A9853"/>
    <w:rsid w:val="0FA3EAC8"/>
    <w:rsid w:val="112A3B19"/>
    <w:rsid w:val="1184647C"/>
    <w:rsid w:val="14CF8EDA"/>
    <w:rsid w:val="159B451D"/>
    <w:rsid w:val="16A41A82"/>
    <w:rsid w:val="1801F8E0"/>
    <w:rsid w:val="18C314C2"/>
    <w:rsid w:val="1986FB76"/>
    <w:rsid w:val="1B2D1D73"/>
    <w:rsid w:val="1B3ABB77"/>
    <w:rsid w:val="1C5C9A0D"/>
    <w:rsid w:val="1C5D68B0"/>
    <w:rsid w:val="1CCF6661"/>
    <w:rsid w:val="1D958A10"/>
    <w:rsid w:val="1ED2ECC7"/>
    <w:rsid w:val="1FA7F3D5"/>
    <w:rsid w:val="20C50BAF"/>
    <w:rsid w:val="21AAB02E"/>
    <w:rsid w:val="23DDA04F"/>
    <w:rsid w:val="2456FCC7"/>
    <w:rsid w:val="2565C577"/>
    <w:rsid w:val="259C9303"/>
    <w:rsid w:val="26DB4DAE"/>
    <w:rsid w:val="26E1CB99"/>
    <w:rsid w:val="272297D4"/>
    <w:rsid w:val="2773B07C"/>
    <w:rsid w:val="2978DC31"/>
    <w:rsid w:val="2BED50B0"/>
    <w:rsid w:val="2C827A63"/>
    <w:rsid w:val="2CF13C45"/>
    <w:rsid w:val="2D796245"/>
    <w:rsid w:val="30222E50"/>
    <w:rsid w:val="302DF40E"/>
    <w:rsid w:val="3148933C"/>
    <w:rsid w:val="316C2341"/>
    <w:rsid w:val="32E9B762"/>
    <w:rsid w:val="335783E5"/>
    <w:rsid w:val="35130475"/>
    <w:rsid w:val="376650BA"/>
    <w:rsid w:val="384E0FAE"/>
    <w:rsid w:val="386427DF"/>
    <w:rsid w:val="39113029"/>
    <w:rsid w:val="3A0B9996"/>
    <w:rsid w:val="3A857080"/>
    <w:rsid w:val="3AE0C1E0"/>
    <w:rsid w:val="3CFBEACB"/>
    <w:rsid w:val="3E2600AD"/>
    <w:rsid w:val="3F087CDD"/>
    <w:rsid w:val="3F44349D"/>
    <w:rsid w:val="40A73571"/>
    <w:rsid w:val="4134C547"/>
    <w:rsid w:val="444116C4"/>
    <w:rsid w:val="444F3869"/>
    <w:rsid w:val="447D7716"/>
    <w:rsid w:val="44F4394E"/>
    <w:rsid w:val="4608291D"/>
    <w:rsid w:val="491CA0AC"/>
    <w:rsid w:val="495B6225"/>
    <w:rsid w:val="497F7E22"/>
    <w:rsid w:val="49966779"/>
    <w:rsid w:val="4A2D0210"/>
    <w:rsid w:val="4BF0BC05"/>
    <w:rsid w:val="4C0EB3F5"/>
    <w:rsid w:val="4DA5C2EB"/>
    <w:rsid w:val="4DF6C239"/>
    <w:rsid w:val="4E60DE8C"/>
    <w:rsid w:val="4E778344"/>
    <w:rsid w:val="4EC5C4EA"/>
    <w:rsid w:val="4EF555DC"/>
    <w:rsid w:val="4F716465"/>
    <w:rsid w:val="4FF67216"/>
    <w:rsid w:val="5008506D"/>
    <w:rsid w:val="5149D32C"/>
    <w:rsid w:val="51EC62CB"/>
    <w:rsid w:val="51F2ECB6"/>
    <w:rsid w:val="533793BE"/>
    <w:rsid w:val="5458111A"/>
    <w:rsid w:val="55054EEE"/>
    <w:rsid w:val="56DBA393"/>
    <w:rsid w:val="56E7F505"/>
    <w:rsid w:val="579CE9FB"/>
    <w:rsid w:val="59AE0FF9"/>
    <w:rsid w:val="59FC076A"/>
    <w:rsid w:val="5A323205"/>
    <w:rsid w:val="5A596754"/>
    <w:rsid w:val="5D658D75"/>
    <w:rsid w:val="5E468737"/>
    <w:rsid w:val="5F400569"/>
    <w:rsid w:val="5F62F68D"/>
    <w:rsid w:val="60FF7729"/>
    <w:rsid w:val="6128FDEC"/>
    <w:rsid w:val="6142016B"/>
    <w:rsid w:val="6243AA54"/>
    <w:rsid w:val="63FC3878"/>
    <w:rsid w:val="64BCDD7F"/>
    <w:rsid w:val="65CBB58F"/>
    <w:rsid w:val="66205AF2"/>
    <w:rsid w:val="66B9CFA0"/>
    <w:rsid w:val="684F554C"/>
    <w:rsid w:val="69F0DD02"/>
    <w:rsid w:val="6BC6446A"/>
    <w:rsid w:val="6C27A731"/>
    <w:rsid w:val="6C86371D"/>
    <w:rsid w:val="6D4AE78A"/>
    <w:rsid w:val="6D8B3E4B"/>
    <w:rsid w:val="6F203928"/>
    <w:rsid w:val="70103C46"/>
    <w:rsid w:val="705C7C0B"/>
    <w:rsid w:val="70D4294A"/>
    <w:rsid w:val="726F6CBE"/>
    <w:rsid w:val="72D7A23D"/>
    <w:rsid w:val="7314FB40"/>
    <w:rsid w:val="7344A1A7"/>
    <w:rsid w:val="7580A72F"/>
    <w:rsid w:val="75C5A6D2"/>
    <w:rsid w:val="760729AF"/>
    <w:rsid w:val="79175630"/>
    <w:rsid w:val="79BED0B8"/>
    <w:rsid w:val="7CB08DAB"/>
    <w:rsid w:val="7DA536EC"/>
    <w:rsid w:val="7EA6C7BD"/>
    <w:rsid w:val="7EB4B175"/>
    <w:rsid w:val="7F814A1A"/>
    <w:rsid w:val="7FB8A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DDE4"/>
  <w15:docId w15:val="{96546FF8-2351-4B84-AA58-4FE277F8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PT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uto"/>
      <w:ind w:left="432" w:hanging="432"/>
      <w:outlineLvl w:val="0"/>
    </w:pPr>
    <w:rPr>
      <w:b/>
      <w:smallCaps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ind w:left="576" w:hanging="576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720" w:hanging="72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left="3229" w:hanging="36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ind w:left="1008" w:hanging="1008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0">
    <w:basedOn w:val="TableNormal0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a1">
    <w:basedOn w:val="TableNormal0"/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rsid w:val="11846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1184647C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87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77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877C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877C6"/>
    <w:pPr>
      <w:spacing w:after="100"/>
      <w:ind w:left="720"/>
    </w:pPr>
  </w:style>
  <w:style w:type="paragraph" w:styleId="Header">
    <w:name w:val="header"/>
    <w:basedOn w:val="Normal"/>
    <w:link w:val="HeaderChar"/>
    <w:uiPriority w:val="99"/>
    <w:unhideWhenUsed/>
    <w:rsid w:val="00B52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270F"/>
  </w:style>
  <w:style w:type="paragraph" w:styleId="Footer">
    <w:name w:val="footer"/>
    <w:basedOn w:val="Normal"/>
    <w:link w:val="FooterChar"/>
    <w:uiPriority w:val="99"/>
    <w:unhideWhenUsed/>
    <w:rsid w:val="00B52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firebase.google.com/doc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truecall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nowyourcustomer.io/" TargetMode="External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unitel.a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puppet-mjx/Projecto-ES2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twilio.com/docs/sm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2139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Boss Man</cp:lastModifiedBy>
  <cp:revision>14</cp:revision>
  <cp:lastPrinted>2025-07-06T22:47:00Z</cp:lastPrinted>
  <dcterms:created xsi:type="dcterms:W3CDTF">2025-07-06T19:06:00Z</dcterms:created>
  <dcterms:modified xsi:type="dcterms:W3CDTF">2025-07-06T23:04:00Z</dcterms:modified>
</cp:coreProperties>
</file>