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BF3E" w14:textId="24B4D7B2"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roofErr w:type="spellStart"/>
      <w:r w:rsidRPr="0081467B">
        <w:rPr>
          <w:rFonts w:eastAsia="Times New Roman" w:cstheme="minorHAnsi"/>
          <w:b/>
          <w:bCs/>
          <w:color w:val="000000"/>
          <w:sz w:val="32"/>
          <w:szCs w:val="32"/>
          <w:u w:val="single"/>
          <w:lang w:eastAsia="de-DE"/>
        </w:rPr>
        <w:t>GymTrackerX</w:t>
      </w:r>
      <w:proofErr w:type="spellEnd"/>
      <w:r w:rsidR="0081467B">
        <w:rPr>
          <w:rFonts w:eastAsia="Times New Roman" w:cstheme="minorHAnsi"/>
          <w:b/>
          <w:bCs/>
          <w:color w:val="000000"/>
          <w:sz w:val="32"/>
          <w:szCs w:val="32"/>
          <w:u w:val="single"/>
          <w:lang w:eastAsia="de-DE"/>
        </w:rPr>
        <w:t xml:space="preserve"> Softwareanforderungen</w:t>
      </w:r>
    </w:p>
    <w:p w14:paraId="0B189501" w14:textId="423CC72B"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r w:rsidRPr="00835F23">
        <w:rPr>
          <w:rFonts w:eastAsia="Times New Roman" w:cstheme="minorHAnsi"/>
          <w:b/>
          <w:bCs/>
          <w:color w:val="000000"/>
          <w:sz w:val="32"/>
          <w:szCs w:val="32"/>
          <w:u w:val="single"/>
          <w:lang w:eastAsia="de-DE"/>
        </w:rPr>
        <w:t>1. Einleitung</w:t>
      </w:r>
    </w:p>
    <w:p w14:paraId="7C03AD73" w14:textId="77777777" w:rsidR="00835F23" w:rsidRPr="003B55B9"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5D78C5FE" w14:textId="64C5F088"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835F23">
        <w:rPr>
          <w:rFonts w:eastAsia="Times New Roman" w:cstheme="minorHAnsi"/>
          <w:b/>
          <w:bCs/>
          <w:color w:val="000000"/>
          <w:sz w:val="30"/>
          <w:szCs w:val="30"/>
          <w:lang w:eastAsia="de-DE"/>
        </w:rPr>
        <w:t>1.1 Übersicht</w:t>
      </w:r>
    </w:p>
    <w:p w14:paraId="5FA298D8" w14:textId="46EC0980" w:rsidR="00D5734C" w:rsidRDefault="00D5734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8354937" w14:textId="77848731" w:rsidR="00D5734C" w:rsidRPr="00835F23" w:rsidRDefault="00D5734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sidRPr="00D5734C">
        <w:rPr>
          <w:rFonts w:eastAsia="Times New Roman" w:cstheme="minorHAnsi"/>
          <w:color w:val="000000"/>
          <w:sz w:val="28"/>
          <w:szCs w:val="28"/>
          <w:lang w:eastAsia="de-DE"/>
        </w:rPr>
        <w:t>GymTrackerX</w:t>
      </w:r>
      <w:proofErr w:type="spellEnd"/>
      <w:r w:rsidRPr="00D5734C">
        <w:rPr>
          <w:rFonts w:eastAsia="Times New Roman" w:cstheme="minorHAnsi"/>
          <w:color w:val="000000"/>
          <w:sz w:val="28"/>
          <w:szCs w:val="28"/>
          <w:lang w:eastAsia="de-DE"/>
        </w:rPr>
        <w:t xml:space="preserve"> ist eine Fitness-Tracking-App, die Nut</w:t>
      </w:r>
      <w:r>
        <w:rPr>
          <w:rFonts w:eastAsia="Times New Roman" w:cstheme="minorHAnsi"/>
          <w:color w:val="000000"/>
          <w:sz w:val="28"/>
          <w:szCs w:val="28"/>
          <w:lang w:eastAsia="de-DE"/>
        </w:rPr>
        <w:t xml:space="preserve">zern hilft, Workouts zu planen und Fortschritte zu verfolgen. Mit einer Übungsdatenbank, einem Punktesystem basierend auf dem Schwierigkeitsgrad der Übungen und Echtzeit-Synchronisation bietet die App eine umfassende Lösung für strukturiertes Training. Nutzer können </w:t>
      </w:r>
      <w:r w:rsidR="006425CC">
        <w:rPr>
          <w:rFonts w:eastAsia="Times New Roman" w:cstheme="minorHAnsi"/>
          <w:color w:val="000000"/>
          <w:sz w:val="28"/>
          <w:szCs w:val="28"/>
          <w:lang w:eastAsia="de-DE"/>
        </w:rPr>
        <w:t>vorgefertigte</w:t>
      </w:r>
      <w:r>
        <w:rPr>
          <w:rFonts w:eastAsia="Times New Roman" w:cstheme="minorHAnsi"/>
          <w:color w:val="000000"/>
          <w:sz w:val="28"/>
          <w:szCs w:val="28"/>
          <w:lang w:eastAsia="de-DE"/>
        </w:rPr>
        <w:t xml:space="preserve"> Workouts verwenden, eigene Übungen und Ziele erstellen und ihre Fortschritt</w:t>
      </w:r>
      <w:r w:rsidR="006425CC">
        <w:rPr>
          <w:rFonts w:eastAsia="Times New Roman" w:cstheme="minorHAnsi"/>
          <w:color w:val="000000"/>
          <w:sz w:val="28"/>
          <w:szCs w:val="28"/>
          <w:lang w:eastAsia="de-DE"/>
        </w:rPr>
        <w:t xml:space="preserve">e </w:t>
      </w:r>
      <w:r>
        <w:rPr>
          <w:rFonts w:eastAsia="Times New Roman" w:cstheme="minorHAnsi"/>
          <w:color w:val="000000"/>
          <w:sz w:val="28"/>
          <w:szCs w:val="28"/>
          <w:lang w:eastAsia="de-DE"/>
        </w:rPr>
        <w:t xml:space="preserve">visuell darstellen lassen, um langfristige Verbesserungen zu erkennen. </w:t>
      </w:r>
      <w:proofErr w:type="spellStart"/>
      <w:r>
        <w:rPr>
          <w:rFonts w:eastAsia="Times New Roman" w:cstheme="minorHAnsi"/>
          <w:color w:val="000000"/>
          <w:sz w:val="28"/>
          <w:szCs w:val="28"/>
          <w:lang w:eastAsia="de-DE"/>
        </w:rPr>
        <w:t>GymTrackerX</w:t>
      </w:r>
      <w:proofErr w:type="spellEnd"/>
      <w:r>
        <w:rPr>
          <w:rFonts w:eastAsia="Times New Roman" w:cstheme="minorHAnsi"/>
          <w:color w:val="000000"/>
          <w:sz w:val="28"/>
          <w:szCs w:val="28"/>
          <w:lang w:eastAsia="de-DE"/>
        </w:rPr>
        <w:t xml:space="preserve"> wird so zu einem persönlichen Assistenten für effektives und </w:t>
      </w:r>
      <w:r w:rsidR="006425CC">
        <w:rPr>
          <w:rFonts w:eastAsia="Times New Roman" w:cstheme="minorHAnsi"/>
          <w:color w:val="000000"/>
          <w:sz w:val="28"/>
          <w:szCs w:val="28"/>
          <w:lang w:eastAsia="de-DE"/>
        </w:rPr>
        <w:t>motivierendes</w:t>
      </w:r>
      <w:r>
        <w:rPr>
          <w:rFonts w:eastAsia="Times New Roman" w:cstheme="minorHAnsi"/>
          <w:color w:val="000000"/>
          <w:sz w:val="28"/>
          <w:szCs w:val="28"/>
          <w:lang w:eastAsia="de-DE"/>
        </w:rPr>
        <w:t xml:space="preserve"> Training.</w:t>
      </w:r>
    </w:p>
    <w:p w14:paraId="164A59C9" w14:textId="7F7AB2B4" w:rsidR="00835F23" w:rsidRPr="00D5734C"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D632326" w14:textId="44D8038C" w:rsidR="00835F23" w:rsidRPr="003B55B9"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835F23">
        <w:rPr>
          <w:rFonts w:eastAsia="Times New Roman" w:cstheme="minorHAnsi"/>
          <w:b/>
          <w:bCs/>
          <w:color w:val="000000"/>
          <w:sz w:val="30"/>
          <w:szCs w:val="30"/>
          <w:lang w:eastAsia="de-DE"/>
        </w:rPr>
        <w:t>1.2 Geltungsbereich</w:t>
      </w:r>
    </w:p>
    <w:p w14:paraId="2E0CE0C3" w14:textId="77777777" w:rsidR="0081467B" w:rsidRP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p w14:paraId="33A454EE" w14:textId="52C8E84C" w:rsid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color w:val="000000"/>
          <w:sz w:val="28"/>
          <w:szCs w:val="28"/>
          <w:lang w:eastAsia="de-DE"/>
        </w:rPr>
        <w:t xml:space="preserve">Das </w:t>
      </w:r>
      <w:proofErr w:type="spellStart"/>
      <w:r>
        <w:rPr>
          <w:rFonts w:eastAsia="Times New Roman" w:cstheme="minorHAnsi"/>
          <w:color w:val="000000"/>
          <w:sz w:val="28"/>
          <w:szCs w:val="28"/>
          <w:lang w:eastAsia="de-DE"/>
        </w:rPr>
        <w:t>GymTrackerX</w:t>
      </w:r>
      <w:proofErr w:type="spellEnd"/>
      <w:r>
        <w:rPr>
          <w:rFonts w:eastAsia="Times New Roman" w:cstheme="minorHAnsi"/>
          <w:color w:val="000000"/>
          <w:sz w:val="28"/>
          <w:szCs w:val="28"/>
          <w:lang w:eastAsia="de-DE"/>
        </w:rPr>
        <w:t>-System wird mit dem Flutter-Framework entwickelt. Flutter ermöglicht die plattformübergreifende Entwicklung, sodass die App sowohl auf Android und IOS</w:t>
      </w:r>
      <w:r w:rsidR="00D5734C">
        <w:rPr>
          <w:rFonts w:eastAsia="Times New Roman" w:cstheme="minorHAnsi"/>
          <w:color w:val="000000"/>
          <w:sz w:val="28"/>
          <w:szCs w:val="28"/>
          <w:lang w:eastAsia="de-DE"/>
        </w:rPr>
        <w:t xml:space="preserve"> läuft</w:t>
      </w:r>
      <w:r>
        <w:rPr>
          <w:rFonts w:eastAsia="Times New Roman" w:cstheme="minorHAnsi"/>
          <w:color w:val="000000"/>
          <w:sz w:val="28"/>
          <w:szCs w:val="28"/>
          <w:lang w:eastAsia="de-DE"/>
        </w:rPr>
        <w:t>.</w:t>
      </w:r>
    </w:p>
    <w:p w14:paraId="269143C5" w14:textId="042F0862" w:rsidR="003B55B9"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862A816" w14:textId="798D1570" w:rsidR="0081467B" w:rsidRDefault="00D44B7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color w:val="000000"/>
          <w:sz w:val="28"/>
          <w:szCs w:val="28"/>
          <w:lang w:eastAsia="de-DE"/>
        </w:rPr>
        <w:t>Es deckt sowohl die Client-seitige Benutzero</w:t>
      </w:r>
      <w:r w:rsidR="002013BE">
        <w:rPr>
          <w:rFonts w:eastAsia="Times New Roman" w:cstheme="minorHAnsi"/>
          <w:color w:val="000000"/>
          <w:sz w:val="28"/>
          <w:szCs w:val="28"/>
          <w:lang w:eastAsia="de-DE"/>
        </w:rPr>
        <w:t>b</w:t>
      </w:r>
      <w:r>
        <w:rPr>
          <w:rFonts w:eastAsia="Times New Roman" w:cstheme="minorHAnsi"/>
          <w:color w:val="000000"/>
          <w:sz w:val="28"/>
          <w:szCs w:val="28"/>
          <w:lang w:eastAsia="de-DE"/>
        </w:rPr>
        <w:t xml:space="preserve">erfläche als auch </w:t>
      </w:r>
      <w:r w:rsidR="00D5734C">
        <w:rPr>
          <w:rFonts w:eastAsia="Times New Roman" w:cstheme="minorHAnsi"/>
          <w:color w:val="000000"/>
          <w:sz w:val="28"/>
          <w:szCs w:val="28"/>
          <w:lang w:eastAsia="de-DE"/>
        </w:rPr>
        <w:t>die serverseitigen Anforderungen</w:t>
      </w:r>
      <w:r>
        <w:rPr>
          <w:rFonts w:eastAsia="Times New Roman" w:cstheme="minorHAnsi"/>
          <w:color w:val="000000"/>
          <w:sz w:val="28"/>
          <w:szCs w:val="28"/>
          <w:lang w:eastAsia="de-DE"/>
        </w:rPr>
        <w:t xml:space="preserve"> ab</w:t>
      </w:r>
      <w:r w:rsidR="00577859">
        <w:rPr>
          <w:rFonts w:eastAsia="Times New Roman" w:cstheme="minorHAnsi"/>
          <w:color w:val="000000"/>
          <w:sz w:val="28"/>
          <w:szCs w:val="28"/>
          <w:lang w:eastAsia="de-DE"/>
        </w:rPr>
        <w:t>.</w:t>
      </w:r>
    </w:p>
    <w:p w14:paraId="7D615F60" w14:textId="77777777" w:rsidR="0081467B" w:rsidRPr="00835F23"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25B0D52" w14:textId="1C1881CF"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r w:rsidRPr="00835F23">
        <w:rPr>
          <w:rFonts w:eastAsia="Times New Roman" w:cstheme="minorHAnsi"/>
          <w:b/>
          <w:bCs/>
          <w:color w:val="000000"/>
          <w:sz w:val="30"/>
          <w:szCs w:val="30"/>
          <w:u w:val="single"/>
          <w:lang w:eastAsia="de-DE"/>
        </w:rPr>
        <w:t>1.3 Definitionen, Akronyme und Abkürzungen</w:t>
      </w:r>
    </w:p>
    <w:p w14:paraId="7338A5EE"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tbl>
      <w:tblPr>
        <w:tblStyle w:val="Tabellenraster"/>
        <w:tblW w:w="0" w:type="auto"/>
        <w:tblLook w:val="04A0" w:firstRow="1" w:lastRow="0" w:firstColumn="1" w:lastColumn="0" w:noHBand="0" w:noVBand="1"/>
      </w:tblPr>
      <w:tblGrid>
        <w:gridCol w:w="4531"/>
        <w:gridCol w:w="4531"/>
      </w:tblGrid>
      <w:tr w:rsidR="00835F23" w14:paraId="2FDD8C83" w14:textId="77777777" w:rsidTr="00835F23">
        <w:tc>
          <w:tcPr>
            <w:tcW w:w="4531" w:type="dxa"/>
          </w:tcPr>
          <w:p w14:paraId="74D052E5" w14:textId="78929C67" w:rsidR="00835F23" w:rsidRDefault="004700D5"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UML</w:t>
            </w:r>
          </w:p>
        </w:tc>
        <w:tc>
          <w:tcPr>
            <w:tcW w:w="4531" w:type="dxa"/>
          </w:tcPr>
          <w:p w14:paraId="770903A3" w14:textId="0BD70A92" w:rsidR="00835F23" w:rsidRDefault="004700D5"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Unified Modeling Language</w:t>
            </w:r>
          </w:p>
        </w:tc>
      </w:tr>
      <w:tr w:rsidR="00835F23" w14:paraId="4F9DA97B" w14:textId="77777777" w:rsidTr="00835F23">
        <w:tc>
          <w:tcPr>
            <w:tcW w:w="4531" w:type="dxa"/>
          </w:tcPr>
          <w:p w14:paraId="616440A6"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5E110FF2"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35F23" w14:paraId="18CA3A5C" w14:textId="77777777" w:rsidTr="00835F23">
        <w:tc>
          <w:tcPr>
            <w:tcW w:w="4531" w:type="dxa"/>
          </w:tcPr>
          <w:p w14:paraId="6E7BA31B"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182D3155"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35F23" w14:paraId="2423FE45" w14:textId="77777777" w:rsidTr="00835F23">
        <w:tc>
          <w:tcPr>
            <w:tcW w:w="4531" w:type="dxa"/>
          </w:tcPr>
          <w:p w14:paraId="212DA2E8"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c>
          <w:tcPr>
            <w:tcW w:w="4531" w:type="dxa"/>
          </w:tcPr>
          <w:p w14:paraId="6ECF5CB2" w14:textId="77777777"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bl>
    <w:p w14:paraId="3964235C" w14:textId="77777777" w:rsidR="006425CC" w:rsidRDefault="006425C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p>
    <w:p w14:paraId="10E08AB1" w14:textId="4C4976EC"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835F23">
        <w:rPr>
          <w:rFonts w:eastAsia="Times New Roman" w:cstheme="minorHAnsi"/>
          <w:b/>
          <w:bCs/>
          <w:color w:val="000000"/>
          <w:sz w:val="30"/>
          <w:szCs w:val="30"/>
          <w:u w:val="single"/>
          <w:lang w:eastAsia="de-DE"/>
        </w:rPr>
        <w:t>1.4 Referenzen</w:t>
      </w:r>
    </w:p>
    <w:p w14:paraId="49D4B305" w14:textId="7BD73A31" w:rsid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tbl>
      <w:tblPr>
        <w:tblStyle w:val="Tabellenraster"/>
        <w:tblW w:w="10490" w:type="dxa"/>
        <w:tblInd w:w="-715" w:type="dxa"/>
        <w:tblLayout w:type="fixed"/>
        <w:tblLook w:val="04A0" w:firstRow="1" w:lastRow="0" w:firstColumn="1" w:lastColumn="0" w:noHBand="0" w:noVBand="1"/>
      </w:tblPr>
      <w:tblGrid>
        <w:gridCol w:w="2553"/>
        <w:gridCol w:w="992"/>
        <w:gridCol w:w="6945"/>
      </w:tblGrid>
      <w:tr w:rsidR="0081467B" w14:paraId="498CC671" w14:textId="77777777" w:rsidTr="0089366F">
        <w:tc>
          <w:tcPr>
            <w:tcW w:w="2553" w:type="dxa"/>
          </w:tcPr>
          <w:p w14:paraId="548B0B08" w14:textId="76DF3C24"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Titel</w:t>
            </w:r>
          </w:p>
        </w:tc>
        <w:tc>
          <w:tcPr>
            <w:tcW w:w="992" w:type="dxa"/>
          </w:tcPr>
          <w:p w14:paraId="75332093" w14:textId="3E8D3F54"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Datum</w:t>
            </w:r>
          </w:p>
        </w:tc>
        <w:tc>
          <w:tcPr>
            <w:tcW w:w="6945" w:type="dxa"/>
          </w:tcPr>
          <w:p w14:paraId="45758C1B" w14:textId="6869B005" w:rsidR="0081467B" w:rsidRDefault="006425CC"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Link</w:t>
            </w:r>
          </w:p>
        </w:tc>
      </w:tr>
      <w:tr w:rsidR="0081467B" w:rsidRPr="0081467B" w14:paraId="0E1E08D7" w14:textId="77777777" w:rsidTr="0089366F">
        <w:tc>
          <w:tcPr>
            <w:tcW w:w="2553" w:type="dxa"/>
          </w:tcPr>
          <w:p w14:paraId="38A5C6B3" w14:textId="74706A1C"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Jira</w:t>
            </w:r>
          </w:p>
        </w:tc>
        <w:tc>
          <w:tcPr>
            <w:tcW w:w="992" w:type="dxa"/>
          </w:tcPr>
          <w:p w14:paraId="4AC49F36" w14:textId="639D71F7"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6945" w:type="dxa"/>
          </w:tcPr>
          <w:p w14:paraId="741CC0D1" w14:textId="2573A287" w:rsidR="0081467B" w:rsidRPr="00D44B76" w:rsidRDefault="00667CA8" w:rsidP="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5" w:history="1">
              <w:r w:rsidR="003B55B9" w:rsidRPr="00D44B76">
                <w:rPr>
                  <w:rStyle w:val="Hyperlink"/>
                  <w:rFonts w:ascii="Segoe UI" w:hAnsi="Segoe UI" w:cs="Segoe UI"/>
                  <w:sz w:val="28"/>
                  <w:szCs w:val="28"/>
                  <w:shd w:val="clear" w:color="auto" w:fill="FFFFFF"/>
                </w:rPr>
                <w:t>https://gymtrackerx.atlassian.net/jira/software/projects/SCRUM/boards/1/timeline</w:t>
              </w:r>
            </w:hyperlink>
          </w:p>
        </w:tc>
      </w:tr>
      <w:tr w:rsidR="0081467B" w:rsidRPr="0081467B" w14:paraId="431D064D" w14:textId="77777777" w:rsidTr="0089366F">
        <w:tc>
          <w:tcPr>
            <w:tcW w:w="2553" w:type="dxa"/>
          </w:tcPr>
          <w:p w14:paraId="4D484D7E" w14:textId="45867064"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Blog</w:t>
            </w:r>
          </w:p>
        </w:tc>
        <w:tc>
          <w:tcPr>
            <w:tcW w:w="992" w:type="dxa"/>
          </w:tcPr>
          <w:p w14:paraId="69D1B68F" w14:textId="28AD7294"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15.10.2024</w:t>
            </w:r>
          </w:p>
        </w:tc>
        <w:tc>
          <w:tcPr>
            <w:tcW w:w="6945" w:type="dxa"/>
          </w:tcPr>
          <w:p w14:paraId="51291F0C" w14:textId="35A9BE3E" w:rsidR="003B55B9" w:rsidRPr="00D44B76"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6" w:history="1">
              <w:r w:rsidR="003B55B9" w:rsidRPr="00D44B76">
                <w:rPr>
                  <w:rStyle w:val="Hyperlink"/>
                  <w:rFonts w:eastAsia="Times New Roman" w:cstheme="minorHAnsi"/>
                  <w:sz w:val="28"/>
                  <w:szCs w:val="28"/>
                  <w:lang w:eastAsia="de-DE"/>
                </w:rPr>
                <w:t>https://github.com/PatricReinsch/GymTrackerX/discussions</w:t>
              </w:r>
            </w:hyperlink>
          </w:p>
          <w:p w14:paraId="2D557959" w14:textId="647755F2" w:rsidR="003B55B9"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81467B" w14:paraId="7A306115" w14:textId="77777777" w:rsidTr="0089366F">
        <w:tc>
          <w:tcPr>
            <w:tcW w:w="2553" w:type="dxa"/>
          </w:tcPr>
          <w:p w14:paraId="3145DDC6" w14:textId="6CE2DFD3" w:rsidR="0081467B"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GitHub</w:t>
            </w:r>
          </w:p>
        </w:tc>
        <w:tc>
          <w:tcPr>
            <w:tcW w:w="992" w:type="dxa"/>
          </w:tcPr>
          <w:p w14:paraId="6059BB36" w14:textId="388737E6" w:rsid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6945" w:type="dxa"/>
          </w:tcPr>
          <w:p w14:paraId="188313BC" w14:textId="77777777" w:rsidR="0081467B"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hyperlink r:id="rId7" w:tgtFrame="_blank" w:history="1">
              <w:r w:rsidR="0081467B" w:rsidRPr="0081467B">
                <w:rPr>
                  <w:rStyle w:val="Hyperlink"/>
                  <w:rFonts w:ascii="Segoe UI" w:hAnsi="Segoe UI" w:cs="Segoe UI"/>
                  <w:color w:val="8C0011"/>
                  <w:sz w:val="24"/>
                  <w:szCs w:val="24"/>
                  <w:shd w:val="clear" w:color="auto" w:fill="FFFFFF"/>
                </w:rPr>
                <w:t>https://github.com/PatricReinsch/GymTrackerX</w:t>
              </w:r>
            </w:hyperlink>
          </w:p>
          <w:p w14:paraId="6D6FEEFD" w14:textId="0FB11BC5" w:rsidR="003B55B9" w:rsidRPr="0081467B" w:rsidRDefault="003B55B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de-DE"/>
              </w:rPr>
            </w:pPr>
          </w:p>
        </w:tc>
      </w:tr>
      <w:tr w:rsidR="00AA08CE" w14:paraId="24B59929" w14:textId="77777777" w:rsidTr="0089366F">
        <w:tc>
          <w:tcPr>
            <w:tcW w:w="2553" w:type="dxa"/>
          </w:tcPr>
          <w:p w14:paraId="6AEFC5B3" w14:textId="24DA625B" w:rsidR="00AA08CE" w:rsidRDefault="00AA08CE"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roofErr w:type="spellStart"/>
            <w:r>
              <w:rPr>
                <w:rFonts w:eastAsia="Times New Roman" w:cstheme="minorHAnsi"/>
                <w:color w:val="000000"/>
                <w:sz w:val="28"/>
                <w:szCs w:val="28"/>
                <w:lang w:eastAsia="de-DE"/>
              </w:rPr>
              <w:lastRenderedPageBreak/>
              <w:t>MockUp</w:t>
            </w:r>
            <w:proofErr w:type="spellEnd"/>
          </w:p>
        </w:tc>
        <w:tc>
          <w:tcPr>
            <w:tcW w:w="992" w:type="dxa"/>
          </w:tcPr>
          <w:p w14:paraId="0B8059E5" w14:textId="38089270" w:rsidR="00AA08CE"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21.10.2024</w:t>
            </w:r>
          </w:p>
        </w:tc>
        <w:tc>
          <w:tcPr>
            <w:tcW w:w="6945" w:type="dxa"/>
          </w:tcPr>
          <w:p w14:paraId="13D4ED93" w14:textId="77777777" w:rsidR="00AA08CE" w:rsidRPr="00CC7E47"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8" w:history="1">
              <w:r w:rsidR="00AA08CE" w:rsidRPr="00AA08CE">
                <w:rPr>
                  <w:rStyle w:val="Hyperlink"/>
                  <w:rFonts w:eastAsia="Times New Roman" w:cstheme="minorHAnsi"/>
                  <w:sz w:val="28"/>
                  <w:szCs w:val="28"/>
                  <w:lang w:eastAsia="de-DE"/>
                </w:rPr>
                <w:t>https://github.com/PatricReinsch/GymTrackerX/tree/main/doc/mockup</w:t>
              </w:r>
            </w:hyperlink>
          </w:p>
          <w:p w14:paraId="56054F07" w14:textId="666D8D5C" w:rsidR="00B228B4" w:rsidRDefault="00B228B4"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7E4FB8" w:rsidRPr="00B228B4" w14:paraId="73030179" w14:textId="77777777" w:rsidTr="0089366F">
        <w:tc>
          <w:tcPr>
            <w:tcW w:w="2553" w:type="dxa"/>
          </w:tcPr>
          <w:p w14:paraId="1C1058FE" w14:textId="213558E8"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User-Stories</w:t>
            </w:r>
          </w:p>
        </w:tc>
        <w:tc>
          <w:tcPr>
            <w:tcW w:w="992" w:type="dxa"/>
          </w:tcPr>
          <w:p w14:paraId="3A32CE8F" w14:textId="7BAFEE82"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11.10.2024</w:t>
            </w:r>
          </w:p>
        </w:tc>
        <w:tc>
          <w:tcPr>
            <w:tcW w:w="6945" w:type="dxa"/>
          </w:tcPr>
          <w:p w14:paraId="5724C20F" w14:textId="77777777" w:rsidR="007E4FB8"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Segoe UI" w:hAnsi="Segoe UI" w:cs="Segoe UI"/>
                <w:sz w:val="28"/>
                <w:szCs w:val="28"/>
                <w:shd w:val="clear" w:color="auto" w:fill="FFFFFF"/>
              </w:rPr>
            </w:pPr>
            <w:hyperlink r:id="rId9" w:history="1">
              <w:r w:rsidR="007E4FB8" w:rsidRPr="00D44B76">
                <w:rPr>
                  <w:rStyle w:val="Hyperlink"/>
                  <w:rFonts w:ascii="Segoe UI" w:hAnsi="Segoe UI" w:cs="Segoe UI"/>
                  <w:sz w:val="28"/>
                  <w:szCs w:val="28"/>
                  <w:shd w:val="clear" w:color="auto" w:fill="FFFFFF"/>
                </w:rPr>
                <w:t>https://gymtrackerx.atlassian.net/jira/software/projects/SCRUM/boards/1/timeline</w:t>
              </w:r>
            </w:hyperlink>
          </w:p>
          <w:p w14:paraId="7A82CE00" w14:textId="77777777" w:rsidR="007E4FB8" w:rsidRDefault="007E4FB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Segoe UI" w:hAnsi="Segoe UI" w:cs="Segoe UI"/>
                <w:shd w:val="clear" w:color="auto" w:fill="FFFFFF"/>
              </w:rPr>
            </w:pPr>
          </w:p>
          <w:p w14:paraId="6569EE08" w14:textId="0FB45BBD" w:rsidR="00B228B4"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hyperlink r:id="rId10" w:history="1">
              <w:r w:rsidR="00B228B4" w:rsidRPr="001D5FFC">
                <w:rPr>
                  <w:rStyle w:val="Hyperlink"/>
                  <w:rFonts w:eastAsia="Times New Roman" w:cstheme="minorHAnsi"/>
                  <w:sz w:val="28"/>
                  <w:szCs w:val="28"/>
                  <w:lang w:eastAsia="de-DE"/>
                </w:rPr>
                <w:t>https://github.com/PatricReinsch/GymTrackerX/tree/main/doc/project_management</w:t>
              </w:r>
            </w:hyperlink>
          </w:p>
          <w:p w14:paraId="4A2B1CF7" w14:textId="4057050F" w:rsidR="00B228B4" w:rsidRPr="00B228B4" w:rsidRDefault="00B228B4"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p>
        </w:tc>
      </w:tr>
      <w:tr w:rsidR="00F42C10" w:rsidRPr="00B228B4" w14:paraId="2B264507" w14:textId="77777777" w:rsidTr="0089366F">
        <w:tc>
          <w:tcPr>
            <w:tcW w:w="2553" w:type="dxa"/>
          </w:tcPr>
          <w:p w14:paraId="7745F524" w14:textId="3284B7B1" w:rsidR="00F42C10"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Anwendungsdiagramm</w:t>
            </w:r>
          </w:p>
        </w:tc>
        <w:tc>
          <w:tcPr>
            <w:tcW w:w="992" w:type="dxa"/>
          </w:tcPr>
          <w:p w14:paraId="51DA6515" w14:textId="76D28493" w:rsidR="00F42C10"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21.10.2024</w:t>
            </w:r>
          </w:p>
        </w:tc>
        <w:tc>
          <w:tcPr>
            <w:tcW w:w="6945" w:type="dxa"/>
          </w:tcPr>
          <w:p w14:paraId="18FED6F9" w14:textId="0DDE8E18" w:rsidR="00F42C10" w:rsidRPr="00D537C3"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11" w:history="1">
              <w:r w:rsidR="00D537C3" w:rsidRPr="00D537C3">
                <w:rPr>
                  <w:rStyle w:val="Hyperlink"/>
                  <w:sz w:val="28"/>
                  <w:szCs w:val="28"/>
                </w:rPr>
                <w:t>https://github.com/PatricReinsch/GymTrackerX/tree/dev/doc/uml</w:t>
              </w:r>
            </w:hyperlink>
          </w:p>
          <w:p w14:paraId="4264ABF9" w14:textId="4A0ABCEE" w:rsidR="00D537C3" w:rsidRDefault="00D537C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5923A9" w:rsidRPr="0089366F" w14:paraId="44B692F6" w14:textId="77777777" w:rsidTr="0089366F">
        <w:tc>
          <w:tcPr>
            <w:tcW w:w="2553" w:type="dxa"/>
          </w:tcPr>
          <w:p w14:paraId="2CDF1527" w14:textId="69DA4D05" w:rsidR="005923A9" w:rsidRDefault="005923A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Aktivitätsdiagramm</w:t>
            </w:r>
          </w:p>
        </w:tc>
        <w:tc>
          <w:tcPr>
            <w:tcW w:w="992" w:type="dxa"/>
          </w:tcPr>
          <w:p w14:paraId="053B3530" w14:textId="68CB2BB7" w:rsidR="005923A9" w:rsidRDefault="005923A9"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28.10.2024</w:t>
            </w:r>
          </w:p>
        </w:tc>
        <w:tc>
          <w:tcPr>
            <w:tcW w:w="6945" w:type="dxa"/>
          </w:tcPr>
          <w:p w14:paraId="115510F3" w14:textId="4A9B7033" w:rsidR="005923A9" w:rsidRPr="0089366F" w:rsidRDefault="0089366F"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12" w:history="1">
              <w:r w:rsidRPr="0089366F">
                <w:rPr>
                  <w:rStyle w:val="Hyperlink"/>
                  <w:sz w:val="28"/>
                  <w:szCs w:val="28"/>
                </w:rPr>
                <w:t>https://github.com/PatricReinsch/GymTrackerX/tree/main/doc/uml</w:t>
              </w:r>
            </w:hyperlink>
          </w:p>
          <w:p w14:paraId="4B7438DF" w14:textId="6B3953E9" w:rsidR="0089366F" w:rsidRPr="0089366F" w:rsidRDefault="0089366F"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89366F" w:rsidRPr="0089366F" w14:paraId="4E624327" w14:textId="77777777" w:rsidTr="0089366F">
        <w:tc>
          <w:tcPr>
            <w:tcW w:w="2553" w:type="dxa"/>
          </w:tcPr>
          <w:p w14:paraId="4BB870B6" w14:textId="63591323" w:rsidR="0089366F" w:rsidRDefault="0089366F"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Sequenzdiagramm</w:t>
            </w:r>
          </w:p>
        </w:tc>
        <w:tc>
          <w:tcPr>
            <w:tcW w:w="992" w:type="dxa"/>
          </w:tcPr>
          <w:p w14:paraId="7DC8DF17" w14:textId="73E9D42F" w:rsidR="0089366F" w:rsidRDefault="0089366F"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de-DE"/>
              </w:rPr>
            </w:pPr>
            <w:r>
              <w:rPr>
                <w:rFonts w:eastAsia="Times New Roman" w:cstheme="minorHAnsi"/>
                <w:color w:val="000000"/>
                <w:sz w:val="28"/>
                <w:szCs w:val="28"/>
                <w:lang w:eastAsia="de-DE"/>
              </w:rPr>
              <w:t>28.10.2024</w:t>
            </w:r>
          </w:p>
        </w:tc>
        <w:tc>
          <w:tcPr>
            <w:tcW w:w="6945" w:type="dxa"/>
          </w:tcPr>
          <w:p w14:paraId="7E60A904" w14:textId="5D2237C0" w:rsidR="0089366F"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13" w:history="1">
              <w:r w:rsidRPr="00772269">
                <w:rPr>
                  <w:rStyle w:val="Hyperlink"/>
                  <w:sz w:val="28"/>
                  <w:szCs w:val="28"/>
                </w:rPr>
                <w:t>https://github.com/PatricReinsch/GymTrackerX/tree/main/doc/Sequenzdiagramm</w:t>
              </w:r>
            </w:hyperlink>
          </w:p>
          <w:p w14:paraId="1E23618E" w14:textId="03FC3A99" w:rsidR="00667CA8" w:rsidRPr="0089366F" w:rsidRDefault="00667CA8"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tc>
      </w:tr>
    </w:tbl>
    <w:p w14:paraId="0AE060B7" w14:textId="5CEB0A25" w:rsidR="0081467B" w:rsidRPr="0089366F"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FF11A16" w14:textId="77777777" w:rsidR="0081467B" w:rsidRPr="0089366F" w:rsidRDefault="0081467B"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u w:val="single"/>
          <w:lang w:eastAsia="de-DE"/>
        </w:rPr>
      </w:pPr>
    </w:p>
    <w:p w14:paraId="03F4A18C" w14:textId="6A4CD78B"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u w:val="single"/>
          <w:lang w:eastAsia="de-DE"/>
        </w:rPr>
      </w:pPr>
      <w:r w:rsidRPr="00085CAE">
        <w:rPr>
          <w:rFonts w:eastAsia="Times New Roman" w:cstheme="minorHAnsi"/>
          <w:b/>
          <w:bCs/>
          <w:color w:val="000000"/>
          <w:sz w:val="30"/>
          <w:szCs w:val="30"/>
          <w:u w:val="single"/>
          <w:lang w:eastAsia="de-DE"/>
        </w:rPr>
        <w:t>2. Funktionale Anforderungen</w:t>
      </w:r>
    </w:p>
    <w:p w14:paraId="5AE6378C" w14:textId="77777777"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CEDDED5" w14:textId="31E2F139"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2.1 Übersicht</w:t>
      </w:r>
    </w:p>
    <w:p w14:paraId="5C8A7D93"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8005555"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sidRPr="00401A03">
        <w:rPr>
          <w:rFonts w:eastAsia="Times New Roman" w:cstheme="minorHAnsi"/>
          <w:color w:val="000000"/>
          <w:sz w:val="28"/>
          <w:szCs w:val="28"/>
          <w:lang w:eastAsia="de-DE"/>
        </w:rPr>
        <w:t>GymTrackerX</w:t>
      </w:r>
      <w:proofErr w:type="spellEnd"/>
      <w:r w:rsidRPr="00401A03">
        <w:rPr>
          <w:rFonts w:eastAsia="Times New Roman" w:cstheme="minorHAnsi"/>
          <w:color w:val="000000"/>
          <w:sz w:val="28"/>
          <w:szCs w:val="28"/>
          <w:lang w:eastAsia="de-DE"/>
        </w:rPr>
        <w:t xml:space="preserve"> bietet Nutzern eine benutzerfreundliche Oberfläche, um Workouts zu erstellen, Übungen aus einem umfangreichen Katalog auszuwählen, Fortschritte zu verfolgen und Trainingsdaten auf mehreren Geräten in Echtzeit zu synchronisieren. Diese Anforderungen decken die wesentlichen Funktionen ab, um ein strukturiertes Training und eine motivierende Fortschrittsverfolgung zu ermöglichen.</w:t>
      </w:r>
    </w:p>
    <w:p w14:paraId="4FD66B0E" w14:textId="48789DF4" w:rsid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A971C1D"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EAD81DD"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5900D5D5"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0C986053"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2F032A9"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0189907"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209D06C7"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FFAB13B"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1D3BAD03" w14:textId="77777777" w:rsidR="00F42C10" w:rsidRDefault="00F42C10"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B4C13A5" w14:textId="77777777" w:rsidR="00667CA8" w:rsidRDefault="00667CA8"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0C9FD4B9" w14:textId="161EEBE3" w:rsidR="009046D4" w:rsidRPr="00D45519" w:rsidRDefault="009046D4" w:rsidP="0090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roofErr w:type="spellStart"/>
      <w:r w:rsidRPr="00D45519">
        <w:rPr>
          <w:rFonts w:eastAsia="Times New Roman" w:cstheme="minorHAnsi"/>
          <w:b/>
          <w:bCs/>
          <w:color w:val="000000"/>
          <w:sz w:val="30"/>
          <w:szCs w:val="30"/>
          <w:lang w:eastAsia="de-DE"/>
        </w:rPr>
        <w:lastRenderedPageBreak/>
        <w:t>MockUp</w:t>
      </w:r>
      <w:proofErr w:type="spellEnd"/>
      <w:r w:rsidRPr="00D45519">
        <w:rPr>
          <w:rFonts w:eastAsia="Times New Roman" w:cstheme="minorHAnsi"/>
          <w:b/>
          <w:bCs/>
          <w:color w:val="000000"/>
          <w:sz w:val="30"/>
          <w:szCs w:val="30"/>
          <w:lang w:eastAsia="de-DE"/>
        </w:rPr>
        <w:t xml:space="preserve"> &amp; </w:t>
      </w:r>
      <w:proofErr w:type="spellStart"/>
      <w:r w:rsidRPr="00D45519">
        <w:rPr>
          <w:rFonts w:eastAsia="Times New Roman" w:cstheme="minorHAnsi"/>
          <w:b/>
          <w:bCs/>
          <w:color w:val="000000"/>
          <w:sz w:val="30"/>
          <w:szCs w:val="30"/>
          <w:lang w:eastAsia="de-DE"/>
        </w:rPr>
        <w:t>Anwendungdiagramm</w:t>
      </w:r>
      <w:proofErr w:type="spellEnd"/>
    </w:p>
    <w:p w14:paraId="30652EBD" w14:textId="77777777"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18354EFF" w14:textId="282BFA4B" w:rsidR="009046D4" w:rsidRP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9046D4">
        <w:rPr>
          <w:rFonts w:eastAsia="Times New Roman" w:cstheme="minorHAnsi"/>
          <w:color w:val="000000"/>
          <w:sz w:val="28"/>
          <w:szCs w:val="28"/>
          <w:lang w:eastAsia="de-DE"/>
        </w:rPr>
        <w:t>Anwendungsdiagramm:</w:t>
      </w:r>
    </w:p>
    <w:p w14:paraId="1B5D3775" w14:textId="2C5E6E70"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3DBF8A11" w14:textId="77777777" w:rsidR="00F42C10" w:rsidRDefault="00F42C10"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B199191" w14:textId="55A0C4B6" w:rsidR="009046D4" w:rsidRDefault="00F42C10"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Pr>
          <w:rFonts w:eastAsia="Times New Roman" w:cstheme="minorHAnsi"/>
          <w:b/>
          <w:bCs/>
          <w:noProof/>
          <w:color w:val="000000"/>
          <w:sz w:val="30"/>
          <w:szCs w:val="30"/>
          <w:lang w:eastAsia="de-DE"/>
        </w:rPr>
        <w:drawing>
          <wp:inline distT="0" distB="0" distL="0" distR="0" wp14:anchorId="45D8F11E" wp14:editId="11429A04">
            <wp:extent cx="5948965" cy="582385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5983421" cy="5857589"/>
                    </a:xfrm>
                    <a:prstGeom prst="rect">
                      <a:avLst/>
                    </a:prstGeom>
                    <a:noFill/>
                  </pic:spPr>
                </pic:pic>
              </a:graphicData>
            </a:graphic>
          </wp:inline>
        </w:drawing>
      </w:r>
    </w:p>
    <w:p w14:paraId="20A2814A" w14:textId="77777777"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4C98A731" w14:textId="67F0E7E1" w:rsidR="009046D4" w:rsidRDefault="009046D4"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1FFC8965" w14:textId="362FA0CA" w:rsidR="00D537C3" w:rsidRDefault="00D537C3"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5C382898" w14:textId="717A266F" w:rsidR="00D537C3" w:rsidRDefault="00D537C3"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76215AA5" w14:textId="141B2D77" w:rsidR="00D537C3" w:rsidRDefault="00667CA8"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Pr>
          <w:rFonts w:eastAsia="Times New Roman" w:cstheme="minorHAnsi"/>
          <w:b/>
          <w:bCs/>
          <w:color w:val="000000"/>
          <w:sz w:val="30"/>
          <w:szCs w:val="30"/>
          <w:lang w:eastAsia="de-DE"/>
        </w:rPr>
        <w:tab/>
      </w:r>
      <w:r>
        <w:rPr>
          <w:rFonts w:eastAsia="Times New Roman" w:cstheme="minorHAnsi"/>
          <w:b/>
          <w:bCs/>
          <w:color w:val="000000"/>
          <w:sz w:val="30"/>
          <w:szCs w:val="30"/>
          <w:lang w:eastAsia="de-DE"/>
        </w:rPr>
        <w:tab/>
      </w:r>
    </w:p>
    <w:p w14:paraId="71ABDC29" w14:textId="6929F7FE" w:rsidR="00667CA8" w:rsidRDefault="00667CA8"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0A1BC915" w14:textId="66FDDD21" w:rsidR="00667CA8" w:rsidRDefault="00667CA8"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Pr>
          <w:rFonts w:eastAsia="Times New Roman" w:cstheme="minorHAnsi"/>
          <w:b/>
          <w:bCs/>
          <w:color w:val="000000"/>
          <w:sz w:val="30"/>
          <w:szCs w:val="30"/>
          <w:lang w:eastAsia="de-DE"/>
        </w:rPr>
        <w:br/>
      </w:r>
    </w:p>
    <w:p w14:paraId="47CFC3E0" w14:textId="77777777" w:rsidR="00F42C10" w:rsidRDefault="00F42C10" w:rsidP="00D45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FD5D55E" w14:textId="10BD0E40" w:rsidR="00401A03"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roofErr w:type="spellStart"/>
      <w:r>
        <w:rPr>
          <w:rFonts w:eastAsia="Times New Roman" w:cstheme="minorHAnsi"/>
          <w:color w:val="000000"/>
          <w:sz w:val="28"/>
          <w:szCs w:val="28"/>
          <w:lang w:eastAsia="de-DE"/>
        </w:rPr>
        <w:lastRenderedPageBreak/>
        <w:t>MockUp</w:t>
      </w:r>
      <w:proofErr w:type="spellEnd"/>
      <w:r>
        <w:rPr>
          <w:rFonts w:eastAsia="Times New Roman" w:cstheme="minorHAnsi"/>
          <w:color w:val="000000"/>
          <w:sz w:val="28"/>
          <w:szCs w:val="28"/>
          <w:lang w:eastAsia="de-DE"/>
        </w:rPr>
        <w:t xml:space="preserve">: </w:t>
      </w:r>
    </w:p>
    <w:p w14:paraId="3FD860F3" w14:textId="6B0C30DA" w:rsidR="009046D4"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DBB0E96" w14:textId="52D56EFC" w:rsidR="009046D4"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Pr>
          <w:rFonts w:eastAsia="Times New Roman" w:cstheme="minorHAnsi"/>
          <w:noProof/>
          <w:color w:val="000000"/>
          <w:sz w:val="28"/>
          <w:szCs w:val="28"/>
          <w:lang w:eastAsia="de-DE"/>
        </w:rPr>
        <w:drawing>
          <wp:inline distT="0" distB="0" distL="0" distR="0" wp14:anchorId="6BDB04EC" wp14:editId="4CB0ECAF">
            <wp:extent cx="7937228" cy="3229294"/>
            <wp:effectExtent l="0" t="8255"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966207" cy="3241084"/>
                    </a:xfrm>
                    <a:prstGeom prst="rect">
                      <a:avLst/>
                    </a:prstGeom>
                    <a:noFill/>
                  </pic:spPr>
                </pic:pic>
              </a:graphicData>
            </a:graphic>
          </wp:inline>
        </w:drawing>
      </w:r>
    </w:p>
    <w:p w14:paraId="33761223" w14:textId="77777777" w:rsidR="009046D4" w:rsidRPr="00401A03" w:rsidRDefault="009046D4"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65DB282" w14:textId="77777777" w:rsidR="00F42C10" w:rsidRDefault="00F42C10"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79677CD1" w14:textId="3419252A" w:rsidR="00401A03" w:rsidRPr="00085CAE" w:rsidRDefault="00667CA8"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Pr>
          <w:rFonts w:eastAsia="Times New Roman" w:cstheme="minorHAnsi"/>
          <w:b/>
          <w:bCs/>
          <w:color w:val="000000"/>
          <w:sz w:val="30"/>
          <w:szCs w:val="30"/>
          <w:lang w:eastAsia="de-DE"/>
        </w:rPr>
        <w:lastRenderedPageBreak/>
        <w:br/>
      </w:r>
      <w:r w:rsidR="00401A03" w:rsidRPr="00085CAE">
        <w:rPr>
          <w:rFonts w:eastAsia="Times New Roman" w:cstheme="minorHAnsi"/>
          <w:b/>
          <w:bCs/>
          <w:color w:val="000000"/>
          <w:sz w:val="30"/>
          <w:szCs w:val="30"/>
          <w:lang w:eastAsia="de-DE"/>
        </w:rPr>
        <w:t>2.2</w:t>
      </w:r>
      <w:r w:rsidR="00085CAE" w:rsidRPr="00085CAE">
        <w:rPr>
          <w:rFonts w:eastAsia="Times New Roman" w:cstheme="minorHAnsi"/>
          <w:b/>
          <w:bCs/>
          <w:color w:val="000000"/>
          <w:sz w:val="30"/>
          <w:szCs w:val="30"/>
          <w:lang w:eastAsia="de-DE"/>
        </w:rPr>
        <w:t xml:space="preserve"> </w:t>
      </w:r>
      <w:r w:rsidR="00401A03" w:rsidRPr="00085CAE">
        <w:rPr>
          <w:rFonts w:eastAsia="Times New Roman" w:cstheme="minorHAnsi"/>
          <w:b/>
          <w:bCs/>
          <w:color w:val="000000"/>
          <w:sz w:val="30"/>
          <w:szCs w:val="30"/>
          <w:lang w:eastAsia="de-DE"/>
        </w:rPr>
        <w:t>Login</w:t>
      </w:r>
      <w:r w:rsidR="00085CAE" w:rsidRPr="00085CAE">
        <w:rPr>
          <w:rFonts w:eastAsia="Times New Roman" w:cstheme="minorHAnsi"/>
          <w:b/>
          <w:bCs/>
          <w:color w:val="000000"/>
          <w:sz w:val="30"/>
          <w:szCs w:val="30"/>
          <w:lang w:eastAsia="de-DE"/>
        </w:rPr>
        <w:t xml:space="preserve"> </w:t>
      </w:r>
      <w:r w:rsidR="00401A03" w:rsidRPr="00085CAE">
        <w:rPr>
          <w:rFonts w:eastAsia="Times New Roman" w:cstheme="minorHAnsi"/>
          <w:b/>
          <w:bCs/>
          <w:color w:val="000000"/>
          <w:sz w:val="30"/>
          <w:szCs w:val="30"/>
          <w:lang w:eastAsia="de-DE"/>
        </w:rPr>
        <w:t>&amp;</w:t>
      </w:r>
      <w:r w:rsidR="00085CAE" w:rsidRPr="00085CAE">
        <w:rPr>
          <w:rFonts w:eastAsia="Times New Roman" w:cstheme="minorHAnsi"/>
          <w:b/>
          <w:bCs/>
          <w:color w:val="000000"/>
          <w:sz w:val="30"/>
          <w:szCs w:val="30"/>
          <w:lang w:eastAsia="de-DE"/>
        </w:rPr>
        <w:t xml:space="preserve"> </w:t>
      </w:r>
      <w:r w:rsidR="00401A03" w:rsidRPr="00085CAE">
        <w:rPr>
          <w:rFonts w:eastAsia="Times New Roman" w:cstheme="minorHAnsi"/>
          <w:b/>
          <w:bCs/>
          <w:color w:val="000000"/>
          <w:sz w:val="30"/>
          <w:szCs w:val="30"/>
          <w:lang w:eastAsia="de-DE"/>
        </w:rPr>
        <w:t>Registrierung</w:t>
      </w:r>
    </w:p>
    <w:p w14:paraId="122C5FE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B68E6A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sich in der App mit ihrer E-Mail und einem Passwort anmelden oder ein neues Konto erstellen. Die „Passwort vergessen“-Funktion ermöglicht es Nutzern, ihr Passwort zurückzusetzen.</w:t>
      </w:r>
    </w:p>
    <w:p w14:paraId="12649F09" w14:textId="1307BFD5"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Login-Seite mit Eingabefeldern für E-Mail und Passwort, sowie Links zur Registrierung und Passwortwiederherstellung.</w:t>
      </w:r>
    </w:p>
    <w:p w14:paraId="3935C901" w14:textId="467B82E0"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Der Nutzer darf nicht bereits eingeloggt sein.</w:t>
      </w:r>
    </w:p>
    <w:p w14:paraId="5F6CEFB2" w14:textId="607F7AE7"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Nach erfolgreicher Anmeldung wird der Nutzer auf die Hauptseite (Dashboard) weitergeleitet. Bei fehlerhaften Anmeldedaten wird eine Fehlermeldung angezeigt.</w:t>
      </w:r>
    </w:p>
    <w:p w14:paraId="713472AD" w14:textId="72CCD483"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04205016"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6AD0B92" w14:textId="0A43BB85"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2.3</w:t>
      </w:r>
      <w:r w:rsidR="00085CAE" w:rsidRP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Hauptseite</w:t>
      </w:r>
    </w:p>
    <w:p w14:paraId="17A1C6F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45BC7C7"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ein Workout direkt in der App starten und dabei Übungen aus einem vorkonfigurierten oder benutzerdefinierten Trainingsplan nutzen oder erstellen.</w:t>
      </w:r>
    </w:p>
    <w:p w14:paraId="400BFE66" w14:textId="510C3EEA"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SCRUM-4</w:t>
      </w:r>
    </w:p>
    <w:p w14:paraId="272B787B" w14:textId="08439488"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 Button (+) auf der Hauptseite ein Workout hinzufügen.</w:t>
      </w:r>
    </w:p>
    <w:p w14:paraId="49B9CFF7" w14:textId="2CD1840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Trainingsplan wurde erstellt oder wird erst erstellt.</w:t>
      </w:r>
    </w:p>
    <w:p w14:paraId="786C02EE" w14:textId="53C61DE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Das Training wird aktiv gestartet, und der Fortschritt wird in Echtzeit gespeichert.</w:t>
      </w:r>
    </w:p>
    <w:p w14:paraId="62B95A3F" w14:textId="28602A64"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7BC81167"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550998C"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01F76E3" w14:textId="4CF8A11A"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2.4</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Übungskatalog</w:t>
      </w:r>
    </w:p>
    <w:p w14:paraId="1220B2F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B7D7E2D"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Nutzer können Übungen aus einem großen Übungskatalog auswählen, um sie einem Trainingsplan zuzuordnen. Die Übungen werden nach verschiedenen Kategorien wie Oberkörper, Unterkörper, etc. sortiert.</w:t>
      </w:r>
    </w:p>
    <w:p w14:paraId="685E47C8" w14:textId="5D811BC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SCRUM-3</w:t>
      </w:r>
    </w:p>
    <w:p w14:paraId="03F4AFC8" w14:textId="4E57C3A6"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Eine Such- oder Filterfunktion zur Auswahl von Übungen aus dem Katalog.</w:t>
      </w:r>
    </w:p>
    <w:p w14:paraId="5D084340" w14:textId="77BC869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Der Übungskatalog muss verfügbar sein.</w:t>
      </w:r>
    </w:p>
    <w:p w14:paraId="2108E5EA" w14:textId="313CEEAF"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Ausgewählte Übungen werden dem aktuellen Trainingsplan hinzugefügt.</w:t>
      </w:r>
    </w:p>
    <w:p w14:paraId="6D68F88E" w14:textId="7724CF6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6F14426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744CCD3" w14:textId="2FA9A909" w:rsidR="00401A03" w:rsidRPr="00085CAE"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085CAE">
        <w:rPr>
          <w:rFonts w:eastAsia="Times New Roman" w:cstheme="minorHAnsi"/>
          <w:b/>
          <w:bCs/>
          <w:color w:val="000000"/>
          <w:sz w:val="30"/>
          <w:szCs w:val="30"/>
          <w:lang w:eastAsia="de-DE"/>
        </w:rPr>
        <w:t>2.5</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Training</w:t>
      </w:r>
      <w:r w:rsidR="00085CAE">
        <w:rPr>
          <w:rFonts w:eastAsia="Times New Roman" w:cstheme="minorHAnsi"/>
          <w:b/>
          <w:bCs/>
          <w:color w:val="000000"/>
          <w:sz w:val="30"/>
          <w:szCs w:val="30"/>
          <w:lang w:eastAsia="de-DE"/>
        </w:rPr>
        <w:t xml:space="preserve"> </w:t>
      </w:r>
      <w:r w:rsidRPr="00085CAE">
        <w:rPr>
          <w:rFonts w:eastAsia="Times New Roman" w:cstheme="minorHAnsi"/>
          <w:b/>
          <w:bCs/>
          <w:color w:val="000000"/>
          <w:sz w:val="30"/>
          <w:szCs w:val="30"/>
          <w:lang w:eastAsia="de-DE"/>
        </w:rPr>
        <w:t>konfigurieren</w:t>
      </w:r>
    </w:p>
    <w:p w14:paraId="25729F48"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95564E6"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Während der Erstellung eines Trainingsplans können Nutzer Wiederholungen, Gewicht und den Trainingsfokus (z.B. Oberkörper, Unterkörper) angeben.</w:t>
      </w:r>
    </w:p>
    <w:p w14:paraId="1C0C99EF" w14:textId="59D7270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SCRUM-5</w:t>
      </w:r>
    </w:p>
    <w:p w14:paraId="2A7A1927" w14:textId="250600C9"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UI-Mockups: Eingabefelder für Wiederholungen und Gewicht.</w:t>
      </w:r>
    </w:p>
    <w:p w14:paraId="2923B0E8" w14:textId="2DD6065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Ein Trainingsplan muss ausgewählt sein, und der Übungskatalog muss bereitstehen.</w:t>
      </w:r>
    </w:p>
    <w:p w14:paraId="59466F8C" w14:textId="6766796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Die Eingaben werden gespeichert und auf das aktuelle Workout angewendet.</w:t>
      </w:r>
    </w:p>
    <w:p w14:paraId="7E3241B2" w14:textId="04C0EA9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Hoch</w:t>
      </w:r>
    </w:p>
    <w:p w14:paraId="690F42D2"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983678E" w14:textId="340D2DC5"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2.6</w:t>
      </w:r>
      <w:r w:rsidR="001B4486" w:rsidRPr="001B4486">
        <w:rPr>
          <w:rFonts w:eastAsia="Times New Roman" w:cstheme="minorHAnsi"/>
          <w:b/>
          <w:bCs/>
          <w:color w:val="000000"/>
          <w:sz w:val="30"/>
          <w:szCs w:val="30"/>
          <w:lang w:eastAsia="de-DE"/>
        </w:rPr>
        <w:t xml:space="preserve"> </w:t>
      </w:r>
      <w:proofErr w:type="spellStart"/>
      <w:r w:rsidRPr="001B4486">
        <w:rPr>
          <w:rFonts w:eastAsia="Times New Roman" w:cstheme="minorHAnsi"/>
          <w:b/>
          <w:bCs/>
          <w:color w:val="000000"/>
          <w:sz w:val="30"/>
          <w:szCs w:val="30"/>
          <w:lang w:eastAsia="de-DE"/>
        </w:rPr>
        <w:t>Timer</w:t>
      </w:r>
      <w:proofErr w:type="spellEnd"/>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starten</w:t>
      </w:r>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und</w:t>
      </w:r>
      <w:r w:rsidR="001B4486" w:rsidRP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stoppen</w:t>
      </w:r>
    </w:p>
    <w:p w14:paraId="11287054"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576A13C4"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 xml:space="preserve">Beschreibung: Nutzer können während eines Workouts einen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 xml:space="preserve"> starten, der das Training trackt. Nach Beendigung des </w:t>
      </w:r>
      <w:proofErr w:type="spellStart"/>
      <w:r w:rsidRPr="00401A03">
        <w:rPr>
          <w:rFonts w:eastAsia="Times New Roman" w:cstheme="minorHAnsi"/>
          <w:color w:val="000000"/>
          <w:sz w:val="28"/>
          <w:szCs w:val="28"/>
          <w:lang w:eastAsia="de-DE"/>
        </w:rPr>
        <w:t>Timers</w:t>
      </w:r>
      <w:proofErr w:type="spellEnd"/>
      <w:r w:rsidRPr="00401A03">
        <w:rPr>
          <w:rFonts w:eastAsia="Times New Roman" w:cstheme="minorHAnsi"/>
          <w:color w:val="000000"/>
          <w:sz w:val="28"/>
          <w:szCs w:val="28"/>
          <w:lang w:eastAsia="de-DE"/>
        </w:rPr>
        <w:t xml:space="preserve"> können Nutzer das Gewicht und die Wiederholungen eintragen.</w:t>
      </w:r>
    </w:p>
    <w:p w14:paraId="1B852A76" w14:textId="743804B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SCRUM-7</w:t>
      </w:r>
    </w:p>
    <w:p w14:paraId="5EBAA5B1" w14:textId="290DAD36"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UI-Mockups: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-Anzeige während des Workouts.</w:t>
      </w:r>
    </w:p>
    <w:p w14:paraId="39735350" w14:textId="1D27BEC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Ein aktives Workout muss laufen.</w:t>
      </w:r>
    </w:p>
    <w:p w14:paraId="18500001" w14:textId="484441FB"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Nachbedingungen: Der </w:t>
      </w:r>
      <w:proofErr w:type="spellStart"/>
      <w:r w:rsidRPr="00401A03">
        <w:rPr>
          <w:rFonts w:eastAsia="Times New Roman" w:cstheme="minorHAnsi"/>
          <w:color w:val="000000"/>
          <w:sz w:val="28"/>
          <w:szCs w:val="28"/>
          <w:lang w:eastAsia="de-DE"/>
        </w:rPr>
        <w:t>Timer</w:t>
      </w:r>
      <w:proofErr w:type="spellEnd"/>
      <w:r w:rsidRPr="00401A03">
        <w:rPr>
          <w:rFonts w:eastAsia="Times New Roman" w:cstheme="minorHAnsi"/>
          <w:color w:val="000000"/>
          <w:sz w:val="28"/>
          <w:szCs w:val="28"/>
          <w:lang w:eastAsia="de-DE"/>
        </w:rPr>
        <w:t xml:space="preserve"> wird beendet, und der Fortschritt des Workouts wird aufgezeichnet.</w:t>
      </w:r>
    </w:p>
    <w:p w14:paraId="501CD4F8" w14:textId="27457945"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Niedrig</w:t>
      </w:r>
    </w:p>
    <w:p w14:paraId="7D23072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43D76EC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AC2179F" w14:textId="788F00CB"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2.7</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Fortschrittsanzeige</w:t>
      </w:r>
    </w:p>
    <w:p w14:paraId="4310F93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7D368820"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Beschreibung: Der Nutzer kann seinen bisherigen Fortschritt pro Übung grafisch dargestellt einsehen. Dies ermöglicht die Verfolgung des Trainingsfortschritts über einen längeren Zeitraum.</w:t>
      </w:r>
    </w:p>
    <w:p w14:paraId="30113434" w14:textId="3872F73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User Stories: SCRUM-6</w:t>
      </w:r>
    </w:p>
    <w:p w14:paraId="1F0C7D0B" w14:textId="2334AE9D"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Voraussetzungen: Es müssen abgeschlossene Workouts und aufgezeichnete Daten vorhanden sein.</w:t>
      </w:r>
    </w:p>
    <w:p w14:paraId="3D25D3C8" w14:textId="72C17835" w:rsidR="00401A03" w:rsidRPr="00401A03" w:rsidRDefault="00401A03" w:rsidP="0008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Nachbedingungen: Der Fortschritt wird grafisch dargestellt und aktualisiert.</w:t>
      </w:r>
    </w:p>
    <w:p w14:paraId="6F3A6FC1" w14:textId="710E3202"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Geschätzter Aufwand: Mittel</w:t>
      </w:r>
    </w:p>
    <w:p w14:paraId="76D466D4" w14:textId="3EE02F6F" w:rsidR="00CC7E47" w:rsidRDefault="00CC7E47"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39889994" w14:textId="77777777" w:rsidR="00D45519" w:rsidRPr="00401A03" w:rsidRDefault="00D45519"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611D2618" w14:textId="77777777"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 Nichtfunktionale Anforderungen</w:t>
      </w:r>
    </w:p>
    <w:p w14:paraId="364B601A"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4B2A92E"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Diese Anforderungen stellen sicher, dass das System qualitativ hochwertig, sicher, effizient und leicht erweiterbar ist.</w:t>
      </w:r>
    </w:p>
    <w:p w14:paraId="5510F41F"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6721BC3" w14:textId="24963F92"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3.1</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Benutzerfreundlichkeit</w:t>
      </w:r>
    </w:p>
    <w:p w14:paraId="629FBACA" w14:textId="3621C251"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 xml:space="preserve">Die Benutzeroberfläche der App muss intuitiv und einfach navigierbar sein. Die wichtigsten Funktionen, wie das Erstellen eines Workouts oder das Starten eines </w:t>
      </w:r>
      <w:proofErr w:type="spellStart"/>
      <w:r w:rsidRPr="00401A03">
        <w:rPr>
          <w:rFonts w:eastAsia="Times New Roman" w:cstheme="minorHAnsi"/>
          <w:color w:val="000000"/>
          <w:sz w:val="28"/>
          <w:szCs w:val="28"/>
          <w:lang w:eastAsia="de-DE"/>
        </w:rPr>
        <w:t>Timers</w:t>
      </w:r>
      <w:proofErr w:type="spellEnd"/>
      <w:r w:rsidRPr="00401A03">
        <w:rPr>
          <w:rFonts w:eastAsia="Times New Roman" w:cstheme="minorHAnsi"/>
          <w:color w:val="000000"/>
          <w:sz w:val="28"/>
          <w:szCs w:val="28"/>
          <w:lang w:eastAsia="de-DE"/>
        </w:rPr>
        <w:t>, sollten leicht erreichbar sein.</w:t>
      </w:r>
    </w:p>
    <w:p w14:paraId="24CDC501" w14:textId="77777777"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50B873E" w14:textId="0C6ADE0F"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3.2</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Zuverlässigkeit</w:t>
      </w:r>
    </w:p>
    <w:p w14:paraId="264FFAC4" w14:textId="2717C4FB" w:rsidR="00401A03" w:rsidRPr="00401A0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Alle Daten, insbesondere Trainingsfortschritte und Workouts, müssen zuverlässig in Echtzeit synchronisiert werden, um konsistent auf allen Geräten verfügbar zu sein.</w:t>
      </w:r>
    </w:p>
    <w:p w14:paraId="6553EF3E" w14:textId="77777777"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p>
    <w:p w14:paraId="600E06A5" w14:textId="15833E0F" w:rsidR="00401A03" w:rsidRPr="001B4486"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0"/>
          <w:szCs w:val="30"/>
          <w:lang w:eastAsia="de-DE"/>
        </w:rPr>
      </w:pPr>
      <w:r w:rsidRPr="001B4486">
        <w:rPr>
          <w:rFonts w:eastAsia="Times New Roman" w:cstheme="minorHAnsi"/>
          <w:b/>
          <w:bCs/>
          <w:color w:val="000000"/>
          <w:sz w:val="30"/>
          <w:szCs w:val="30"/>
          <w:lang w:eastAsia="de-DE"/>
        </w:rPr>
        <w:t>3.4</w:t>
      </w:r>
      <w:r w:rsidR="001B4486">
        <w:rPr>
          <w:rFonts w:eastAsia="Times New Roman" w:cstheme="minorHAnsi"/>
          <w:b/>
          <w:bCs/>
          <w:color w:val="000000"/>
          <w:sz w:val="30"/>
          <w:szCs w:val="30"/>
          <w:lang w:eastAsia="de-DE"/>
        </w:rPr>
        <w:t xml:space="preserve"> </w:t>
      </w:r>
      <w:r w:rsidRPr="001B4486">
        <w:rPr>
          <w:rFonts w:eastAsia="Times New Roman" w:cstheme="minorHAnsi"/>
          <w:b/>
          <w:bCs/>
          <w:color w:val="000000"/>
          <w:sz w:val="30"/>
          <w:szCs w:val="30"/>
          <w:lang w:eastAsia="de-DE"/>
        </w:rPr>
        <w:t>Sicherheit</w:t>
      </w:r>
    </w:p>
    <w:p w14:paraId="7BA4CABD" w14:textId="52D9045C" w:rsidR="00835F23" w:rsidRPr="00835F23" w:rsidRDefault="00401A03" w:rsidP="0040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r w:rsidRPr="00401A03">
        <w:rPr>
          <w:rFonts w:eastAsia="Times New Roman" w:cstheme="minorHAnsi"/>
          <w:color w:val="000000"/>
          <w:sz w:val="28"/>
          <w:szCs w:val="28"/>
          <w:lang w:eastAsia="de-DE"/>
        </w:rPr>
        <w:t>•</w:t>
      </w:r>
      <w:r w:rsidR="001B4486">
        <w:rPr>
          <w:rFonts w:eastAsia="Times New Roman" w:cstheme="minorHAnsi"/>
          <w:color w:val="000000"/>
          <w:sz w:val="28"/>
          <w:szCs w:val="28"/>
          <w:lang w:eastAsia="de-DE"/>
        </w:rPr>
        <w:t xml:space="preserve"> </w:t>
      </w:r>
      <w:r w:rsidRPr="00401A03">
        <w:rPr>
          <w:rFonts w:eastAsia="Times New Roman" w:cstheme="minorHAnsi"/>
          <w:color w:val="000000"/>
          <w:sz w:val="28"/>
          <w:szCs w:val="28"/>
          <w:lang w:eastAsia="de-DE"/>
        </w:rPr>
        <w:t>Alle persönlichen Daten, insbesondere Login-Informationen und Trainingsdaten, müssen durch sichere Verschlüsselungstechnologien geschützt.</w:t>
      </w:r>
    </w:p>
    <w:p w14:paraId="7C02A37A"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0C46720A" w14:textId="77777777"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DE"/>
        </w:rPr>
      </w:pPr>
    </w:p>
    <w:p w14:paraId="1B8B9CEC" w14:textId="77777777" w:rsidR="001B4486" w:rsidRDefault="001B448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
    <w:p w14:paraId="3461D7B9" w14:textId="77777777" w:rsidR="001B4486" w:rsidRDefault="001B4486"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p>
    <w:p w14:paraId="0591A0B6" w14:textId="560FBA10" w:rsidR="00835F23" w:rsidRPr="00835F23" w:rsidRDefault="00835F23" w:rsidP="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32"/>
          <w:szCs w:val="32"/>
          <w:u w:val="single"/>
          <w:lang w:eastAsia="de-DE"/>
        </w:rPr>
      </w:pPr>
      <w:r w:rsidRPr="00835F23">
        <w:rPr>
          <w:rFonts w:eastAsia="Times New Roman" w:cstheme="minorHAnsi"/>
          <w:b/>
          <w:bCs/>
          <w:color w:val="000000"/>
          <w:sz w:val="32"/>
          <w:szCs w:val="32"/>
          <w:u w:val="single"/>
          <w:lang w:eastAsia="de-DE"/>
        </w:rPr>
        <w:t>4. Technische Einschränkungen</w:t>
      </w:r>
    </w:p>
    <w:p w14:paraId="1153F0ED" w14:textId="4203F524" w:rsidR="005D706B" w:rsidRDefault="005D706B">
      <w:pPr>
        <w:rPr>
          <w:rFonts w:eastAsia="Times New Roman" w:cstheme="minorHAnsi"/>
          <w:color w:val="000000"/>
          <w:sz w:val="28"/>
          <w:szCs w:val="28"/>
          <w:lang w:eastAsia="de-DE"/>
        </w:rPr>
      </w:pPr>
    </w:p>
    <w:p w14:paraId="2CE02DF0" w14:textId="77777777" w:rsidR="007E62BC" w:rsidRPr="00835F23" w:rsidRDefault="007E62BC">
      <w:pPr>
        <w:rPr>
          <w:rFonts w:asciiTheme="majorHAnsi" w:hAnsiTheme="majorHAnsi" w:cstheme="majorHAnsi"/>
        </w:rPr>
      </w:pPr>
    </w:p>
    <w:sectPr w:rsidR="007E62BC" w:rsidRPr="00835F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FCA"/>
    <w:multiLevelType w:val="multilevel"/>
    <w:tmpl w:val="AA8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B1EB6"/>
    <w:multiLevelType w:val="multilevel"/>
    <w:tmpl w:val="A3A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14D8"/>
    <w:multiLevelType w:val="multilevel"/>
    <w:tmpl w:val="CA2E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7D70"/>
    <w:multiLevelType w:val="multilevel"/>
    <w:tmpl w:val="E5C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8EA"/>
    <w:multiLevelType w:val="multilevel"/>
    <w:tmpl w:val="5988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F2542"/>
    <w:multiLevelType w:val="hybridMultilevel"/>
    <w:tmpl w:val="30D0E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D94F23"/>
    <w:multiLevelType w:val="multilevel"/>
    <w:tmpl w:val="552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B497E"/>
    <w:multiLevelType w:val="multilevel"/>
    <w:tmpl w:val="568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85FAD"/>
    <w:multiLevelType w:val="hybridMultilevel"/>
    <w:tmpl w:val="DF6602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2F0ABE"/>
    <w:multiLevelType w:val="multilevel"/>
    <w:tmpl w:val="85E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43098"/>
    <w:multiLevelType w:val="multilevel"/>
    <w:tmpl w:val="0DDE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0056A"/>
    <w:multiLevelType w:val="multilevel"/>
    <w:tmpl w:val="DEC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73852"/>
    <w:multiLevelType w:val="multilevel"/>
    <w:tmpl w:val="A32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A406C"/>
    <w:multiLevelType w:val="multilevel"/>
    <w:tmpl w:val="6AD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F1934"/>
    <w:multiLevelType w:val="multilevel"/>
    <w:tmpl w:val="1BA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27451"/>
    <w:multiLevelType w:val="hybridMultilevel"/>
    <w:tmpl w:val="A2228B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7B31B27"/>
    <w:multiLevelType w:val="multilevel"/>
    <w:tmpl w:val="9AE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209EC"/>
    <w:multiLevelType w:val="hybridMultilevel"/>
    <w:tmpl w:val="AC7219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2"/>
  </w:num>
  <w:num w:numId="5">
    <w:abstractNumId w:val="10"/>
  </w:num>
  <w:num w:numId="6">
    <w:abstractNumId w:val="3"/>
  </w:num>
  <w:num w:numId="7">
    <w:abstractNumId w:val="13"/>
  </w:num>
  <w:num w:numId="8">
    <w:abstractNumId w:val="14"/>
  </w:num>
  <w:num w:numId="9">
    <w:abstractNumId w:val="9"/>
  </w:num>
  <w:num w:numId="10">
    <w:abstractNumId w:val="12"/>
  </w:num>
  <w:num w:numId="11">
    <w:abstractNumId w:val="6"/>
  </w:num>
  <w:num w:numId="12">
    <w:abstractNumId w:val="0"/>
  </w:num>
  <w:num w:numId="13">
    <w:abstractNumId w:val="1"/>
  </w:num>
  <w:num w:numId="14">
    <w:abstractNumId w:val="16"/>
  </w:num>
  <w:num w:numId="15">
    <w:abstractNumId w:val="8"/>
  </w:num>
  <w:num w:numId="16">
    <w:abstractNumId w:val="5"/>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23"/>
    <w:rsid w:val="00085CAE"/>
    <w:rsid w:val="001B4486"/>
    <w:rsid w:val="001E07A6"/>
    <w:rsid w:val="002013BE"/>
    <w:rsid w:val="002A18AA"/>
    <w:rsid w:val="003B55B9"/>
    <w:rsid w:val="00401A03"/>
    <w:rsid w:val="00454579"/>
    <w:rsid w:val="004700D5"/>
    <w:rsid w:val="00545704"/>
    <w:rsid w:val="00577859"/>
    <w:rsid w:val="005923A9"/>
    <w:rsid w:val="005D706B"/>
    <w:rsid w:val="006425CC"/>
    <w:rsid w:val="00667CA8"/>
    <w:rsid w:val="007E4FB8"/>
    <w:rsid w:val="007E62BC"/>
    <w:rsid w:val="0081467B"/>
    <w:rsid w:val="00835F23"/>
    <w:rsid w:val="0089366F"/>
    <w:rsid w:val="008B3F61"/>
    <w:rsid w:val="009046D4"/>
    <w:rsid w:val="0098409F"/>
    <w:rsid w:val="00A03D14"/>
    <w:rsid w:val="00AA08CE"/>
    <w:rsid w:val="00AF72E8"/>
    <w:rsid w:val="00B228B4"/>
    <w:rsid w:val="00B52467"/>
    <w:rsid w:val="00CC7E47"/>
    <w:rsid w:val="00CF0AED"/>
    <w:rsid w:val="00D14083"/>
    <w:rsid w:val="00D44B76"/>
    <w:rsid w:val="00D45519"/>
    <w:rsid w:val="00D537C3"/>
    <w:rsid w:val="00D5734C"/>
    <w:rsid w:val="00E73FFE"/>
    <w:rsid w:val="00EF00A8"/>
    <w:rsid w:val="00F42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D84E"/>
  <w15:chartTrackingRefBased/>
  <w15:docId w15:val="{007C40DC-9992-410E-9168-1094E623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3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35F23"/>
    <w:rPr>
      <w:rFonts w:ascii="Courier New" w:eastAsia="Times New Roman" w:hAnsi="Courier New" w:cs="Courier New"/>
      <w:sz w:val="20"/>
      <w:szCs w:val="20"/>
      <w:lang w:eastAsia="de-DE"/>
    </w:rPr>
  </w:style>
  <w:style w:type="table" w:styleId="Tabellenraster">
    <w:name w:val="Table Grid"/>
    <w:basedOn w:val="NormaleTabelle"/>
    <w:uiPriority w:val="39"/>
    <w:rsid w:val="0083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1467B"/>
    <w:rPr>
      <w:color w:val="0000FF"/>
      <w:u w:val="single"/>
    </w:rPr>
  </w:style>
  <w:style w:type="character" w:styleId="NichtaufgelsteErwhnung">
    <w:name w:val="Unresolved Mention"/>
    <w:basedOn w:val="Absatz-Standardschriftart"/>
    <w:uiPriority w:val="99"/>
    <w:semiHidden/>
    <w:unhideWhenUsed/>
    <w:rsid w:val="0081467B"/>
    <w:rPr>
      <w:color w:val="605E5C"/>
      <w:shd w:val="clear" w:color="auto" w:fill="E1DFDD"/>
    </w:rPr>
  </w:style>
  <w:style w:type="paragraph" w:styleId="Listenabsatz">
    <w:name w:val="List Paragraph"/>
    <w:basedOn w:val="Standard"/>
    <w:uiPriority w:val="34"/>
    <w:qFormat/>
    <w:rsid w:val="00D5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1512">
      <w:bodyDiv w:val="1"/>
      <w:marLeft w:val="0"/>
      <w:marRight w:val="0"/>
      <w:marTop w:val="0"/>
      <w:marBottom w:val="0"/>
      <w:divBdr>
        <w:top w:val="none" w:sz="0" w:space="0" w:color="auto"/>
        <w:left w:val="none" w:sz="0" w:space="0" w:color="auto"/>
        <w:bottom w:val="none" w:sz="0" w:space="0" w:color="auto"/>
        <w:right w:val="none" w:sz="0" w:space="0" w:color="auto"/>
      </w:divBdr>
    </w:div>
    <w:div w:id="576138629">
      <w:bodyDiv w:val="1"/>
      <w:marLeft w:val="0"/>
      <w:marRight w:val="0"/>
      <w:marTop w:val="0"/>
      <w:marBottom w:val="0"/>
      <w:divBdr>
        <w:top w:val="none" w:sz="0" w:space="0" w:color="auto"/>
        <w:left w:val="none" w:sz="0" w:space="0" w:color="auto"/>
        <w:bottom w:val="none" w:sz="0" w:space="0" w:color="auto"/>
        <w:right w:val="none" w:sz="0" w:space="0" w:color="auto"/>
      </w:divBdr>
    </w:div>
    <w:div w:id="1388724823">
      <w:bodyDiv w:val="1"/>
      <w:marLeft w:val="0"/>
      <w:marRight w:val="0"/>
      <w:marTop w:val="0"/>
      <w:marBottom w:val="0"/>
      <w:divBdr>
        <w:top w:val="none" w:sz="0" w:space="0" w:color="auto"/>
        <w:left w:val="none" w:sz="0" w:space="0" w:color="auto"/>
        <w:bottom w:val="none" w:sz="0" w:space="0" w:color="auto"/>
        <w:right w:val="none" w:sz="0" w:space="0" w:color="auto"/>
      </w:divBdr>
    </w:div>
    <w:div w:id="1458836792">
      <w:bodyDiv w:val="1"/>
      <w:marLeft w:val="0"/>
      <w:marRight w:val="0"/>
      <w:marTop w:val="0"/>
      <w:marBottom w:val="0"/>
      <w:divBdr>
        <w:top w:val="none" w:sz="0" w:space="0" w:color="auto"/>
        <w:left w:val="none" w:sz="0" w:space="0" w:color="auto"/>
        <w:bottom w:val="none" w:sz="0" w:space="0" w:color="auto"/>
        <w:right w:val="none" w:sz="0" w:space="0" w:color="auto"/>
      </w:divBdr>
    </w:div>
    <w:div w:id="1608078205">
      <w:bodyDiv w:val="1"/>
      <w:marLeft w:val="0"/>
      <w:marRight w:val="0"/>
      <w:marTop w:val="0"/>
      <w:marBottom w:val="0"/>
      <w:divBdr>
        <w:top w:val="none" w:sz="0" w:space="0" w:color="auto"/>
        <w:left w:val="none" w:sz="0" w:space="0" w:color="auto"/>
        <w:bottom w:val="none" w:sz="0" w:space="0" w:color="auto"/>
        <w:right w:val="none" w:sz="0" w:space="0" w:color="auto"/>
      </w:divBdr>
    </w:div>
    <w:div w:id="1822505935">
      <w:bodyDiv w:val="1"/>
      <w:marLeft w:val="0"/>
      <w:marRight w:val="0"/>
      <w:marTop w:val="0"/>
      <w:marBottom w:val="0"/>
      <w:divBdr>
        <w:top w:val="none" w:sz="0" w:space="0" w:color="auto"/>
        <w:left w:val="none" w:sz="0" w:space="0" w:color="auto"/>
        <w:bottom w:val="none" w:sz="0" w:space="0" w:color="auto"/>
        <w:right w:val="none" w:sz="0" w:space="0" w:color="auto"/>
      </w:divBdr>
    </w:div>
    <w:div w:id="19156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Reinsch/GymTrackerX/tree/main/doc/mockup" TargetMode="External"/><Relationship Id="rId13" Type="http://schemas.openxmlformats.org/officeDocument/2006/relationships/hyperlink" Target="https://github.com/PatricReinsch/GymTrackerX/tree/main/doc/Sequenzdiagramm" TargetMode="External"/><Relationship Id="rId3" Type="http://schemas.openxmlformats.org/officeDocument/2006/relationships/settings" Target="settings.xml"/><Relationship Id="rId7" Type="http://schemas.openxmlformats.org/officeDocument/2006/relationships/hyperlink" Target="https://github.com/PatricReinsch/GymTrackerX" TargetMode="External"/><Relationship Id="rId12" Type="http://schemas.openxmlformats.org/officeDocument/2006/relationships/hyperlink" Target="https://github.com/PatricReinsch/GymTrackerX/tree/main/doc/u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atricReinsch/GymTrackerX/discussions" TargetMode="External"/><Relationship Id="rId11" Type="http://schemas.openxmlformats.org/officeDocument/2006/relationships/hyperlink" Target="https://github.com/PatricReinsch/GymTrackerX/tree/dev/doc/uml" TargetMode="External"/><Relationship Id="rId5" Type="http://schemas.openxmlformats.org/officeDocument/2006/relationships/hyperlink" Target="https://gymtrackerx.atlassian.net/jira/software/projects/SCRUM/boards/1/timeline" TargetMode="External"/><Relationship Id="rId15" Type="http://schemas.openxmlformats.org/officeDocument/2006/relationships/image" Target="media/image2.png"/><Relationship Id="rId10" Type="http://schemas.openxmlformats.org/officeDocument/2006/relationships/hyperlink" Target="https://github.com/PatricReinsch/GymTrackerX/tree/main/doc/project_management" TargetMode="External"/><Relationship Id="rId4" Type="http://schemas.openxmlformats.org/officeDocument/2006/relationships/webSettings" Target="webSettings.xml"/><Relationship Id="rId9" Type="http://schemas.openxmlformats.org/officeDocument/2006/relationships/hyperlink" Target="https://gymtrackerx.atlassian.net/jira/software/projects/SCRUM/boards/1/timeline"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954</Words>
  <Characters>6017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Bastron</dc:creator>
  <cp:keywords/>
  <dc:description/>
  <cp:lastModifiedBy>Carina Bastron</cp:lastModifiedBy>
  <cp:revision>10</cp:revision>
  <dcterms:created xsi:type="dcterms:W3CDTF">2024-10-22T08:29:00Z</dcterms:created>
  <dcterms:modified xsi:type="dcterms:W3CDTF">2024-10-29T16:29:00Z</dcterms:modified>
</cp:coreProperties>
</file>