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7350" w14:textId="2EA4510B" w:rsidR="00981628" w:rsidRDefault="00981628">
      <w:pPr>
        <w:rPr>
          <w:rFonts w:hint="eastAsia"/>
        </w:rPr>
      </w:pPr>
      <w:r>
        <w:rPr>
          <w:rFonts w:hint="eastAsia"/>
        </w:rPr>
        <w:t>一、项目目的/优势</w:t>
      </w:r>
    </w:p>
    <w:p w14:paraId="79E8970E" w14:textId="32D2DDD4" w:rsidR="0071011F" w:rsidRDefault="000C5097">
      <w:r>
        <w:rPr>
          <w:rFonts w:hint="eastAsia"/>
        </w:rPr>
        <w:t>二、项目功能</w:t>
      </w:r>
    </w:p>
    <w:p w14:paraId="138E37DA" w14:textId="34DAE10F" w:rsidR="000B77E1" w:rsidRDefault="000B77E1">
      <w:r>
        <w:tab/>
      </w:r>
      <w:r>
        <w:rPr>
          <w:rFonts w:hint="eastAsia"/>
        </w:rPr>
        <w:t>（一）启动页面</w:t>
      </w:r>
    </w:p>
    <w:p w14:paraId="4D51E157" w14:textId="4F22DD9E" w:rsidR="000B77E1" w:rsidRDefault="000B77E1" w:rsidP="000B77E1">
      <w:pPr>
        <w:ind w:left="420" w:firstLine="420"/>
        <w:rPr>
          <w:rFonts w:hint="eastAsia"/>
        </w:rPr>
      </w:pPr>
      <w:r>
        <w:rPr>
          <w:rFonts w:hint="eastAsia"/>
        </w:rPr>
        <w:t>启动页面自动获取用户的头像昵称信息，用以后续的发帖与互动。用户点击以启动程序，增加与用户的互动感与小程序的整体感。</w:t>
      </w:r>
    </w:p>
    <w:p w14:paraId="5BF73127" w14:textId="1CBF8558" w:rsidR="000C5097" w:rsidRDefault="000C5097">
      <w:r>
        <w:tab/>
      </w:r>
      <w:r>
        <w:rPr>
          <w:rFonts w:hint="eastAsia"/>
        </w:rPr>
        <w:t>（</w:t>
      </w:r>
      <w:r w:rsidR="006C1EC7">
        <w:rPr>
          <w:rFonts w:hint="eastAsia"/>
        </w:rPr>
        <w:t>二</w:t>
      </w:r>
      <w:r>
        <w:rPr>
          <w:rFonts w:hint="eastAsia"/>
        </w:rPr>
        <w:t>）展示页面</w:t>
      </w:r>
    </w:p>
    <w:p w14:paraId="14AC5345" w14:textId="3234983F" w:rsidR="000C5097" w:rsidRDefault="000C5097">
      <w:r>
        <w:tab/>
      </w:r>
      <w:r>
        <w:tab/>
        <w:t>1.</w:t>
      </w:r>
      <w:r>
        <w:rPr>
          <w:rFonts w:hint="eastAsia"/>
        </w:rPr>
        <w:t>轮播图</w:t>
      </w:r>
    </w:p>
    <w:p w14:paraId="4435FE32" w14:textId="54A5DFFC" w:rsidR="000C5097" w:rsidRDefault="000C5097" w:rsidP="000B77E1">
      <w:pPr>
        <w:ind w:left="840" w:firstLine="420"/>
      </w:pPr>
      <w:r>
        <w:rPr>
          <w:rFonts w:hint="eastAsia"/>
        </w:rPr>
        <w:t>首页顶部设置轮播图，自动滚动，</w:t>
      </w:r>
      <w:r w:rsidR="000B77E1">
        <w:rPr>
          <w:rFonts w:hint="eastAsia"/>
        </w:rPr>
        <w:t>放置了三幅著名的书屋或图书馆的图片，下方配有注释的文字，</w:t>
      </w:r>
      <w:r w:rsidR="006C1EC7">
        <w:rPr>
          <w:rFonts w:hint="eastAsia"/>
        </w:rPr>
        <w:t>右下角添加了轮播图页数。</w:t>
      </w:r>
      <w:r w:rsidR="000B77E1">
        <w:rPr>
          <w:rFonts w:hint="eastAsia"/>
        </w:rPr>
        <w:t>直观感受与客观解释结合，为大家介绍了三味书屋与清华大学图书馆。</w:t>
      </w:r>
    </w:p>
    <w:p w14:paraId="0222262D" w14:textId="730CCA96" w:rsidR="000B77E1" w:rsidRDefault="000B77E1" w:rsidP="000B77E1">
      <w:r>
        <w:tab/>
      </w:r>
      <w:r>
        <w:tab/>
      </w:r>
      <w:r>
        <w:rPr>
          <w:rFonts w:hint="eastAsia"/>
        </w:rPr>
        <w:t>2.伟人论读书</w:t>
      </w:r>
    </w:p>
    <w:p w14:paraId="034E9160" w14:textId="6E840D9B" w:rsidR="000B77E1" w:rsidRDefault="000B77E1" w:rsidP="000B77E1">
      <w:pPr>
        <w:ind w:left="840" w:firstLine="420"/>
      </w:pPr>
      <w:r>
        <w:rPr>
          <w:rFonts w:hint="eastAsia"/>
        </w:rPr>
        <w:t>下部两组件放置了“培根论读书”与“朱光潜谈读书”，点击图片或文字均可进入详情页浏览文章具体内容。</w:t>
      </w:r>
    </w:p>
    <w:p w14:paraId="5B0AE4D3" w14:textId="40885A2F" w:rsidR="006C1EC7" w:rsidRDefault="006C1EC7" w:rsidP="006C1EC7">
      <w:r>
        <w:tab/>
      </w:r>
      <w:r>
        <w:tab/>
      </w:r>
      <w:r>
        <w:rPr>
          <w:rFonts w:hint="eastAsia"/>
        </w:rPr>
        <w:t>3.图书分类索引</w:t>
      </w:r>
    </w:p>
    <w:p w14:paraId="106F8B1A" w14:textId="4F9378B0" w:rsidR="006C1EC7" w:rsidRDefault="006C1EC7" w:rsidP="006C1EC7">
      <w:pPr>
        <w:ind w:left="840" w:firstLine="310"/>
      </w:pPr>
      <w:r>
        <w:rPr>
          <w:rFonts w:hint="eastAsia"/>
        </w:rPr>
        <w:t>将我们推荐的图书分别归入六个类别，点击相应图标可以进入推荐的图书列表。列表列出了书名、封面、作者、简介。列表与后端链接，动态更新。</w:t>
      </w:r>
    </w:p>
    <w:p w14:paraId="6974B8C2" w14:textId="217402A1" w:rsidR="006C1EC7" w:rsidRDefault="006C1EC7" w:rsidP="006C1EC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4</w:t>
      </w:r>
      <w:r>
        <w:t>.</w:t>
      </w:r>
      <w:r>
        <w:rPr>
          <w:rFonts w:hint="eastAsia"/>
        </w:rPr>
        <w:t>详情页面</w:t>
      </w:r>
    </w:p>
    <w:p w14:paraId="1B425251" w14:textId="7D2291D6" w:rsidR="00981628" w:rsidRDefault="006C1EC7" w:rsidP="00981628">
      <w:pPr>
        <w:ind w:left="840" w:firstLine="310"/>
      </w:pPr>
      <w:r>
        <w:rPr>
          <w:rFonts w:hint="eastAsia"/>
        </w:rPr>
        <w:t>列表中的每本图书均可进入详情页面，这里有我们自己写的推荐语或评价，也有网络上或伟人对本书的推荐。详情页面与图书一一对应，均通过后端连接，也实现了动态更新。</w:t>
      </w:r>
    </w:p>
    <w:p w14:paraId="5220AF8C" w14:textId="1B318ECE" w:rsidR="00981628" w:rsidRDefault="00981628" w:rsidP="00981628">
      <w:r>
        <w:rPr>
          <w:rFonts w:hint="eastAsia"/>
        </w:rPr>
        <w:t>三、使用技术</w:t>
      </w:r>
    </w:p>
    <w:p w14:paraId="46932F10" w14:textId="101CD53D" w:rsidR="00D86C00" w:rsidRDefault="00D86C00" w:rsidP="00981628">
      <w:r>
        <w:tab/>
      </w:r>
      <w:r>
        <w:rPr>
          <w:rFonts w:hint="eastAsia"/>
        </w:rPr>
        <w:t>（一）启动页面</w:t>
      </w:r>
    </w:p>
    <w:p w14:paraId="4ABBC67D" w14:textId="05A102E2" w:rsidR="00D86C00" w:rsidRDefault="00D86C00" w:rsidP="00981628">
      <w:r>
        <w:tab/>
      </w:r>
      <w:r>
        <w:tab/>
      </w:r>
      <w:r>
        <w:rPr>
          <w:rFonts w:hint="eastAsia"/>
        </w:rPr>
        <w:t>1.自动获取用户头像和昵称并存入后端</w:t>
      </w:r>
    </w:p>
    <w:p w14:paraId="6A98171C" w14:textId="4F3EEA4F" w:rsidR="00D86C00" w:rsidRDefault="00D86C00" w:rsidP="00D86C00">
      <w:pPr>
        <w:ind w:left="840" w:firstLine="420"/>
        <w:rPr>
          <w:rFonts w:hint="eastAsia"/>
        </w:rPr>
      </w:pPr>
      <w:r>
        <w:rPr>
          <w:rFonts w:hint="eastAsia"/>
        </w:rPr>
        <w:t>此处我曾尝试使用点击按钮获取用户头像昵称，但是非常不巧，在22年的11月9日，为了减少不合理</w:t>
      </w:r>
      <w:r w:rsidR="00282BA3">
        <w:rPr>
          <w:rFonts w:hint="eastAsia"/>
        </w:rPr>
        <w:t>的</w:t>
      </w:r>
      <w:r>
        <w:rPr>
          <w:rFonts w:hint="eastAsia"/>
        </w:rPr>
        <w:t>强迫授权，保护用户隐私，微信小程序官方调整了用户头像昵称的获取规则，收回了</w:t>
      </w:r>
      <w:r w:rsidRPr="00D86C00">
        <w:t>wx.getUserProfile 接口</w:t>
      </w:r>
      <w:r>
        <w:rPr>
          <w:rFonts w:hint="eastAsia"/>
        </w:rPr>
        <w:t>和</w:t>
      </w:r>
      <w:r w:rsidRPr="00D86C00">
        <w:t>wx.getUserInfo 接口</w:t>
      </w:r>
      <w:r>
        <w:rPr>
          <w:rFonts w:hint="eastAsia"/>
        </w:rPr>
        <w:t>。因此这里采用的是官方文档里给的自动授权方法，不再要求用户确认授权。</w:t>
      </w:r>
    </w:p>
    <w:p w14:paraId="401633AA" w14:textId="79B8D0FA" w:rsidR="00D86C00" w:rsidRDefault="00D86C00" w:rsidP="00981628">
      <w:r>
        <w:tab/>
      </w:r>
      <w:r>
        <w:tab/>
      </w:r>
      <w:r>
        <w:rPr>
          <w:rFonts w:hint="eastAsia"/>
        </w:rPr>
        <w:t>2.点击组件实现index页面跳转</w:t>
      </w:r>
    </w:p>
    <w:p w14:paraId="35D0BF5D" w14:textId="341D855B" w:rsidR="00887622" w:rsidRDefault="00942AD5" w:rsidP="0098162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68310AC" wp14:editId="0F34170C">
            <wp:simplePos x="0" y="0"/>
            <wp:positionH relativeFrom="column">
              <wp:posOffset>1273207</wp:posOffset>
            </wp:positionH>
            <wp:positionV relativeFrom="paragraph">
              <wp:posOffset>1579654</wp:posOffset>
            </wp:positionV>
            <wp:extent cx="4087495" cy="1602105"/>
            <wp:effectExtent l="133350" t="114300" r="141605" b="1695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920" b="30095"/>
                    <a:stretch/>
                  </pic:blipFill>
                  <pic:spPr bwMode="auto">
                    <a:xfrm>
                      <a:off x="0" y="0"/>
                      <a:ext cx="4087495" cy="16021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AA199AF" wp14:editId="11673D4A">
            <wp:simplePos x="0" y="0"/>
            <wp:positionH relativeFrom="column">
              <wp:posOffset>1905</wp:posOffset>
            </wp:positionH>
            <wp:positionV relativeFrom="paragraph">
              <wp:posOffset>237358</wp:posOffset>
            </wp:positionV>
            <wp:extent cx="5274310" cy="1790065"/>
            <wp:effectExtent l="0" t="0" r="254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C00">
        <w:tab/>
      </w:r>
      <w:r w:rsidR="00D86C00">
        <w:tab/>
      </w:r>
      <w:r w:rsidR="00D86C00">
        <w:tab/>
      </w:r>
      <w:r w:rsidR="00D86C00">
        <w:rPr>
          <w:rFonts w:hint="eastAsia"/>
        </w:rPr>
        <w:t>跳转tab</w:t>
      </w:r>
      <w:r w:rsidR="00887622">
        <w:rPr>
          <w:rFonts w:hint="eastAsia"/>
        </w:rPr>
        <w:t>B</w:t>
      </w:r>
      <w:r w:rsidR="00D86C00">
        <w:rPr>
          <w:rFonts w:hint="eastAsia"/>
        </w:rPr>
        <w:t>ar</w:t>
      </w:r>
      <w:r w:rsidR="00887622">
        <w:rPr>
          <w:rFonts w:hint="eastAsia"/>
        </w:rPr>
        <w:t>，应使用</w:t>
      </w:r>
      <w:r w:rsidR="00887622" w:rsidRPr="00887622">
        <w:t>wx.switchTab</w:t>
      </w:r>
      <w:r w:rsidR="00887622">
        <w:rPr>
          <w:rFonts w:hint="eastAsia"/>
        </w:rPr>
        <w:t>而不是w</w:t>
      </w:r>
      <w:r w:rsidR="00887622">
        <w:t>x.</w:t>
      </w:r>
      <w:r w:rsidR="00887622" w:rsidRPr="00887622">
        <w:t>navigateTo</w:t>
      </w:r>
      <w:r w:rsidR="00887622">
        <w:rPr>
          <w:rFonts w:hint="eastAsia"/>
        </w:rPr>
        <w:t>。</w:t>
      </w:r>
    </w:p>
    <w:p w14:paraId="79ACA6BB" w14:textId="5DD79FE2" w:rsidR="00887622" w:rsidRDefault="00887622" w:rsidP="00981628">
      <w:pPr>
        <w:rPr>
          <w:rFonts w:hint="eastAsia"/>
        </w:rPr>
      </w:pPr>
    </w:p>
    <w:p w14:paraId="68ADC514" w14:textId="5F1B4864" w:rsidR="00981628" w:rsidRDefault="00981628" w:rsidP="00981628">
      <w:r>
        <w:tab/>
      </w:r>
      <w:r w:rsidR="00D86C00">
        <w:rPr>
          <w:rFonts w:hint="eastAsia"/>
        </w:rPr>
        <w:t>（二）总体框架</w:t>
      </w:r>
    </w:p>
    <w:p w14:paraId="5DB39029" w14:textId="0C9D2DCC" w:rsidR="00D86C00" w:rsidRDefault="00D86C00" w:rsidP="00981628">
      <w:r>
        <w:tab/>
      </w:r>
      <w:r>
        <w:tab/>
      </w:r>
      <w:r w:rsidR="00887622">
        <w:rPr>
          <w:rFonts w:hint="eastAsia"/>
        </w:rPr>
        <w:t>1.标题与主题颜色</w:t>
      </w:r>
    </w:p>
    <w:p w14:paraId="04F2A02A" w14:textId="316DDC28" w:rsidR="00887622" w:rsidRDefault="00887622" w:rsidP="00981628">
      <w:r>
        <w:tab/>
      </w:r>
      <w:r>
        <w:tab/>
      </w:r>
      <w:r>
        <w:tab/>
      </w:r>
      <w:r>
        <w:rPr>
          <w:rFonts w:hint="eastAsia"/>
        </w:rPr>
        <w:t>实现了顶部标题与主题颜色的更改。</w:t>
      </w:r>
    </w:p>
    <w:p w14:paraId="030507FB" w14:textId="6C7C3FF7" w:rsidR="00887622" w:rsidRDefault="000B5892" w:rsidP="00981628">
      <w:r>
        <w:rPr>
          <w:noProof/>
        </w:rPr>
        <w:drawing>
          <wp:anchor distT="0" distB="0" distL="114300" distR="114300" simplePos="0" relativeHeight="251666432" behindDoc="0" locked="0" layoutInCell="1" allowOverlap="1" wp14:anchorId="4FF19E56" wp14:editId="62500D0D">
            <wp:simplePos x="0" y="0"/>
            <wp:positionH relativeFrom="column">
              <wp:posOffset>207582</wp:posOffset>
            </wp:positionH>
            <wp:positionV relativeFrom="paragraph">
              <wp:posOffset>506730</wp:posOffset>
            </wp:positionV>
            <wp:extent cx="5274310" cy="2708275"/>
            <wp:effectExtent l="133350" t="114300" r="154940" b="16827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622">
        <w:tab/>
      </w:r>
      <w:r w:rsidR="00887622">
        <w:tab/>
      </w:r>
      <w:r w:rsidR="00887622">
        <w:rPr>
          <w:rFonts w:hint="eastAsia"/>
        </w:rPr>
        <w:t>2.实现了底部导航栏tabBar与图标的更改</w:t>
      </w:r>
    </w:p>
    <w:p w14:paraId="57643F1B" w14:textId="3C5A3A52" w:rsidR="000C46E1" w:rsidRDefault="000C46E1" w:rsidP="0098162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tabBar的实现：</w:t>
      </w:r>
    </w:p>
    <w:p w14:paraId="708725A6" w14:textId="5CBE8F9B" w:rsidR="00887622" w:rsidRDefault="00887622" w:rsidP="00981628">
      <w:r>
        <w:tab/>
      </w:r>
      <w:r>
        <w:tab/>
      </w:r>
      <w:r>
        <w:tab/>
      </w:r>
      <w:r w:rsidR="00282BA3">
        <w:rPr>
          <w:rFonts w:hint="eastAsia"/>
        </w:rPr>
        <w:t>点击图标，图标的明暗会变化，这是通过两个不同的图片实现的。</w:t>
      </w:r>
    </w:p>
    <w:p w14:paraId="744AA301" w14:textId="32E4CE43" w:rsidR="00282BA3" w:rsidRDefault="00282BA3" w:rsidP="000B5892">
      <w:pPr>
        <w:ind w:firstLine="420"/>
      </w:pPr>
      <w:r>
        <w:rPr>
          <w:rFonts w:hint="eastAsia"/>
        </w:rPr>
        <w:t>（三）展示页面</w:t>
      </w:r>
    </w:p>
    <w:p w14:paraId="6BF551C3" w14:textId="739752F0" w:rsidR="000B5892" w:rsidRDefault="00EE37ED" w:rsidP="000B5892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C0AC29" wp14:editId="055E002E">
            <wp:simplePos x="0" y="0"/>
            <wp:positionH relativeFrom="column">
              <wp:posOffset>654892</wp:posOffset>
            </wp:positionH>
            <wp:positionV relativeFrom="paragraph">
              <wp:posOffset>557530</wp:posOffset>
            </wp:positionV>
            <wp:extent cx="5274310" cy="647065"/>
            <wp:effectExtent l="114300" t="114300" r="154940" b="1530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892">
        <w:rPr>
          <w:noProof/>
        </w:rPr>
        <w:drawing>
          <wp:anchor distT="0" distB="0" distL="114300" distR="114300" simplePos="0" relativeHeight="251660288" behindDoc="0" locked="0" layoutInCell="1" allowOverlap="1" wp14:anchorId="1326AE8D" wp14:editId="2E9B50C6">
            <wp:simplePos x="0" y="0"/>
            <wp:positionH relativeFrom="column">
              <wp:posOffset>206419</wp:posOffset>
            </wp:positionH>
            <wp:positionV relativeFrom="paragraph">
              <wp:posOffset>1145270</wp:posOffset>
            </wp:positionV>
            <wp:extent cx="5274310" cy="2981960"/>
            <wp:effectExtent l="133350" t="114300" r="154940" b="16129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515">
        <w:tab/>
      </w:r>
      <w:r w:rsidR="00E76515">
        <w:rPr>
          <w:rFonts w:hint="eastAsia"/>
        </w:rPr>
        <w:t>1.自动轮播</w:t>
      </w:r>
    </w:p>
    <w:p w14:paraId="53E48FD8" w14:textId="61361A2E" w:rsidR="000B5892" w:rsidRDefault="000B5892" w:rsidP="000B5892">
      <w:pPr>
        <w:ind w:firstLine="420"/>
      </w:pPr>
      <w:r w:rsidRPr="00942AD5">
        <w:t>autoplay就是自动播放控件，interval就是时间控件。</w:t>
      </w:r>
    </w:p>
    <w:p w14:paraId="70B30172" w14:textId="7B90C6F8" w:rsidR="006C1EC7" w:rsidRDefault="00285920" w:rsidP="000B5892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25895D2" wp14:editId="342DB51F">
            <wp:simplePos x="0" y="0"/>
            <wp:positionH relativeFrom="column">
              <wp:posOffset>176411</wp:posOffset>
            </wp:positionH>
            <wp:positionV relativeFrom="paragraph">
              <wp:posOffset>114929</wp:posOffset>
            </wp:positionV>
            <wp:extent cx="5274310" cy="303530"/>
            <wp:effectExtent l="114300" t="114300" r="154940" b="15367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515">
        <w:tab/>
      </w:r>
      <w:r w:rsidR="000B5892">
        <w:tab/>
      </w:r>
      <w:r w:rsidR="005C3672">
        <w:rPr>
          <w:rFonts w:hint="eastAsia"/>
        </w:rPr>
        <w:t>右下角的图片标号（n/3）是用记录currentIndex的方法实现的。</w:t>
      </w:r>
    </w:p>
    <w:p w14:paraId="7B8F1842" w14:textId="352ABFE1" w:rsidR="00E05B0C" w:rsidRDefault="00E05B0C" w:rsidP="006C1EC7">
      <w:r>
        <w:tab/>
      </w:r>
      <w:r>
        <w:tab/>
      </w:r>
      <w:r>
        <w:rPr>
          <w:rFonts w:hint="eastAsia"/>
        </w:rPr>
        <w:t>2.</w:t>
      </w:r>
      <w:r w:rsidR="007B2759">
        <w:rPr>
          <w:rFonts w:hint="eastAsia"/>
        </w:rPr>
        <w:t>点击图片或文字实现页面跳转</w:t>
      </w:r>
    </w:p>
    <w:p w14:paraId="022F9D0A" w14:textId="35A7A5CF" w:rsidR="000C46E1" w:rsidRDefault="007B2759" w:rsidP="00EE37ED">
      <w:pPr>
        <w:ind w:left="840" w:firstLine="420"/>
      </w:pPr>
      <w:r>
        <w:rPr>
          <w:rFonts w:hint="eastAsia"/>
        </w:rPr>
        <w:t>伟人论读书</w:t>
      </w:r>
      <w:r w:rsidR="000C46E1">
        <w:rPr>
          <w:rFonts w:hint="eastAsia"/>
        </w:rPr>
        <w:t>、书籍分类图标和</w:t>
      </w:r>
      <w:r>
        <w:rPr>
          <w:rFonts w:hint="eastAsia"/>
        </w:rPr>
        <w:t>书籍</w:t>
      </w:r>
      <w:r w:rsidR="000C46E1">
        <w:rPr>
          <w:rFonts w:hint="eastAsia"/>
        </w:rPr>
        <w:t>展示</w:t>
      </w:r>
      <w:r>
        <w:rPr>
          <w:rFonts w:hint="eastAsia"/>
        </w:rPr>
        <w:t>的详情</w:t>
      </w:r>
      <w:r w:rsidR="000C46E1">
        <w:rPr>
          <w:rFonts w:hint="eastAsia"/>
        </w:rPr>
        <w:t>页</w:t>
      </w:r>
      <w:r>
        <w:rPr>
          <w:rFonts w:hint="eastAsia"/>
        </w:rPr>
        <w:t>都使用了页面跳转</w:t>
      </w:r>
      <w:r w:rsidR="00EE37ED">
        <w:rPr>
          <w:rFonts w:hint="eastAsia"/>
        </w:rPr>
        <w:t>，</w:t>
      </w:r>
      <w:r w:rsidR="000C46E1">
        <w:rPr>
          <w:rFonts w:hint="eastAsia"/>
        </w:rPr>
        <w:t>使用的是navigator。</w:t>
      </w:r>
    </w:p>
    <w:p w14:paraId="03084AED" w14:textId="29164436" w:rsidR="00EE37ED" w:rsidRDefault="000C46E1" w:rsidP="00EE37ED">
      <w:pPr>
        <w:ind w:left="840" w:firstLine="420"/>
        <w:rPr>
          <w:rFonts w:hint="eastAsia"/>
        </w:rPr>
      </w:pPr>
      <w:r>
        <w:rPr>
          <w:rFonts w:hint="eastAsia"/>
        </w:rPr>
        <w:t>这里与前面的</w:t>
      </w:r>
      <w:r w:rsidRPr="00887622">
        <w:t>wx.switchTab</w:t>
      </w:r>
      <w:r>
        <w:rPr>
          <w:rFonts w:hint="eastAsia"/>
        </w:rPr>
        <w:t>做了区分，因为是在</w:t>
      </w:r>
      <w:r w:rsidR="00EE37ED">
        <w:rPr>
          <w:rFonts w:hint="eastAsia"/>
        </w:rPr>
        <w:t>页面之间互相跳转，而不是跳转到tabBar。一开始没注意区别，实现出现错误。</w:t>
      </w:r>
    </w:p>
    <w:p w14:paraId="4885E82D" w14:textId="504FCE1B" w:rsidR="00EE37ED" w:rsidRDefault="000C46E1" w:rsidP="006C1EC7">
      <w:r>
        <w:tab/>
      </w:r>
      <w:r>
        <w:tab/>
      </w:r>
      <w:r>
        <w:rPr>
          <w:rFonts w:hint="eastAsia"/>
        </w:rPr>
        <w:t>3.</w:t>
      </w:r>
      <w:r w:rsidR="00EE37ED">
        <w:rPr>
          <w:rFonts w:hint="eastAsia"/>
        </w:rPr>
        <w:t>与后端的连接（待补充）</w:t>
      </w:r>
    </w:p>
    <w:p w14:paraId="6E7DE8FA" w14:textId="77777777" w:rsidR="00C5453C" w:rsidRDefault="00C5453C" w:rsidP="006C1EC7">
      <w:r>
        <w:t xml:space="preserve">六、 微信小程序开发总结 </w:t>
      </w:r>
    </w:p>
    <w:p w14:paraId="39281952" w14:textId="77777777" w:rsidR="00C5453C" w:rsidRDefault="00C5453C" w:rsidP="006C1EC7">
      <w:r>
        <w:t xml:space="preserve">（一） 学习并掌握了微信小程序开发的基本技术和流程 </w:t>
      </w:r>
    </w:p>
    <w:p w14:paraId="51B3DB49" w14:textId="77777777" w:rsidR="00C5453C" w:rsidRDefault="00C5453C" w:rsidP="006C1EC7">
      <w:r>
        <w:t xml:space="preserve">在确定需求后，我们首先阅读并理解了学长的代码，对其中陌生 的技术结合微信开发文档等文档进行学习，充分掌握了本次开发过程 中需要的界面开发、云开发等技术。同时在开发过程中，充分借助 console 调试、真机调试等方式来解决 bug、保证开发的速度和质量， 体验了微信小程序的开发全流程。 </w:t>
      </w:r>
    </w:p>
    <w:p w14:paraId="52472610" w14:textId="77777777" w:rsidR="00C5453C" w:rsidRDefault="00C5453C" w:rsidP="006C1EC7">
      <w:r>
        <w:t xml:space="preserve">（二）通过本项目体验了团队协作开发实践 </w:t>
      </w:r>
    </w:p>
    <w:p w14:paraId="20A2B2CF" w14:textId="2D87B0DF" w:rsidR="00C5453C" w:rsidRDefault="00C5453C" w:rsidP="006C1EC7">
      <w:pPr>
        <w:rPr>
          <w:rFonts w:hint="eastAsia"/>
        </w:rPr>
      </w:pPr>
      <w:r>
        <w:t>我们在需求阶段明确每个人任务，开发过程中每周举行例会，在开发过程中逐步完善文档，最后合并整合文档。论坛功能、部分界面 美化、排行榜功能、社团图标显示、文档撰写均由不同同学负责，分 工清晰、及时跟进；在每次例会上时，我们共同攻克技术难题，互相 答疑讲解。在团队的紧密协作中，开发的各个方向工作都在高效有序进展。</w:t>
      </w:r>
    </w:p>
    <w:p w14:paraId="72061862" w14:textId="749D822B" w:rsidR="00285920" w:rsidRPr="000C46E1" w:rsidRDefault="00285920" w:rsidP="006C1EC7">
      <w:pPr>
        <w:rPr>
          <w:rFonts w:hint="eastAsia"/>
        </w:rPr>
      </w:pPr>
    </w:p>
    <w:p w14:paraId="0D411F4D" w14:textId="288E320D" w:rsidR="000C46E1" w:rsidRPr="000C46E1" w:rsidRDefault="000C46E1" w:rsidP="006C1EC7">
      <w:pPr>
        <w:rPr>
          <w:rFonts w:hint="eastAsia"/>
        </w:rPr>
      </w:pPr>
    </w:p>
    <w:sectPr w:rsidR="000C46E1" w:rsidRPr="000C4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43"/>
    <w:rsid w:val="000B5892"/>
    <w:rsid w:val="000B77E1"/>
    <w:rsid w:val="000C46E1"/>
    <w:rsid w:val="000C5097"/>
    <w:rsid w:val="002513AB"/>
    <w:rsid w:val="00282BA3"/>
    <w:rsid w:val="00285920"/>
    <w:rsid w:val="002D2E73"/>
    <w:rsid w:val="003F16BA"/>
    <w:rsid w:val="005C3672"/>
    <w:rsid w:val="006C1EC7"/>
    <w:rsid w:val="0071011F"/>
    <w:rsid w:val="007B2759"/>
    <w:rsid w:val="00887622"/>
    <w:rsid w:val="00942AD5"/>
    <w:rsid w:val="00981628"/>
    <w:rsid w:val="00C5453C"/>
    <w:rsid w:val="00D86C00"/>
    <w:rsid w:val="00E05B0C"/>
    <w:rsid w:val="00E76515"/>
    <w:rsid w:val="00EE37ED"/>
    <w:rsid w:val="00F74543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CDEA"/>
  <w15:chartTrackingRefBased/>
  <w15:docId w15:val="{8A191FAF-9845-449F-8D42-C1603C37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211250012@smail.nju.edu.cn</dc:creator>
  <cp:keywords/>
  <dc:description/>
  <cp:lastModifiedBy>211250012@smail.nju.edu.cn</cp:lastModifiedBy>
  <cp:revision>14</cp:revision>
  <dcterms:created xsi:type="dcterms:W3CDTF">2022-12-19T01:58:00Z</dcterms:created>
  <dcterms:modified xsi:type="dcterms:W3CDTF">2022-12-19T03:28:00Z</dcterms:modified>
</cp:coreProperties>
</file>