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Question</w:t>
      </w:r>
    </w:p>
    <w:p>
      <w:r>
        <w:t xml:space="preserve">View and examine the following statement.</w:t>
      </w:r>
    </w:p>
    <w:p>
      <w:r>
        <w:t xml:space="preserve">SELECT GREATEST(DATE '2024-03-10', DATE '2024-07-22', DATE '2024-01-05')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July 22, 2024, the latest of the three dates.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January 5, 2024, the earliest of the three dates.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March 10, 2024, the first date listed.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GREATEST cannot be used with DATE values.</w:t>
      </w:r>
    </w:p>
    <w:p>
      <w:r>
        <w:t xml:space="preserve">2. Question</w:t>
      </w:r>
    </w:p>
    <w:p>
      <w:r>
        <w:t xml:space="preserve">View and examine the following statement.</w:t>
      </w:r>
    </w:p>
    <w:p>
      <w:r>
        <w:t xml:space="preserve">SELECT INSTR('ORACLE DATABASE', 'z') FROM dual;</w:t>
      </w:r>
    </w:p>
    <w:p>
      <w:r>
        <w:t xml:space="preserve">The letter 'z' does not appear anywhere in the string. What does this statement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NULL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-1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the substring being searched for must exist in the string.</w:t>
      </w:r>
    </w:p>
    <w:p>
      <w:r>
        <w:t xml:space="preserve">3. Question</w:t>
      </w:r>
    </w:p>
    <w:p>
      <w:r>
        <w:t xml:space="preserve">Which statement is true about USERENV compared to SYS_CONTEXT?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USERENV is an older function that has largely been superseded by SYS_CONTEXT('USERENV', parameter), which supports more parameters and is the generally preferred approach.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USERENV and SYS_CONTEXT are completely unrelated functions that return different categories of information.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SYS_CONTEXT can only be used in PL/SQL, while USERENV can only be used in SQL.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USERENV was introduced after SYS_CONTEXT specifically to replace it.</w:t>
      </w:r>
    </w:p>
    <w:p>
      <w:r>
        <w:t xml:space="preserve">4. Question</w:t>
      </w:r>
    </w:p>
    <w:p>
      <w:r>
        <w:t xml:space="preserve">A private synonym named RPT already exists, pointing to HR.OLD_REPORTS. Which statement redefines RPT to point to HR.NEW_REPORTS instead, in a single statement, without first dropping it?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OR REPLACE SYNONYM rpt FOR hr.new_reports;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SYNONYM rpt FOR hr.new_reports;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UPDATE SYNONYM rpt SET TARGET = hr.new_reports;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SYNONYM rpt FOR hr.new_reports FORCE;</w:t>
      </w:r>
    </w:p>
    <w:p>
      <w:r>
        <w:t xml:space="preserve">5. Question</w:t>
      </w:r>
    </w:p>
    <w:p>
      <w:r>
        <w:t xml:space="preserve">Which statement is true about who can create a PUBLIC synonym?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Creating a PUBLIC synonym requires a specific system privilege (commonly held by a DBA); an ordinary user cannot create one just because they can create a private synonym.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Any user who can connect to the database can create a PUBLIC synonym without any special privilege.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PUBLIC synonym can only be created by the owner of the object it points to.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PUBLIC synonyms must be created automatically by Oracle and can never be created manually.</w:t>
      </w:r>
    </w:p>
    <w:p>
      <w:r>
        <w:t xml:space="preserve">6. Question</w:t>
      </w:r>
    </w:p>
    <w:p>
      <w:r>
        <w:t xml:space="preserve">Which statement is true about what kinds of objects a synonym can be created for?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synonym can be created for a table, view, sequence, or a stored procedure or package, not just for tables.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synonym can only ever be created for a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synonym can be created for a table or a view, but never for a sequence or a stored procedure.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synonym can only reference objects owned by the same user who creates the synonym.</w:t>
      </w:r>
    </w:p>
    <w:p>
      <w:r>
        <w:t xml:space="preserve">7. Question</w:t>
      </w:r>
    </w:p>
    <w:p>
      <w:r>
        <w:t xml:space="preserve">A role named HR_CLERK has been granted to five different users. What happens to those users' privileges if a DBA runs DROP ROLE hr_clerk;?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role is dropped, and all five users automatically lose the privileges that came only from HR_CLERK, without needing a separate REVOKE for each user.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ROLE fails as long as any user still has the role granted to them.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five users keep the privileges from HR_CLERK even after the role itself is dropped.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Only the DBA who created the role loses its privileges; the other users keep theirs.</w:t>
      </w:r>
    </w:p>
    <w:p>
      <w:r>
        <w:t xml:space="preserve">8. Question</w:t>
      </w:r>
    </w:p>
    <w:p>
      <w:r>
        <w:t xml:space="preserve">Which statement correctly prevents the role HR_CLERK from being automatically enabled when the user SCOTT connects, while still leaving SCOTT's other granted roles enabled by default?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 USER scott DEFAULT ROLE ALL EXCEPT hr_clerk;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USER scott DISABLE ROLE hr_clerk;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REVOKE DEFAULT ROLE hr_clerk FROM scott;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ALTER ROLE hr_clerk NOT DEFAULT FOR scott;</w:t>
      </w:r>
    </w:p>
    <w:p>
      <w:r>
        <w:t xml:space="preserve">9. Question</w:t>
      </w:r>
    </w:p>
    <w:p>
      <w:r>
        <w:t xml:space="preserve">Which statement is true about whether a view can be created based on another view, rather than directly on a table?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Yes: a view's defining query can reference another view in its FROM clause, creating a nested view.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a view's defining query can only ever reference base tables, never another view.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view can reference another view only if both views are owned by different users.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Nesting views is possible but limited to exactly one level; a view cannot be based on a view that is itself based on another view.</w:t>
      </w:r>
    </w:p>
    <w:p>
      <w:r>
        <w:t xml:space="preserve">10. Question</w:t>
      </w:r>
    </w:p>
    <w:p>
      <w:r>
        <w:t xml:space="preserve">A view is created with CREATE VIEW emp_v (id_number, full_name) AS SELECT employee_id, last_name FROM employees;. What column names does a user seen querying EMP_V see?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ID_NUMBER and FULL_NAME, the names defined in the view itself, regardless of the underlying column names in EMPLOYEES.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EMPLOYEE_ID and LAST_NAME, the real column names from the base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sets of names, four columns in total.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Whichever name was used most recently in a query against the view.</w:t>
      </w:r>
    </w:p>
    <w:p>
      <w:r>
        <w:t xml:space="preserve">11. Question</w:t>
      </w:r>
    </w:p>
    <w:p>
      <w:r>
        <w:t xml:space="preserve">View and examine the following statement.</w:t>
      </w:r>
    </w:p>
    <w:p>
      <w:r>
        <w:t xml:space="preserve">SELECT department_id</w:t>
      </w:r>
    </w:p>
    <w:p>
      <w:r>
        <w:t xml:space="preserve">FROM employees</w:t>
      </w:r>
    </w:p>
    <w:p>
      <w:r>
        <w:t xml:space="preserve">GROUP BY SUM(salary);</w:t>
      </w:r>
    </w:p>
    <w:p>
      <w:r>
        <w:t xml:space="preserve">What happens when this statement is executed?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raises an error, because an aggregate function such as SUM cannot be used directly inside the GROUP BY clause itself.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groups the rows by their total salary, one group per distinct SUM.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executes successfully and returns one row per department, as usual.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SUM is silently ignored, and the statement behaves as GROUP BY department_id.</w:t>
      </w:r>
    </w:p>
    <w:p>
      <w:r>
        <w:t xml:space="preserve">12. Question</w:t>
      </w:r>
    </w:p>
    <w:p>
      <w:r>
        <w:t xml:space="preserve">View and examine the following statement.</w:t>
      </w:r>
    </w:p>
    <w:p>
      <w:r>
        <w:t xml:space="preserve">SELECT department_id, SUM(salary)</w:t>
      </w:r>
    </w:p>
    <w:p>
      <w:r>
        <w:t xml:space="preserve">FROM employees</w:t>
      </w:r>
    </w:p>
    <w:p>
      <w:r>
        <w:t xml:space="preserve">GROUP BY ROLLUP(department_id);</w:t>
      </w:r>
    </w:p>
    <w:p>
      <w:r>
        <w:t xml:space="preserve">Which statement is true about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produces one row per department plus one extra row showing the grand total across all departments, with DEPARTMENT_ID shown as NULL in that row.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produces only the detail rows, one per department, identical to a plain GROUP BY department_id.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ROLLUP requires at least two columns.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produces a single row with only the grand total, omitting the per-department detail rows.</w:t>
      </w:r>
    </w:p>
    <w:p>
      <w:r>
        <w:t xml:space="preserve">13. Question</w:t>
      </w:r>
    </w:p>
    <w:p>
      <w:r>
        <w:t xml:space="preserve">View and examine the following statement.</w:t>
      </w:r>
    </w:p>
    <w:p>
      <w:r>
        <w:t xml:space="preserve">SELECT 7 / 2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3.5, because division between two NUMBER values in Oracle returns a decimal result rather than truncating to an integer.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3, with the remainder discarded, as in integer division.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4, because the result is automatically rounded.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7 is not evenly divisible by 2.</w:t>
      </w:r>
    </w:p>
    <w:p>
      <w:r>
        <w:t xml:space="preserve">14. Question</w:t>
      </w:r>
    </w:p>
    <w:p>
      <w:r>
        <w:t xml:space="preserve">Which statement is true about the difference between 5 / 0 and MOD(5, 0) in Oracle SQL?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/ 0 raises an error (division by zero is not allowed), while MOD(5, 0) is defined to simply return 5.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5 / 0 and MOD(5, 0) raise the same division-by-zero error.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5 / 0 and MOD(5, 0) return 0 without raising any error.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5 / 0 returns NULL, while MOD(5, 0) raises an error.</w:t>
      </w:r>
    </w:p>
    <w:p>
      <w:r>
        <w:t xml:space="preserve">15. Question</w:t>
      </w:r>
    </w:p>
    <w:p>
      <w:r>
        <w:t xml:space="preserve">View and examine the following statement.</w:t>
      </w:r>
    </w:p>
    <w:p>
      <w:r>
        <w:t xml:space="preserve">SELECT REPLACE('555-123-4567', '-', '')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5551234567, with every hyphen removed and nothing put in its place.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555-123-4567, unchanged.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REPLACE requires a non-empty third argument.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Just the hyphens, with the digits removed instead.</w:t>
      </w:r>
    </w:p>
    <w:p>
      <w:r>
        <w:t xml:space="preserve">16. Question</w:t>
      </w:r>
    </w:p>
    <w:p>
      <w:r>
        <w:t xml:space="preserve">View and examine the following statement.</w:t>
      </w:r>
    </w:p>
    <w:p>
      <w:r>
        <w:t xml:space="preserve">SELECT TRANSLATE('ABCD', 'AB', '12')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12CD, because TRANSLATE replaces each character in the second argument with the corresponding character in the same position of the third argument.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1234, because TRANSLATE replaces every character in the string in order.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ABCD, unchanged, because TRANSLATE only works with numbers.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TRANSLATE requires its second and third arguments to be the same length as the first argument.</w:t>
      </w:r>
    </w:p>
    <w:p>
      <w:r>
        <w:t xml:space="preserve">17. Question</w:t>
      </w:r>
    </w:p>
    <w:p>
      <w:r>
        <w:t xml:space="preserve">Which statement is true about when a bitmap index tends to be more appropriate than a standard B-tree index?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bitmap index is generally well suited to columns with a small number of distinct values (low cardinality), such as a status or gender column, while a B-tree index suits columns with many distinct values.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bitmap index is only appropriate for columns that are part of a PRIMARY KEY.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bitmap index always performs better than a B-tree index, regardless of the column's data.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B-tree and bitmap indexes are simply two different names for the same internal structure in Oracle.</w:t>
      </w:r>
    </w:p>
    <w:p>
      <w:r>
        <w:t xml:space="preserve">18. Question</w:t>
      </w:r>
    </w:p>
    <w:p>
      <w:r>
        <w:t xml:space="preserve">Which statement is true about running ALTER INDEX emp_last_name_idx REBUILD;?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rebuilds the physical structure of the index itself, without changing any of the data stored in the underlying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deletes and reinserts every row of the underlying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changes which columns the index is built 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converts the index into a different table.</w:t>
      </w:r>
    </w:p>
    <w:p>
      <w:r>
        <w:t xml:space="preserve">19. Question</w:t>
      </w:r>
    </w:p>
    <w:p>
      <w:r>
        <w:t xml:space="preserve">Which statement correctly inserts a new row into ORDERS, using ORDER_SEQ to generate the primary key value, without first querying the sequence separately?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INSERT INTO orders (order_id, order_date) VALUES (order_seq.NEXTVAL, SYSDATE);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INSERT INTO orders (order_id, order_date) VALUES ((SELECT order_seq.NEXTVAL), SYSDATE);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DECLARE v_id NUMBER := order_seq.NEXTVAL; INSERT INTO orders VALUES (v_id, SYSDATE); -- required every time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sequence value can never be used directly inside an INSERT statement's VALUES clause.</w:t>
      </w:r>
    </w:p>
    <w:p>
      <w:r>
        <w:t xml:space="preserve">20. Question</w:t>
      </w:r>
    </w:p>
    <w:p>
      <w:r>
        <w:t xml:space="preserve">A sequence ORDER_SEQ was used to generate the ORDER_ID values already stored in the ORDERS table. What happens to those existing rows if ORDER_SEQ is later dropped with DROP SEQUENCE order_seq;?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existing rows and their previously generated ORDER_ID values are completely unaffected; only the ability to generate new values from that sequence is lost.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row that used a value from ORDER_SEQ is automatically deleted.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ORDER_ID column is automatically dropped from the ORDERS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existing ORDER_ID values are all reset to NULL.</w:t>
      </w:r>
    </w:p>
    <w:p>
      <w:r>
        <w:t xml:space="preserve">21. Question</w:t>
      </w:r>
    </w:p>
    <w:p>
      <w:r>
        <w:t xml:space="preserve">Which data dictionary view would show the INCREMENT_BY and CACHE_SIZE settings currently configured for a sequence owned by the current user?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USER_SEQUENCES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USER_OBJECTS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USER_TAB_COLUMNS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USER_TRIGGERS</w:t>
      </w:r>
    </w:p>
    <w:p>
      <w:r>
        <w:t xml:space="preserve">22. Question</w:t>
      </w:r>
    </w:p>
    <w:p>
      <w:r>
        <w:t xml:space="preserve">View and examine the following statement.</w:t>
      </w:r>
    </w:p>
    <w:p>
      <w:r>
        <w:t xml:space="preserve">SELECT * FROM employees WHERE commission_pct &gt; 0.1 OR commission_pct &lt;= 0.1;</w:t>
      </w:r>
    </w:p>
    <w:p>
      <w:r>
        <w:t xml:space="preserve">For a row where COMMISSION_PCT is NULL, is that row included in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No: comparing NULL with any operator (&gt;, &lt;=, =, and so on) evaluates to UNKNOWN, and a WHERE clause excludes rows where the condition is not TRUE, even when combined with OR.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Yes: between the two conditions, one of them is guaranteed to be TRUE for every row, including this one.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Yes, but only because OR is used instead of AND.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raises an error, because COMMISSION_PCT is compared to a literal while being NULL.</w:t>
      </w:r>
    </w:p>
    <w:p>
      <w:r>
        <w:t xml:space="preserve">23. Question</w:t>
      </w:r>
    </w:p>
    <w:p>
      <w:r>
        <w:t xml:space="preserve">View and examine the following statement.</w:t>
      </w:r>
    </w:p>
    <w:p>
      <w:r>
        <w:t xml:space="preserve">SELECT commission_pct, COUNT(*)</w:t>
      </w:r>
    </w:p>
    <w:p>
      <w:r>
        <w:t xml:space="preserve">FROM employees</w:t>
      </w:r>
    </w:p>
    <w:p>
      <w:r>
        <w:t xml:space="preserve">GROUP BY commission_pct;</w:t>
      </w:r>
    </w:p>
    <w:p>
      <w:r>
        <w:t xml:space="preserve">Which statement is true about how the rows where COMMISSION_PCT is NULL are grouped?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rows with a NULL COMMISSION_PCT are placed into a single group together, rather than each NULL forming its own separate group.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row with a NULL COMMISSION_PCT forms its own separate group, since NULL is never considered equal to another NULL.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Rows with a NULL COMMISSION_PCT are automatically excluded from the result of a GROUP BY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GROUP BY raises an error if the grouping column contains any NULL values.</w:t>
      </w:r>
    </w:p>
    <w:p>
      <w:r>
        <w:t xml:space="preserve">24. Question</w:t>
      </w:r>
    </w:p>
    <w:p>
      <w:r>
        <w:t xml:space="preserve">View and examine the following statement.</w:t>
      </w:r>
    </w:p>
    <w:p>
      <w:r>
        <w:t xml:space="preserve">SELECT * FROM employees WHERE hire_date = '17-JUN-03';</w:t>
      </w:r>
    </w:p>
    <w:p>
      <w:r>
        <w:t xml:space="preserve">HIRE_DATE is a DATE column. What is true about this comparison?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 implicitly converts the string '17-JUN-03' to a DATE using the session's current NLS_DATE_FORMAT, which means the comparison's behavior depends on that session setting.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comparison always fails, because a DATE column can never be compared to a string literal.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treats HIRE_DATE as a string for the purposes of this comparison.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This comparison is completely independent of any session or database configuration.</w:t>
      </w:r>
    </w:p>
    <w:p>
      <w:r>
        <w:t xml:space="preserve">25. Question</w:t>
      </w:r>
    </w:p>
    <w:p>
      <w:r>
        <w:t xml:space="preserve">View and examine the following statement.</w:t>
      </w:r>
    </w:p>
    <w:p>
      <w:r>
        <w:t xml:space="preserve">SELECT TO_NUMBER('4521') + 100 FROM dual;</w:t>
      </w:r>
    </w:p>
    <w:p>
      <w:r>
        <w:t xml:space="preserve">What happens when this statement is executed?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succeeds and returns 4621, since '4521' consists entirely of numeric characters and needs no format model to convert.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TO_NUMBER always requires a second, format-model argument.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returns the string '4521100', concatenating instead of adding.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raises an error, because TO_NUMBER cannot be combined with arithmetic in the same expression.</w:t>
      </w:r>
    </w:p>
    <w:p>
      <w:r>
        <w:t xml:space="preserve">26. Question</w:t>
      </w:r>
    </w:p>
    <w:p>
      <w:r>
        <w:t xml:space="preserve">View and examine the following statement.</w:t>
      </w:r>
    </w:p>
    <w:p>
      <w:r>
        <w:t xml:space="preserve">SELECT AVG(DISTINCT salary) FROM employees WHERE department_id = 50;</w:t>
      </w:r>
    </w:p>
    <w:p>
      <w:r>
        <w:t xml:space="preserve">What does AVG(DISTINCT salary) calculate?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average of the unique SALARY values in department 50, counting each distinct salary amount only once even if several employees share it.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average of every SALARY value in department 50, including repeated values from employees who share the same salary.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number of distinct SALARY values in department 50.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DISTINCT cannot be combined with AVG.</w:t>
      </w:r>
    </w:p>
    <w:p>
      <w:r>
        <w:t xml:space="preserve">27. Question</w:t>
      </w:r>
    </w:p>
    <w:p>
      <w:r>
        <w:t xml:space="preserve">View and examine the following statement.</w:t>
      </w:r>
    </w:p>
    <w:p>
      <w:r>
        <w:t xml:space="preserve">SELECT COUNT(*), SUM(salary), AVG(salary)</w:t>
      </w:r>
    </w:p>
    <w:p>
      <w:r>
        <w:t xml:space="preserve">FROM employees</w:t>
      </w:r>
    </w:p>
    <w:p>
      <w:r>
        <w:t xml:space="preserve">WHERE department_id = 999;</w:t>
      </w:r>
    </w:p>
    <w:p>
      <w:r>
        <w:t xml:space="preserve">Assuming no employee has DEPARTMENT_ID 999, which two statements are true about the result? (Choose TWO)</w:t>
      </w:r>
    </w:p>
    <w:p>
      <w:r>
        <w:t xml:space="preserve">Correctas: A, 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COUNT(*) returns 0, since it simply counts how many rows matched, and zero rows matched.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SUM(salary) and AVG(salary) both return NULL, since there are no values for them to sum or average.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SUM(salary) returns 0, treating the empty set as a numeric zero.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COUNT(*) returns NULL, since no rows were found to count.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entire statement raises an error, because the WHERE clause matched zero rows.</w:t>
      </w:r>
    </w:p>
    <w:p>
      <w:r>
        <w:t xml:space="preserve">28. Question</w:t>
      </w:r>
    </w:p>
    <w:p>
      <w:r>
        <w:t xml:space="preserve">Which statement is true about how many individual SELECT statements can be chained together using set operators such as UNION in a single statement?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More than two SELECT statements can be chained together with set operators, such as query1 UNION query2 UNION query3.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single statement can combine at most two SELECT statements with a set operator.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Chaining more than two queries with set operators always requires nested subqueries instead.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Only UNION ALL can chain more than two queries; UNION, INTERSECT, and MINUS are limited to two.</w:t>
      </w:r>
    </w:p>
    <w:p>
      <w:r>
        <w:t xml:space="preserve">29. Question</w:t>
      </w:r>
    </w:p>
    <w:p>
      <w:r>
        <w:t xml:space="preserve">View and examine the following statement.</w:t>
      </w:r>
    </w:p>
    <w:p>
      <w:r>
        <w:t xml:space="preserve">SELECT department_id, job_id FROM employees</w:t>
      </w:r>
    </w:p>
    <w:p>
      <w:r>
        <w:t xml:space="preserve">MINUS</w:t>
      </w:r>
    </w:p>
    <w:p>
      <w:r>
        <w:t xml:space="preserve">SELECT department_id, job_id FROM job_history;</w:t>
      </w:r>
    </w:p>
    <w:p>
      <w:r>
        <w:t xml:space="preserve">What does MINUS compare here, to decide which rows to exclude?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entire combination of DEPARTMENT_ID and JOB_ID together, as a single row, not just one of the two columns on its own.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Only the first column, DEPARTMENT_ID, ignoring JOB_ID entirely.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Only the second column, JOB_ID, ignoring DEPARTMENT_ID entirely.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number of rows in each table, rather than their actual column values.</w:t>
      </w:r>
    </w:p>
    <w:p>
      <w:r>
        <w:t xml:space="preserve">30. Question</w:t>
      </w:r>
    </w:p>
    <w:p>
      <w:r>
        <w:t xml:space="preserve">The BONUS column in EMPLOYEES is defined as NUMBER DEFAULT 0. Which statement is true about running INSERT INTO employees (employee_id, last_name) VALUES (300, 'Diaz');, which omits BONUS entirely?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new row gets BONUS set to its default value, 0, since BONUS was left out of the column list.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fails, because every column must be listed in an INSERT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new row gets NULL for BONUS, ignoring the DEFAULT clause.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automatically adds BONUS to the column list using the value of the previous row inserted.</w:t>
      </w:r>
    </w:p>
    <w:p>
      <w:r>
        <w:t xml:space="preserve">31. Question</w:t>
      </w:r>
    </w:p>
    <w:p>
      <w:r>
        <w:t xml:space="preserve">Which statement is true about the WHEN MATCHED and WHEN NOT MATCHED clauses of a MERGE statement?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MERGE statement can include just one of the two clauses, such as only WHEN MATCHED for an update-only MERGE, or only WHEN NOT MATCHED for an insert-only MERGE.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Both WHEN MATCHED and WHEN NOT MATCHED must always be present in every MERGE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WHEN NOT MATCHED must always come before WHEN MATCHED in the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MERGE statement can never contain more than one WHEN clause in total.</w:t>
      </w:r>
    </w:p>
    <w:p>
      <w:r>
        <w:t xml:space="preserve">32. Question</w:t>
      </w:r>
    </w:p>
    <w:p>
      <w:r>
        <w:t xml:space="preserve">View and examine the following statement.</w:t>
      </w:r>
    </w:p>
    <w:p>
      <w:r>
        <w:t xml:space="preserve">CREATE TABLE high_earners AS</w:t>
      </w:r>
    </w:p>
    <w:p>
      <w:r>
        <w:t xml:space="preserve">SELECT * FROM employees WHERE salary &gt; 1000000;</w:t>
      </w:r>
    </w:p>
    <w:p>
      <w:r>
        <w:t xml:space="preserve">Assuming no employee currently earns more than 1,000,000, what happens when this statement executes?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HIGH_EARNERS is created successfully as an empty table, with the same columns and data types as the query, just with zero rows.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fails, because CREATE TABLE AS SELECT requires the query to return at least one row.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HIGH_EARNERS is not created, but no error is raised either.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HIGH_EARNERS is created as a view instead of a table, since there is no data to copy.</w:t>
      </w:r>
    </w:p>
    <w:p>
      <w:r>
        <w:t xml:space="preserve">33. Question</w:t>
      </w:r>
    </w:p>
    <w:p>
      <w:r>
        <w:t xml:space="preserve">View and examine the following statement.</w:t>
      </w:r>
    </w:p>
    <w:p>
      <w:r>
        <w:t xml:space="preserve">ALTER TABLE employees MODIFY bonus DEFAULT 100;</w:t>
      </w:r>
    </w:p>
    <w:p>
      <w:r>
        <w:t xml:space="preserve">Which statement is true about the effect of this change on rows that already exist in EMPLOYEES?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Existing rows are not changed; the new default of 100 only applies to rows inserted after this statement, if BONUS is omitted from their INSERT.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existing row immediately has its BONUS updated to 100.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existing row that currently has NULL for BONUS is updated to 100, while other rows are left alone.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statement fails, because DEFAULT cannot be changed on a column that already has data.</w:t>
      </w:r>
    </w:p>
    <w:p>
      <w:r>
        <w:t xml:space="preserve">34. Question</w:t>
      </w:r>
    </w:p>
    <w:p>
      <w:r>
        <w:t xml:space="preserve">Which statement is true about what kinds of objects are listed in USER_OBJECTS?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USER_OBJECTS lists all kinds of schema objects owned by the current user, including tables, views, sequences, synonyms, and indexes, not just tables.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USER_OBJECTS lists only tables owned by the current user.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USER_OBJECTS lists only objects owned by other users that the current user can access.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USER_OBJECTS is limited to showing PL/SQL objects such as procedures and functions.</w:t>
      </w:r>
    </w:p>
    <w:p>
      <w:r>
        <w:t xml:space="preserve">35. Question</w:t>
      </w:r>
    </w:p>
    <w:p>
      <w:r>
        <w:t xml:space="preserve">Which data dictionary view would show which column (or columns) belong to a specific constraint owned by the current user?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USER_CONS_COLUMNS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USER_CONSTRAINTS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USER_TAB_COLUMNS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USER_OBJECTS</w:t>
      </w:r>
    </w:p>
    <w:p>
      <w:r>
        <w:t xml:space="preserve">36. Question</w:t>
      </w:r>
    </w:p>
    <w:p>
      <w:r>
        <w:t xml:space="preserve">Which column of USER_VIEWS stores the actual text of the SELECT query that defines a view?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DEFINITION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SOURCE</w:t>
      </w:r>
    </w:p>
    <w:p>
      <w:r>
        <w:t xml:space="preserve">37. Question</w:t>
      </w:r>
    </w:p>
    <w:p>
      <w:r>
        <w:t xml:space="preserve">A new user has been granted only the CREATE SESSION system privilege. Which statement is true about what this user can do?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user can log in to the database, but cannot create their own tables, views, or other objects without being granted additional system privileges.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SESSION alone is enough to create tables and other schema objects.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SESSION automatically includes every other system privilege as well.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user cannot do anything at all with only CREATE SESSION, including logging in.</w:t>
      </w:r>
    </w:p>
    <w:p>
      <w:r>
        <w:t xml:space="preserve">38. Question</w:t>
      </w:r>
    </w:p>
    <w:p>
      <w:r>
        <w:t xml:space="preserve">Which object privilege must HR be granted in order to run a stored procedure named CALCULATE_BONUS that is owned by SCOTT?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RUN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CREATE PROCEDURE</w:t>
      </w:r>
    </w:p>
    <w:p>
      <w:r>
        <w:t xml:space="preserve">39. Question</w:t>
      </w:r>
    </w:p>
    <w:p>
      <w:r>
        <w:t xml:space="preserve">Which statement is true about granting a privilege on only specific columns of a table in Oracle?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Column-level object privileges can be granted for INSERT, UPDATE, and REFERENCES, but not for SELECT or DELETE, which are always granted at the whole-table level.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object privilege, including SELECT and DELETE, can be restricted to specific columns.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Column-level privileges do not exist in Oracle; every GRANT always applies to the entire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Column-level privileges can only be used with the DBA role.</w:t>
      </w:r>
    </w:p>
    <w:p>
      <w:r>
        <w:t xml:space="preserve">40. Question</w:t>
      </w:r>
    </w:p>
    <w:p>
      <w:r>
        <w:t xml:space="preserve">View and examine the following statement.</w:t>
      </w:r>
    </w:p>
    <w:p>
      <w:r>
        <w:t xml:space="preserve">SELECT employee_id, last_name</w:t>
      </w:r>
    </w:p>
    <w:p>
      <w:r>
        <w:t xml:space="preserve">FROM employees</w:t>
      </w:r>
    </w:p>
    <w:p>
      <w:r>
        <w:t xml:space="preserve">ORDER BY UPPER(last_name);</w:t>
      </w:r>
    </w:p>
    <w:p>
      <w:r>
        <w:t xml:space="preserve">Is it valid to sort by UPPER(last_name) here, even though it does not appear in the SELECT list?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Yes: a plain SELECT can ORDER BY an expression such as a function call on a column, even if that expression is not part of the SELECT list.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ORDER BY can only reference a column or expression that also appears in the SELECT list.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ORDER BY cannot contain a function call under any circumstances.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Yes, but only if the function result is first assigned to a column alias.</w:t>
      </w:r>
    </w:p>
    <w:p>
      <w:r>
        <w:t xml:space="preserve">41. Question</w:t>
      </w:r>
    </w:p>
    <w:p>
      <w:r>
        <w:t xml:space="preserve">Which statement is true about the default sort order Oracle uses for a VARCHAR2 column, when NLS_SORT has not been changed from its typical binary setting?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default sort is case-sensitive, comparing characters by their binary (for example ASCII-based) values, which places all uppercase letters before any lowercase letters.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default sort always ignores case, treating 'Apple' and 'apple' as identical for ordering purposes.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default sort always places lowercase letters before uppercase letters.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cannot sort text columns without an explicit COLLATE clause.</w:t>
      </w:r>
    </w:p>
    <w:p>
      <w:r>
        <w:t xml:space="preserve">42. Question</w:t>
      </w:r>
    </w:p>
    <w:p>
      <w:r>
        <w:t xml:space="preserve">View and examine the following statement.</w:t>
      </w:r>
    </w:p>
    <w:p>
      <w:r>
        <w:t xml:space="preserve">SELECT hire_date_end - hire_date_start FROM project_assignments;</w:t>
      </w:r>
    </w:p>
    <w:p>
      <w:r>
        <w:t xml:space="preserve">Both columns are DATE. What does this subtraction return?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NUMBER representing the difference between the two dates, in days.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DATE value representing the midpoint between the two dates.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DATE values cannot be subtracted from each other.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VARCHAR2 string describing the difference in words.</w:t>
      </w:r>
    </w:p>
    <w:p>
      <w:r>
        <w:t xml:space="preserve">43. Question</w:t>
      </w:r>
    </w:p>
    <w:p>
      <w:r>
        <w:t xml:space="preserve">View and examine the following statement.</w:t>
      </w:r>
    </w:p>
    <w:p>
      <w:r>
        <w:t xml:space="preserve">SELECT ADD_MONTHS(DATE '2024-06-15', -4) FROM dual;</w:t>
      </w:r>
    </w:p>
    <w:p>
      <w:r>
        <w:t xml:space="preserve">What is the result?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February 15, 2024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October 15, 2024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June 15, 2024, unchanged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 error, because ADD_MONTHS cannot accept a negative number.</w:t>
      </w:r>
    </w:p>
    <w:p>
      <w:r>
        <w:t xml:space="preserve">44. Question</w:t>
      </w:r>
    </w:p>
    <w:p>
      <w:r>
        <w:t xml:space="preserve">Which statement is true about how a transaction begins in Oracle?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transaction begins implicitly with the first DML statement executed after a connection starts or after the previous transaction ends with COMMIT or ROLLBACK; no explicit statement is needed to start one.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transaction must always be started explicitly with a BEGIN TRANSACTION statement before any DML can run.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Every individual DML statement is automatically its own separate transaction, with no way to group several statements together.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transaction can only begin immediately after a user logs in, never afterward.</w:t>
      </w:r>
    </w:p>
    <w:p>
      <w:r>
        <w:t xml:space="preserve">45. Question</w:t>
      </w:r>
    </w:p>
    <w:p>
      <w:r>
        <w:t xml:space="preserve">View and examine the following statement.</w:t>
      </w:r>
    </w:p>
    <w:p>
      <w:r>
        <w:t xml:space="preserve">SELECT last_name</w:t>
      </w:r>
    </w:p>
    <w:p>
      <w:r>
        <w:t xml:space="preserve">FROM employees</w:t>
      </w:r>
    </w:p>
    <w:p>
      <w:r>
        <w:t xml:space="preserve">WHERE department_id IN (SELECT department_id FROM employees WHERE job_id = 'IT_PROG');</w:t>
      </w:r>
    </w:p>
    <w:p>
      <w:r>
        <w:t xml:space="preserve">If more than one row has job_id 'IT_PROG', is this statement valid?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Yes: unlike the = operator, IN is designed to work with a subquery that returns multiple rows.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a subquery used with IN is still limited to returning a single row.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this always raises the same error as using = with a multi-row subquery.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Yes, but only the first row returned by the subquery is actually used.</w:t>
      </w:r>
    </w:p>
    <w:p>
      <w:r>
        <w:t xml:space="preserve">46. Question</w:t>
      </w:r>
    </w:p>
    <w:p>
      <w:r>
        <w:t xml:space="preserve">View and examine the following statement.</w:t>
      </w:r>
    </w:p>
    <w:p>
      <w:r>
        <w:t xml:space="preserve">SELECT e.last_name, d.department_name</w:t>
      </w:r>
    </w:p>
    <w:p>
      <w:r>
        <w:t xml:space="preserve">FROM employees e</w:t>
      </w:r>
    </w:p>
    <w:p>
      <w:r>
        <w:t xml:space="preserve">LEFT JOIN departments d ON e.department_id = d.department_id</w:t>
      </w:r>
    </w:p>
    <w:p>
      <w:r>
        <w:t xml:space="preserve">WHERE d.location_id = 1700;</w:t>
      </w:r>
    </w:p>
    <w:p>
      <w:r>
        <w:t xml:space="preserve">What is true about placing the D.LOCATION_ID condition in the WHERE clause here, instead of in the ON clause?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effectively cancels out much of the purpose of the LEFT JOIN: employees with no matching department (where D.LOCATION_ID is NULL) fail the WHERE condition and are excluded, similar to what an INNER JOIN would produce.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has no effect at all; the result is identical whether the condition is placed in WHERE or in 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causes a syntax error, because WHERE cannot reference a column from the right-hand side of a LEFT JOIN.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It guarantees that every employee is still included, regardless of their DEPARTMENT_ID.</w:t>
      </w:r>
    </w:p>
    <w:p>
      <w:r>
        <w:t xml:space="preserve">47. Question</w:t>
      </w:r>
    </w:p>
    <w:p>
      <w:r>
        <w:t xml:space="preserve">A CHECK constraint on ORDERS is defined as CHECK (discount_pct &lt; 0.5). For a row where DISCOUNT_PCT is NULL, what happens?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row is allowed: the CHECK condition evaluates to UNKNOWN rather than FALSE when DISCOUNT_PCT is NULL, and a CHECK constraint only rejects a row when its condition evaluates to FALSE.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row is rejected, because NULL can never satisfy any CHECK constraint.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automatically replaces the NULL with 0 before evaluating the CHECK constraint.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CHECK constraint is ignored entirely whenever the column involved is NULL.</w:t>
      </w:r>
    </w:p>
    <w:p>
      <w:r>
        <w:t xml:space="preserve">48. Question</w:t>
      </w:r>
    </w:p>
    <w:p>
      <w:r>
        <w:t xml:space="preserve">Which statement is true about what a FOREIGN KEY constraint is allowed to reference in the parent table?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FOREIGN KEY must reference a PRIMARY KEY or a UNIQUE key of the parent table, not just any arbitrary column.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FOREIGN KEY can reference any column of the parent table, with no restriction at all.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FOREIGN KEY can only reference another FOREIGN KEY in the parent table.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 FOREIGN KEY must always reference a column with the exact same name in both tables.</w:t>
      </w:r>
    </w:p>
    <w:p>
      <w:r>
        <w:t xml:space="preserve">49. Question</w:t>
      </w:r>
    </w:p>
    <w:p>
      <w:r>
        <w:t xml:space="preserve">A CHECK constraint on EMPLOYEES is disabled with ALTER TABLE employees DISABLE CONSTRAINT emp_salary_chk;, and afterward some rows are inserted that would have violated it. Which statement is true?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Those rows are accepted while the constraint is disabled, and later re-enabling the constraint (with validation) can fail if such violating rows still exist.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Oracle silently fixes any violating rows automatically when the constraint is disabled.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DISABLE CONSTRAINT has no real effect; violating rows are still rejected as before.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Disabling a constraint permanently removes it from the table's definition.</w:t>
      </w:r>
    </w:p>
    <w:p>
      <w:r>
        <w:t xml:space="preserve">50. Question</w:t>
      </w:r>
    </w:p>
    <w:p>
      <w:r>
        <w:t xml:space="preserve">View and examine the following statement.</w:t>
      </w:r>
    </w:p>
    <w:p>
      <w:r>
        <w:t xml:space="preserve">SELECT department_id</w:t>
      </w:r>
    </w:p>
    <w:p>
      <w:r>
        <w:t xml:space="preserve">FROM employees</w:t>
      </w:r>
    </w:p>
    <w:p>
      <w:r>
        <w:t xml:space="preserve">GROUP BY department_id</w:t>
      </w:r>
    </w:p>
    <w:p>
      <w:r>
        <w:t xml:space="preserve">HAVING AVG(salary) &gt; 8000;</w:t>
      </w:r>
    </w:p>
    <w:p>
      <w:r>
        <w:t xml:space="preserve">Is it valid for the HAVING clause to use AVG(salary), even though AVG(salary) does not appear anywhere in the SELECT list?</w:t>
      </w:r>
    </w:p>
    <w:p>
      <w:r>
        <w:t xml:space="preserve">Correcta: 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Yes: a HAVING condition does not need to reference only expressions that are also listed in SELECT.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any aggregate function used in HAVING must also appear in the SELECT list.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No: HAVING can only reference columns that are in the GROUP BY clause, never an aggregate function.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Yes, but only when the statement also includes an ORDER BY clause.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2026-10-02T06:56:36.962Z</dcterms:created>
  <dcterms:modified xsi:type="dcterms:W3CDTF">2026-10-02T06:56:36.971Z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