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8B5" w:rsidRPr="00C07B76" w:rsidRDefault="00C07B76">
      <w:pPr>
        <w:rPr>
          <w:b/>
          <w:color w:val="9CC2E5" w:themeColor="accent1" w:themeTint="99"/>
          <w:sz w:val="40"/>
        </w:rPr>
      </w:pPr>
      <w:r w:rsidRPr="00C07B76">
        <w:rPr>
          <w:b/>
          <w:color w:val="9CC2E5" w:themeColor="accent1" w:themeTint="99"/>
          <w:sz w:val="40"/>
        </w:rPr>
        <w:t>3. Fuentes de información</w:t>
      </w:r>
    </w:p>
    <w:p w:rsidR="00C8143C" w:rsidRDefault="00655AE8">
      <w:pPr>
        <w:rPr>
          <w:b/>
          <w:color w:val="9CC2E5" w:themeColor="accent1" w:themeTint="99"/>
          <w:sz w:val="32"/>
        </w:rPr>
      </w:pPr>
      <w:r>
        <w:rPr>
          <w:b/>
          <w:color w:val="9CC2E5" w:themeColor="accent1" w:themeTint="99"/>
          <w:sz w:val="32"/>
        </w:rPr>
        <w:t>3.3</w:t>
      </w:r>
      <w:r w:rsidR="00C07B76" w:rsidRPr="00C07B76">
        <w:rPr>
          <w:b/>
          <w:color w:val="9CC2E5" w:themeColor="accent1" w:themeTint="99"/>
          <w:sz w:val="32"/>
        </w:rPr>
        <w:t xml:space="preserve"> iOS</w:t>
      </w:r>
    </w:p>
    <w:p w:rsidR="00C07B76" w:rsidRPr="00925C82" w:rsidRDefault="00C8143C" w:rsidP="00925C82">
      <w:pPr>
        <w:pStyle w:val="Prrafodelista"/>
        <w:numPr>
          <w:ilvl w:val="0"/>
          <w:numId w:val="2"/>
        </w:numPr>
        <w:rPr>
          <w:b/>
          <w:color w:val="9CC2E5" w:themeColor="accent1" w:themeTint="99"/>
          <w:sz w:val="32"/>
        </w:rPr>
      </w:pPr>
      <w:r w:rsidRPr="00925C82">
        <w:rPr>
          <w:rFonts w:ascii="Arial" w:hAnsi="Arial" w:cs="Arial"/>
          <w:sz w:val="24"/>
        </w:rPr>
        <w:t>http://hipertextual.com/archivo/2014/04/desarrollo-aplicaciones-para-ios/</w:t>
      </w:r>
    </w:p>
    <w:p w:rsidR="00C8143C" w:rsidRDefault="00925C82" w:rsidP="00C8143C">
      <w:pPr>
        <w:rPr>
          <w:rFonts w:ascii="Arial" w:hAnsi="Arial" w:cs="Arial"/>
          <w:sz w:val="24"/>
          <w:szCs w:val="24"/>
        </w:rPr>
      </w:pPr>
      <w:r>
        <w:rPr>
          <w:rFonts w:ascii="Arial" w:hAnsi="Arial" w:cs="Arial"/>
          <w:sz w:val="24"/>
          <w:szCs w:val="24"/>
        </w:rPr>
        <w:t>En esta primera fuente de información se habla de las características que tiene la programación de aplicaciones en iOS frente a las de Android. Sin embargo, en la fuente se describen las necesidades para comenzar a desarrollar apps en iOS, como el entorno de desarrollo, posibles errores y temas de rendimiento.</w:t>
      </w:r>
    </w:p>
    <w:p w:rsidR="00C8143C" w:rsidRDefault="00925C82" w:rsidP="00925C82">
      <w:pPr>
        <w:pStyle w:val="Prrafodelista"/>
        <w:numPr>
          <w:ilvl w:val="0"/>
          <w:numId w:val="2"/>
        </w:numPr>
        <w:rPr>
          <w:rFonts w:ascii="Arial" w:hAnsi="Arial" w:cs="Arial"/>
          <w:sz w:val="24"/>
        </w:rPr>
      </w:pPr>
      <w:r w:rsidRPr="000C149F">
        <w:rPr>
          <w:rFonts w:ascii="Arial" w:hAnsi="Arial" w:cs="Arial"/>
          <w:sz w:val="24"/>
        </w:rPr>
        <w:t>http://www.applesfera.com/n/estos-son-los-mejores-recursos-para-aprender-a-desarrollar-en-ios</w:t>
      </w:r>
    </w:p>
    <w:p w:rsidR="000C149F" w:rsidRDefault="005B5332" w:rsidP="00655AE8">
      <w:pPr>
        <w:rPr>
          <w:rFonts w:ascii="Arial" w:hAnsi="Arial" w:cs="Arial"/>
          <w:sz w:val="24"/>
        </w:rPr>
      </w:pPr>
      <w:r>
        <w:rPr>
          <w:rFonts w:ascii="Arial" w:hAnsi="Arial" w:cs="Arial"/>
          <w:sz w:val="24"/>
        </w:rPr>
        <w:t>Esta extensa fuente de información trata más sobre cómo llevar a cabo el desarrollo de aplicaciones en iOS,</w:t>
      </w:r>
      <w:r w:rsidR="000C149F">
        <w:rPr>
          <w:rFonts w:ascii="Arial" w:hAnsi="Arial" w:cs="Arial"/>
          <w:sz w:val="24"/>
        </w:rPr>
        <w:t xml:space="preserve"> como entornos de desarrollo, conferencias, revistas e incluso algún consejo sobre cómo programar la primera aplicación.</w:t>
      </w:r>
    </w:p>
    <w:p w:rsidR="00484C00" w:rsidRDefault="00484C00" w:rsidP="00484C00">
      <w:pPr>
        <w:pStyle w:val="Prrafodelista"/>
        <w:numPr>
          <w:ilvl w:val="0"/>
          <w:numId w:val="2"/>
        </w:numPr>
        <w:rPr>
          <w:rFonts w:ascii="Arial" w:hAnsi="Arial" w:cs="Arial"/>
          <w:sz w:val="24"/>
        </w:rPr>
      </w:pPr>
      <w:r w:rsidRPr="00484C00">
        <w:rPr>
          <w:rFonts w:ascii="Arial" w:hAnsi="Arial" w:cs="Arial"/>
          <w:sz w:val="24"/>
        </w:rPr>
        <w:t>http://hipertextual.com/archivo/2014/05/7-consejos-guia-diseno-apple/</w:t>
      </w:r>
    </w:p>
    <w:p w:rsidR="00484C00" w:rsidRDefault="00484C00" w:rsidP="00484C00">
      <w:pPr>
        <w:rPr>
          <w:rFonts w:ascii="Arial" w:hAnsi="Arial" w:cs="Arial"/>
          <w:sz w:val="24"/>
        </w:rPr>
      </w:pPr>
      <w:r>
        <w:rPr>
          <w:rFonts w:ascii="Arial" w:hAnsi="Arial" w:cs="Arial"/>
          <w:sz w:val="24"/>
        </w:rPr>
        <w:t>En este artículo se dan una serie de cons</w:t>
      </w:r>
      <w:r w:rsidR="0047321F">
        <w:rPr>
          <w:rFonts w:ascii="Arial" w:hAnsi="Arial" w:cs="Arial"/>
          <w:sz w:val="24"/>
        </w:rPr>
        <w:t>ejos de la propia guía de Apple para el desarrollo de las aplicaciones en su plataforma. Los consejos de esta fuente van desde simple ajustes de diseño que mejoran la visualización de la app, hasta ajustes técnicos o detalles de importancia.</w:t>
      </w:r>
    </w:p>
    <w:p w:rsidR="007804AB" w:rsidRDefault="007804AB" w:rsidP="007804AB">
      <w:pPr>
        <w:pStyle w:val="Prrafodelista"/>
        <w:numPr>
          <w:ilvl w:val="0"/>
          <w:numId w:val="3"/>
        </w:numPr>
        <w:rPr>
          <w:rFonts w:ascii="Arial" w:hAnsi="Arial" w:cs="Arial"/>
          <w:sz w:val="24"/>
        </w:rPr>
      </w:pPr>
      <w:r w:rsidRPr="007804AB">
        <w:rPr>
          <w:rFonts w:ascii="Arial" w:hAnsi="Arial" w:cs="Arial"/>
          <w:sz w:val="24"/>
        </w:rPr>
        <w:t>http://www.xataka.com/moviles/ios-9-ya-esta-aqui-como-instalarlo-y-cuales-son-sus-novedades</w:t>
      </w:r>
    </w:p>
    <w:p w:rsidR="007804AB" w:rsidRPr="007804AB" w:rsidRDefault="007804AB" w:rsidP="007804AB">
      <w:pPr>
        <w:rPr>
          <w:rFonts w:ascii="Arial" w:hAnsi="Arial" w:cs="Arial"/>
          <w:sz w:val="24"/>
        </w:rPr>
      </w:pPr>
      <w:r>
        <w:rPr>
          <w:rFonts w:ascii="Arial" w:hAnsi="Arial" w:cs="Arial"/>
          <w:sz w:val="24"/>
        </w:rPr>
        <w:t>En la anterior fuente de información se disponen de todas las novedades de las cuales se disponen en la última versión de iOS, las cuales pueden ser de ayuda a la hora de desarrollar aplicaciones para saber qué puede hacer el sistema. Como extra, incluye información sobre como instalarlo en los terminales compatibles mediante varias opciones.</w:t>
      </w:r>
    </w:p>
    <w:p w:rsidR="00655AE8" w:rsidRDefault="008C76C2" w:rsidP="00655AE8">
      <w:pPr>
        <w:rPr>
          <w:b/>
          <w:color w:val="9CC2E5" w:themeColor="accent1" w:themeTint="99"/>
          <w:sz w:val="32"/>
        </w:rPr>
      </w:pPr>
      <w:r>
        <w:rPr>
          <w:b/>
          <w:color w:val="9CC2E5" w:themeColor="accent1" w:themeTint="99"/>
          <w:sz w:val="32"/>
        </w:rPr>
        <w:t>3.4</w:t>
      </w:r>
      <w:bookmarkStart w:id="0" w:name="_GoBack"/>
      <w:bookmarkEnd w:id="0"/>
      <w:r w:rsidR="00655AE8" w:rsidRPr="00C07B76">
        <w:rPr>
          <w:b/>
          <w:color w:val="9CC2E5" w:themeColor="accent1" w:themeTint="99"/>
          <w:sz w:val="32"/>
        </w:rPr>
        <w:t xml:space="preserve"> </w:t>
      </w:r>
      <w:r w:rsidR="00655AE8">
        <w:rPr>
          <w:b/>
          <w:color w:val="9CC2E5" w:themeColor="accent1" w:themeTint="99"/>
          <w:sz w:val="32"/>
        </w:rPr>
        <w:t>Windows Phone</w:t>
      </w:r>
    </w:p>
    <w:p w:rsidR="008472E8" w:rsidRPr="008472E8" w:rsidRDefault="008472E8" w:rsidP="00655AE8">
      <w:pPr>
        <w:rPr>
          <w:rFonts w:ascii="Arial" w:hAnsi="Arial" w:cs="Arial"/>
          <w:sz w:val="24"/>
          <w:szCs w:val="24"/>
        </w:rPr>
      </w:pPr>
      <w:r>
        <w:rPr>
          <w:rFonts w:ascii="Arial" w:hAnsi="Arial" w:cs="Arial"/>
          <w:sz w:val="24"/>
          <w:szCs w:val="24"/>
        </w:rPr>
        <w:t>Cabe destacar que con el reciente lanzamiento de Windows 10, el de</w:t>
      </w:r>
      <w:r w:rsidR="000F0488">
        <w:rPr>
          <w:rFonts w:ascii="Arial" w:hAnsi="Arial" w:cs="Arial"/>
          <w:sz w:val="24"/>
          <w:szCs w:val="24"/>
        </w:rPr>
        <w:t>sarrollo de aplicaciones se u</w:t>
      </w:r>
      <w:r>
        <w:rPr>
          <w:rFonts w:ascii="Arial" w:hAnsi="Arial" w:cs="Arial"/>
          <w:sz w:val="24"/>
          <w:szCs w:val="24"/>
        </w:rPr>
        <w:t>nific</w:t>
      </w:r>
      <w:r w:rsidR="000F0488">
        <w:rPr>
          <w:rFonts w:ascii="Arial" w:hAnsi="Arial" w:cs="Arial"/>
          <w:sz w:val="24"/>
          <w:szCs w:val="24"/>
        </w:rPr>
        <w:t>ó</w:t>
      </w:r>
      <w:r>
        <w:rPr>
          <w:rFonts w:ascii="Arial" w:hAnsi="Arial" w:cs="Arial"/>
          <w:sz w:val="24"/>
          <w:szCs w:val="24"/>
        </w:rPr>
        <w:t xml:space="preserve"> </w:t>
      </w:r>
      <w:r w:rsidR="000F0488">
        <w:rPr>
          <w:rFonts w:ascii="Arial" w:hAnsi="Arial" w:cs="Arial"/>
          <w:sz w:val="24"/>
          <w:szCs w:val="24"/>
        </w:rPr>
        <w:t xml:space="preserve">tiempo atrás </w:t>
      </w:r>
      <w:r>
        <w:rPr>
          <w:rFonts w:ascii="Arial" w:hAnsi="Arial" w:cs="Arial"/>
          <w:sz w:val="24"/>
          <w:szCs w:val="24"/>
        </w:rPr>
        <w:t xml:space="preserve">para que </w:t>
      </w:r>
      <w:r w:rsidR="000F0488">
        <w:rPr>
          <w:rFonts w:ascii="Arial" w:hAnsi="Arial" w:cs="Arial"/>
          <w:sz w:val="24"/>
          <w:szCs w:val="24"/>
        </w:rPr>
        <w:t>fuese más rentable y se pudier</w:t>
      </w:r>
      <w:r>
        <w:rPr>
          <w:rFonts w:ascii="Arial" w:hAnsi="Arial" w:cs="Arial"/>
          <w:sz w:val="24"/>
          <w:szCs w:val="24"/>
        </w:rPr>
        <w:t>a usar en todos los equipos compatibles, tanto ordenadores como teléfonos u otros.</w:t>
      </w:r>
    </w:p>
    <w:p w:rsidR="00655AE8" w:rsidRDefault="009A0B0F" w:rsidP="009A0B0F">
      <w:pPr>
        <w:pStyle w:val="Prrafodelista"/>
        <w:numPr>
          <w:ilvl w:val="0"/>
          <w:numId w:val="2"/>
        </w:numPr>
        <w:rPr>
          <w:rFonts w:ascii="Arial" w:hAnsi="Arial" w:cs="Arial"/>
          <w:sz w:val="24"/>
        </w:rPr>
      </w:pPr>
      <w:r w:rsidRPr="009A0B0F">
        <w:rPr>
          <w:rFonts w:ascii="Arial" w:hAnsi="Arial" w:cs="Arial"/>
          <w:sz w:val="24"/>
        </w:rPr>
        <w:t>https://dev.windows.com/es-es/getstarted</w:t>
      </w:r>
    </w:p>
    <w:p w:rsidR="009A0B0F" w:rsidRPr="009A0B0F" w:rsidRDefault="009A0B0F" w:rsidP="009A0B0F">
      <w:pPr>
        <w:rPr>
          <w:rFonts w:ascii="Arial" w:hAnsi="Arial" w:cs="Arial"/>
          <w:sz w:val="24"/>
        </w:rPr>
      </w:pPr>
      <w:r>
        <w:rPr>
          <w:rFonts w:ascii="Arial" w:hAnsi="Arial" w:cs="Arial"/>
          <w:sz w:val="24"/>
        </w:rPr>
        <w:t>La propia web de desarrolladores de Windows pone a disposición toda la información necesaria para comenzar a desarrollar y diseñar aplicaciones para su sistema operativo. La distinta información que ofrece es cómo conseguir una cuenta de desarrollador, medios de desarrollo y cómo comenzar a programar aplicaciones. Además incluye distintos tutoriales sobre distintos lenguajes de programación</w:t>
      </w:r>
    </w:p>
    <w:p w:rsidR="009A0B0F" w:rsidRDefault="00E874EA" w:rsidP="00E874EA">
      <w:pPr>
        <w:pStyle w:val="Prrafodelista"/>
        <w:numPr>
          <w:ilvl w:val="0"/>
          <w:numId w:val="2"/>
        </w:numPr>
        <w:rPr>
          <w:rFonts w:ascii="Arial" w:hAnsi="Arial" w:cs="Arial"/>
          <w:sz w:val="24"/>
        </w:rPr>
      </w:pPr>
      <w:r w:rsidRPr="00E874EA">
        <w:rPr>
          <w:rFonts w:ascii="Arial" w:hAnsi="Arial" w:cs="Arial"/>
          <w:sz w:val="24"/>
        </w:rPr>
        <w:lastRenderedPageBreak/>
        <w:t>http://www.xatakawindows.com/herramientas-para-desarrolladores/microsoft-tambien-unificara-el-desarrollo-de-apps-para-windows-y-windows-phone</w:t>
      </w:r>
    </w:p>
    <w:p w:rsidR="00E874EA" w:rsidRPr="00E874EA" w:rsidRDefault="00E874EA" w:rsidP="00E874EA">
      <w:pPr>
        <w:rPr>
          <w:rFonts w:ascii="Arial" w:hAnsi="Arial" w:cs="Arial"/>
          <w:sz w:val="24"/>
        </w:rPr>
      </w:pPr>
      <w:r>
        <w:rPr>
          <w:rFonts w:ascii="Arial" w:hAnsi="Arial" w:cs="Arial"/>
          <w:sz w:val="24"/>
        </w:rPr>
        <w:t xml:space="preserve">En este artículo, se explica que se han unificado los entornos de desarrollo de los sistemas Windows y Windows </w:t>
      </w:r>
      <w:r w:rsidR="006E0CE4">
        <w:rPr>
          <w:rFonts w:ascii="Arial" w:hAnsi="Arial" w:cs="Arial"/>
          <w:sz w:val="24"/>
        </w:rPr>
        <w:t>P</w:t>
      </w:r>
      <w:r>
        <w:rPr>
          <w:rFonts w:ascii="Arial" w:hAnsi="Arial" w:cs="Arial"/>
          <w:sz w:val="24"/>
        </w:rPr>
        <w:t>hone, como se explicaba al principio de este apartado. Esto implicará que solo habrá una única tienda de aplicaciones para el sistema y una aplicación valdrá para todos los dispositivos con este.</w:t>
      </w:r>
    </w:p>
    <w:p w:rsidR="00E874EA" w:rsidRDefault="00D007D8" w:rsidP="00D007D8">
      <w:pPr>
        <w:pStyle w:val="Prrafodelista"/>
        <w:numPr>
          <w:ilvl w:val="0"/>
          <w:numId w:val="2"/>
        </w:numPr>
        <w:rPr>
          <w:rFonts w:ascii="Arial" w:hAnsi="Arial" w:cs="Arial"/>
          <w:sz w:val="24"/>
        </w:rPr>
      </w:pPr>
      <w:r w:rsidRPr="006E0CE4">
        <w:rPr>
          <w:rFonts w:ascii="Arial" w:hAnsi="Arial" w:cs="Arial"/>
          <w:sz w:val="24"/>
        </w:rPr>
        <w:t>http://hipertextual.com/analisis/visual-studio-2015</w:t>
      </w:r>
    </w:p>
    <w:p w:rsidR="00E874EA" w:rsidRPr="00865E41" w:rsidRDefault="00D007D8" w:rsidP="00865E41">
      <w:pPr>
        <w:rPr>
          <w:rFonts w:ascii="Arial" w:hAnsi="Arial" w:cs="Arial"/>
          <w:sz w:val="24"/>
        </w:rPr>
      </w:pPr>
      <w:r>
        <w:rPr>
          <w:rFonts w:ascii="Arial" w:hAnsi="Arial" w:cs="Arial"/>
          <w:sz w:val="24"/>
        </w:rPr>
        <w:t>Por último, esta fuente de información reflejan las principales características que destacan en el entorno de desarrollo de Windows que es Visual Stu</w:t>
      </w:r>
      <w:r w:rsidR="00865E41">
        <w:rPr>
          <w:rFonts w:ascii="Arial" w:hAnsi="Arial" w:cs="Arial"/>
          <w:sz w:val="24"/>
        </w:rPr>
        <w:t>dio, en su última versión, 2015.</w:t>
      </w:r>
    </w:p>
    <w:sectPr w:rsidR="00E874EA" w:rsidRPr="00865E41">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6CC" w:rsidRDefault="004666CC" w:rsidP="00A31215">
      <w:pPr>
        <w:spacing w:after="0" w:line="240" w:lineRule="auto"/>
      </w:pPr>
      <w:r>
        <w:separator/>
      </w:r>
    </w:p>
  </w:endnote>
  <w:endnote w:type="continuationSeparator" w:id="0">
    <w:p w:rsidR="004666CC" w:rsidRDefault="004666CC" w:rsidP="00A31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215" w:rsidRDefault="00A3121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215" w:rsidRDefault="00A3121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215" w:rsidRDefault="00A312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6CC" w:rsidRDefault="004666CC" w:rsidP="00A31215">
      <w:pPr>
        <w:spacing w:after="0" w:line="240" w:lineRule="auto"/>
      </w:pPr>
      <w:r>
        <w:separator/>
      </w:r>
    </w:p>
  </w:footnote>
  <w:footnote w:type="continuationSeparator" w:id="0">
    <w:p w:rsidR="004666CC" w:rsidRDefault="004666CC" w:rsidP="00A312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215" w:rsidRDefault="00A3121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215" w:rsidRDefault="00A3121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215" w:rsidRDefault="00A3121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62448"/>
    <w:multiLevelType w:val="hybridMultilevel"/>
    <w:tmpl w:val="08864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3248C4"/>
    <w:multiLevelType w:val="hybridMultilevel"/>
    <w:tmpl w:val="24BC8532"/>
    <w:lvl w:ilvl="0" w:tplc="BBCCFEAE">
      <w:start w:val="1"/>
      <w:numFmt w:val="bullet"/>
      <w:lvlText w:val=""/>
      <w:lvlJc w:val="left"/>
      <w:pPr>
        <w:ind w:left="720" w:hanging="360"/>
      </w:pPr>
      <w:rPr>
        <w:rFonts w:ascii="Symbol" w:hAnsi="Symbol" w:hint="default"/>
        <w:color w:val="2E74B5" w:themeColor="accent1" w:themeShade="BF"/>
        <w:sz w:val="32"/>
        <w:szCs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5451BA"/>
    <w:multiLevelType w:val="hybridMultilevel"/>
    <w:tmpl w:val="C3D09338"/>
    <w:lvl w:ilvl="0" w:tplc="53D0C210">
      <w:start w:val="1"/>
      <w:numFmt w:val="bullet"/>
      <w:lvlText w:val=""/>
      <w:lvlJc w:val="left"/>
      <w:pPr>
        <w:ind w:left="720" w:hanging="360"/>
      </w:pPr>
      <w:rPr>
        <w:rFonts w:ascii="Symbol" w:hAnsi="Symbol" w:hint="default"/>
        <w:color w:val="2E74B5" w:themeColor="accent1" w:themeShade="BF"/>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76"/>
    <w:rsid w:val="000C149F"/>
    <w:rsid w:val="000F0488"/>
    <w:rsid w:val="0031754A"/>
    <w:rsid w:val="004666CC"/>
    <w:rsid w:val="0047321F"/>
    <w:rsid w:val="00484C00"/>
    <w:rsid w:val="005B5332"/>
    <w:rsid w:val="00655AE8"/>
    <w:rsid w:val="006E0CE4"/>
    <w:rsid w:val="007804AB"/>
    <w:rsid w:val="008472E8"/>
    <w:rsid w:val="00865E41"/>
    <w:rsid w:val="008C76C2"/>
    <w:rsid w:val="00925C82"/>
    <w:rsid w:val="009548B5"/>
    <w:rsid w:val="009A0B0F"/>
    <w:rsid w:val="00A31215"/>
    <w:rsid w:val="00C07B76"/>
    <w:rsid w:val="00C8143C"/>
    <w:rsid w:val="00D007D8"/>
    <w:rsid w:val="00D962D3"/>
    <w:rsid w:val="00E874EA"/>
    <w:rsid w:val="00F31BAD"/>
    <w:rsid w:val="00F47365"/>
    <w:rsid w:val="00F846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8143C"/>
    <w:rPr>
      <w:color w:val="0563C1" w:themeColor="hyperlink"/>
      <w:u w:val="single"/>
    </w:rPr>
  </w:style>
  <w:style w:type="paragraph" w:styleId="Prrafodelista">
    <w:name w:val="List Paragraph"/>
    <w:basedOn w:val="Normal"/>
    <w:uiPriority w:val="34"/>
    <w:qFormat/>
    <w:rsid w:val="00C8143C"/>
    <w:pPr>
      <w:ind w:left="720"/>
      <w:contextualSpacing/>
    </w:pPr>
  </w:style>
  <w:style w:type="character" w:styleId="Hipervnculovisitado">
    <w:name w:val="FollowedHyperlink"/>
    <w:basedOn w:val="Fuentedeprrafopredeter"/>
    <w:uiPriority w:val="99"/>
    <w:semiHidden/>
    <w:unhideWhenUsed/>
    <w:rsid w:val="00E874EA"/>
    <w:rPr>
      <w:color w:val="954F72" w:themeColor="followedHyperlink"/>
      <w:u w:val="single"/>
    </w:rPr>
  </w:style>
  <w:style w:type="paragraph" w:styleId="Encabezado">
    <w:name w:val="header"/>
    <w:basedOn w:val="Normal"/>
    <w:link w:val="EncabezadoCar"/>
    <w:uiPriority w:val="99"/>
    <w:unhideWhenUsed/>
    <w:rsid w:val="00A312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1215"/>
  </w:style>
  <w:style w:type="paragraph" w:styleId="Piedepgina">
    <w:name w:val="footer"/>
    <w:basedOn w:val="Normal"/>
    <w:link w:val="PiedepginaCar"/>
    <w:uiPriority w:val="99"/>
    <w:unhideWhenUsed/>
    <w:rsid w:val="00A312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2459</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2016-03-13T15:10:00Z</dcterms:created>
  <dcterms:modified xsi:type="dcterms:W3CDTF">2016-03-13T15:12:00Z</dcterms:modified>
</cp:coreProperties>
</file>