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A1" w:rsidRDefault="00F9372F">
      <w:pPr>
        <w:pStyle w:val="Puesto"/>
        <w:jc w:val="both"/>
        <w:rPr>
          <w:sz w:val="36"/>
          <w:szCs w:val="36"/>
        </w:rPr>
      </w:pPr>
      <w:bookmarkStart w:id="0" w:name="_sshwsdtc1l9o" w:colFirst="0" w:colLast="0"/>
      <w:bookmarkEnd w:id="0"/>
      <w:r>
        <w:rPr>
          <w:sz w:val="36"/>
          <w:szCs w:val="36"/>
        </w:rPr>
        <w:t>Estructuras de selección</w:t>
      </w:r>
    </w:p>
    <w:p w:rsidR="007F77A1" w:rsidRDefault="00F9372F">
      <w:pPr>
        <w:jc w:val="both"/>
      </w:pPr>
      <w:r>
        <w:t>Objetivo:</w:t>
      </w:r>
    </w:p>
    <w:p w:rsidR="007F77A1" w:rsidRDefault="00F9372F">
      <w:pPr>
        <w:jc w:val="both"/>
      </w:pPr>
      <w:r>
        <w:t xml:space="preserve">Elaborar programas en lenguaje C que incluyan las estructuras de selección in,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para la resolución de problemas.</w:t>
      </w:r>
    </w:p>
    <w:p w:rsidR="007F77A1" w:rsidRDefault="007F77A1">
      <w:pPr>
        <w:jc w:val="both"/>
      </w:pPr>
    </w:p>
    <w:p w:rsidR="007F77A1" w:rsidRDefault="00F9372F">
      <w:pPr>
        <w:pStyle w:val="Subttulo"/>
        <w:jc w:val="both"/>
      </w:pPr>
      <w:bookmarkStart w:id="1" w:name="_ngehbqwlrmk5" w:colFirst="0" w:colLast="0"/>
      <w:bookmarkEnd w:id="1"/>
      <w:r>
        <w:t>IF</w:t>
      </w:r>
    </w:p>
    <w:p w:rsidR="007F77A1" w:rsidRDefault="00F9372F">
      <w:pPr>
        <w:rPr>
          <w:b/>
          <w:color w:val="073763"/>
        </w:rPr>
      </w:pPr>
      <w:proofErr w:type="spellStart"/>
      <w:proofErr w:type="gramStart"/>
      <w:r>
        <w:rPr>
          <w:b/>
          <w:color w:val="0000FF"/>
        </w:rPr>
        <w:t>if</w:t>
      </w:r>
      <w:proofErr w:type="spellEnd"/>
      <w:proofErr w:type="gramEnd"/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F9372F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proofErr w:type="gramStart"/>
      <w:r>
        <w:rPr>
          <w:b/>
          <w:color w:val="274E13"/>
        </w:rPr>
        <w:t>bloque</w:t>
      </w:r>
      <w:proofErr w:type="gramEnd"/>
      <w:r>
        <w:rPr>
          <w:b/>
          <w:color w:val="274E13"/>
        </w:rPr>
        <w:t xml:space="preserve"> de código a ejecutar</w:t>
      </w:r>
    </w:p>
    <w:p w:rsidR="007F77A1" w:rsidRDefault="00F9372F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F9372F">
      <w:pPr>
        <w:pStyle w:val="Subttulo"/>
        <w:jc w:val="both"/>
      </w:pPr>
      <w:bookmarkStart w:id="2" w:name="_j5l8yw9pisxt" w:colFirst="0" w:colLast="0"/>
      <w:bookmarkEnd w:id="2"/>
      <w:r>
        <w:t>SWITCH</w:t>
      </w:r>
    </w:p>
    <w:p w:rsidR="007F77A1" w:rsidRDefault="00F9372F">
      <w:pPr>
        <w:jc w:val="both"/>
        <w:rPr>
          <w:b/>
        </w:rPr>
      </w:pPr>
      <w:proofErr w:type="spellStart"/>
      <w:proofErr w:type="gramStart"/>
      <w:r>
        <w:rPr>
          <w:b/>
          <w:color w:val="0000FF"/>
        </w:rPr>
        <w:t>switch</w:t>
      </w:r>
      <w:proofErr w:type="spellEnd"/>
      <w:proofErr w:type="gramEnd"/>
      <w:r>
        <w:rPr>
          <w:b/>
        </w:rPr>
        <w:t xml:space="preserve"> (opción a evaluar){</w:t>
      </w:r>
    </w:p>
    <w:p w:rsidR="007F77A1" w:rsidRDefault="00F9372F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valor1:</w:t>
      </w:r>
    </w:p>
    <w:p w:rsidR="007F77A1" w:rsidRDefault="00F9372F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F9372F">
      <w:pPr>
        <w:jc w:val="both"/>
        <w:rPr>
          <w:b/>
          <w:color w:val="0000FF"/>
        </w:rPr>
      </w:pPr>
      <w:r>
        <w:rPr>
          <w:b/>
        </w:rPr>
        <w:tab/>
      </w:r>
      <w:proofErr w:type="gramStart"/>
      <w:r>
        <w:rPr>
          <w:b/>
          <w:color w:val="0000FF"/>
        </w:rPr>
        <w:t>break</w:t>
      </w:r>
      <w:proofErr w:type="gramEnd"/>
      <w:r>
        <w:rPr>
          <w:b/>
          <w:color w:val="0000FF"/>
        </w:rPr>
        <w:t>;</w:t>
      </w:r>
    </w:p>
    <w:p w:rsidR="007F77A1" w:rsidRDefault="00F9372F">
      <w:pPr>
        <w:jc w:val="both"/>
        <w:rPr>
          <w:b/>
        </w:rPr>
      </w:pPr>
      <w:r>
        <w:rPr>
          <w:b/>
          <w:color w:val="0000FF"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valor2:</w:t>
      </w:r>
    </w:p>
    <w:p w:rsidR="007F77A1" w:rsidRDefault="00F9372F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F9372F">
      <w:pPr>
        <w:jc w:val="both"/>
        <w:rPr>
          <w:b/>
          <w:lang w:val="en-US"/>
        </w:rPr>
      </w:pPr>
      <w:r>
        <w:rPr>
          <w:b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Pr="003F66FA" w:rsidRDefault="00F9372F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F9372F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case</w:t>
      </w:r>
      <w:proofErr w:type="gramEnd"/>
      <w:r w:rsidRPr="003F66FA">
        <w:rPr>
          <w:b/>
          <w:color w:val="0000FF"/>
          <w:lang w:val="en-US"/>
        </w:rPr>
        <w:t xml:space="preserve"> </w:t>
      </w:r>
      <w:proofErr w:type="spellStart"/>
      <w:r w:rsidRPr="003F66FA">
        <w:rPr>
          <w:b/>
          <w:lang w:val="en-US"/>
        </w:rPr>
        <w:t>valorN</w:t>
      </w:r>
      <w:proofErr w:type="spellEnd"/>
      <w:r w:rsidRPr="003F66FA">
        <w:rPr>
          <w:b/>
          <w:lang w:val="en-US"/>
        </w:rPr>
        <w:t>:</w:t>
      </w:r>
    </w:p>
    <w:p w:rsidR="007F77A1" w:rsidRPr="003F66FA" w:rsidRDefault="00F9372F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 xml:space="preserve">/* </w:t>
      </w:r>
      <w:proofErr w:type="spellStart"/>
      <w:r w:rsidRPr="003F66FA">
        <w:rPr>
          <w:b/>
          <w:color w:val="274E13"/>
          <w:lang w:val="en-US"/>
        </w:rPr>
        <w:t>Código</w:t>
      </w:r>
      <w:proofErr w:type="spellEnd"/>
      <w:r w:rsidRPr="003F66FA">
        <w:rPr>
          <w:b/>
          <w:color w:val="274E13"/>
          <w:lang w:val="en-US"/>
        </w:rPr>
        <w:t xml:space="preserve"> a </w:t>
      </w:r>
      <w:proofErr w:type="spellStart"/>
      <w:r w:rsidRPr="003F66FA">
        <w:rPr>
          <w:b/>
          <w:color w:val="274E13"/>
          <w:lang w:val="en-US"/>
        </w:rPr>
        <w:t>ejecutar</w:t>
      </w:r>
      <w:proofErr w:type="spellEnd"/>
      <w:r w:rsidRPr="003F66FA">
        <w:rPr>
          <w:b/>
          <w:color w:val="274E13"/>
          <w:lang w:val="en-US"/>
        </w:rPr>
        <w:t>*/</w:t>
      </w:r>
    </w:p>
    <w:p w:rsidR="007F77A1" w:rsidRPr="003F66FA" w:rsidRDefault="00F9372F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Default="00F9372F">
      <w:pPr>
        <w:jc w:val="both"/>
        <w:rPr>
          <w:b/>
        </w:rPr>
      </w:pPr>
      <w:r w:rsidRPr="003F66FA">
        <w:rPr>
          <w:b/>
          <w:lang w:val="en-US"/>
        </w:rPr>
        <w:tab/>
      </w:r>
      <w:proofErr w:type="gramStart"/>
      <w:r>
        <w:rPr>
          <w:b/>
          <w:color w:val="0000FF"/>
        </w:rPr>
        <w:t>default</w:t>
      </w:r>
      <w:proofErr w:type="gramEnd"/>
      <w:r>
        <w:rPr>
          <w:b/>
        </w:rPr>
        <w:t>:</w:t>
      </w:r>
    </w:p>
    <w:p w:rsidR="007F77A1" w:rsidRDefault="00F9372F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 xml:space="preserve">/* </w:t>
      </w:r>
      <w:proofErr w:type="spellStart"/>
      <w:r>
        <w:rPr>
          <w:b/>
          <w:color w:val="274E13"/>
        </w:rPr>
        <w:t>Cógigo</w:t>
      </w:r>
      <w:proofErr w:type="spellEnd"/>
      <w:r>
        <w:rPr>
          <w:b/>
          <w:color w:val="274E13"/>
        </w:rPr>
        <w:t xml:space="preserve"> a ejecutar*/</w:t>
      </w:r>
    </w:p>
    <w:p w:rsidR="007F77A1" w:rsidRDefault="00F9372F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F9372F">
      <w:pPr>
        <w:pStyle w:val="Subttulo"/>
        <w:jc w:val="both"/>
      </w:pPr>
      <w:bookmarkStart w:id="3" w:name="_72gh2jnqtr3l" w:colFirst="0" w:colLast="0"/>
      <w:bookmarkEnd w:id="3"/>
      <w:r>
        <w:t>CONDICIONAL</w:t>
      </w:r>
    </w:p>
    <w:p w:rsidR="007F77A1" w:rsidRDefault="00F9372F"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SiSeCumple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SiNoSeCumple</w:t>
      </w:r>
      <w:proofErr w:type="spellEnd"/>
      <w:r>
        <w:t xml:space="preserve"> ;</w:t>
      </w:r>
    </w:p>
    <w:p w:rsidR="007F77A1" w:rsidRDefault="007F77A1">
      <w:pPr>
        <w:rPr>
          <w:b/>
        </w:rPr>
      </w:pPr>
    </w:p>
    <w:p w:rsidR="007F77A1" w:rsidRDefault="00F9372F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F9372F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F9372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mayor</w:t>
      </w:r>
      <w:proofErr w:type="gramEnd"/>
      <w:r>
        <w:rPr>
          <w:b/>
        </w:rPr>
        <w:t xml:space="preserve"> = a &gt; b ? a : b ;</w:t>
      </w:r>
    </w:p>
    <w:p w:rsidR="007F77A1" w:rsidRDefault="007F77A1"/>
    <w:p w:rsidR="007F77A1" w:rsidRDefault="00F9372F">
      <w:pPr>
        <w:pStyle w:val="Subttulo"/>
        <w:jc w:val="both"/>
      </w:pPr>
      <w:bookmarkStart w:id="4" w:name="_evnksvl8z5pn" w:colFirst="0" w:colLast="0"/>
      <w:bookmarkEnd w:id="4"/>
      <w:r>
        <w:t>Actividades</w:t>
      </w:r>
    </w:p>
    <w:p w:rsidR="007F77A1" w:rsidRDefault="00F9372F">
      <w:pPr>
        <w:numPr>
          <w:ilvl w:val="0"/>
          <w:numId w:val="1"/>
        </w:numPr>
        <w:jc w:val="both"/>
      </w:pPr>
      <w:r>
        <w:t>Experimentar al utilizar diferentes números dentro del condicional del “</w:t>
      </w:r>
      <w:proofErr w:type="spellStart"/>
      <w:r>
        <w:t>if</w:t>
      </w:r>
      <w:proofErr w:type="spellEnd"/>
      <w:r>
        <w:t>” (asegúrense de usar el 0 entre sus elecciones)</w:t>
      </w:r>
    </w:p>
    <w:p w:rsidR="007F77A1" w:rsidRDefault="007F77A1">
      <w:pPr>
        <w:jc w:val="both"/>
      </w:pPr>
    </w:p>
    <w:p w:rsidR="007F77A1" w:rsidRDefault="00F9372F">
      <w:pPr>
        <w:numPr>
          <w:ilvl w:val="0"/>
          <w:numId w:val="1"/>
        </w:numPr>
        <w:jc w:val="both"/>
      </w:pPr>
      <w:r>
        <w:t>Hacer un programa que lea un número e indique si es par o non.</w:t>
      </w:r>
    </w:p>
    <w:p w:rsidR="007F77A1" w:rsidRPr="003F66FA" w:rsidRDefault="00F9372F">
      <w:pPr>
        <w:jc w:val="both"/>
        <w:rPr>
          <w:lang w:val="en-US"/>
        </w:rPr>
      </w:pPr>
      <w:r w:rsidRPr="003F66FA">
        <w:rPr>
          <w:lang w:val="en-US"/>
        </w:rPr>
        <w:t>#inclu</w:t>
      </w:r>
      <w:r w:rsidRPr="003F66FA">
        <w:rPr>
          <w:lang w:val="en-US"/>
        </w:rPr>
        <w:t>de &lt;</w:t>
      </w:r>
      <w:proofErr w:type="spellStart"/>
      <w:r w:rsidRPr="003F66FA">
        <w:rPr>
          <w:lang w:val="en-US"/>
        </w:rPr>
        <w:t>studio.h</w:t>
      </w:r>
      <w:proofErr w:type="spellEnd"/>
      <w:r w:rsidRPr="003F66FA">
        <w:rPr>
          <w:lang w:val="en-US"/>
        </w:rPr>
        <w:t>&gt;</w:t>
      </w:r>
    </w:p>
    <w:p w:rsidR="007F77A1" w:rsidRPr="003F66FA" w:rsidRDefault="007F77A1">
      <w:pPr>
        <w:jc w:val="both"/>
        <w:rPr>
          <w:lang w:val="en-US"/>
        </w:rPr>
      </w:pPr>
    </w:p>
    <w:p w:rsidR="007F77A1" w:rsidRDefault="00F9372F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49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F9372F">
      <w:pPr>
        <w:jc w:val="both"/>
      </w:pPr>
      <w:r>
        <w:rPr>
          <w:noProof/>
        </w:rPr>
        <w:drawing>
          <wp:inline distT="114300" distB="114300" distL="114300" distR="114300">
            <wp:extent cx="573405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F9372F">
      <w:pPr>
        <w:jc w:val="both"/>
      </w:pPr>
      <w:r>
        <w:rPr>
          <w:noProof/>
        </w:rPr>
        <w:drawing>
          <wp:inline distT="114300" distB="114300" distL="114300" distR="114300">
            <wp:extent cx="5486400" cy="3552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F9372F">
      <w:pPr>
        <w:jc w:val="both"/>
      </w:pPr>
      <w:r>
        <w:rPr>
          <w:noProof/>
        </w:rPr>
        <w:drawing>
          <wp:inline distT="114300" distB="114300" distL="114300" distR="114300">
            <wp:extent cx="5514975" cy="3590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F9372F">
      <w:pPr>
        <w:jc w:val="both"/>
      </w:pPr>
      <w:r>
        <w:rPr>
          <w:noProof/>
        </w:rPr>
        <w:drawing>
          <wp:inline distT="114300" distB="114300" distL="114300" distR="114300">
            <wp:extent cx="54864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F9372F">
      <w:pPr>
        <w:numPr>
          <w:ilvl w:val="0"/>
          <w:numId w:val="1"/>
        </w:numPr>
        <w:jc w:val="both"/>
      </w:pPr>
      <w:r>
        <w:t xml:space="preserve">Hacer un programa que lea una letra e indique si es vocal o consonante. (Para </w:t>
      </w:r>
      <w:proofErr w:type="spellStart"/>
      <w:r>
        <w:t>switch</w:t>
      </w:r>
      <w:proofErr w:type="spellEnd"/>
      <w:r>
        <w:t>)</w:t>
      </w:r>
    </w:p>
    <w:p w:rsidR="007F77A1" w:rsidRDefault="007F77A1">
      <w:pPr>
        <w:jc w:val="both"/>
      </w:pPr>
    </w:p>
    <w:p w:rsidR="007F77A1" w:rsidRDefault="003F66FA">
      <w:pPr>
        <w:jc w:val="both"/>
      </w:pPr>
      <w:bookmarkStart w:id="5" w:name="_GoBack"/>
      <w:bookmarkEnd w:id="5"/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Default="00F9372F">
      <w:pPr>
        <w:numPr>
          <w:ilvl w:val="0"/>
          <w:numId w:val="1"/>
        </w:numPr>
        <w:jc w:val="both"/>
      </w:pPr>
      <w: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EC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212CA">
      <w:pPr>
        <w:jc w:val="both"/>
      </w:pPr>
      <w:r>
        <w:rPr>
          <w:noProof/>
        </w:rPr>
        <w:drawing>
          <wp:inline distT="0" distB="0" distL="0" distR="0">
            <wp:extent cx="5239481" cy="40963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2F">
        <w:tab/>
      </w: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319270"/>
            <wp:effectExtent l="0" t="0" r="63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4D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F9372F">
      <w:pPr>
        <w:jc w:val="both"/>
      </w:pPr>
      <w:r>
        <w:tab/>
      </w:r>
    </w:p>
    <w:p w:rsidR="007F77A1" w:rsidRDefault="00F9372F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</w:p>
    <w:sectPr w:rsidR="007F77A1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2F" w:rsidRDefault="00F9372F">
      <w:pPr>
        <w:spacing w:line="240" w:lineRule="auto"/>
      </w:pPr>
      <w:r>
        <w:separator/>
      </w:r>
    </w:p>
  </w:endnote>
  <w:endnote w:type="continuationSeparator" w:id="0">
    <w:p w:rsidR="00F9372F" w:rsidRDefault="00F93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A1" w:rsidRDefault="007F77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2F" w:rsidRDefault="00F9372F">
      <w:pPr>
        <w:spacing w:line="240" w:lineRule="auto"/>
      </w:pPr>
      <w:r>
        <w:separator/>
      </w:r>
    </w:p>
  </w:footnote>
  <w:footnote w:type="continuationSeparator" w:id="0">
    <w:p w:rsidR="00F9372F" w:rsidRDefault="00F93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3212CA"/>
    <w:rsid w:val="003F66FA"/>
    <w:rsid w:val="00697016"/>
    <w:rsid w:val="007F77A1"/>
    <w:rsid w:val="00F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2019-10-06T19:43:00Z</dcterms:created>
  <dcterms:modified xsi:type="dcterms:W3CDTF">2019-10-06T22:17:00Z</dcterms:modified>
</cp:coreProperties>
</file>