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EB" w:rsidRDefault="00E70CB7" w:rsidP="00B0429B">
      <w:pPr>
        <w:pStyle w:val="cuadro"/>
        <w:jc w:val="center"/>
        <w:rPr>
          <w:rFonts w:cs="Arial"/>
          <w:lang w:val="es-PY"/>
        </w:rPr>
      </w:pPr>
      <w:r>
        <w:rPr>
          <w:noProof/>
          <w:lang w:val="en-US" w:eastAsia="en-US"/>
        </w:rPr>
        <mc:AlternateContent>
          <mc:Choice Requires="wps">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2 Imagen" stroked="f" style="position:absolute;margin-left:0pt;margin-top:-216.1pt;width:211.8pt;height:216pt;mso-position-vertical:top" wp14:anchorId="346B6178" type="shapetype_75">
                <v:imagedata r:id="rId9" o:detectmouseclick="t"/>
                <w10:wrap type="none"/>
                <v:stroke color="#3465a4" joinstyle="round" endcap="flat"/>
              </v:shape>
            </w:pict>
          </mc:Fallback>
        </mc:AlternateContent>
      </w:r>
    </w:p>
    <w:p w:rsidR="006122EB" w:rsidRDefault="00E70CB7">
      <w:pPr>
        <w:spacing w:before="240"/>
        <w:ind w:firstLine="0"/>
        <w:jc w:val="center"/>
        <w:rPr>
          <w:b/>
          <w:lang w:val="es-PY"/>
        </w:rPr>
      </w:pPr>
      <w:r>
        <w:rPr>
          <w:b/>
          <w:lang w:val="es-PY"/>
        </w:rPr>
        <w:t>FACULTAD DE CIENCIA, ARTE Y TECNOLOGÍA</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 xml:space="preserve">Patricia Lorena Fernández </w:t>
      </w:r>
      <w:proofErr w:type="spellStart"/>
      <w:r>
        <w:rPr>
          <w:lang w:val="es-PY"/>
        </w:rPr>
        <w:t>Insaurralde</w:t>
      </w:r>
      <w:proofErr w:type="spellEnd"/>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B0429B">
      <w:pPr>
        <w:spacing w:line="240" w:lineRule="auto"/>
        <w:ind w:firstLine="0"/>
        <w:jc w:val="center"/>
        <w:rPr>
          <w:lang w:val="es-PY"/>
        </w:rPr>
      </w:pPr>
      <w:r>
        <w:rPr>
          <w:b/>
          <w:lang w:val="es-PY"/>
        </w:rPr>
        <w:t>2020</w:t>
      </w:r>
      <w:r w:rsidR="00E70CB7">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10"/>
          <w:footerReference w:type="default" r:id="rId11"/>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rsidR="006122EB" w:rsidRDefault="00B0429B">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rsidR="006122EB" w:rsidRDefault="00B0429B">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rsidR="006122EB" w:rsidRDefault="00E70CB7">
          <w:pPr>
            <w:rPr>
              <w:rFonts w:cs="Arial"/>
              <w:lang w:val="es-PY"/>
            </w:rPr>
          </w:pPr>
          <w:r>
            <w:rPr>
              <w:rFonts w:cs="Arial"/>
            </w:rPr>
            <w:fldChar w:fldCharType="end"/>
          </w:r>
        </w:p>
        <w:p w:rsidR="006122EB" w:rsidRDefault="00B0429B">
          <w:pPr>
            <w:sectPr w:rsidR="006122EB">
              <w:type w:val="continuous"/>
              <w:pgSz w:w="12240" w:h="15840"/>
              <w:pgMar w:top="1440" w:right="1440" w:bottom="1440" w:left="1440" w:header="709" w:footer="709" w:gutter="0"/>
              <w:cols w:space="720"/>
              <w:formProt w:val="0"/>
              <w:docGrid w:linePitch="360"/>
            </w:sectPr>
          </w:pPr>
        </w:p>
      </w:sdtContent>
    </w:sdt>
    <w:p w:rsidR="00B0429B" w:rsidRDefault="00B0429B" w:rsidP="00165DE5">
      <w:pPr>
        <w:pStyle w:val="Ttulo1"/>
      </w:pPr>
      <w:bookmarkStart w:id="0" w:name="_Toc310587488"/>
      <w:bookmarkStart w:id="1" w:name="_Toc432111744"/>
    </w:p>
    <w:p w:rsidR="00B0429B" w:rsidRDefault="00B0429B" w:rsidP="00165DE5">
      <w:pPr>
        <w:pStyle w:val="Ttulo1"/>
      </w:pPr>
    </w:p>
    <w:p w:rsidR="00B0429B" w:rsidRDefault="00B0429B" w:rsidP="00165DE5">
      <w:pPr>
        <w:pStyle w:val="Ttulo1"/>
      </w:pPr>
    </w:p>
    <w:p w:rsidR="006122EB" w:rsidRDefault="00E70CB7" w:rsidP="00165DE5">
      <w:pPr>
        <w:pStyle w:val="Ttulo1"/>
      </w:pPr>
      <w:r>
        <w:t xml:space="preserve">Carta-pedido de aprobación de </w:t>
      </w:r>
      <w:bookmarkEnd w:id="0"/>
      <w:r>
        <w:t>proyecto</w:t>
      </w:r>
      <w:bookmarkEnd w:id="1"/>
    </w:p>
    <w:p w:rsidR="006122EB" w:rsidRDefault="00B0429B">
      <w:pPr>
        <w:jc w:val="right"/>
        <w:rPr>
          <w:lang w:val="es-PY"/>
        </w:rPr>
      </w:pPr>
      <w:proofErr w:type="gramStart"/>
      <w:r>
        <w:rPr>
          <w:lang w:val="es-PY"/>
        </w:rPr>
        <w:t>Encarnación….</w:t>
      </w:r>
      <w:proofErr w:type="gramEnd"/>
      <w:r>
        <w:rPr>
          <w:lang w:val="es-PY"/>
        </w:rPr>
        <w:t>de………….de 2020</w:t>
      </w:r>
      <w:r w:rsidR="00E70CB7">
        <w:rPr>
          <w:lang w:val="es-PY"/>
        </w:rPr>
        <w:t>.</w:t>
      </w:r>
    </w:p>
    <w:p w:rsidR="006122EB" w:rsidRDefault="006122EB">
      <w:pPr>
        <w:jc w:val="both"/>
        <w:rPr>
          <w:lang w:val="es-PY"/>
        </w:rPr>
      </w:pPr>
    </w:p>
    <w:p w:rsidR="00B0429B" w:rsidRDefault="00B0429B">
      <w:pPr>
        <w:ind w:firstLine="0"/>
        <w:jc w:val="both"/>
        <w:rPr>
          <w:lang w:val="es-PY"/>
        </w:rPr>
      </w:pPr>
      <w:r>
        <w:rPr>
          <w:lang w:val="es-PY"/>
        </w:rPr>
        <w:lastRenderedPageBreak/>
        <w:t>Sr</w:t>
      </w:r>
      <w:r w:rsidR="00E70CB7">
        <w:rPr>
          <w:lang w:val="es-PY"/>
        </w:rPr>
        <w:t>.</w:t>
      </w:r>
    </w:p>
    <w:p w:rsidR="006122EB" w:rsidRPr="00B0429B" w:rsidRDefault="00B0429B">
      <w:pPr>
        <w:ind w:firstLine="0"/>
        <w:jc w:val="both"/>
        <w:rPr>
          <w:lang w:val="es-PY"/>
        </w:rPr>
      </w:pPr>
      <w:r w:rsidRPr="00B0429B">
        <w:rPr>
          <w:b/>
          <w:lang w:val="es-PY"/>
        </w:rPr>
        <w:t>Lic. Gabriel</w:t>
      </w:r>
      <w:r>
        <w:rPr>
          <w:b/>
          <w:lang w:val="es-PY"/>
        </w:rPr>
        <w:t xml:space="preserve"> Sotelo</w:t>
      </w:r>
    </w:p>
    <w:p w:rsidR="006122EB" w:rsidRDefault="00B0429B">
      <w:pPr>
        <w:ind w:firstLine="0"/>
        <w:jc w:val="both"/>
        <w:rPr>
          <w:lang w:val="es-PY"/>
        </w:rPr>
      </w:pPr>
      <w:r>
        <w:rPr>
          <w:lang w:val="es-PY"/>
        </w:rPr>
        <w:t>Director</w:t>
      </w:r>
      <w:r w:rsidR="00E70CB7">
        <w:rPr>
          <w:lang w:val="es-PY"/>
        </w:rPr>
        <w:t xml:space="preserve">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xml:space="preserve">”, para obtener el título de Licenciatura en Análisis de Sistemas Informáticos, proponiendo como tutor al Ing. Hugo </w:t>
      </w:r>
      <w:proofErr w:type="spellStart"/>
      <w:r>
        <w:rPr>
          <w:lang w:val="es-PY"/>
        </w:rPr>
        <w:t>Sendoa</w:t>
      </w:r>
      <w:proofErr w:type="spellEnd"/>
      <w:r>
        <w:rPr>
          <w:lang w:val="es-PY"/>
        </w:rPr>
        <w:t>.</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Patricia Lorena Fernández </w:t>
      </w:r>
      <w:proofErr w:type="spellStart"/>
      <w:r>
        <w:rPr>
          <w:lang w:val="es-PY"/>
        </w:rPr>
        <w:t>Insaurralde</w:t>
      </w:r>
      <w:proofErr w:type="spellEnd"/>
      <w:r>
        <w:rPr>
          <w:lang w:val="es-PY"/>
        </w:rPr>
        <w:tab/>
      </w:r>
      <w:r>
        <w:rPr>
          <w:lang w:val="es-PY"/>
        </w:rPr>
        <w:tab/>
      </w:r>
      <w:r>
        <w:rPr>
          <w:lang w:val="es-PY"/>
        </w:rPr>
        <w:tab/>
        <w:t xml:space="preserve">                    Hugo </w:t>
      </w:r>
      <w:proofErr w:type="spellStart"/>
      <w:r>
        <w:rPr>
          <w:lang w:val="es-PY"/>
        </w:rPr>
        <w:t>Sendoa</w:t>
      </w:r>
      <w:proofErr w:type="spellEnd"/>
    </w:p>
    <w:p w:rsidR="006122EB" w:rsidRDefault="00E70CB7">
      <w:pPr>
        <w:ind w:firstLine="0"/>
        <w:rPr>
          <w:lang w:val="es-PY"/>
        </w:rPr>
      </w:pPr>
      <w:r>
        <w:rPr>
          <w:lang w:val="es-PY"/>
        </w:rPr>
        <w:t xml:space="preserve">      (0995369092 – </w:t>
      </w:r>
      <w:hyperlink r:id="rId12">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3"/>
          <w:footerReference w:type="default" r:id="rId14"/>
          <w:type w:val="continuous"/>
          <w:pgSz w:w="12240" w:h="15840"/>
          <w:pgMar w:top="1440" w:right="1440" w:bottom="1440" w:left="1440" w:header="709" w:footer="709" w:gutter="0"/>
          <w:cols w:space="720"/>
          <w:formProt w:val="0"/>
          <w:docGrid w:linePitch="360"/>
        </w:sectPr>
      </w:pPr>
      <w:bookmarkStart w:id="2" w:name="_Toc310587489"/>
      <w:bookmarkEnd w:id="2"/>
    </w:p>
    <w:p w:rsidR="006122EB" w:rsidRDefault="00E70CB7">
      <w:pPr>
        <w:ind w:firstLine="0"/>
        <w:jc w:val="center"/>
        <w:rPr>
          <w:b/>
          <w:bCs/>
          <w:sz w:val="28"/>
          <w:szCs w:val="28"/>
          <w:lang w:val="es-PY"/>
        </w:rPr>
      </w:pPr>
      <w:r>
        <w:rPr>
          <w:b/>
          <w:bCs/>
          <w:sz w:val="28"/>
          <w:szCs w:val="28"/>
          <w:lang w:val="es-PY"/>
        </w:rPr>
        <w:lastRenderedPageBreak/>
        <w:t>DESARROLLO DE APLICACIÓN MÓVIL PARA 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rsidR="006122EB" w:rsidRDefault="00E70CB7" w:rsidP="00165DE5">
      <w:pPr>
        <w:pStyle w:val="Ttulo1"/>
      </w:pPr>
      <w:bookmarkStart w:id="3" w:name="_Toc310587491"/>
      <w:bookmarkStart w:id="4" w:name="_Toc432111745"/>
      <w:r>
        <w:t>Planteamiento</w:t>
      </w:r>
      <w:bookmarkEnd w:id="3"/>
      <w:r>
        <w:t xml:space="preserve"> del Problema</w:t>
      </w:r>
      <w:bookmarkEnd w:id="4"/>
    </w:p>
    <w:p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5" w:name="_Toc310587492"/>
      <w:bookmarkStart w:id="6" w:name="_Toc432111746"/>
      <w:r>
        <w:rPr>
          <w:lang w:val="es-PY"/>
        </w:rPr>
        <w:t>Preguntas Específicas de Investigación</w:t>
      </w:r>
      <w:bookmarkEnd w:id="5"/>
      <w:bookmarkEnd w:id="6"/>
    </w:p>
    <w:p w:rsidR="006122EB" w:rsidRDefault="00E70CB7">
      <w:pPr>
        <w:jc w:val="both"/>
        <w:rPr>
          <w:lang w:val="es-PY"/>
        </w:rPr>
      </w:pPr>
      <w:r>
        <w:rPr>
          <w:lang w:val="es-PY"/>
        </w:rPr>
        <w:t>¿Cuáles son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¿Cuál es la aceptación de los usuarios de la cuidad de Encarnación?</w:t>
      </w:r>
      <w:bookmarkStart w:id="7" w:name="_Toc310587494"/>
      <w:bookmarkStart w:id="8"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t>Objetivos</w:t>
      </w:r>
      <w:bookmarkEnd w:id="7"/>
      <w:bookmarkEnd w:id="8"/>
    </w:p>
    <w:p w:rsidR="006122EB" w:rsidRDefault="00E70CB7">
      <w:pPr>
        <w:ind w:left="709" w:firstLine="0"/>
        <w:jc w:val="both"/>
        <w:rPr>
          <w:lang w:val="es-PY"/>
        </w:rPr>
      </w:pPr>
      <w:bookmarkStart w:id="9" w:name="_Toc432111748"/>
      <w:r>
        <w:rPr>
          <w:rStyle w:val="Ttulo3Car"/>
          <w:lang w:val="es-PY"/>
        </w:rPr>
        <w:t>General</w:t>
      </w:r>
      <w:bookmarkEnd w:id="9"/>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lastRenderedPageBreak/>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0" w:name="_Toc432111749"/>
      <w:r>
        <w:rPr>
          <w:rStyle w:val="Ttulo3Car"/>
          <w:lang w:val="es-PY"/>
        </w:rPr>
        <w:t>Específicos</w:t>
      </w:r>
      <w:bookmarkEnd w:id="10"/>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Diseñar un web </w:t>
      </w:r>
      <w:proofErr w:type="spellStart"/>
      <w:r>
        <w:rPr>
          <w:rFonts w:ascii="Times New Roman" w:hAnsi="Times New Roman" w:cs="Times New Roman"/>
          <w:color w:val="000000"/>
          <w:sz w:val="24"/>
          <w:szCs w:val="24"/>
        </w:rPr>
        <w:t>service</w:t>
      </w:r>
      <w:proofErr w:type="spellEnd"/>
      <w:r>
        <w:rPr>
          <w:rFonts w:ascii="Times New Roman" w:hAnsi="Times New Roman" w:cs="Times New Roman"/>
          <w:color w:val="000000"/>
          <w:sz w:val="24"/>
          <w:szCs w:val="24"/>
        </w:rPr>
        <w:t xml:space="preserv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1" w:name="_Toc310587495"/>
      <w:bookmarkStart w:id="12" w:name="_Toc432111750"/>
      <w:r>
        <w:rPr>
          <w:szCs w:val="24"/>
          <w:lang w:val="es-PY"/>
        </w:rPr>
        <w:t>Justificación</w:t>
      </w:r>
      <w:bookmarkEnd w:id="11"/>
      <w:bookmarkEnd w:id="12"/>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3" w:name="_Toc310587496"/>
      <w:bookmarkStart w:id="14" w:name="_Toc432111751"/>
      <w:r>
        <w:rPr>
          <w:lang w:val="es-PY"/>
        </w:rPr>
        <w:lastRenderedPageBreak/>
        <w:t>Viabilidad</w:t>
      </w:r>
      <w:bookmarkEnd w:id="13"/>
      <w:bookmarkEnd w:id="14"/>
    </w:p>
    <w:p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w:t>
      </w:r>
      <w:proofErr w:type="gramStart"/>
      <w:r>
        <w:rPr>
          <w:bCs/>
          <w:shd w:val="clear" w:color="auto" w:fill="FFFFFF"/>
          <w:lang w:val="es-PY"/>
        </w:rPr>
        <w:t>tecnológicos  requeridos</w:t>
      </w:r>
      <w:proofErr w:type="gramEnd"/>
      <w:r>
        <w:rPr>
          <w:bCs/>
          <w:shd w:val="clear" w:color="auto" w:fill="FFFFFF"/>
          <w:lang w:val="es-PY"/>
        </w:rPr>
        <w:t xml:space="preserve"> para el desarrollo del mismo. </w:t>
      </w:r>
      <w:bookmarkStart w:id="15" w:name="_Toc310587500"/>
      <w:bookmarkStart w:id="16" w:name="_Toc432111752"/>
      <w:r>
        <w:br w:type="page"/>
      </w:r>
    </w:p>
    <w:p w:rsidR="006122EB" w:rsidRDefault="00E70CB7">
      <w:pPr>
        <w:jc w:val="center"/>
        <w:textAlignment w:val="baseline"/>
        <w:rPr>
          <w:lang w:val="es-PY"/>
        </w:rPr>
      </w:pPr>
      <w:r>
        <w:rPr>
          <w:b/>
          <w:sz w:val="28"/>
          <w:lang w:val="es-PY"/>
        </w:rPr>
        <w:lastRenderedPageBreak/>
        <w:t>Marco Teórico</w:t>
      </w:r>
      <w:bookmarkEnd w:id="15"/>
      <w:bookmarkEnd w:id="16"/>
    </w:p>
    <w:p w:rsidR="006122EB" w:rsidRDefault="00E70CB7">
      <w:pPr>
        <w:pStyle w:val="Ttulo2"/>
        <w:jc w:val="both"/>
        <w:rPr>
          <w:lang w:val="es-PY"/>
        </w:rPr>
      </w:pPr>
      <w:bookmarkStart w:id="17" w:name="_Toc310587497"/>
      <w:bookmarkStart w:id="18" w:name="_Toc432111753"/>
      <w:r>
        <w:rPr>
          <w:lang w:val="es-PY"/>
        </w:rPr>
        <w:t>Evaluación de las Deficiencias en el Conocimiento del Problema</w:t>
      </w:r>
      <w:bookmarkEnd w:id="17"/>
      <w:bookmarkEnd w:id="18"/>
    </w:p>
    <w:p w:rsidR="006122EB" w:rsidRDefault="00E70CB7">
      <w:pPr>
        <w:pStyle w:val="Ttulo3"/>
        <w:shd w:val="clear" w:color="auto" w:fill="FFFFFF"/>
        <w:spacing w:before="0" w:after="0"/>
        <w:jc w:val="both"/>
      </w:pPr>
      <w:proofErr w:type="spellStart"/>
      <w:r>
        <w:rPr>
          <w:rFonts w:cs="Times New Roman"/>
          <w:sz w:val="28"/>
          <w:szCs w:val="24"/>
          <w:lang w:val="es-PY"/>
        </w:rPr>
        <w:t>Monchis</w:t>
      </w:r>
      <w:proofErr w:type="spellEnd"/>
      <w:r>
        <w:rPr>
          <w:rFonts w:cs="Times New Roman"/>
          <w:szCs w:val="24"/>
          <w:lang w:val="es-PY"/>
        </w:rPr>
        <w:t xml:space="preserve">: </w:t>
      </w:r>
      <w:r>
        <w:rPr>
          <w:b w:val="0"/>
          <w:i w:val="0"/>
          <w:lang w:val="es-PY"/>
        </w:rPr>
        <w:t xml:space="preserve">Es una aplicación gratuita para iPhone y Android que permite buscar y hacer pedidos de </w:t>
      </w:r>
      <w:proofErr w:type="spellStart"/>
      <w:r>
        <w:rPr>
          <w:b w:val="0"/>
          <w:i w:val="0"/>
          <w:lang w:val="es-PY"/>
        </w:rPr>
        <w:t>delivery</w:t>
      </w:r>
      <w:proofErr w:type="spellEnd"/>
      <w:r>
        <w:rPr>
          <w:b w:val="0"/>
          <w:i w:val="0"/>
          <w:lang w:val="es-PY"/>
        </w:rPr>
        <w:t xml:space="preserve"> </w:t>
      </w:r>
      <w:r>
        <w:rPr>
          <w:rFonts w:ascii="Poppins;sans-serif;proxima-nova" w:hAnsi="Poppins;sans-serif;proxima-nova" w:cs="Times New Roman"/>
          <w:b w:val="0"/>
          <w:i w:val="0"/>
          <w:sz w:val="21"/>
          <w:szCs w:val="24"/>
          <w:lang w:val="es-PY" w:eastAsia="es-PY"/>
        </w:rPr>
        <w:t>de sus platos favoritos de manera sencilla y amigable.</w:t>
      </w:r>
      <w:r>
        <w:rPr>
          <w:b w:val="0"/>
          <w:i w:val="0"/>
          <w:lang w:val="es-PY"/>
        </w:rPr>
        <w:t xml:space="preserve"> Está disponible para Asunción, Lambaré, Ciudad del Este, Caacupé, Luque, San Lorenzo, Fernando de la Mora, Ñemby, Villa Elisa y Encarnación. Se puede buscar por barrios y por tipos de comidas</w:t>
      </w:r>
      <w:sdt>
        <w:sdtPr>
          <w:id w:val="-900143406"/>
          <w:citation/>
        </w:sdtPr>
        <w:sdtContent>
          <w:r>
            <w:fldChar w:fldCharType="begin"/>
          </w:r>
          <w:r>
            <w:instrText>CITATION Raf15 \l 15370</w:instrText>
          </w:r>
          <w:r>
            <w:fldChar w:fldCharType="separate"/>
          </w:r>
          <w:r>
            <w:t xml:space="preserve"> (Memmel, 2015)</w:t>
          </w:r>
          <w:r>
            <w:fldChar w:fldCharType="end"/>
          </w:r>
        </w:sdtContent>
      </w:sdt>
      <w:r>
        <w:rPr>
          <w:b w:val="0"/>
          <w:i w:val="0"/>
          <w:lang w:val="es-PY"/>
        </w:rPr>
        <w:t>.</w:t>
      </w:r>
    </w:p>
    <w:p w:rsidR="006122EB" w:rsidRDefault="00E70CB7">
      <w:pPr>
        <w:pStyle w:val="Ttulo3"/>
        <w:shd w:val="clear" w:color="auto" w:fill="FFFFFF"/>
        <w:spacing w:before="0" w:after="0"/>
        <w:jc w:val="both"/>
      </w:pPr>
      <w:proofErr w:type="spellStart"/>
      <w:r>
        <w:rPr>
          <w:rFonts w:cs="Times New Roman"/>
          <w:sz w:val="28"/>
          <w:szCs w:val="24"/>
          <w:lang w:val="es-PY"/>
        </w:rPr>
        <w:t>Turoga</w:t>
      </w:r>
      <w:proofErr w:type="spellEnd"/>
      <w:r>
        <w:rPr>
          <w:rFonts w:cs="Times New Roman"/>
          <w:szCs w:val="24"/>
          <w:lang w:val="es-PY"/>
        </w:rPr>
        <w:t xml:space="preserve">: </w:t>
      </w:r>
      <w:r>
        <w:rPr>
          <w:b w:val="0"/>
          <w:i w:val="0"/>
          <w:lang w:val="es-PY"/>
        </w:rPr>
        <w:t>Una aplic</w:t>
      </w:r>
      <w:r>
        <w:rPr>
          <w:b w:val="0"/>
          <w:i w:val="0"/>
          <w:color w:val="000000"/>
          <w:lang w:val="es-PY"/>
        </w:rPr>
        <w:t xml:space="preserve">ación muy útil a la hora de buscar un </w:t>
      </w:r>
      <w:r w:rsidR="00B0429B">
        <w:rPr>
          <w:b w:val="0"/>
          <w:i w:val="0"/>
          <w:color w:val="000000"/>
          <w:lang w:val="es-PY"/>
        </w:rPr>
        <w:t>inmuebl</w:t>
      </w:r>
      <w:r w:rsidR="00B0429B">
        <w:rPr>
          <w:b w:val="0"/>
          <w:i w:val="0"/>
          <w:color w:val="000000"/>
          <w:szCs w:val="24"/>
          <w:lang w:val="es-PY"/>
        </w:rPr>
        <w:t>e por</w:t>
      </w:r>
      <w:r>
        <w:rPr>
          <w:b w:val="0"/>
          <w:i w:val="0"/>
          <w:color w:val="000000"/>
          <w:szCs w:val="24"/>
          <w:lang w:val="es-PY"/>
        </w:rPr>
        <w:t xml:space="preserve"> ciudades, zonas o barrios en todo Paraguay, </w:t>
      </w:r>
      <w:r>
        <w:rPr>
          <w:b w:val="0"/>
          <w:i w:val="0"/>
          <w:color w:val="000000"/>
          <w:lang w:val="es-PY"/>
        </w:rPr>
        <w:t>ya sea para alquilar una casa o departamento o para comprar un terreno. Es básicamente un cla</w:t>
      </w:r>
      <w:r>
        <w:rPr>
          <w:b w:val="0"/>
          <w:i w:val="0"/>
          <w:lang w:val="es-PY"/>
        </w:rPr>
        <w:t xml:space="preserve">sificados de bienes raíces con ofertas </w:t>
      </w:r>
      <w:proofErr w:type="spellStart"/>
      <w:r>
        <w:rPr>
          <w:b w:val="0"/>
          <w:i w:val="0"/>
          <w:lang w:val="es-PY"/>
        </w:rPr>
        <w:t>geolocalizadas</w:t>
      </w:r>
      <w:proofErr w:type="spellEnd"/>
      <w:r>
        <w:rPr>
          <w:b w:val="0"/>
          <w:i w:val="0"/>
          <w:lang w:val="es-PY"/>
        </w:rPr>
        <w:t xml:space="preserve"> en el mapa de Google</w:t>
      </w:r>
      <w:sdt>
        <w:sdtPr>
          <w:id w:val="-2120364799"/>
          <w:citation/>
        </w:sdtPr>
        <w:sdtContent>
          <w:r>
            <w:fldChar w:fldCharType="begin"/>
          </w:r>
          <w:r>
            <w:instrText>CITATION Raf15 \l 15370</w:instrText>
          </w:r>
          <w:r>
            <w:fldChar w:fldCharType="separate"/>
          </w:r>
          <w:r>
            <w:t xml:space="preserve"> (Memmel, 2015)</w:t>
          </w:r>
          <w:r>
            <w:fldChar w:fldCharType="end"/>
          </w:r>
        </w:sdtContent>
      </w:sdt>
      <w:r>
        <w:rPr>
          <w:i w:val="0"/>
          <w:lang w:val="es-PY"/>
        </w:rPr>
        <w:t>.</w:t>
      </w:r>
    </w:p>
    <w:p w:rsidR="006122EB" w:rsidRDefault="00E70CB7" w:rsidP="00165DE5">
      <w:pPr>
        <w:pStyle w:val="Ttulo1"/>
        <w:rPr>
          <w:lang w:val="es-PY" w:eastAsia="es-PY"/>
        </w:rPr>
      </w:pPr>
      <w:proofErr w:type="spellStart"/>
      <w:r>
        <w:t>Kekanto</w:t>
      </w:r>
      <w:proofErr w:type="spellEnd"/>
      <w:r>
        <w:t xml:space="preserve">: El </w:t>
      </w:r>
      <w:proofErr w:type="spellStart"/>
      <w:r>
        <w:t>Kekanto</w:t>
      </w:r>
      <w:proofErr w:type="spellEnd"/>
      <w:r>
        <w:t xml:space="preserve"> es una colaboración servicios de guías diseñadas y mantenidas por los alumnos y ex alumnos de la Universidad de Sao Paulo.</w:t>
      </w:r>
      <w:r>
        <w:rPr>
          <w:rStyle w:val="apple-converted-space"/>
          <w:b/>
          <w:i/>
        </w:rPr>
        <w:t> </w:t>
      </w:r>
      <w:r>
        <w:t>Reúne a los mejores establecimientos y ofrece de todo Brasil, valorada por sus clientes.</w:t>
      </w:r>
      <w:r w:rsidR="00B0429B">
        <w:t xml:space="preserve"> </w:t>
      </w:r>
      <w:r>
        <w:t>El sitio funciona como una línea de palabra de boca en boca: los usuarios evaluar las instalaciones y servicios que conocen y sus opiniones ayudan a otros a decidir dónde ir o qué comprar.</w:t>
      </w:r>
      <w:r>
        <w:rPr>
          <w:rStyle w:val="apple-converted-space"/>
          <w:b/>
          <w:i/>
        </w:rPr>
        <w:t> </w:t>
      </w:r>
      <w:r>
        <w:t xml:space="preserve">El </w:t>
      </w:r>
      <w:proofErr w:type="spellStart"/>
      <w:r>
        <w:t>Kekanto</w:t>
      </w:r>
      <w:proofErr w:type="spellEnd"/>
      <w:r>
        <w:t xml:space="preserve"> también funciona como una red social a través del cual los usuarios reciben las actualizaciones de tus amigos e interactuar unos con otros, comentarios y clasificaciones gusto</w:t>
      </w:r>
      <w:sdt>
        <w:sdtPr>
          <w:id w:val="-22085411"/>
          <w:citation/>
        </w:sdtPr>
        <w:sdtContent>
          <w:r>
            <w:fldChar w:fldCharType="begin"/>
          </w:r>
          <w:r>
            <w:instrText>CITATION Kek16 \l 15370</w:instrText>
          </w:r>
          <w:r>
            <w:fldChar w:fldCharType="separate"/>
          </w:r>
          <w:r>
            <w:t xml:space="preserve"> (Kekanto, s.f.)</w:t>
          </w:r>
          <w:r>
            <w:fldChar w:fldCharType="end"/>
          </w:r>
        </w:sdtContent>
      </w:sdt>
      <w:r>
        <w:t>.</w:t>
      </w:r>
    </w:p>
    <w:p w:rsidR="006122EB" w:rsidRDefault="00E70CB7">
      <w:pPr>
        <w:pStyle w:val="NormalWeb"/>
        <w:spacing w:beforeAutospacing="0" w:afterAutospacing="0" w:line="360" w:lineRule="auto"/>
        <w:ind w:firstLine="0"/>
        <w:textAlignment w:val="baseline"/>
        <w:rPr>
          <w:spacing w:val="3"/>
          <w:lang w:val="es-PY" w:eastAsia="es-PY"/>
        </w:rPr>
      </w:pPr>
      <w:proofErr w:type="spellStart"/>
      <w:r>
        <w:rPr>
          <w:b/>
          <w:spacing w:val="3"/>
          <w:sz w:val="28"/>
          <w:lang w:val="es-PY"/>
        </w:rPr>
        <w:t>Craiglist</w:t>
      </w:r>
      <w:proofErr w:type="spellEnd"/>
      <w:r>
        <w:rPr>
          <w:b/>
          <w:spacing w:val="3"/>
          <w:lang w:val="es-PY"/>
        </w:rPr>
        <w:t xml:space="preserve">: </w:t>
      </w:r>
      <w:r>
        <w:rPr>
          <w:spacing w:val="3"/>
          <w:lang w:val="es-PY"/>
        </w:rPr>
        <w:t>Ha sido descrito a menudo como el Oeste Salvaje de compras y ventas por Internet, sigue siendo todavía el lugar para conseguir ofertas y esas oscuras cosas que no puedes encontrar en ningún otro lado.</w:t>
      </w:r>
      <w:r>
        <w:rPr>
          <w:rStyle w:val="apple-converted-space"/>
          <w:spacing w:val="3"/>
          <w:lang w:val="es-PY"/>
        </w:rPr>
        <w:t> </w:t>
      </w:r>
      <w:proofErr w:type="spellStart"/>
      <w:r w:rsidR="00B0429B">
        <w:fldChar w:fldCharType="begin"/>
      </w:r>
      <w:r w:rsidR="003E1E6A">
        <w:instrText xml:space="preserve">HYPERLINK "C:\\xampp\\htdocs\\Encontralo\\Documentacion\\documento\\_blank" \h </w:instrText>
      </w:r>
      <w:r w:rsidR="00B0429B">
        <w:fldChar w:fldCharType="separate"/>
      </w:r>
      <w:r>
        <w:rPr>
          <w:rStyle w:val="EnlacedeInternet"/>
          <w:color w:val="auto"/>
          <w:spacing w:val="3"/>
          <w:u w:val="none"/>
          <w:lang w:val="es-PY"/>
        </w:rPr>
        <w:t>Craigslist</w:t>
      </w:r>
      <w:proofErr w:type="spellEnd"/>
      <w:r>
        <w:rPr>
          <w:rStyle w:val="EnlacedeInternet"/>
          <w:color w:val="auto"/>
          <w:spacing w:val="3"/>
          <w:u w:val="none"/>
          <w:lang w:val="es-PY"/>
        </w:rPr>
        <w:t xml:space="preserve"> Mobile</w:t>
      </w:r>
      <w:r w:rsidR="00B0429B">
        <w:rPr>
          <w:rStyle w:val="EnlacedeInternet"/>
          <w:color w:val="auto"/>
          <w:spacing w:val="3"/>
          <w:u w:val="none"/>
          <w:lang w:val="es-PY"/>
        </w:rPr>
        <w:fldChar w:fldCharType="end"/>
      </w:r>
      <w:r>
        <w:rPr>
          <w:rStyle w:val="apple-converted-space"/>
          <w:spacing w:val="3"/>
          <w:lang w:val="es-PY"/>
        </w:rPr>
        <w:t> </w:t>
      </w:r>
      <w:r>
        <w:rPr>
          <w:spacing w:val="3"/>
          <w:lang w:val="es-PY"/>
        </w:rPr>
        <w:t xml:space="preserve">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 </w:t>
      </w:r>
      <w:r>
        <w:rPr>
          <w:b/>
          <w:bCs/>
          <w:lang w:val="es-PY"/>
        </w:rPr>
        <w:t>Plataforma:</w:t>
      </w:r>
      <w:r>
        <w:rPr>
          <w:lang w:val="es-PY"/>
        </w:rPr>
        <w:t xml:space="preserve"> iOS, Android </w:t>
      </w:r>
      <w:r>
        <w:rPr>
          <w:b/>
          <w:bCs/>
          <w:lang w:val="es-PY"/>
        </w:rPr>
        <w:t>Precio:</w:t>
      </w:r>
      <w:r>
        <w:rPr>
          <w:lang w:val="es-PY"/>
        </w:rPr>
        <w:t> Gratuito.</w:t>
      </w:r>
    </w:p>
    <w:p w:rsidR="006122EB" w:rsidRDefault="00E70CB7">
      <w:pPr>
        <w:pStyle w:val="Ttulo3"/>
        <w:spacing w:before="0" w:after="225" w:line="390" w:lineRule="atLeast"/>
        <w:jc w:val="both"/>
        <w:textAlignment w:val="baseline"/>
      </w:pPr>
      <w:r>
        <w:rPr>
          <w:rFonts w:cs="Times New Roman"/>
          <w:sz w:val="28"/>
          <w:szCs w:val="24"/>
          <w:lang w:val="es-PY"/>
        </w:rPr>
        <w:t>Amazon Mobile</w:t>
      </w:r>
      <w:r>
        <w:rPr>
          <w:rFonts w:cs="Times New Roman"/>
          <w:szCs w:val="24"/>
          <w:lang w:val="es-PY"/>
        </w:rPr>
        <w:t xml:space="preserve">: </w:t>
      </w:r>
      <w:r>
        <w:rPr>
          <w:b w:val="0"/>
          <w:i w:val="0"/>
          <w:spacing w:val="3"/>
          <w:lang w:val="es-PY"/>
        </w:rPr>
        <w:t xml:space="preserve">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sincronizan para ordenar fácilmente. Amazon Mobile también proporciona ofertas Gold Box, </w:t>
      </w:r>
      <w:proofErr w:type="spellStart"/>
      <w:r>
        <w:rPr>
          <w:b w:val="0"/>
          <w:i w:val="0"/>
          <w:spacing w:val="3"/>
          <w:lang w:val="es-PY"/>
        </w:rPr>
        <w:lastRenderedPageBreak/>
        <w:t>Deal</w:t>
      </w:r>
      <w:proofErr w:type="spellEnd"/>
      <w:r>
        <w:rPr>
          <w:b w:val="0"/>
          <w:i w:val="0"/>
          <w:spacing w:val="3"/>
          <w:lang w:val="es-PY"/>
        </w:rPr>
        <w:t xml:space="preserve"> of </w:t>
      </w:r>
      <w:proofErr w:type="spellStart"/>
      <w:r>
        <w:rPr>
          <w:b w:val="0"/>
          <w:i w:val="0"/>
          <w:spacing w:val="3"/>
          <w:lang w:val="es-PY"/>
        </w:rPr>
        <w:t>the</w:t>
      </w:r>
      <w:proofErr w:type="spellEnd"/>
      <w:r>
        <w:rPr>
          <w:b w:val="0"/>
          <w:i w:val="0"/>
          <w:spacing w:val="3"/>
          <w:lang w:val="es-PY"/>
        </w:rPr>
        <w:t xml:space="preserve"> Day (La Oferta del Día), y recomendaciones basadas en tu historial de compras. </w:t>
      </w:r>
      <w:r>
        <w:rPr>
          <w:i w:val="0"/>
          <w:lang w:val="es-PY"/>
        </w:rPr>
        <w:t>Plataforma</w:t>
      </w:r>
      <w:r>
        <w:rPr>
          <w:b w:val="0"/>
          <w:i w:val="0"/>
          <w:lang w:val="es-PY"/>
        </w:rPr>
        <w:t xml:space="preserve">: iOS, Android, Windows </w:t>
      </w:r>
      <w:proofErr w:type="spellStart"/>
      <w:r>
        <w:rPr>
          <w:b w:val="0"/>
          <w:i w:val="0"/>
          <w:lang w:val="es-PY"/>
        </w:rPr>
        <w:t>Phone</w:t>
      </w:r>
      <w:proofErr w:type="spellEnd"/>
      <w:r>
        <w:rPr>
          <w:b w:val="0"/>
          <w:i w:val="0"/>
          <w:lang w:val="es-PY"/>
        </w:rPr>
        <w:t xml:space="preserve">, BlackBerry. </w:t>
      </w:r>
      <w:proofErr w:type="spellStart"/>
      <w:proofErr w:type="gramStart"/>
      <w:r>
        <w:rPr>
          <w:i w:val="0"/>
          <w:lang w:val="es-PY"/>
        </w:rPr>
        <w:t>Precio</w:t>
      </w:r>
      <w:r>
        <w:rPr>
          <w:b w:val="0"/>
          <w:i w:val="0"/>
          <w:lang w:val="es-PY"/>
        </w:rPr>
        <w:t>:Gratuito</w:t>
      </w:r>
      <w:proofErr w:type="spellEnd"/>
      <w:proofErr w:type="gramEnd"/>
      <w:r>
        <w:rPr>
          <w:b w:val="0"/>
          <w:i w:val="0"/>
          <w:lang w:val="es-PY"/>
        </w:rPr>
        <w:t>.</w:t>
      </w:r>
    </w:p>
    <w:p w:rsidR="006122EB" w:rsidRDefault="00E70CB7">
      <w:pPr>
        <w:ind w:firstLine="0"/>
        <w:jc w:val="both"/>
        <w:rPr>
          <w:color w:val="000000"/>
          <w:lang w:val="es-PY"/>
        </w:rPr>
      </w:pPr>
      <w:proofErr w:type="spellStart"/>
      <w:r>
        <w:rPr>
          <w:b/>
          <w:bCs/>
          <w:color w:val="000000"/>
          <w:sz w:val="28"/>
          <w:szCs w:val="28"/>
          <w:lang w:val="es-PY"/>
        </w:rPr>
        <w:t>PedidosYa</w:t>
      </w:r>
      <w:proofErr w:type="spellEnd"/>
      <w:r>
        <w:rPr>
          <w:b/>
          <w:bCs/>
          <w:color w:val="000000"/>
          <w:sz w:val="28"/>
          <w:szCs w:val="28"/>
          <w:lang w:val="es-PY"/>
        </w:rPr>
        <w:t>:</w:t>
      </w:r>
      <w:r>
        <w:rPr>
          <w:color w:val="000000"/>
          <w:lang w:val="es-PY"/>
        </w:rPr>
        <w:t xml:space="preserve"> es una aplicación </w:t>
      </w:r>
      <w:proofErr w:type="spellStart"/>
      <w:r>
        <w:rPr>
          <w:color w:val="000000"/>
          <w:lang w:val="es-PY"/>
        </w:rPr>
        <w:t>movil</w:t>
      </w:r>
      <w:proofErr w:type="spellEnd"/>
      <w:r>
        <w:rPr>
          <w:color w:val="000000"/>
          <w:lang w:val="es-PY"/>
        </w:rPr>
        <w:t xml:space="preserve"> que te permite buscar desde tu comida favorita hasta las compras del </w:t>
      </w:r>
      <w:proofErr w:type="spellStart"/>
      <w:r>
        <w:rPr>
          <w:color w:val="000000"/>
          <w:lang w:val="es-PY"/>
        </w:rPr>
        <w:t>super</w:t>
      </w:r>
      <w:proofErr w:type="spellEnd"/>
      <w:r>
        <w:rPr>
          <w:color w:val="000000"/>
          <w:lang w:val="es-PY"/>
        </w:rPr>
        <w:t xml:space="preserve">. Pedí lo que necesites. Pedir </w:t>
      </w:r>
      <w:proofErr w:type="spellStart"/>
      <w:r>
        <w:rPr>
          <w:color w:val="000000"/>
          <w:lang w:val="es-PY"/>
        </w:rPr>
        <w:t>Delivery</w:t>
      </w:r>
      <w:proofErr w:type="spellEnd"/>
      <w:r>
        <w:rPr>
          <w:color w:val="000000"/>
          <w:lang w:val="es-PY"/>
        </w:rPr>
        <w:t xml:space="preserve"> de Comida Nunca Había Sido Tan Sencillo. Fácil y Rápido. Disponible en varios países. </w:t>
      </w:r>
      <w:r>
        <w:rPr>
          <w:b/>
          <w:bCs/>
          <w:color w:val="000000"/>
          <w:lang w:val="es-PY"/>
        </w:rPr>
        <w:t>Plataforma:</w:t>
      </w:r>
      <w:r>
        <w:rPr>
          <w:color w:val="000000"/>
          <w:lang w:val="es-PY"/>
        </w:rPr>
        <w:t xml:space="preserve"> iPhone, Android.</w:t>
      </w:r>
    </w:p>
    <w:p w:rsidR="00076FFD" w:rsidRDefault="00076FFD">
      <w:pPr>
        <w:ind w:firstLine="0"/>
        <w:jc w:val="both"/>
        <w:rPr>
          <w:color w:val="000000"/>
          <w:lang w:val="es-PY"/>
        </w:rPr>
      </w:pPr>
    </w:p>
    <w:p w:rsidR="004C6F17" w:rsidRDefault="004C6F17" w:rsidP="004C6F17">
      <w:pPr>
        <w:ind w:firstLine="0"/>
        <w:jc w:val="center"/>
      </w:pPr>
      <w:r>
        <w:rPr>
          <w:b/>
          <w:bCs/>
          <w:lang w:val="es-PY"/>
        </w:rPr>
        <w:t>DESARROLLO DE APLICACIÓN MÓVIL PARA LA BÚSQUEDA DE PRODUCTOS EN NEGOCIOS DE ENCARNACIÓN MEDIANTE GEOLOCALIZACIÓN</w:t>
      </w:r>
    </w:p>
    <w:p w:rsidR="00076FFD" w:rsidRPr="00076FFD" w:rsidRDefault="00AD2B5A" w:rsidP="004C6F17">
      <w:pPr>
        <w:pStyle w:val="Ttulo3"/>
        <w:shd w:val="clear" w:color="auto" w:fill="FFFFFF"/>
        <w:spacing w:before="432" w:after="156" w:line="252" w:lineRule="atLeast"/>
        <w:textAlignment w:val="baseline"/>
        <w:rPr>
          <w:rFonts w:cs="Times New Roman"/>
          <w:b w:val="0"/>
          <w:bCs w:val="0"/>
          <w:color w:val="4E4E4E"/>
          <w:spacing w:val="-5"/>
          <w:szCs w:val="24"/>
          <w:lang w:eastAsia="en-US"/>
        </w:rPr>
      </w:pPr>
      <w:r w:rsidRPr="004C6F17">
        <w:rPr>
          <w:rFonts w:cs="Times New Roman"/>
          <w:b w:val="0"/>
          <w:bCs w:val="0"/>
          <w:i w:val="0"/>
          <w:color w:val="4E4E4E"/>
          <w:spacing w:val="-5"/>
          <w:szCs w:val="24"/>
        </w:rPr>
        <w:t>Aplicación</w:t>
      </w:r>
    </w:p>
    <w:p w:rsidR="00076FFD" w:rsidRDefault="00076FFD" w:rsidP="00AD2B5A">
      <w:pPr>
        <w:pStyle w:val="NormalWeb"/>
        <w:shd w:val="clear" w:color="auto" w:fill="FFFFFF"/>
        <w:spacing w:before="305" w:beforeAutospacing="0" w:after="305" w:afterAutospacing="0" w:line="360" w:lineRule="atLeast"/>
        <w:ind w:firstLine="0"/>
        <w:jc w:val="both"/>
        <w:textAlignment w:val="baseline"/>
        <w:rPr>
          <w:color w:val="4E4E4E"/>
        </w:rPr>
      </w:pPr>
      <w:r w:rsidRPr="00076FFD">
        <w:rPr>
          <w:color w:val="4E4E4E"/>
        </w:rPr>
        <w:t>Una aplicación es un programa informático diseñado como una herramienta para realizar operaciones o funciones específicas. Generalmente, son diseñadas para facilitar ciertas tareas complejas y hacer más sencilla la experiencia informática de las personas</w:t>
      </w:r>
      <w:sdt>
        <w:sdtPr>
          <w:rPr>
            <w:color w:val="4E4E4E"/>
          </w:rPr>
          <w:id w:val="-715130975"/>
          <w:citation/>
        </w:sdtPr>
        <w:sdtContent>
          <w:r w:rsidR="004C6F17">
            <w:rPr>
              <w:color w:val="4E4E4E"/>
            </w:rPr>
            <w:fldChar w:fldCharType="begin"/>
          </w:r>
          <w:r w:rsidR="004C6F17">
            <w:rPr>
              <w:color w:val="4E4E4E"/>
            </w:rPr>
            <w:instrText xml:space="preserve"> CITATION Goo21 \l 3082 </w:instrText>
          </w:r>
          <w:r w:rsidR="004C6F17">
            <w:rPr>
              <w:color w:val="4E4E4E"/>
            </w:rPr>
            <w:fldChar w:fldCharType="separate"/>
          </w:r>
          <w:r w:rsidR="004C6F17">
            <w:rPr>
              <w:noProof/>
              <w:color w:val="4E4E4E"/>
            </w:rPr>
            <w:t xml:space="preserve"> </w:t>
          </w:r>
          <w:r w:rsidR="004C6F17" w:rsidRPr="004C6F17">
            <w:rPr>
              <w:noProof/>
              <w:color w:val="4E4E4E"/>
            </w:rPr>
            <w:t>(Foundation, 2021)</w:t>
          </w:r>
          <w:r w:rsidR="004C6F17">
            <w:rPr>
              <w:color w:val="4E4E4E"/>
            </w:rPr>
            <w:fldChar w:fldCharType="end"/>
          </w:r>
        </w:sdtContent>
      </w:sdt>
      <w:r w:rsidRPr="00076FFD">
        <w:rPr>
          <w:color w:val="4E4E4E"/>
        </w:rPr>
        <w:t>.</w:t>
      </w:r>
    </w:p>
    <w:p w:rsidR="00076FFD" w:rsidRPr="00AD2B5A" w:rsidRDefault="00076FFD" w:rsidP="00AD2B5A">
      <w:pPr>
        <w:pStyle w:val="NormalWeb"/>
        <w:shd w:val="clear" w:color="auto" w:fill="FFFFFF"/>
        <w:spacing w:before="305" w:beforeAutospacing="0" w:after="305" w:afterAutospacing="0" w:line="360" w:lineRule="atLeast"/>
        <w:jc w:val="both"/>
        <w:textAlignment w:val="baseline"/>
        <w:rPr>
          <w:color w:val="4E4E4E"/>
        </w:rPr>
      </w:pPr>
      <w:r w:rsidRPr="00AD2B5A">
        <w:rPr>
          <w:color w:val="4E4E4E"/>
          <w:shd w:val="clear" w:color="auto" w:fill="FFFFFF"/>
        </w:rPr>
        <w:t>Los equipos tecnológicos (celular, computador, tableta, relojes inteligentes, entre otros) tienen la facilidad de traer ya aplicaciones o la posibilidad de instalarlas. Una de las formas de conseguir una aplicación es por medio de las tiendas de aplicaciones. Según el dispositivo que tengas encontrarás una tienda para descargarlas e instalarlas. Por ejemplo, existe la </w:t>
      </w:r>
      <w:r w:rsidRPr="00AD2B5A">
        <w:rPr>
          <w:b/>
          <w:bCs/>
          <w:bdr w:val="none" w:sz="0" w:space="0" w:color="auto" w:frame="1"/>
          <w:shd w:val="clear" w:color="auto" w:fill="FFFFFF"/>
        </w:rPr>
        <w:t>Tienda Microsoft</w:t>
      </w:r>
      <w:r w:rsidRPr="00AD2B5A">
        <w:rPr>
          <w:color w:val="4E4E4E"/>
          <w:shd w:val="clear" w:color="auto" w:fill="FFFFFF"/>
        </w:rPr>
        <w:t>, para equipos con sistema operativo de esa compañía; la </w:t>
      </w:r>
      <w:proofErr w:type="spellStart"/>
      <w:r w:rsidRPr="00AD2B5A">
        <w:rPr>
          <w:b/>
          <w:bCs/>
          <w:bdr w:val="none" w:sz="0" w:space="0" w:color="auto" w:frame="1"/>
          <w:shd w:val="clear" w:color="auto" w:fill="FFFFFF"/>
        </w:rPr>
        <w:t>AppStore</w:t>
      </w:r>
      <w:proofErr w:type="spellEnd"/>
      <w:r w:rsidRPr="00AD2B5A">
        <w:rPr>
          <w:color w:val="4E4E4E"/>
          <w:shd w:val="clear" w:color="auto" w:fill="FFFFFF"/>
        </w:rPr>
        <w:t> para equipos con sistema operativo diseñado por Apple; o </w:t>
      </w:r>
      <w:proofErr w:type="spellStart"/>
      <w:r w:rsidRPr="00AD2B5A">
        <w:rPr>
          <w:b/>
          <w:bCs/>
          <w:bdr w:val="none" w:sz="0" w:space="0" w:color="auto" w:frame="1"/>
          <w:shd w:val="clear" w:color="auto" w:fill="FFFFFF"/>
        </w:rPr>
        <w:t>PlayStore</w:t>
      </w:r>
      <w:proofErr w:type="spellEnd"/>
      <w:r w:rsidRPr="00AD2B5A">
        <w:rPr>
          <w:color w:val="4E4E4E"/>
          <w:shd w:val="clear" w:color="auto" w:fill="FFFFFF"/>
        </w:rPr>
        <w:t>, si el dispositivo usa el sistema operativo Android, entre otros</w:t>
      </w:r>
      <w:sdt>
        <w:sdtPr>
          <w:rPr>
            <w:color w:val="4E4E4E"/>
            <w:shd w:val="clear" w:color="auto" w:fill="FFFFFF"/>
          </w:rPr>
          <w:id w:val="-1186055595"/>
          <w:citation/>
        </w:sdtPr>
        <w:sdtContent>
          <w:r w:rsidR="00AD2B5A">
            <w:rPr>
              <w:color w:val="4E4E4E"/>
              <w:shd w:val="clear" w:color="auto" w:fill="FFFFFF"/>
            </w:rPr>
            <w:fldChar w:fldCharType="begin"/>
          </w:r>
          <w:r w:rsidR="00AD2B5A">
            <w:rPr>
              <w:color w:val="4E4E4E"/>
              <w:shd w:val="clear" w:color="auto" w:fill="FFFFFF"/>
            </w:rPr>
            <w:instrText xml:space="preserve"> CITATION Goo21 \l 3082 </w:instrText>
          </w:r>
          <w:r w:rsidR="00AD2B5A">
            <w:rPr>
              <w:color w:val="4E4E4E"/>
              <w:shd w:val="clear" w:color="auto" w:fill="FFFFFF"/>
            </w:rPr>
            <w:fldChar w:fldCharType="separate"/>
          </w:r>
          <w:r w:rsidR="00AD2B5A">
            <w:rPr>
              <w:noProof/>
              <w:color w:val="4E4E4E"/>
              <w:shd w:val="clear" w:color="auto" w:fill="FFFFFF"/>
            </w:rPr>
            <w:t xml:space="preserve"> </w:t>
          </w:r>
          <w:r w:rsidR="00AD2B5A" w:rsidRPr="00AD2B5A">
            <w:rPr>
              <w:noProof/>
              <w:color w:val="4E4E4E"/>
              <w:shd w:val="clear" w:color="auto" w:fill="FFFFFF"/>
            </w:rPr>
            <w:t>(Foundation, 2021)</w:t>
          </w:r>
          <w:r w:rsidR="00AD2B5A">
            <w:rPr>
              <w:color w:val="4E4E4E"/>
              <w:shd w:val="clear" w:color="auto" w:fill="FFFFFF"/>
            </w:rPr>
            <w:fldChar w:fldCharType="end"/>
          </w:r>
        </w:sdtContent>
      </w:sdt>
      <w:r w:rsidRPr="00AD2B5A">
        <w:rPr>
          <w:color w:val="4E4E4E"/>
          <w:shd w:val="clear" w:color="auto" w:fill="FFFFFF"/>
        </w:rPr>
        <w:t>.</w:t>
      </w:r>
    </w:p>
    <w:p w:rsidR="00076FFD" w:rsidRDefault="00076FFD" w:rsidP="00AD2B5A">
      <w:pPr>
        <w:pStyle w:val="NormalWeb"/>
        <w:shd w:val="clear" w:color="auto" w:fill="FFFFFF"/>
        <w:spacing w:before="305" w:beforeAutospacing="0" w:after="305" w:afterAutospacing="0" w:line="360" w:lineRule="atLeast"/>
        <w:jc w:val="both"/>
        <w:textAlignment w:val="baseline"/>
        <w:rPr>
          <w:color w:val="4E4E4E"/>
          <w:shd w:val="clear" w:color="auto" w:fill="FFFFFF"/>
        </w:rPr>
      </w:pPr>
      <w:r w:rsidRPr="00AD2B5A">
        <w:rPr>
          <w:color w:val="4E4E4E"/>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color w:val="4E4E4E"/>
            <w:shd w:val="clear" w:color="auto" w:fill="FFFFFF"/>
          </w:rPr>
          <w:id w:val="-503437350"/>
          <w:citation/>
        </w:sdtPr>
        <w:sdtContent>
          <w:r w:rsidR="00AD2B5A">
            <w:rPr>
              <w:color w:val="4E4E4E"/>
              <w:shd w:val="clear" w:color="auto" w:fill="FFFFFF"/>
            </w:rPr>
            <w:fldChar w:fldCharType="begin"/>
          </w:r>
          <w:r w:rsidR="00AD2B5A">
            <w:rPr>
              <w:color w:val="4E4E4E"/>
              <w:shd w:val="clear" w:color="auto" w:fill="FFFFFF"/>
            </w:rPr>
            <w:instrText xml:space="preserve"> CITATION Goo21 \l 3082 </w:instrText>
          </w:r>
          <w:r w:rsidR="00AD2B5A">
            <w:rPr>
              <w:color w:val="4E4E4E"/>
              <w:shd w:val="clear" w:color="auto" w:fill="FFFFFF"/>
            </w:rPr>
            <w:fldChar w:fldCharType="separate"/>
          </w:r>
          <w:r w:rsidR="00AD2B5A">
            <w:rPr>
              <w:noProof/>
              <w:color w:val="4E4E4E"/>
              <w:shd w:val="clear" w:color="auto" w:fill="FFFFFF"/>
            </w:rPr>
            <w:t xml:space="preserve"> </w:t>
          </w:r>
          <w:r w:rsidR="00AD2B5A" w:rsidRPr="00AD2B5A">
            <w:rPr>
              <w:noProof/>
              <w:color w:val="4E4E4E"/>
              <w:shd w:val="clear" w:color="auto" w:fill="FFFFFF"/>
            </w:rPr>
            <w:t>(Foundation, 2021)</w:t>
          </w:r>
          <w:r w:rsidR="00AD2B5A">
            <w:rPr>
              <w:color w:val="4E4E4E"/>
              <w:shd w:val="clear" w:color="auto" w:fill="FFFFFF"/>
            </w:rPr>
            <w:fldChar w:fldCharType="end"/>
          </w:r>
        </w:sdtContent>
      </w:sdt>
      <w:r w:rsidRPr="00AD2B5A">
        <w:rPr>
          <w:color w:val="4E4E4E"/>
          <w:shd w:val="clear" w:color="auto" w:fill="FFFFFF"/>
        </w:rPr>
        <w:t>.</w:t>
      </w:r>
    </w:p>
    <w:p w:rsidR="00AD2B5A" w:rsidRDefault="00AD2B5A" w:rsidP="00AD2B5A">
      <w:pPr>
        <w:pStyle w:val="NormalWeb"/>
        <w:shd w:val="clear" w:color="auto" w:fill="FFFFFF"/>
        <w:spacing w:before="305" w:beforeAutospacing="0" w:after="305" w:afterAutospacing="0" w:line="360" w:lineRule="atLeast"/>
        <w:ind w:firstLine="0"/>
        <w:jc w:val="both"/>
        <w:textAlignment w:val="baseline"/>
        <w:rPr>
          <w:color w:val="4E4E4E"/>
          <w:shd w:val="clear" w:color="auto" w:fill="FFFFFF"/>
        </w:rPr>
      </w:pPr>
      <w:r>
        <w:rPr>
          <w:color w:val="4E4E4E"/>
          <w:shd w:val="clear" w:color="auto" w:fill="FFFFFF"/>
        </w:rPr>
        <w:t>Aplicación Móvil</w:t>
      </w:r>
    </w:p>
    <w:p w:rsidR="00AD2B5A" w:rsidRPr="00AD2B5A" w:rsidRDefault="00AD2B5A" w:rsidP="00AD2B5A">
      <w:pPr>
        <w:pStyle w:val="NormalWeb"/>
        <w:shd w:val="clear" w:color="auto" w:fill="FFFFFF"/>
        <w:spacing w:before="305" w:beforeAutospacing="0" w:after="305" w:afterAutospacing="0" w:line="360" w:lineRule="atLeast"/>
        <w:ind w:firstLine="0"/>
        <w:jc w:val="both"/>
        <w:textAlignment w:val="baseline"/>
        <w:rPr>
          <w:color w:val="4E4E4E"/>
          <w:shd w:val="clear" w:color="auto" w:fill="FFFFFF"/>
        </w:rPr>
      </w:pPr>
    </w:p>
    <w:p w:rsidR="00343D43" w:rsidRPr="00343D43" w:rsidRDefault="00343D43" w:rsidP="00343D43">
      <w:pPr>
        <w:pStyle w:val="NormalWeb"/>
        <w:shd w:val="clear" w:color="auto" w:fill="FFFFFF"/>
        <w:spacing w:before="305" w:beforeAutospacing="0" w:after="305" w:afterAutospacing="0" w:line="360" w:lineRule="atLeast"/>
        <w:ind w:firstLine="0"/>
        <w:jc w:val="both"/>
        <w:textAlignment w:val="baseline"/>
        <w:rPr>
          <w:color w:val="4E4E4E"/>
        </w:rPr>
      </w:pPr>
      <w:r w:rsidRPr="00343D43">
        <w:rPr>
          <w:color w:val="4E4E4E"/>
        </w:rPr>
        <w:t>Aplicaciones web:</w:t>
      </w:r>
    </w:p>
    <w:p w:rsidR="00076FFD" w:rsidRPr="00343D43" w:rsidRDefault="00076FFD" w:rsidP="00343D43">
      <w:pPr>
        <w:pStyle w:val="NormalWeb"/>
        <w:shd w:val="clear" w:color="auto" w:fill="FFFFFF"/>
        <w:spacing w:before="305" w:beforeAutospacing="0" w:after="305" w:afterAutospacing="0" w:line="360" w:lineRule="atLeast"/>
        <w:jc w:val="both"/>
        <w:textAlignment w:val="baseline"/>
        <w:rPr>
          <w:color w:val="4E4E4E"/>
        </w:rPr>
      </w:pPr>
      <w:r w:rsidRPr="00343D43">
        <w:rPr>
          <w:color w:val="4E4E4E"/>
        </w:rPr>
        <w:lastRenderedPageBreak/>
        <w:t>Las aplicaciones web reciben este nombre porque se ejecutan en internet. Es decir que los datos o los archivos en los que trabajas son procesados y almacenados dentro de la web. Estas aplicaciones, por lo general, no necesitan ser instaladas en tu computador</w:t>
      </w:r>
      <w:sdt>
        <w:sdtPr>
          <w:rPr>
            <w:color w:val="4E4E4E"/>
          </w:rPr>
          <w:id w:val="576174753"/>
          <w:citation/>
        </w:sdtPr>
        <w:sdtContent>
          <w:r w:rsidR="00343D43">
            <w:rPr>
              <w:color w:val="4E4E4E"/>
            </w:rPr>
            <w:fldChar w:fldCharType="begin"/>
          </w:r>
          <w:r w:rsidR="00343D43">
            <w:rPr>
              <w:color w:val="4E4E4E"/>
            </w:rPr>
            <w:instrText xml:space="preserve"> CITATION Goo211 \l 3082 </w:instrText>
          </w:r>
          <w:r w:rsidR="00343D43">
            <w:rPr>
              <w:color w:val="4E4E4E"/>
            </w:rPr>
            <w:fldChar w:fldCharType="separate"/>
          </w:r>
          <w:r w:rsidR="00343D43">
            <w:rPr>
              <w:noProof/>
              <w:color w:val="4E4E4E"/>
            </w:rPr>
            <w:t xml:space="preserve"> </w:t>
          </w:r>
          <w:r w:rsidR="00343D43" w:rsidRPr="00343D43">
            <w:rPr>
              <w:noProof/>
              <w:color w:val="4E4E4E"/>
            </w:rPr>
            <w:t>(Foundation, GCFGlobal, 2021)</w:t>
          </w:r>
          <w:r w:rsidR="00343D43">
            <w:rPr>
              <w:color w:val="4E4E4E"/>
            </w:rPr>
            <w:fldChar w:fldCharType="end"/>
          </w:r>
        </w:sdtContent>
      </w:sdt>
      <w:r w:rsidRPr="00343D43">
        <w:rPr>
          <w:color w:val="4E4E4E"/>
        </w:rPr>
        <w:t>.</w:t>
      </w:r>
    </w:p>
    <w:p w:rsidR="00076FFD" w:rsidRPr="00343D43" w:rsidRDefault="00076FFD" w:rsidP="00343D43">
      <w:pPr>
        <w:pStyle w:val="NormalWeb"/>
        <w:shd w:val="clear" w:color="auto" w:fill="FFFFFF"/>
        <w:spacing w:before="305" w:beforeAutospacing="0" w:after="305" w:afterAutospacing="0" w:line="360" w:lineRule="atLeast"/>
        <w:jc w:val="both"/>
        <w:textAlignment w:val="baseline"/>
        <w:rPr>
          <w:color w:val="4E4E4E"/>
        </w:rPr>
      </w:pPr>
      <w:r w:rsidRPr="00343D43">
        <w:rPr>
          <w:color w:val="4E4E4E"/>
        </w:rPr>
        <w:t>El concepto de aplicaciones web está relacionado con el almacenamiento en la nube. Toda la información se guarda de forma permanente en grandes servidores de internet y nos envían a nuestros dispositivos o equipos los datos que requerimos en ese momento, quedando una copia temporal dentro de nuestro equipo</w:t>
      </w:r>
      <w:r w:rsidR="00343D43" w:rsidRPr="00343D43">
        <w:rPr>
          <w:color w:val="4E4E4E"/>
        </w:rPr>
        <w:t xml:space="preserve"> </w:t>
      </w:r>
      <w:sdt>
        <w:sdtPr>
          <w:rPr>
            <w:color w:val="4E4E4E"/>
          </w:rPr>
          <w:id w:val="1827010628"/>
          <w:citation/>
        </w:sdtPr>
        <w:sdtContent>
          <w:r w:rsidR="00343D43">
            <w:rPr>
              <w:color w:val="4E4E4E"/>
            </w:rPr>
            <w:fldChar w:fldCharType="begin"/>
          </w:r>
          <w:r w:rsidR="00343D43">
            <w:rPr>
              <w:color w:val="4E4E4E"/>
            </w:rPr>
            <w:instrText xml:space="preserve"> CITATION Goo211 \l 3082 </w:instrText>
          </w:r>
          <w:r w:rsidR="00343D43">
            <w:rPr>
              <w:color w:val="4E4E4E"/>
            </w:rPr>
            <w:fldChar w:fldCharType="separate"/>
          </w:r>
          <w:r w:rsidR="00343D43">
            <w:rPr>
              <w:noProof/>
              <w:color w:val="4E4E4E"/>
            </w:rPr>
            <w:t xml:space="preserve"> </w:t>
          </w:r>
          <w:r w:rsidR="00343D43" w:rsidRPr="00343D43">
            <w:rPr>
              <w:noProof/>
              <w:color w:val="4E4E4E"/>
            </w:rPr>
            <w:t>(Foundation, GCFGlobal, 2021)</w:t>
          </w:r>
          <w:r w:rsidR="00343D43">
            <w:rPr>
              <w:color w:val="4E4E4E"/>
            </w:rPr>
            <w:fldChar w:fldCharType="end"/>
          </w:r>
        </w:sdtContent>
      </w:sdt>
      <w:r w:rsidRPr="00343D43">
        <w:rPr>
          <w:color w:val="4E4E4E"/>
        </w:rPr>
        <w:t>.</w:t>
      </w:r>
    </w:p>
    <w:p w:rsidR="00076FFD" w:rsidRPr="00343D43" w:rsidRDefault="00076FFD" w:rsidP="00343D43">
      <w:pPr>
        <w:pStyle w:val="NormalWeb"/>
        <w:shd w:val="clear" w:color="auto" w:fill="FFFFFF"/>
        <w:spacing w:before="305" w:beforeAutospacing="0" w:after="305" w:afterAutospacing="0" w:line="360" w:lineRule="atLeast"/>
        <w:jc w:val="both"/>
        <w:textAlignment w:val="baseline"/>
        <w:rPr>
          <w:color w:val="4E4E4E"/>
        </w:rPr>
      </w:pPr>
      <w:r w:rsidRPr="00343D43">
        <w:rPr>
          <w:color w:val="4E4E4E"/>
        </w:rPr>
        <w:t xml:space="preserve">En cualquier momento, lugar y desde cualquier dispositivo podemos acceder a este servicio, sólo necesitamos una conexión a internet y nuestros datos de </w:t>
      </w:r>
      <w:r w:rsidR="00343D43" w:rsidRPr="00343D43">
        <w:rPr>
          <w:color w:val="4E4E4E"/>
        </w:rPr>
        <w:t>acceso, que</w:t>
      </w:r>
      <w:r w:rsidRPr="00343D43">
        <w:rPr>
          <w:color w:val="4E4E4E"/>
        </w:rPr>
        <w:t xml:space="preserve"> por lo general son el nombre de usuario y contraseña</w:t>
      </w:r>
      <w:r w:rsidR="00343D43" w:rsidRPr="00343D43">
        <w:rPr>
          <w:color w:val="4E4E4E"/>
        </w:rPr>
        <w:t xml:space="preserve"> </w:t>
      </w:r>
      <w:sdt>
        <w:sdtPr>
          <w:rPr>
            <w:color w:val="4E4E4E"/>
          </w:rPr>
          <w:id w:val="-972448769"/>
          <w:citation/>
        </w:sdtPr>
        <w:sdtContent>
          <w:r w:rsidR="00343D43">
            <w:rPr>
              <w:color w:val="4E4E4E"/>
            </w:rPr>
            <w:fldChar w:fldCharType="begin"/>
          </w:r>
          <w:r w:rsidR="00343D43">
            <w:rPr>
              <w:color w:val="4E4E4E"/>
            </w:rPr>
            <w:instrText xml:space="preserve"> CITATION Goo211 \l 3082 </w:instrText>
          </w:r>
          <w:r w:rsidR="00343D43">
            <w:rPr>
              <w:color w:val="4E4E4E"/>
            </w:rPr>
            <w:fldChar w:fldCharType="separate"/>
          </w:r>
          <w:r w:rsidR="00343D43">
            <w:rPr>
              <w:noProof/>
              <w:color w:val="4E4E4E"/>
            </w:rPr>
            <w:t xml:space="preserve"> </w:t>
          </w:r>
          <w:r w:rsidR="00343D43" w:rsidRPr="00343D43">
            <w:rPr>
              <w:noProof/>
              <w:color w:val="4E4E4E"/>
            </w:rPr>
            <w:t>(Foundation, GCFGlobal, 2021)</w:t>
          </w:r>
          <w:r w:rsidR="00343D43">
            <w:rPr>
              <w:color w:val="4E4E4E"/>
            </w:rPr>
            <w:fldChar w:fldCharType="end"/>
          </w:r>
        </w:sdtContent>
      </w:sdt>
      <w:r w:rsidRPr="00343D43">
        <w:rPr>
          <w:color w:val="4E4E4E"/>
        </w:rPr>
        <w:t>.</w:t>
      </w:r>
    </w:p>
    <w:p w:rsidR="00076FFD" w:rsidRPr="00343D43" w:rsidRDefault="00076FFD" w:rsidP="00343D43">
      <w:pPr>
        <w:pStyle w:val="NormalWeb"/>
        <w:shd w:val="clear" w:color="auto" w:fill="FFFFFF"/>
        <w:spacing w:before="305" w:beforeAutospacing="0" w:after="305" w:afterAutospacing="0" w:line="360" w:lineRule="atLeast"/>
        <w:jc w:val="both"/>
        <w:textAlignment w:val="baseline"/>
        <w:rPr>
          <w:color w:val="4E4E4E"/>
        </w:rPr>
      </w:pPr>
      <w:r w:rsidRPr="00343D43">
        <w:rPr>
          <w:color w:val="4E4E4E"/>
        </w:rPr>
        <w:t>Estos grandes servidores de internet que prestan el servicio de alojamiento están ubicados alrededor de todo el mundo, así hacen que el servicio prestado no sea tan costoso o gratuito en la mayoría de los casos y extremadamente seguro</w:t>
      </w:r>
      <w:r w:rsidR="00343D43" w:rsidRPr="00343D43">
        <w:rPr>
          <w:color w:val="4E4E4E"/>
        </w:rPr>
        <w:t xml:space="preserve"> </w:t>
      </w:r>
      <w:sdt>
        <w:sdtPr>
          <w:rPr>
            <w:color w:val="4E4E4E"/>
          </w:rPr>
          <w:id w:val="-132097242"/>
          <w:citation/>
        </w:sdtPr>
        <w:sdtContent>
          <w:r w:rsidR="00343D43">
            <w:rPr>
              <w:color w:val="4E4E4E"/>
            </w:rPr>
            <w:fldChar w:fldCharType="begin"/>
          </w:r>
          <w:r w:rsidR="00343D43">
            <w:rPr>
              <w:color w:val="4E4E4E"/>
            </w:rPr>
            <w:instrText xml:space="preserve"> CITATION Goo211 \l 3082 </w:instrText>
          </w:r>
          <w:r w:rsidR="00343D43">
            <w:rPr>
              <w:color w:val="4E4E4E"/>
            </w:rPr>
            <w:fldChar w:fldCharType="separate"/>
          </w:r>
          <w:r w:rsidR="00343D43">
            <w:rPr>
              <w:noProof/>
              <w:color w:val="4E4E4E"/>
            </w:rPr>
            <w:t xml:space="preserve"> </w:t>
          </w:r>
          <w:r w:rsidR="00343D43" w:rsidRPr="00343D43">
            <w:rPr>
              <w:noProof/>
              <w:color w:val="4E4E4E"/>
            </w:rPr>
            <w:t>(Foundation, GCFGlobal, 2021)</w:t>
          </w:r>
          <w:r w:rsidR="00343D43">
            <w:rPr>
              <w:color w:val="4E4E4E"/>
            </w:rPr>
            <w:fldChar w:fldCharType="end"/>
          </w:r>
        </w:sdtContent>
      </w:sdt>
      <w:r w:rsidRPr="00343D43">
        <w:rPr>
          <w:color w:val="4E4E4E"/>
        </w:rPr>
        <w:t>.</w:t>
      </w:r>
    </w:p>
    <w:p w:rsidR="00076FFD" w:rsidRPr="00076FFD" w:rsidRDefault="00343D43" w:rsidP="00076FFD">
      <w:pPr>
        <w:shd w:val="clear" w:color="auto" w:fill="FFFFFF"/>
        <w:spacing w:after="300" w:line="240" w:lineRule="auto"/>
        <w:ind w:firstLine="0"/>
        <w:textAlignment w:val="top"/>
        <w:rPr>
          <w:color w:val="000000" w:themeColor="text1"/>
          <w:lang w:eastAsia="en-US"/>
        </w:rPr>
      </w:pPr>
      <w:r w:rsidRPr="009B7E26">
        <w:rPr>
          <w:color w:val="000000" w:themeColor="text1"/>
          <w:lang w:eastAsia="en-US"/>
        </w:rPr>
        <w:t>Api</w:t>
      </w:r>
    </w:p>
    <w:p w:rsidR="00076FFD" w:rsidRPr="00076FFD" w:rsidRDefault="00076FFD" w:rsidP="00076FFD">
      <w:pPr>
        <w:shd w:val="clear" w:color="auto" w:fill="FFFFFF"/>
        <w:spacing w:after="100" w:afterAutospacing="1" w:line="240" w:lineRule="auto"/>
        <w:ind w:firstLine="0"/>
        <w:rPr>
          <w:color w:val="000000" w:themeColor="text1"/>
          <w:lang w:eastAsia="en-US"/>
        </w:rPr>
      </w:pPr>
      <w:r w:rsidRPr="00076FFD">
        <w:rPr>
          <w:color w:val="000000" w:themeColor="text1"/>
          <w:lang w:eastAsia="en-US"/>
        </w:rPr>
        <w:t>Una API es un conjunto de definiciones y protocolos que se utiliza para desarrollar e </w:t>
      </w:r>
      <w:r w:rsidRPr="009B7E26">
        <w:rPr>
          <w:color w:val="000000" w:themeColor="text1"/>
          <w:lang w:eastAsia="en-US"/>
        </w:rPr>
        <w:t>integrar</w:t>
      </w:r>
      <w:r w:rsidRPr="00076FFD">
        <w:rPr>
          <w:color w:val="000000" w:themeColor="text1"/>
          <w:lang w:eastAsia="en-US"/>
        </w:rPr>
        <w:t> el software de las aplicaciones. API significa interfaz de programación de aplicaciones.</w:t>
      </w:r>
    </w:p>
    <w:p w:rsidR="00076FFD" w:rsidRPr="00076FFD" w:rsidRDefault="00076FFD" w:rsidP="00076FFD">
      <w:pPr>
        <w:shd w:val="clear" w:color="auto" w:fill="FFFFFF"/>
        <w:spacing w:after="100" w:afterAutospacing="1" w:line="240" w:lineRule="auto"/>
        <w:ind w:firstLine="0"/>
        <w:rPr>
          <w:color w:val="000000" w:themeColor="text1"/>
          <w:lang w:eastAsia="en-US"/>
        </w:rPr>
      </w:pPr>
      <w:r w:rsidRPr="00076FFD">
        <w:rPr>
          <w:color w:val="000000" w:themeColor="text1"/>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p>
    <w:p w:rsidR="00076FFD" w:rsidRPr="00076FFD" w:rsidRDefault="00076FFD" w:rsidP="00076FFD">
      <w:pPr>
        <w:shd w:val="clear" w:color="auto" w:fill="FFFFFF"/>
        <w:spacing w:after="100" w:afterAutospacing="1" w:line="240" w:lineRule="auto"/>
        <w:ind w:firstLine="0"/>
        <w:rPr>
          <w:color w:val="000000" w:themeColor="text1"/>
          <w:lang w:eastAsia="en-US"/>
        </w:rPr>
      </w:pPr>
      <w:r w:rsidRPr="00076FFD">
        <w:rPr>
          <w:color w:val="000000" w:themeColor="text1"/>
          <w:lang w:eastAsia="en-US"/>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p>
    <w:p w:rsidR="00076FFD" w:rsidRPr="00076FFD" w:rsidRDefault="00076FFD" w:rsidP="00076FFD">
      <w:pPr>
        <w:shd w:val="clear" w:color="auto" w:fill="FFFFFF"/>
        <w:spacing w:after="100" w:afterAutospacing="1" w:line="240" w:lineRule="auto"/>
        <w:ind w:firstLine="0"/>
        <w:rPr>
          <w:color w:val="000000" w:themeColor="text1"/>
          <w:lang w:eastAsia="en-US"/>
        </w:rPr>
      </w:pPr>
      <w:r w:rsidRPr="00076FFD">
        <w:rPr>
          <w:color w:val="000000" w:themeColor="text1"/>
          <w:lang w:eastAsia="en-US"/>
        </w:rPr>
        <w:t>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w:t>
      </w:r>
      <w:r w:rsidRPr="009B7E26">
        <w:rPr>
          <w:color w:val="000000" w:themeColor="text1"/>
          <w:lang w:eastAsia="en-US"/>
        </w:rPr>
        <w:t>aplicaciones nativas de la nube</w:t>
      </w:r>
      <w:r w:rsidRPr="00076FFD">
        <w:rPr>
          <w:color w:val="000000" w:themeColor="text1"/>
          <w:lang w:eastAsia="en-US"/>
        </w:rPr>
        <w:t> es una forma identificable de aumentar la velocidad de desarrollo y se basa en la conexión de una arquitectura de aplicaciones de </w:t>
      </w:r>
      <w:proofErr w:type="spellStart"/>
      <w:r w:rsidRPr="009B7E26">
        <w:rPr>
          <w:color w:val="000000" w:themeColor="text1"/>
          <w:lang w:eastAsia="en-US"/>
        </w:rPr>
        <w:t>microservicios</w:t>
      </w:r>
      <w:proofErr w:type="spellEnd"/>
      <w:r w:rsidRPr="00076FFD">
        <w:rPr>
          <w:color w:val="000000" w:themeColor="text1"/>
          <w:lang w:eastAsia="en-US"/>
        </w:rPr>
        <w:t> a través de las API.</w:t>
      </w:r>
    </w:p>
    <w:p w:rsidR="00076FFD" w:rsidRDefault="00076FFD" w:rsidP="00076FFD">
      <w:pPr>
        <w:shd w:val="clear" w:color="auto" w:fill="FFFFFF"/>
        <w:spacing w:after="100" w:afterAutospacing="1" w:line="240" w:lineRule="auto"/>
        <w:ind w:firstLine="0"/>
        <w:rPr>
          <w:color w:val="000000" w:themeColor="text1"/>
          <w:lang w:eastAsia="en-US"/>
        </w:rPr>
      </w:pPr>
      <w:r w:rsidRPr="00076FFD">
        <w:rPr>
          <w:color w:val="000000" w:themeColor="text1"/>
          <w:lang w:eastAsia="en-US"/>
        </w:rPr>
        <w:lastRenderedPageBreak/>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w:t>
      </w:r>
      <w:proofErr w:type="spellStart"/>
      <w:r w:rsidRPr="00076FFD">
        <w:rPr>
          <w:color w:val="000000" w:themeColor="text1"/>
          <w:lang w:eastAsia="en-US"/>
        </w:rPr>
        <w:t>partners</w:t>
      </w:r>
      <w:proofErr w:type="spellEnd"/>
      <w:r w:rsidRPr="00076FFD">
        <w:rPr>
          <w:color w:val="000000" w:themeColor="text1"/>
          <w:lang w:eastAsia="en-US"/>
        </w:rPr>
        <w:t xml:space="preserve"> y, además, pueden rentabilizar sus datos (un ejemplo conocido es la API de Google </w:t>
      </w:r>
      <w:proofErr w:type="spellStart"/>
      <w:r w:rsidRPr="00076FFD">
        <w:rPr>
          <w:color w:val="000000" w:themeColor="text1"/>
          <w:lang w:eastAsia="en-US"/>
        </w:rPr>
        <w:t>Maps</w:t>
      </w:r>
      <w:proofErr w:type="spellEnd"/>
      <w:r w:rsidRPr="00076FFD">
        <w:rPr>
          <w:color w:val="000000" w:themeColor="text1"/>
          <w:lang w:eastAsia="en-US"/>
        </w:rPr>
        <w:t>).</w:t>
      </w:r>
    </w:p>
    <w:p w:rsidR="009B7E26" w:rsidRPr="009B7E26" w:rsidRDefault="009B7E26" w:rsidP="00076FFD">
      <w:pPr>
        <w:shd w:val="clear" w:color="auto" w:fill="FFFFFF"/>
        <w:spacing w:after="100" w:afterAutospacing="1" w:line="240" w:lineRule="auto"/>
        <w:ind w:firstLine="0"/>
        <w:rPr>
          <w:b/>
          <w:color w:val="000000" w:themeColor="text1"/>
          <w:sz w:val="36"/>
          <w:lang w:eastAsia="en-US"/>
        </w:rPr>
      </w:pPr>
      <w:r w:rsidRPr="009B7E26">
        <w:rPr>
          <w:b/>
          <w:color w:val="000000" w:themeColor="text1"/>
          <w:sz w:val="36"/>
          <w:lang w:eastAsia="en-US"/>
        </w:rPr>
        <w:t>Buscar otra imagen</w:t>
      </w:r>
    </w:p>
    <w:p w:rsidR="009B7E26" w:rsidRPr="00076FFD" w:rsidRDefault="009B7E26" w:rsidP="00076FFD">
      <w:pPr>
        <w:shd w:val="clear" w:color="auto" w:fill="FFFFFF"/>
        <w:spacing w:after="100" w:afterAutospacing="1" w:line="240" w:lineRule="auto"/>
        <w:ind w:firstLine="0"/>
        <w:rPr>
          <w:color w:val="000000" w:themeColor="text1"/>
          <w:lang w:eastAsia="en-US"/>
        </w:rPr>
      </w:pPr>
      <w:r>
        <w:rPr>
          <w:noProof/>
          <w:lang w:val="en-US" w:eastAsia="en-US"/>
        </w:rPr>
        <w:drawing>
          <wp:inline distT="0" distB="0" distL="0" distR="0" wp14:anchorId="6B4A5040" wp14:editId="1CF5AA74">
            <wp:extent cx="5943600" cy="25654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page-graph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r>
        <w:rPr>
          <w:noProof/>
          <w:lang w:val="en-US" w:eastAsia="en-US"/>
        </w:rPr>
        <mc:AlternateContent>
          <mc:Choice Requires="wps">
            <w:drawing>
              <wp:inline distT="0" distB="0" distL="0" distR="0" wp14:anchorId="1798D9B8" wp14:editId="5DE51673">
                <wp:extent cx="304800" cy="304800"/>
                <wp:effectExtent l="0" t="0" r="0" b="0"/>
                <wp:docPr id="3" name="Rectángulo 3"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2B96B" id="Rectángulo 3"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x+TgsIAwAAKg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9B7E26">
        <w:t xml:space="preserve"> </w:t>
      </w:r>
      <w:r>
        <w:rPr>
          <w:noProof/>
          <w:lang w:val="en-US" w:eastAsia="en-US"/>
        </w:rPr>
        <mc:AlternateContent>
          <mc:Choice Requires="wps">
            <w:drawing>
              <wp:inline distT="0" distB="0" distL="0" distR="0" wp14:anchorId="389B12DE" wp14:editId="302FA75D">
                <wp:extent cx="304800" cy="304800"/>
                <wp:effectExtent l="0" t="0" r="0" b="0"/>
                <wp:docPr id="5" name="Rectángulo 5"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31EB7" id="Rectángulo 5"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pe5toIAwAAKg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9B7E26">
        <w:t xml:space="preserve"> </w:t>
      </w:r>
      <w:r>
        <w:rPr>
          <w:noProof/>
          <w:lang w:val="en-US" w:eastAsia="en-US"/>
        </w:rPr>
        <mc:AlternateContent>
          <mc:Choice Requires="wps">
            <w:drawing>
              <wp:inline distT="0" distB="0" distL="0" distR="0" wp14:anchorId="2F347706" wp14:editId="0AC6EBA9">
                <wp:extent cx="304800" cy="304800"/>
                <wp:effectExtent l="0" t="0" r="0" b="0"/>
                <wp:docPr id="6" name="Rectángulo 6"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6FC3A" id="Rectángulo 6"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lOMrIIAwAAKg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076FFD" w:rsidRPr="00076FFD" w:rsidRDefault="00076FFD" w:rsidP="00076FFD">
      <w:pPr>
        <w:shd w:val="clear" w:color="auto" w:fill="FFFFFF"/>
        <w:spacing w:after="240" w:line="360" w:lineRule="atLeast"/>
        <w:ind w:firstLine="0"/>
        <w:rPr>
          <w:b/>
          <w:bCs/>
          <w:color w:val="202124"/>
          <w:lang w:eastAsia="en-US"/>
        </w:rPr>
      </w:pPr>
      <w:r w:rsidRPr="00076FFD">
        <w:rPr>
          <w:b/>
          <w:bCs/>
          <w:color w:val="202124"/>
          <w:lang w:eastAsia="en-US"/>
        </w:rPr>
        <w:t>¿Qué es Google </w:t>
      </w:r>
      <w:proofErr w:type="spellStart"/>
      <w:r w:rsidRPr="00076FFD">
        <w:rPr>
          <w:b/>
          <w:bCs/>
          <w:color w:val="202124"/>
          <w:lang w:eastAsia="en-US"/>
        </w:rPr>
        <w:t>Maps</w:t>
      </w:r>
      <w:proofErr w:type="spellEnd"/>
      <w:r w:rsidRPr="00076FFD">
        <w:rPr>
          <w:b/>
          <w:bCs/>
          <w:color w:val="202124"/>
          <w:lang w:eastAsia="en-US"/>
        </w:rPr>
        <w:t> </w:t>
      </w:r>
      <w:proofErr w:type="spellStart"/>
      <w:r w:rsidRPr="00076FFD">
        <w:rPr>
          <w:b/>
          <w:bCs/>
          <w:color w:val="202124"/>
          <w:lang w:eastAsia="en-US"/>
        </w:rPr>
        <w:t>Platform</w:t>
      </w:r>
      <w:proofErr w:type="spellEnd"/>
      <w:r w:rsidRPr="00076FFD">
        <w:rPr>
          <w:b/>
          <w:bCs/>
          <w:color w:val="202124"/>
          <w:lang w:eastAsia="en-US"/>
        </w:rPr>
        <w:t>?</w:t>
      </w:r>
    </w:p>
    <w:p w:rsidR="009B7E26" w:rsidRDefault="00076FFD" w:rsidP="00076FFD">
      <w:pPr>
        <w:shd w:val="clear" w:color="auto" w:fill="FFFFFF"/>
        <w:spacing w:after="240" w:line="240" w:lineRule="auto"/>
        <w:ind w:left="720" w:firstLine="0"/>
        <w:rPr>
          <w:color w:val="202124"/>
          <w:lang w:eastAsia="en-US"/>
        </w:rPr>
      </w:pPr>
      <w:r w:rsidRPr="00076FFD">
        <w:rPr>
          <w:color w:val="202124"/>
          <w:lang w:eastAsia="en-US"/>
        </w:rPr>
        <w:t>Google </w:t>
      </w:r>
      <w:proofErr w:type="spellStart"/>
      <w:r w:rsidRPr="00076FFD">
        <w:rPr>
          <w:color w:val="202124"/>
          <w:lang w:eastAsia="en-US"/>
        </w:rPr>
        <w:t>Maps</w:t>
      </w:r>
      <w:proofErr w:type="spellEnd"/>
      <w:r w:rsidRPr="00076FFD">
        <w:rPr>
          <w:color w:val="202124"/>
          <w:lang w:eastAsia="en-US"/>
        </w:rPr>
        <w:t> </w:t>
      </w:r>
      <w:proofErr w:type="spellStart"/>
      <w:r w:rsidRPr="00076FFD">
        <w:rPr>
          <w:color w:val="202124"/>
          <w:lang w:eastAsia="en-US"/>
        </w:rPr>
        <w:t>Platform</w:t>
      </w:r>
      <w:proofErr w:type="spellEnd"/>
      <w:r w:rsidRPr="00076FFD">
        <w:rPr>
          <w:color w:val="202124"/>
          <w:lang w:eastAsia="en-US"/>
        </w:rPr>
        <w:t xml:space="preserve"> es un conjunto de API y SDK que los desarrolladores pueden usar a fin de incorporar Google </w:t>
      </w:r>
      <w:proofErr w:type="spellStart"/>
      <w:r w:rsidRPr="00076FFD">
        <w:rPr>
          <w:color w:val="202124"/>
          <w:lang w:eastAsia="en-US"/>
        </w:rPr>
        <w:t>Maps</w:t>
      </w:r>
      <w:proofErr w:type="spellEnd"/>
      <w:r w:rsidRPr="00076FFD">
        <w:rPr>
          <w:color w:val="202124"/>
          <w:lang w:eastAsia="en-US"/>
        </w:rPr>
        <w:t xml:space="preserve"> en apps para dispositivos móviles y páginas web o recuperar datos de Google </w:t>
      </w:r>
      <w:proofErr w:type="spellStart"/>
      <w:r w:rsidRPr="00076FFD">
        <w:rPr>
          <w:color w:val="202124"/>
          <w:lang w:eastAsia="en-US"/>
        </w:rPr>
        <w:t>Maps</w:t>
      </w:r>
      <w:proofErr w:type="spellEnd"/>
      <w:sdt>
        <w:sdtPr>
          <w:rPr>
            <w:color w:val="202124"/>
            <w:lang w:eastAsia="en-US"/>
          </w:rPr>
          <w:id w:val="-1505123737"/>
          <w:citation/>
        </w:sdtPr>
        <w:sdtContent>
          <w:r w:rsidR="009B7E26">
            <w:rPr>
              <w:color w:val="202124"/>
              <w:lang w:eastAsia="en-US"/>
            </w:rPr>
            <w:fldChar w:fldCharType="begin"/>
          </w:r>
          <w:r w:rsidR="009B7E26">
            <w:rPr>
              <w:color w:val="202124"/>
              <w:lang w:eastAsia="en-US"/>
            </w:rPr>
            <w:instrText xml:space="preserve"> CITATION Goo212 \l 3082 </w:instrText>
          </w:r>
          <w:r w:rsidR="009B7E26">
            <w:rPr>
              <w:color w:val="202124"/>
              <w:lang w:eastAsia="en-US"/>
            </w:rPr>
            <w:fldChar w:fldCharType="separate"/>
          </w:r>
          <w:r w:rsidR="009B7E26">
            <w:rPr>
              <w:noProof/>
              <w:color w:val="202124"/>
              <w:lang w:eastAsia="en-US"/>
            </w:rPr>
            <w:t xml:space="preserve"> </w:t>
          </w:r>
          <w:r w:rsidR="009B7E26" w:rsidRPr="009B7E26">
            <w:rPr>
              <w:noProof/>
              <w:color w:val="202124"/>
              <w:lang w:eastAsia="en-US"/>
            </w:rPr>
            <w:t>(Google Maps Platform, 2021)</w:t>
          </w:r>
          <w:r w:rsidR="009B7E26">
            <w:rPr>
              <w:color w:val="202124"/>
              <w:lang w:eastAsia="en-US"/>
            </w:rPr>
            <w:fldChar w:fldCharType="end"/>
          </w:r>
        </w:sdtContent>
      </w:sdt>
      <w:r w:rsidRPr="00076FFD">
        <w:rPr>
          <w:color w:val="202124"/>
          <w:lang w:eastAsia="en-US"/>
        </w:rPr>
        <w:t xml:space="preserve">. </w:t>
      </w:r>
    </w:p>
    <w:p w:rsidR="00076FFD" w:rsidRPr="00076FFD" w:rsidRDefault="00076FFD" w:rsidP="00076FFD">
      <w:pPr>
        <w:shd w:val="clear" w:color="auto" w:fill="FFFFFF"/>
        <w:spacing w:after="240" w:line="240" w:lineRule="auto"/>
        <w:ind w:left="720" w:firstLine="0"/>
        <w:rPr>
          <w:color w:val="202124"/>
          <w:lang w:eastAsia="en-US"/>
        </w:rPr>
      </w:pPr>
      <w:r w:rsidRPr="00076FFD">
        <w:rPr>
          <w:color w:val="202124"/>
          <w:lang w:eastAsia="en-US"/>
        </w:rPr>
        <w:t>Se ofrecen diferentes productos. Según tus necesidades, podrías usar una sola API o SDK o una combinación de las diferentes opciones:</w:t>
      </w:r>
    </w:p>
    <w:p w:rsidR="009B7E26" w:rsidRDefault="009B7E26" w:rsidP="00076FFD">
      <w:pPr>
        <w:shd w:val="clear" w:color="auto" w:fill="FFFFFF"/>
        <w:spacing w:before="240" w:after="240" w:line="240" w:lineRule="auto"/>
        <w:ind w:left="720" w:firstLine="0"/>
        <w:rPr>
          <w:rFonts w:ascii="Noto Sans" w:hAnsi="Noto Sans" w:cs="Noto Sans"/>
          <w:color w:val="202124"/>
          <w:lang w:val="en-US" w:eastAsia="en-US"/>
        </w:rPr>
      </w:pPr>
    </w:p>
    <w:p w:rsidR="00076FFD" w:rsidRPr="00076FFD" w:rsidRDefault="00076FFD" w:rsidP="00076FFD">
      <w:pPr>
        <w:shd w:val="clear" w:color="auto" w:fill="FFFFFF"/>
        <w:spacing w:before="240" w:after="240" w:line="240" w:lineRule="auto"/>
        <w:ind w:left="720" w:firstLine="0"/>
        <w:rPr>
          <w:color w:val="000000" w:themeColor="text1"/>
          <w:lang w:val="en-US" w:eastAsia="en-US"/>
        </w:rPr>
      </w:pPr>
      <w:r w:rsidRPr="00076FFD">
        <w:rPr>
          <w:color w:val="000000" w:themeColor="text1"/>
          <w:lang w:val="en-US" w:eastAsia="en-US"/>
        </w:rPr>
        <w:t>Maps:</w:t>
      </w:r>
    </w:p>
    <w:p w:rsidR="00076FFD" w:rsidRPr="00076FFD" w:rsidRDefault="00076FFD" w:rsidP="00076FFD">
      <w:pPr>
        <w:numPr>
          <w:ilvl w:val="0"/>
          <w:numId w:val="6"/>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Maps JavaScript</w:t>
      </w:r>
    </w:p>
    <w:p w:rsidR="00076FFD" w:rsidRPr="00076FFD" w:rsidRDefault="00076FFD" w:rsidP="00076FFD">
      <w:pPr>
        <w:numPr>
          <w:ilvl w:val="0"/>
          <w:numId w:val="6"/>
        </w:numPr>
        <w:shd w:val="clear" w:color="auto" w:fill="FFFFFF"/>
        <w:spacing w:before="180" w:after="180" w:line="240" w:lineRule="auto"/>
        <w:rPr>
          <w:color w:val="000000" w:themeColor="text1"/>
          <w:lang w:eastAsia="en-US"/>
        </w:rPr>
      </w:pPr>
      <w:r w:rsidRPr="009B7E26">
        <w:rPr>
          <w:color w:val="000000" w:themeColor="text1"/>
          <w:lang w:eastAsia="en-US"/>
        </w:rPr>
        <w:t xml:space="preserve">SDK de </w:t>
      </w:r>
      <w:proofErr w:type="spellStart"/>
      <w:r w:rsidRPr="009B7E26">
        <w:rPr>
          <w:color w:val="000000" w:themeColor="text1"/>
          <w:lang w:eastAsia="en-US"/>
        </w:rPr>
        <w:t>Maps</w:t>
      </w:r>
      <w:proofErr w:type="spellEnd"/>
      <w:r w:rsidRPr="009B7E26">
        <w:rPr>
          <w:color w:val="000000" w:themeColor="text1"/>
          <w:lang w:eastAsia="en-US"/>
        </w:rPr>
        <w:t> para Android</w:t>
      </w:r>
    </w:p>
    <w:p w:rsidR="00076FFD" w:rsidRPr="00076FFD" w:rsidRDefault="00076FFD" w:rsidP="00076FFD">
      <w:pPr>
        <w:numPr>
          <w:ilvl w:val="0"/>
          <w:numId w:val="6"/>
        </w:numPr>
        <w:shd w:val="clear" w:color="auto" w:fill="FFFFFF"/>
        <w:spacing w:before="180" w:after="180" w:line="240" w:lineRule="auto"/>
        <w:rPr>
          <w:color w:val="000000" w:themeColor="text1"/>
          <w:lang w:eastAsia="en-US"/>
        </w:rPr>
      </w:pPr>
      <w:r w:rsidRPr="009B7E26">
        <w:rPr>
          <w:color w:val="000000" w:themeColor="text1"/>
          <w:lang w:eastAsia="en-US"/>
        </w:rPr>
        <w:t xml:space="preserve">SDK de </w:t>
      </w:r>
      <w:proofErr w:type="spellStart"/>
      <w:r w:rsidRPr="009B7E26">
        <w:rPr>
          <w:color w:val="000000" w:themeColor="text1"/>
          <w:lang w:eastAsia="en-US"/>
        </w:rPr>
        <w:t>Maps</w:t>
      </w:r>
      <w:proofErr w:type="spellEnd"/>
      <w:r w:rsidRPr="009B7E26">
        <w:rPr>
          <w:color w:val="000000" w:themeColor="text1"/>
          <w:lang w:eastAsia="en-US"/>
        </w:rPr>
        <w:t> para iOS</w:t>
      </w:r>
    </w:p>
    <w:p w:rsidR="00076FFD" w:rsidRPr="00076FFD" w:rsidRDefault="00076FFD" w:rsidP="00076FFD">
      <w:pPr>
        <w:numPr>
          <w:ilvl w:val="0"/>
          <w:numId w:val="6"/>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Maps Static</w:t>
      </w:r>
    </w:p>
    <w:p w:rsidR="00076FFD" w:rsidRPr="00076FFD" w:rsidRDefault="00076FFD" w:rsidP="00076FFD">
      <w:pPr>
        <w:numPr>
          <w:ilvl w:val="0"/>
          <w:numId w:val="6"/>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Street View Static</w:t>
      </w:r>
    </w:p>
    <w:p w:rsidR="00076FFD" w:rsidRPr="00076FFD" w:rsidRDefault="00076FFD" w:rsidP="00076FFD">
      <w:pPr>
        <w:numPr>
          <w:ilvl w:val="0"/>
          <w:numId w:val="6"/>
        </w:numPr>
        <w:shd w:val="clear" w:color="auto" w:fill="FFFFFF"/>
        <w:spacing w:before="180" w:after="180" w:line="240" w:lineRule="auto"/>
        <w:rPr>
          <w:color w:val="000000" w:themeColor="text1"/>
          <w:lang w:val="en-US" w:eastAsia="en-US"/>
        </w:rPr>
      </w:pPr>
      <w:r w:rsidRPr="009B7E26">
        <w:rPr>
          <w:color w:val="000000" w:themeColor="text1"/>
          <w:lang w:val="en-US" w:eastAsia="en-US"/>
        </w:rPr>
        <w:lastRenderedPageBreak/>
        <w:t>URL de Maps</w:t>
      </w:r>
    </w:p>
    <w:p w:rsidR="00076FFD" w:rsidRPr="00076FFD" w:rsidRDefault="00076FFD" w:rsidP="00076FFD">
      <w:pPr>
        <w:numPr>
          <w:ilvl w:val="0"/>
          <w:numId w:val="6"/>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Maps Embed</w:t>
      </w:r>
    </w:p>
    <w:p w:rsidR="00076FFD" w:rsidRPr="00076FFD" w:rsidRDefault="00076FFD" w:rsidP="00076FFD">
      <w:pPr>
        <w:shd w:val="clear" w:color="auto" w:fill="FFFFFF"/>
        <w:spacing w:before="240" w:after="240" w:line="240" w:lineRule="auto"/>
        <w:ind w:left="720" w:firstLine="0"/>
        <w:rPr>
          <w:color w:val="000000" w:themeColor="text1"/>
          <w:lang w:val="en-US" w:eastAsia="en-US"/>
        </w:rPr>
      </w:pPr>
      <w:r w:rsidRPr="00076FFD">
        <w:rPr>
          <w:color w:val="000000" w:themeColor="text1"/>
          <w:lang w:val="en-US" w:eastAsia="en-US"/>
        </w:rPr>
        <w:t>Routes:</w:t>
      </w:r>
    </w:p>
    <w:p w:rsidR="00076FFD" w:rsidRPr="00076FFD" w:rsidRDefault="00076FFD" w:rsidP="00076FFD">
      <w:pPr>
        <w:numPr>
          <w:ilvl w:val="0"/>
          <w:numId w:val="7"/>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Directions</w:t>
      </w:r>
    </w:p>
    <w:p w:rsidR="00076FFD" w:rsidRPr="00076FFD" w:rsidRDefault="00076FFD" w:rsidP="00076FFD">
      <w:pPr>
        <w:numPr>
          <w:ilvl w:val="0"/>
          <w:numId w:val="7"/>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Distance Matrix</w:t>
      </w:r>
    </w:p>
    <w:p w:rsidR="00076FFD" w:rsidRPr="00076FFD" w:rsidRDefault="00076FFD" w:rsidP="00076FFD">
      <w:pPr>
        <w:numPr>
          <w:ilvl w:val="0"/>
          <w:numId w:val="7"/>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Roads</w:t>
      </w:r>
    </w:p>
    <w:p w:rsidR="00076FFD" w:rsidRPr="00076FFD" w:rsidRDefault="00076FFD" w:rsidP="00076FFD">
      <w:pPr>
        <w:shd w:val="clear" w:color="auto" w:fill="FFFFFF"/>
        <w:spacing w:before="240" w:after="240" w:line="240" w:lineRule="auto"/>
        <w:ind w:left="720" w:firstLine="0"/>
        <w:rPr>
          <w:color w:val="000000" w:themeColor="text1"/>
          <w:lang w:val="en-US" w:eastAsia="en-US"/>
        </w:rPr>
      </w:pPr>
      <w:r w:rsidRPr="00076FFD">
        <w:rPr>
          <w:color w:val="000000" w:themeColor="text1"/>
          <w:lang w:val="en-US" w:eastAsia="en-US"/>
        </w:rPr>
        <w:t>Places:</w:t>
      </w:r>
    </w:p>
    <w:p w:rsidR="00076FFD" w:rsidRPr="00076FFD" w:rsidRDefault="00076FFD" w:rsidP="00076FFD">
      <w:pPr>
        <w:numPr>
          <w:ilvl w:val="0"/>
          <w:numId w:val="8"/>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Places</w:t>
      </w:r>
    </w:p>
    <w:p w:rsidR="00076FFD" w:rsidRPr="00076FFD" w:rsidRDefault="00076FFD" w:rsidP="00076FFD">
      <w:pPr>
        <w:numPr>
          <w:ilvl w:val="0"/>
          <w:numId w:val="8"/>
        </w:numPr>
        <w:shd w:val="clear" w:color="auto" w:fill="FFFFFF"/>
        <w:spacing w:before="180" w:after="180" w:line="240" w:lineRule="auto"/>
        <w:rPr>
          <w:color w:val="000000" w:themeColor="text1"/>
          <w:lang w:eastAsia="en-US"/>
        </w:rPr>
      </w:pPr>
      <w:r w:rsidRPr="009B7E26">
        <w:rPr>
          <w:color w:val="000000" w:themeColor="text1"/>
          <w:lang w:eastAsia="en-US"/>
        </w:rPr>
        <w:t>SDK de Places para Android</w:t>
      </w:r>
    </w:p>
    <w:p w:rsidR="00076FFD" w:rsidRPr="00076FFD" w:rsidRDefault="00076FFD" w:rsidP="00076FFD">
      <w:pPr>
        <w:numPr>
          <w:ilvl w:val="0"/>
          <w:numId w:val="8"/>
        </w:numPr>
        <w:shd w:val="clear" w:color="auto" w:fill="FFFFFF"/>
        <w:spacing w:before="180" w:after="180" w:line="240" w:lineRule="auto"/>
        <w:rPr>
          <w:color w:val="000000" w:themeColor="text1"/>
          <w:lang w:eastAsia="en-US"/>
        </w:rPr>
      </w:pPr>
      <w:r w:rsidRPr="009B7E26">
        <w:rPr>
          <w:color w:val="000000" w:themeColor="text1"/>
          <w:lang w:eastAsia="en-US"/>
        </w:rPr>
        <w:t>SDK de Places para iOS</w:t>
      </w:r>
    </w:p>
    <w:p w:rsidR="00076FFD" w:rsidRPr="00076FFD" w:rsidRDefault="00076FFD" w:rsidP="00076FFD">
      <w:pPr>
        <w:numPr>
          <w:ilvl w:val="0"/>
          <w:numId w:val="8"/>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Places Library, Maps JavaScript</w:t>
      </w:r>
    </w:p>
    <w:p w:rsidR="00076FFD" w:rsidRPr="00076FFD" w:rsidRDefault="00076FFD" w:rsidP="00076FFD">
      <w:pPr>
        <w:numPr>
          <w:ilvl w:val="0"/>
          <w:numId w:val="8"/>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Geocoding</w:t>
      </w:r>
    </w:p>
    <w:p w:rsidR="00076FFD" w:rsidRPr="00076FFD" w:rsidRDefault="00076FFD" w:rsidP="00076FFD">
      <w:pPr>
        <w:numPr>
          <w:ilvl w:val="0"/>
          <w:numId w:val="8"/>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Geolocation</w:t>
      </w:r>
    </w:p>
    <w:p w:rsidR="00076FFD" w:rsidRDefault="00076FFD" w:rsidP="00076FFD">
      <w:pPr>
        <w:numPr>
          <w:ilvl w:val="0"/>
          <w:numId w:val="8"/>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Time Zone</w:t>
      </w:r>
    </w:p>
    <w:p w:rsidR="00F22ED9" w:rsidRDefault="00F22ED9" w:rsidP="00F22ED9">
      <w:pPr>
        <w:shd w:val="clear" w:color="auto" w:fill="FFFFFF"/>
        <w:spacing w:before="180" w:after="180" w:line="240" w:lineRule="auto"/>
        <w:rPr>
          <w:color w:val="000000" w:themeColor="text1"/>
          <w:lang w:val="en-US" w:eastAsia="en-US"/>
        </w:rPr>
      </w:pPr>
    </w:p>
    <w:p w:rsidR="00F22ED9" w:rsidRDefault="00F22ED9" w:rsidP="00F22ED9">
      <w:pPr>
        <w:pStyle w:val="NormalWeb"/>
        <w:shd w:val="clear" w:color="auto" w:fill="FFFFFF"/>
        <w:spacing w:before="305" w:beforeAutospacing="0" w:after="305" w:afterAutospacing="0" w:line="360" w:lineRule="atLeast"/>
        <w:ind w:firstLine="0"/>
        <w:jc w:val="both"/>
        <w:textAlignment w:val="baseline"/>
        <w:rPr>
          <w:color w:val="000000" w:themeColor="text1"/>
          <w:shd w:val="clear" w:color="auto" w:fill="FFFFFF"/>
        </w:rPr>
      </w:pPr>
      <w:r>
        <w:rPr>
          <w:color w:val="000000" w:themeColor="text1"/>
          <w:shd w:val="clear" w:color="auto" w:fill="FFFFFF"/>
        </w:rPr>
        <w:t>G</w:t>
      </w:r>
      <w:r w:rsidRPr="00F22ED9">
        <w:rPr>
          <w:color w:val="000000" w:themeColor="text1"/>
          <w:shd w:val="clear" w:color="auto" w:fill="FFFFFF"/>
        </w:rPr>
        <w:t xml:space="preserve">eolocalización </w:t>
      </w:r>
    </w:p>
    <w:p w:rsidR="00F22ED9" w:rsidRPr="00F22ED9" w:rsidRDefault="00F22ED9" w:rsidP="00F22ED9">
      <w:pPr>
        <w:pStyle w:val="NormalWeb"/>
        <w:shd w:val="clear" w:color="auto" w:fill="FFFFFF"/>
        <w:spacing w:before="305" w:beforeAutospacing="0" w:after="305" w:afterAutospacing="0" w:line="360" w:lineRule="atLeast"/>
        <w:ind w:firstLine="708"/>
        <w:jc w:val="both"/>
        <w:textAlignment w:val="baseline"/>
        <w:rPr>
          <w:color w:val="000000" w:themeColor="text1"/>
          <w:shd w:val="clear" w:color="auto" w:fill="FFFFFF"/>
        </w:rPr>
      </w:pPr>
      <w:r>
        <w:rPr>
          <w:color w:val="000000" w:themeColor="text1"/>
          <w:shd w:val="clear" w:color="auto" w:fill="FFFFFF"/>
        </w:rPr>
        <w:t>L</w:t>
      </w:r>
      <w:r w:rsidRPr="00F22ED9">
        <w:rPr>
          <w:color w:val="000000" w:themeColor="text1"/>
          <w:shd w:val="clear" w:color="auto" w:fill="FFFFFF"/>
        </w:rPr>
        <w:t>a geolocalización es una tecnología que utiliza datos obtenidos de la computadora o dispositivo móvil de un individuo para identificar o describir su ubicación física real. Es una de las manifestaciones más populares del desarrollo actual de tecnologías de la información y recientemente está experimentando un aumento significativo de popularidad</w:t>
      </w:r>
      <w:sdt>
        <w:sdtPr>
          <w:rPr>
            <w:color w:val="000000" w:themeColor="text1"/>
            <w:shd w:val="clear" w:color="auto" w:fill="FFFFFF"/>
          </w:rPr>
          <w:id w:val="1075236606"/>
          <w:citation/>
        </w:sdtPr>
        <w:sdtContent>
          <w:r>
            <w:rPr>
              <w:color w:val="000000" w:themeColor="text1"/>
              <w:shd w:val="clear" w:color="auto" w:fill="FFFFFF"/>
            </w:rPr>
            <w:fldChar w:fldCharType="begin"/>
          </w:r>
          <w:r>
            <w:rPr>
              <w:color w:val="000000" w:themeColor="text1"/>
              <w:shd w:val="clear" w:color="auto" w:fill="FFFFFF"/>
            </w:rPr>
            <w:instrText xml:space="preserve"> CITATION Eva21 \l 3082 </w:instrText>
          </w:r>
          <w:r>
            <w:rPr>
              <w:color w:val="000000" w:themeColor="text1"/>
              <w:shd w:val="clear" w:color="auto" w:fill="FFFFFF"/>
            </w:rPr>
            <w:fldChar w:fldCharType="separate"/>
          </w:r>
          <w:r>
            <w:rPr>
              <w:noProof/>
              <w:color w:val="000000" w:themeColor="text1"/>
              <w:shd w:val="clear" w:color="auto" w:fill="FFFFFF"/>
            </w:rPr>
            <w:t xml:space="preserve"> </w:t>
          </w:r>
          <w:r w:rsidRPr="00F22ED9">
            <w:rPr>
              <w:noProof/>
              <w:color w:val="000000" w:themeColor="text1"/>
              <w:shd w:val="clear" w:color="auto" w:fill="FFFFFF"/>
            </w:rPr>
            <w:t>(Software, 2021)</w:t>
          </w:r>
          <w:r>
            <w:rPr>
              <w:color w:val="000000" w:themeColor="text1"/>
              <w:shd w:val="clear" w:color="auto" w:fill="FFFFFF"/>
            </w:rPr>
            <w:fldChar w:fldCharType="end"/>
          </w:r>
        </w:sdtContent>
      </w:sdt>
      <w:r w:rsidRPr="00F22ED9">
        <w:rPr>
          <w:color w:val="000000" w:themeColor="text1"/>
          <w:shd w:val="clear" w:color="auto" w:fill="FFFFFF"/>
        </w:rPr>
        <w:t>.</w:t>
      </w:r>
    </w:p>
    <w:p w:rsidR="00076FFD" w:rsidRDefault="00E94A7B" w:rsidP="00F22ED9">
      <w:pPr>
        <w:pStyle w:val="NormalWeb"/>
        <w:shd w:val="clear" w:color="auto" w:fill="FFFFFF"/>
        <w:spacing w:before="305" w:beforeAutospacing="0" w:after="305" w:afterAutospacing="0" w:line="360" w:lineRule="atLeast"/>
        <w:ind w:left="708"/>
        <w:jc w:val="both"/>
        <w:textAlignment w:val="baseline"/>
        <w:rPr>
          <w:color w:val="000000" w:themeColor="text1"/>
          <w:shd w:val="clear" w:color="auto" w:fill="FFFFFF"/>
        </w:rPr>
      </w:pPr>
      <w:r w:rsidRPr="00F22ED9">
        <w:rPr>
          <w:color w:val="000000" w:themeColor="text1"/>
          <w:shd w:val="clear" w:color="auto" w:fill="FFFFFF"/>
        </w:rPr>
        <w:t>Un sistema de geolocalización es una solución de la </w:t>
      </w:r>
      <w:r w:rsidRPr="00F22ED9">
        <w:rPr>
          <w:bCs/>
          <w:color w:val="000000" w:themeColor="text1"/>
          <w:shd w:val="clear" w:color="auto" w:fill="FFFFFF"/>
        </w:rPr>
        <w:t>tecnología de la información</w:t>
      </w:r>
      <w:r w:rsidRPr="00F22ED9">
        <w:rPr>
          <w:color w:val="000000" w:themeColor="text1"/>
          <w:shd w:val="clear" w:color="auto" w:fill="FFFFFF"/>
        </w:rPr>
        <w:t> que determina la ubicación de un objeto en un entorno físico (geo-espacial) o virtual (Internet). A menudo, el objeto es una persona que quiere utilizar un servicio basado en la ubicación, mientras mantiene su privacidad</w:t>
      </w:r>
      <w:sdt>
        <w:sdtPr>
          <w:rPr>
            <w:color w:val="000000" w:themeColor="text1"/>
            <w:shd w:val="clear" w:color="auto" w:fill="FFFFFF"/>
          </w:rPr>
          <w:id w:val="-765075214"/>
          <w:citation/>
        </w:sdtPr>
        <w:sdtContent>
          <w:r w:rsidR="00F22ED9">
            <w:rPr>
              <w:color w:val="000000" w:themeColor="text1"/>
              <w:shd w:val="clear" w:color="auto" w:fill="FFFFFF"/>
            </w:rPr>
            <w:fldChar w:fldCharType="begin"/>
          </w:r>
          <w:r w:rsidR="00F22ED9">
            <w:rPr>
              <w:color w:val="000000" w:themeColor="text1"/>
              <w:shd w:val="clear" w:color="auto" w:fill="FFFFFF"/>
            </w:rPr>
            <w:instrText xml:space="preserve"> CITATION Eva21 \l 3082 </w:instrText>
          </w:r>
          <w:r w:rsidR="00F22ED9">
            <w:rPr>
              <w:color w:val="000000" w:themeColor="text1"/>
              <w:shd w:val="clear" w:color="auto" w:fill="FFFFFF"/>
            </w:rPr>
            <w:fldChar w:fldCharType="separate"/>
          </w:r>
          <w:r w:rsidR="00F22ED9">
            <w:rPr>
              <w:noProof/>
              <w:color w:val="000000" w:themeColor="text1"/>
              <w:shd w:val="clear" w:color="auto" w:fill="FFFFFF"/>
            </w:rPr>
            <w:t xml:space="preserve"> </w:t>
          </w:r>
          <w:r w:rsidR="00F22ED9" w:rsidRPr="00F22ED9">
            <w:rPr>
              <w:noProof/>
              <w:color w:val="000000" w:themeColor="text1"/>
              <w:shd w:val="clear" w:color="auto" w:fill="FFFFFF"/>
            </w:rPr>
            <w:t>(Software, 2021)</w:t>
          </w:r>
          <w:r w:rsidR="00F22ED9">
            <w:rPr>
              <w:color w:val="000000" w:themeColor="text1"/>
              <w:shd w:val="clear" w:color="auto" w:fill="FFFFFF"/>
            </w:rPr>
            <w:fldChar w:fldCharType="end"/>
          </w:r>
        </w:sdtContent>
      </w:sdt>
      <w:r w:rsidRPr="00F22ED9">
        <w:rPr>
          <w:color w:val="000000" w:themeColor="text1"/>
          <w:shd w:val="clear" w:color="auto" w:fill="FFFFFF"/>
        </w:rPr>
        <w:t>.</w:t>
      </w:r>
    </w:p>
    <w:p w:rsidR="00165DE5" w:rsidRPr="00165DE5" w:rsidRDefault="00165DE5" w:rsidP="00165DE5">
      <w:pPr>
        <w:pStyle w:val="NormalWeb"/>
        <w:shd w:val="clear" w:color="auto" w:fill="FFFFFF"/>
        <w:spacing w:before="305" w:beforeAutospacing="0" w:after="305" w:afterAutospacing="0" w:line="360" w:lineRule="atLeast"/>
        <w:ind w:left="708"/>
        <w:jc w:val="both"/>
        <w:textAlignment w:val="baseline"/>
        <w:rPr>
          <w:color w:val="000000" w:themeColor="text1"/>
        </w:rPr>
      </w:pPr>
    </w:p>
    <w:p w:rsidR="00165DE5" w:rsidRDefault="00165DE5" w:rsidP="00165DE5">
      <w:pPr>
        <w:shd w:val="clear" w:color="auto" w:fill="FFFFFF"/>
        <w:spacing w:after="300" w:line="240" w:lineRule="auto"/>
        <w:ind w:firstLine="0"/>
        <w:textAlignment w:val="top"/>
        <w:rPr>
          <w:rFonts w:ascii="Arial" w:hAnsi="Arial" w:cs="Arial"/>
          <w:color w:val="404040"/>
          <w:lang w:eastAsia="en-US"/>
        </w:rPr>
      </w:pPr>
    </w:p>
    <w:p w:rsidR="00165DE5" w:rsidRPr="00343D43" w:rsidRDefault="00165DE5" w:rsidP="00165DE5">
      <w:pPr>
        <w:shd w:val="clear" w:color="auto" w:fill="FFFFFF"/>
        <w:spacing w:after="300" w:line="240" w:lineRule="auto"/>
        <w:ind w:firstLine="0"/>
        <w:jc w:val="both"/>
        <w:textAlignment w:val="top"/>
        <w:rPr>
          <w:color w:val="404040"/>
          <w:lang w:eastAsia="en-US"/>
        </w:rPr>
      </w:pPr>
      <w:r w:rsidRPr="00343D43">
        <w:rPr>
          <w:color w:val="404040"/>
          <w:lang w:eastAsia="en-US"/>
        </w:rPr>
        <w:t>Usuario:</w:t>
      </w:r>
    </w:p>
    <w:p w:rsidR="00165DE5" w:rsidRPr="00076FFD" w:rsidRDefault="00165DE5" w:rsidP="00165DE5">
      <w:pPr>
        <w:shd w:val="clear" w:color="auto" w:fill="FFFFFF"/>
        <w:spacing w:after="300" w:line="240" w:lineRule="auto"/>
        <w:ind w:firstLine="0"/>
        <w:jc w:val="both"/>
        <w:textAlignment w:val="top"/>
        <w:rPr>
          <w:color w:val="404040"/>
          <w:lang w:eastAsia="en-US"/>
        </w:rPr>
      </w:pPr>
      <w:r w:rsidRPr="00076FFD">
        <w:rPr>
          <w:color w:val="404040"/>
          <w:lang w:eastAsia="en-US"/>
        </w:rPr>
        <w:lastRenderedPageBreak/>
        <w:t>En informática, los usuarios son los utilizadores habituales de ciertos programas, aplicaciones y sistemas de un dispositivo, ya sea, una computadora o un teléfono inteligente.</w:t>
      </w:r>
    </w:p>
    <w:p w:rsidR="00165DE5" w:rsidRPr="00343D43" w:rsidRDefault="00165DE5" w:rsidP="00165DE5">
      <w:pPr>
        <w:shd w:val="clear" w:color="auto" w:fill="FFFFFF"/>
        <w:spacing w:after="300" w:line="240" w:lineRule="auto"/>
        <w:ind w:firstLine="0"/>
        <w:jc w:val="both"/>
        <w:textAlignment w:val="top"/>
        <w:rPr>
          <w:color w:val="404040"/>
          <w:lang w:eastAsia="en-US"/>
        </w:rPr>
      </w:pPr>
      <w:r w:rsidRPr="00076FFD">
        <w:rPr>
          <w:color w:val="404040"/>
          <w:lang w:eastAsia="en-US"/>
        </w:rPr>
        <w:t>Los usuarios de Internet pueden crear y acceder a cuentas de correo electrónico y plataformas de redes sociales como, Facebook e Instagram, a través de la creación de lo que se denomina una cuenta de usuario.</w:t>
      </w:r>
    </w:p>
    <w:p w:rsidR="00165DE5" w:rsidRPr="00165DE5" w:rsidRDefault="00165DE5" w:rsidP="00165DE5">
      <w:pPr>
        <w:pStyle w:val="Ttulo1"/>
        <w:rPr>
          <w:lang w:val="es-ES"/>
        </w:rPr>
      </w:pPr>
    </w:p>
    <w:p w:rsidR="00165DE5" w:rsidRPr="00165DE5" w:rsidRDefault="00165DE5" w:rsidP="00165DE5">
      <w:pPr>
        <w:pStyle w:val="Ttulo1"/>
      </w:pPr>
      <w:r w:rsidRPr="00165DE5">
        <w:t>Definir que es un producto</w:t>
      </w:r>
    </w:p>
    <w:p w:rsidR="00165DE5" w:rsidRPr="00165DE5" w:rsidRDefault="00165DE5" w:rsidP="00165DE5">
      <w:pPr>
        <w:rPr>
          <w:lang w:val="es-ES_tradnl"/>
        </w:rPr>
      </w:pPr>
    </w:p>
    <w:p w:rsidR="00F31810" w:rsidRPr="00165DE5" w:rsidRDefault="00165DE5" w:rsidP="00165DE5">
      <w:pPr>
        <w:pStyle w:val="Ttulo1"/>
        <w:rPr>
          <w:lang w:val="es-ES" w:eastAsia="en-US"/>
        </w:rPr>
      </w:pPr>
      <w:r w:rsidRPr="00165DE5">
        <w:t>Producto</w:t>
      </w:r>
    </w:p>
    <w:p w:rsidR="00F31810" w:rsidRPr="00165DE5" w:rsidRDefault="00F31810" w:rsidP="00165DE5">
      <w:pPr>
        <w:pStyle w:val="NormalWeb"/>
        <w:shd w:val="clear" w:color="auto" w:fill="FFFFFF"/>
        <w:spacing w:beforeAutospacing="0" w:after="300" w:afterAutospacing="0"/>
        <w:jc w:val="both"/>
        <w:textAlignment w:val="baseline"/>
        <w:rPr>
          <w:color w:val="000000" w:themeColor="text1"/>
        </w:rPr>
      </w:pPr>
      <w:r w:rsidRPr="00165DE5">
        <w:rPr>
          <w:color w:val="000000" w:themeColor="text1"/>
        </w:rPr>
        <w:t>Cuando una persona acude a un establecimiento o visita una web para efectuar una compra como, por ejemplo, una cámara, no solo pide información sobre las características técnicas y el precio, sino que además solicita una información comparativa con otra serie de marcas, así como las ventajas y beneficios que le pueden reportar, tanto para realizar una filmación como para su traslado físico, y se informará seguramente sobre si en ese momento existe alguna oferta o descuento en el precio.</w:t>
      </w:r>
    </w:p>
    <w:p w:rsidR="00F31810" w:rsidRPr="00165DE5" w:rsidRDefault="00F31810" w:rsidP="00165DE5">
      <w:pPr>
        <w:pStyle w:val="NormalWeb"/>
        <w:shd w:val="clear" w:color="auto" w:fill="FFFFFF"/>
        <w:spacing w:beforeAutospacing="0" w:after="300" w:afterAutospacing="0"/>
        <w:jc w:val="both"/>
        <w:textAlignment w:val="baseline"/>
        <w:rPr>
          <w:color w:val="000000" w:themeColor="text1"/>
        </w:rPr>
      </w:pPr>
      <w:r w:rsidRPr="00165DE5">
        <w:rPr>
          <w:color w:val="000000" w:themeColor="text1"/>
        </w:rPr>
        <w:t>Las respuestas que el cliente reciba le proporcionarán una idea comparativa acerca del producto que le ofrecen y del demandado por él que no se refiere exclusivamente al tamaño, datos técnicos y precio, sino a un conjunto más amplio de características que llamaremos atributos del producto.</w:t>
      </w:r>
    </w:p>
    <w:p w:rsidR="00F31810" w:rsidRPr="00165DE5" w:rsidRDefault="00F31810" w:rsidP="00165DE5">
      <w:pPr>
        <w:pStyle w:val="NormalWeb"/>
        <w:shd w:val="clear" w:color="auto" w:fill="FFFFFF"/>
        <w:spacing w:beforeAutospacing="0" w:after="300" w:afterAutospacing="0"/>
        <w:jc w:val="both"/>
        <w:textAlignment w:val="baseline"/>
        <w:rPr>
          <w:color w:val="000000" w:themeColor="text1"/>
        </w:rPr>
      </w:pPr>
      <w:r w:rsidRPr="00165DE5">
        <w:rPr>
          <w:color w:val="000000" w:themeColor="text1"/>
        </w:rPr>
        <w:t>Atendiendo a este ejemplo, extrapolable a cualquier otro bien o servicio, podemos decir que:</w:t>
      </w:r>
    </w:p>
    <w:p w:rsidR="00F31810" w:rsidRDefault="00F31810" w:rsidP="00165DE5">
      <w:pPr>
        <w:pStyle w:val="NormalWeb"/>
        <w:shd w:val="clear" w:color="auto" w:fill="FFFFFF"/>
        <w:spacing w:beforeAutospacing="0" w:after="300" w:afterAutospacing="0"/>
        <w:jc w:val="both"/>
        <w:textAlignment w:val="baseline"/>
        <w:rPr>
          <w:color w:val="000000" w:themeColor="text1"/>
        </w:rPr>
      </w:pPr>
      <w:r w:rsidRPr="00165DE5">
        <w:rPr>
          <w:color w:val="000000" w:themeColor="text1"/>
        </w:rPr>
        <w:t>Un producto es un conjunto de características y atributos tangibles (forma, tamaño, color...) e intangibles (marca, imagen de empresa, servicio...) que el comprador acepta, en principio, como algo que va a satisfacer sus necesidades. Por tanto, en marketing un producto no existe hasta que no responda a una necesidad, a un deseo. La tendencia actual es que la idea de servicio acompañe cada vez más al producto, como medio de conseguir una mejor penetración en el mercado y ser altamente competitivo. Hemos considerado oportuno detenernos también aquí a considerar las posibles diferencias entre producto y servicio, ya que los conceptos suelen ser confundidos y utilizados erróneamente como indicábamos en el capítulo 1.</w:t>
      </w:r>
    </w:p>
    <w:p w:rsidR="00165DE5" w:rsidRDefault="00165DE5" w:rsidP="00165DE5">
      <w:pPr>
        <w:pStyle w:val="NormalWeb"/>
        <w:shd w:val="clear" w:color="auto" w:fill="FFFFFF"/>
        <w:spacing w:before="305" w:beforeAutospacing="0" w:after="305" w:afterAutospacing="0" w:line="360" w:lineRule="atLeast"/>
        <w:jc w:val="both"/>
        <w:textAlignment w:val="baseline"/>
        <w:rPr>
          <w:color w:val="000000" w:themeColor="text1"/>
        </w:rPr>
      </w:pPr>
      <w:r w:rsidRPr="00F22ED9">
        <w:rPr>
          <w:color w:val="000000" w:themeColor="text1"/>
        </w:rPr>
        <w:t>Búsqueda del producto</w:t>
      </w:r>
    </w:p>
    <w:p w:rsidR="00165DE5" w:rsidRDefault="00165DE5" w:rsidP="00165DE5">
      <w:pPr>
        <w:pStyle w:val="NormalWeb"/>
        <w:shd w:val="clear" w:color="auto" w:fill="FFFFFF"/>
        <w:spacing w:before="305" w:beforeAutospacing="0" w:after="305" w:afterAutospacing="0" w:line="360" w:lineRule="atLeast"/>
        <w:ind w:left="708"/>
        <w:jc w:val="both"/>
        <w:textAlignment w:val="baseline"/>
        <w:rPr>
          <w:color w:val="000000" w:themeColor="text1"/>
        </w:rPr>
      </w:pPr>
      <w:r w:rsidRPr="00F22ED9">
        <w:rPr>
          <w:color w:val="000000" w:themeColor="text1"/>
        </w:rPr>
        <w:t xml:space="preserve"> En un negocio virtual un empresario se puede encontrar con dos tipos de clientes o consumidores: el que sabe lo que va a comprar y el que desconoce o duda acerca de los productos o servicios que va a adquirir, esto es, el comprador indeciso y el comprador decidido. La búsqueda, en un entorno como el de Internet, es fundamental tanto para el primero como para el segundo comprador, pues de sus resultados dependerá, en la mayoría </w:t>
      </w:r>
      <w:r w:rsidRPr="00F22ED9">
        <w:rPr>
          <w:color w:val="000000" w:themeColor="text1"/>
        </w:rPr>
        <w:lastRenderedPageBreak/>
        <w:t>de los casos, que este continúe y complete la transacción; de lo contrario no tardará ni un solo clic en abandonar la web. El empresario habrá perdido entonces un cliente. Por lo tanto, la identificación del producto es la primera fase del proceso de compra online.</w:t>
      </w:r>
    </w:p>
    <w:p w:rsidR="00165DE5" w:rsidRDefault="00165DE5" w:rsidP="00165DE5">
      <w:pPr>
        <w:pStyle w:val="NormalWeb"/>
        <w:shd w:val="clear" w:color="auto" w:fill="FFFFFF"/>
        <w:spacing w:before="305" w:beforeAutospacing="0" w:after="305" w:afterAutospacing="0" w:line="360" w:lineRule="atLeast"/>
        <w:ind w:left="708"/>
        <w:jc w:val="both"/>
        <w:textAlignment w:val="baseline"/>
        <w:rPr>
          <w:color w:val="000000" w:themeColor="text1"/>
        </w:rPr>
      </w:pPr>
      <w:r w:rsidRPr="00F22ED9">
        <w:rPr>
          <w:color w:val="000000" w:themeColor="text1"/>
        </w:rPr>
        <w:t xml:space="preserve"> La web debe poner a disposición del consumidor todas las herramientas necesarias para que este localice su artículo, de acuerdo con dos premisas básicas: </w:t>
      </w:r>
    </w:p>
    <w:p w:rsidR="00165DE5" w:rsidRDefault="00165DE5" w:rsidP="00165DE5">
      <w:pPr>
        <w:pStyle w:val="NormalWeb"/>
        <w:shd w:val="clear" w:color="auto" w:fill="FFFFFF"/>
        <w:spacing w:before="305" w:beforeAutospacing="0" w:after="305" w:afterAutospacing="0" w:line="360" w:lineRule="atLeast"/>
        <w:ind w:left="708"/>
        <w:jc w:val="both"/>
        <w:textAlignment w:val="baseline"/>
        <w:rPr>
          <w:color w:val="000000" w:themeColor="text1"/>
        </w:rPr>
      </w:pPr>
      <w:r w:rsidRPr="00F22ED9">
        <w:rPr>
          <w:color w:val="000000" w:themeColor="text1"/>
        </w:rPr>
        <w:sym w:font="Symbol" w:char="F0B7"/>
      </w:r>
      <w:r w:rsidRPr="00F22ED9">
        <w:rPr>
          <w:color w:val="000000" w:themeColor="text1"/>
        </w:rPr>
        <w:t xml:space="preserve"> Rapidez </w:t>
      </w:r>
    </w:p>
    <w:p w:rsidR="00165DE5" w:rsidRDefault="00165DE5" w:rsidP="00165DE5">
      <w:pPr>
        <w:pStyle w:val="NormalWeb"/>
        <w:shd w:val="clear" w:color="auto" w:fill="FFFFFF"/>
        <w:spacing w:before="305" w:beforeAutospacing="0" w:after="305" w:afterAutospacing="0" w:line="360" w:lineRule="atLeast"/>
        <w:ind w:left="708"/>
        <w:jc w:val="both"/>
        <w:textAlignment w:val="baseline"/>
        <w:rPr>
          <w:color w:val="000000" w:themeColor="text1"/>
        </w:rPr>
      </w:pPr>
      <w:r w:rsidRPr="00F22ED9">
        <w:rPr>
          <w:color w:val="000000" w:themeColor="text1"/>
        </w:rPr>
        <w:sym w:font="Symbol" w:char="F0B7"/>
      </w:r>
      <w:r w:rsidRPr="00F22ED9">
        <w:rPr>
          <w:color w:val="000000" w:themeColor="text1"/>
        </w:rPr>
        <w:t xml:space="preserve"> Sencillez</w:t>
      </w:r>
    </w:p>
    <w:p w:rsidR="00165DE5" w:rsidRDefault="00165DE5" w:rsidP="00165DE5">
      <w:pPr>
        <w:pStyle w:val="NormalWeb"/>
        <w:shd w:val="clear" w:color="auto" w:fill="FFFFFF"/>
        <w:spacing w:beforeAutospacing="0" w:after="300" w:afterAutospacing="0"/>
        <w:ind w:firstLine="0"/>
        <w:jc w:val="both"/>
        <w:textAlignment w:val="baseline"/>
        <w:rPr>
          <w:color w:val="000000" w:themeColor="text1"/>
        </w:rPr>
      </w:pPr>
    </w:p>
    <w:p w:rsidR="00165DE5" w:rsidRDefault="00165DE5" w:rsidP="00165DE5">
      <w:pPr>
        <w:pStyle w:val="NormalWeb"/>
        <w:shd w:val="clear" w:color="auto" w:fill="FFFFFF"/>
        <w:spacing w:beforeAutospacing="0" w:after="300" w:afterAutospacing="0"/>
        <w:ind w:firstLine="0"/>
        <w:jc w:val="both"/>
        <w:textAlignment w:val="baseline"/>
        <w:rPr>
          <w:color w:val="000000" w:themeColor="text1"/>
        </w:rPr>
      </w:pPr>
      <w:r>
        <w:rPr>
          <w:color w:val="000000" w:themeColor="text1"/>
        </w:rPr>
        <w:t xml:space="preserve">En </w:t>
      </w:r>
      <w:proofErr w:type="spellStart"/>
      <w:r>
        <w:rPr>
          <w:color w:val="000000" w:themeColor="text1"/>
        </w:rPr>
        <w:t>encarnacion</w:t>
      </w:r>
      <w:proofErr w:type="spellEnd"/>
      <w:r>
        <w:rPr>
          <w:color w:val="000000" w:themeColor="text1"/>
        </w:rPr>
        <w:t xml:space="preserve"> no existe una aplicación con estas características de fácil acceso.</w:t>
      </w:r>
    </w:p>
    <w:p w:rsidR="00165DE5" w:rsidRPr="00165DE5" w:rsidRDefault="00165DE5" w:rsidP="00165DE5">
      <w:pPr>
        <w:pStyle w:val="NormalWeb"/>
        <w:shd w:val="clear" w:color="auto" w:fill="FFFFFF"/>
        <w:spacing w:beforeAutospacing="0" w:after="300" w:afterAutospacing="0"/>
        <w:ind w:firstLine="0"/>
        <w:jc w:val="both"/>
        <w:textAlignment w:val="baseline"/>
        <w:rPr>
          <w:color w:val="000000" w:themeColor="text1"/>
        </w:rPr>
      </w:pPr>
      <w:r>
        <w:rPr>
          <w:color w:val="000000" w:themeColor="text1"/>
        </w:rPr>
        <w:t xml:space="preserve">Atendiendo todas las necesidades del usuario </w:t>
      </w:r>
    </w:p>
    <w:p w:rsidR="00076FFD" w:rsidRDefault="00165DE5">
      <w:pPr>
        <w:ind w:firstLine="0"/>
        <w:jc w:val="both"/>
        <w:rPr>
          <w:color w:val="000000"/>
        </w:rPr>
      </w:pPr>
      <w:r>
        <w:rPr>
          <w:color w:val="000000"/>
        </w:rPr>
        <w:t xml:space="preserve">Para obtener un resultado de la búsqueda de productos en la cuidad de </w:t>
      </w:r>
      <w:proofErr w:type="spellStart"/>
      <w:r>
        <w:rPr>
          <w:color w:val="000000"/>
        </w:rPr>
        <w:t>encarnacion</w:t>
      </w:r>
      <w:proofErr w:type="spellEnd"/>
      <w:r>
        <w:rPr>
          <w:color w:val="000000"/>
        </w:rPr>
        <w:t xml:space="preserve"> se pretende realizar una aplicación móvil que se encargue de la búsqueda de productos en </w:t>
      </w:r>
      <w:proofErr w:type="spellStart"/>
      <w:r>
        <w:rPr>
          <w:color w:val="000000"/>
        </w:rPr>
        <w:t>Encarnacion</w:t>
      </w:r>
      <w:proofErr w:type="spellEnd"/>
      <w:r>
        <w:rPr>
          <w:color w:val="000000"/>
        </w:rPr>
        <w:t xml:space="preserve"> mediante geolocalización.</w:t>
      </w:r>
    </w:p>
    <w:p w:rsidR="00165DE5" w:rsidRDefault="00165DE5">
      <w:pPr>
        <w:ind w:firstLine="0"/>
        <w:jc w:val="both"/>
        <w:rPr>
          <w:color w:val="000000"/>
        </w:rPr>
      </w:pPr>
      <w:r>
        <w:rPr>
          <w:color w:val="000000"/>
        </w:rPr>
        <w:t>Esta aplicación debe de ser sencillo y rápido de tal manera que sea agradable al usuario</w:t>
      </w:r>
    </w:p>
    <w:p w:rsidR="00165DE5" w:rsidRPr="00076FFD" w:rsidRDefault="00165DE5">
      <w:pPr>
        <w:ind w:firstLine="0"/>
        <w:jc w:val="both"/>
        <w:rPr>
          <w:color w:val="000000"/>
        </w:rPr>
      </w:pPr>
    </w:p>
    <w:p w:rsidR="006122EB" w:rsidRDefault="006122EB">
      <w:pPr>
        <w:jc w:val="both"/>
        <w:rPr>
          <w:sz w:val="32"/>
          <w:lang w:val="es-PY"/>
        </w:rPr>
      </w:pPr>
    </w:p>
    <w:p w:rsidR="006122EB" w:rsidRDefault="00E70CB7">
      <w:pPr>
        <w:jc w:val="both"/>
        <w:rPr>
          <w:sz w:val="32"/>
          <w:lang w:val="es-PY"/>
        </w:rPr>
      </w:pPr>
      <w:r>
        <w:rPr>
          <w:sz w:val="32"/>
          <w:lang w:val="es-PY"/>
        </w:rPr>
        <w:t xml:space="preserve">Aplicación </w:t>
      </w:r>
    </w:p>
    <w:p w:rsidR="006122EB" w:rsidRDefault="00E70CB7">
      <w:pPr>
        <w:jc w:val="both"/>
        <w:rPr>
          <w:sz w:val="32"/>
          <w:lang w:val="es-PY"/>
        </w:rPr>
      </w:pPr>
      <w:r>
        <w:rPr>
          <w:sz w:val="32"/>
          <w:lang w:val="es-PY"/>
        </w:rPr>
        <w:t xml:space="preserve">aplicación </w:t>
      </w:r>
      <w:r w:rsidR="008671D2">
        <w:rPr>
          <w:sz w:val="32"/>
          <w:lang w:val="es-PY"/>
        </w:rPr>
        <w:t>móvil</w:t>
      </w:r>
    </w:p>
    <w:p w:rsidR="00165DE5" w:rsidRDefault="00E70CB7" w:rsidP="00165DE5">
      <w:pPr>
        <w:jc w:val="both"/>
        <w:rPr>
          <w:sz w:val="32"/>
          <w:lang w:val="es-PY"/>
        </w:rPr>
      </w:pPr>
      <w:r>
        <w:rPr>
          <w:sz w:val="32"/>
          <w:lang w:val="es-PY"/>
        </w:rPr>
        <w:t>aplicación web</w:t>
      </w:r>
    </w:p>
    <w:p w:rsidR="006122EB" w:rsidRDefault="00E70CB7">
      <w:pPr>
        <w:jc w:val="both"/>
        <w:rPr>
          <w:sz w:val="32"/>
          <w:lang w:val="es-PY"/>
        </w:rPr>
      </w:pPr>
      <w:r>
        <w:rPr>
          <w:sz w:val="32"/>
          <w:lang w:val="es-PY"/>
        </w:rPr>
        <w:t>api</w:t>
      </w:r>
    </w:p>
    <w:p w:rsidR="006122EB" w:rsidRDefault="00165DE5">
      <w:pPr>
        <w:jc w:val="both"/>
        <w:rPr>
          <w:sz w:val="32"/>
          <w:lang w:val="es-PY"/>
        </w:rPr>
      </w:pPr>
      <w:r>
        <w:rPr>
          <w:sz w:val="32"/>
          <w:lang w:val="es-PY"/>
        </w:rPr>
        <w:t>Android</w:t>
      </w:r>
    </w:p>
    <w:p w:rsidR="00165DE5" w:rsidRDefault="00165DE5" w:rsidP="00165DE5">
      <w:pPr>
        <w:jc w:val="both"/>
        <w:rPr>
          <w:sz w:val="32"/>
          <w:lang w:val="es-PY"/>
        </w:rPr>
      </w:pPr>
      <w:r>
        <w:rPr>
          <w:sz w:val="32"/>
          <w:lang w:val="es-PY"/>
        </w:rPr>
        <w:t>usuarios</w:t>
      </w:r>
    </w:p>
    <w:p w:rsidR="006122EB" w:rsidRDefault="00E70CB7">
      <w:pPr>
        <w:jc w:val="both"/>
        <w:rPr>
          <w:sz w:val="32"/>
          <w:lang w:val="es-PY"/>
        </w:rPr>
      </w:pPr>
      <w:proofErr w:type="spellStart"/>
      <w:r>
        <w:rPr>
          <w:sz w:val="32"/>
          <w:lang w:val="es-PY"/>
        </w:rPr>
        <w:t>busqueda</w:t>
      </w:r>
      <w:proofErr w:type="spellEnd"/>
      <w:r>
        <w:rPr>
          <w:sz w:val="32"/>
          <w:lang w:val="es-PY"/>
        </w:rPr>
        <w:t xml:space="preserve"> </w:t>
      </w:r>
    </w:p>
    <w:p w:rsidR="006122EB" w:rsidRDefault="00E70CB7">
      <w:pPr>
        <w:jc w:val="both"/>
        <w:rPr>
          <w:sz w:val="32"/>
          <w:lang w:val="es-PY"/>
        </w:rPr>
      </w:pPr>
      <w:r>
        <w:rPr>
          <w:sz w:val="32"/>
          <w:lang w:val="es-PY"/>
        </w:rPr>
        <w:t>productos</w:t>
      </w:r>
    </w:p>
    <w:p w:rsidR="006122EB" w:rsidRDefault="00E70CB7">
      <w:pPr>
        <w:jc w:val="both"/>
        <w:rPr>
          <w:sz w:val="32"/>
          <w:lang w:val="es-PY"/>
        </w:rPr>
      </w:pPr>
      <w:proofErr w:type="spellStart"/>
      <w:r>
        <w:rPr>
          <w:sz w:val="32"/>
          <w:lang w:val="es-PY"/>
        </w:rPr>
        <w:t>busqueda</w:t>
      </w:r>
      <w:proofErr w:type="spellEnd"/>
      <w:r>
        <w:rPr>
          <w:sz w:val="32"/>
          <w:lang w:val="es-PY"/>
        </w:rPr>
        <w:t xml:space="preserve"> de productos</w:t>
      </w:r>
    </w:p>
    <w:p w:rsidR="006122EB" w:rsidRDefault="00E70CB7">
      <w:pPr>
        <w:jc w:val="both"/>
        <w:rPr>
          <w:sz w:val="32"/>
          <w:lang w:val="es-PY"/>
        </w:rPr>
      </w:pPr>
      <w:proofErr w:type="spellStart"/>
      <w:r>
        <w:rPr>
          <w:sz w:val="32"/>
          <w:lang w:val="es-PY"/>
        </w:rPr>
        <w:lastRenderedPageBreak/>
        <w:t>geolocalizacion</w:t>
      </w:r>
      <w:proofErr w:type="spellEnd"/>
    </w:p>
    <w:p w:rsidR="006122EB" w:rsidRDefault="00B0429B" w:rsidP="00B0429B">
      <w:pPr>
        <w:jc w:val="both"/>
        <w:rPr>
          <w:sz w:val="32"/>
          <w:lang w:val="es-PY"/>
        </w:rPr>
      </w:pPr>
      <w:r>
        <w:rPr>
          <w:sz w:val="32"/>
          <w:lang w:val="es-PY"/>
        </w:rPr>
        <w:t xml:space="preserve">google </w:t>
      </w:r>
      <w:proofErr w:type="spellStart"/>
      <w:r>
        <w:rPr>
          <w:sz w:val="32"/>
          <w:lang w:val="es-PY"/>
        </w:rPr>
        <w:t>maps</w:t>
      </w:r>
      <w:proofErr w:type="spellEnd"/>
    </w:p>
    <w:p w:rsidR="008671D2" w:rsidRDefault="008671D2" w:rsidP="00B0429B">
      <w:pPr>
        <w:jc w:val="both"/>
        <w:rPr>
          <w:sz w:val="32"/>
          <w:lang w:val="es-PY"/>
        </w:rPr>
      </w:pPr>
    </w:p>
    <w:p w:rsidR="008671D2" w:rsidRDefault="008671D2" w:rsidP="008671D2">
      <w:pPr>
        <w:ind w:firstLine="0"/>
        <w:jc w:val="center"/>
      </w:pPr>
      <w:r>
        <w:rPr>
          <w:b/>
          <w:bCs/>
          <w:lang w:val="es-PY"/>
        </w:rPr>
        <w:t>DESARROLLO DE APLICACIÓN MÓVIL PARA LA BÚSQUEDA DE PRODUCTOS EN NEGOCIOS DE ENCARNACIÓN MEDIANTE GEOLOCALIZACIÓN</w:t>
      </w:r>
    </w:p>
    <w:p w:rsidR="008671D2" w:rsidRPr="008671D2" w:rsidRDefault="008671D2" w:rsidP="00B0429B">
      <w:pPr>
        <w:jc w:val="both"/>
        <w:rPr>
          <w:sz w:val="32"/>
        </w:rPr>
        <w:sectPr w:rsidR="008671D2" w:rsidRPr="008671D2">
          <w:headerReference w:type="default" r:id="rId16"/>
          <w:footerReference w:type="default" r:id="rId17"/>
          <w:headerReference w:type="first" r:id="rId18"/>
          <w:pgSz w:w="12240" w:h="15840"/>
          <w:pgMar w:top="1440" w:right="1440" w:bottom="1440" w:left="1440" w:header="709" w:footer="709" w:gutter="0"/>
          <w:cols w:space="720"/>
          <w:formProt w:val="0"/>
          <w:titlePg/>
          <w:docGrid w:linePitch="360"/>
        </w:sectPr>
      </w:pPr>
    </w:p>
    <w:p w:rsidR="006122EB" w:rsidRDefault="00E70CB7" w:rsidP="00165DE5">
      <w:pPr>
        <w:pStyle w:val="Ttulo1"/>
      </w:pPr>
      <w:bookmarkStart w:id="19" w:name="_Toc310587507"/>
      <w:bookmarkStart w:id="20" w:name="_Toc432111754"/>
      <w:r>
        <w:lastRenderedPageBreak/>
        <w:t>Marco Metodológico</w:t>
      </w:r>
      <w:bookmarkEnd w:id="19"/>
      <w:bookmarkEnd w:id="20"/>
    </w:p>
    <w:p w:rsidR="006122EB" w:rsidRDefault="00E70CB7">
      <w:pPr>
        <w:pStyle w:val="Ttulo2"/>
        <w:jc w:val="both"/>
        <w:rPr>
          <w:lang w:val="es-PY"/>
        </w:rPr>
      </w:pPr>
      <w:bookmarkStart w:id="21" w:name="_Toc310587510"/>
      <w:bookmarkStart w:id="22" w:name="_Toc432111755"/>
      <w:r>
        <w:rPr>
          <w:lang w:val="es-PY"/>
        </w:rPr>
        <w:t>Tipo de Investigación</w:t>
      </w:r>
      <w:bookmarkEnd w:id="21"/>
      <w:bookmarkEnd w:id="22"/>
    </w:p>
    <w:p w:rsidR="006122EB" w:rsidRDefault="00E70CB7">
      <w:pPr>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id w:val="1988812366"/>
          <w:citation/>
        </w:sdt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3" w:name="_Toc310587509"/>
      <w:bookmarkStart w:id="24" w:name="_Toc432111756"/>
      <w:r>
        <w:rPr>
          <w:lang w:val="es-PY"/>
        </w:rPr>
        <w:t>Diseño de Investigación</w:t>
      </w:r>
      <w:bookmarkEnd w:id="23"/>
      <w:bookmarkEnd w:id="24"/>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w:t>
      </w:r>
      <w:proofErr w:type="spellStart"/>
      <w:r>
        <w:rPr>
          <w:rFonts w:eastAsia="AGaramondPro-Regular"/>
          <w:lang w:val="es-PY" w:eastAsia="es-PY"/>
        </w:rPr>
        <w:t>Babbie</w:t>
      </w:r>
      <w:proofErr w:type="spellEnd"/>
      <w:r>
        <w:rPr>
          <w:rFonts w:eastAsia="AGaramondPro-Regular"/>
          <w:lang w:val="es-PY" w:eastAsia="es-PY"/>
        </w:rPr>
        <w:t>,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5" w:name="_Toc432111757"/>
      <w:bookmarkStart w:id="26" w:name="_Toc310587513"/>
      <w:r>
        <w:rPr>
          <w:lang w:val="es-PY"/>
        </w:rPr>
        <w:t>Instrumentos y Técnicas de Recolección de Datos</w:t>
      </w:r>
      <w:bookmarkEnd w:id="25"/>
      <w:r>
        <w:rPr>
          <w:lang w:val="es-PY"/>
        </w:rPr>
        <w:t xml:space="preserve"> </w:t>
      </w:r>
      <w:bookmarkEnd w:id="26"/>
    </w:p>
    <w:p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rsidR="006122EB" w:rsidRDefault="00E70CB7">
      <w:pPr>
        <w:ind w:firstLine="0"/>
        <w:jc w:val="both"/>
        <w:rPr>
          <w:szCs w:val="23"/>
        </w:rPr>
      </w:pPr>
      <w:r>
        <w:rPr>
          <w:sz w:val="23"/>
          <w:szCs w:val="23"/>
        </w:rPr>
        <w:lastRenderedPageBreak/>
        <w:tab/>
      </w:r>
      <w:r>
        <w:rPr>
          <w:szCs w:val="23"/>
        </w:rPr>
        <w:t xml:space="preserve">Se le solicitara a la empresa una lista de productos con sus precios para poder cargar a la aplicación como primera parte del desarrollo. Una vez que funciona con datos estándares se proseguirá a utilizar el web </w:t>
      </w:r>
      <w:proofErr w:type="spellStart"/>
      <w:r>
        <w:rPr>
          <w:szCs w:val="23"/>
        </w:rPr>
        <w:t>service</w:t>
      </w:r>
      <w:proofErr w:type="spellEnd"/>
      <w:r>
        <w:rPr>
          <w:szCs w:val="23"/>
        </w:rPr>
        <w:t xml:space="preserv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7" w:name="_Toc432111758"/>
      <w:bookmarkStart w:id="28" w:name="_Toc310587514"/>
      <w:r>
        <w:rPr>
          <w:lang w:val="es-PY"/>
        </w:rPr>
        <w:t>Procedimientos de Aplicación de Instrumento</w:t>
      </w:r>
      <w:bookmarkEnd w:id="27"/>
      <w:r>
        <w:rPr>
          <w:lang w:val="es-PY"/>
        </w:rPr>
        <w:t xml:space="preserve"> </w:t>
      </w:r>
      <w:bookmarkEnd w:id="28"/>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rsidR="006122EB" w:rsidRDefault="00E70CB7">
      <w:pPr>
        <w:pStyle w:val="Ttulo2"/>
        <w:jc w:val="both"/>
        <w:rPr>
          <w:lang w:val="es-PY"/>
        </w:rPr>
      </w:pPr>
      <w:bookmarkStart w:id="29" w:name="_Toc432111760"/>
      <w:r>
        <w:rPr>
          <w:lang w:val="es-PY"/>
        </w:rPr>
        <w:t>Delimitación del Alcance del Software</w:t>
      </w:r>
      <w:bookmarkEnd w:id="29"/>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w:t>
      </w:r>
      <w:proofErr w:type="spellStart"/>
      <w:r>
        <w:rPr>
          <w:rFonts w:ascii="Times New Roman" w:hAnsi="Times New Roman" w:cs="Times New Roman"/>
          <w:sz w:val="24"/>
          <w:szCs w:val="24"/>
          <w:lang w:val="es-PY"/>
        </w:rPr>
        <w:t>service</w:t>
      </w:r>
      <w:proofErr w:type="spellEnd"/>
      <w:r>
        <w:rPr>
          <w:rFonts w:ascii="Times New Roman" w:hAnsi="Times New Roman" w:cs="Times New Roman"/>
          <w:sz w:val="24"/>
          <w:szCs w:val="24"/>
          <w:lang w:val="es-PY"/>
        </w:rPr>
        <w:t xml:space="preserve"> para obtener información de los locales.</w:t>
      </w:r>
    </w:p>
    <w:p w:rsidR="00291FEE" w:rsidRPr="00291FEE" w:rsidRDefault="00213C1C" w:rsidP="00291FEE">
      <w:pPr>
        <w:pStyle w:val="Prrafodelista"/>
        <w:numPr>
          <w:ilvl w:val="0"/>
          <w:numId w:val="2"/>
        </w:numPr>
        <w:spacing w:line="360" w:lineRule="auto"/>
        <w:jc w:val="both"/>
      </w:pPr>
      <w:r w:rsidRPr="00291FEE">
        <w:rPr>
          <w:lang w:val="es-PY"/>
        </w:rPr>
        <w:t>Se podrá subir la aplicación a la App Store.</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El usuario de la aplicación móvil no podrá interactuar para brindar su recomendación, Rankin o algún otro tipo de puntajes.</w:t>
      </w:r>
    </w:p>
    <w:p w:rsidR="006122EB" w:rsidRDefault="00E70CB7">
      <w:pPr>
        <w:pStyle w:val="Ttulo2"/>
        <w:jc w:val="both"/>
        <w:rPr>
          <w:lang w:val="es-PY"/>
        </w:rPr>
      </w:pPr>
      <w:bookmarkStart w:id="30" w:name="_Toc432111761"/>
      <w:r>
        <w:rPr>
          <w:lang w:val="es-PY"/>
        </w:rPr>
        <w:t>Metodología de Desarrollo de Software</w:t>
      </w:r>
      <w:bookmarkEnd w:id="30"/>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proofErr w:type="spellStart"/>
      <w:r>
        <w:t>kanban</w:t>
      </w:r>
      <w:proofErr w:type="spellEnd"/>
      <w:r>
        <w:t xml:space="preserve"> y la metodología de desarrollo RUP de las cuales se </w:t>
      </w:r>
      <w:r w:rsidR="00B0429B">
        <w:t>utilizará</w:t>
      </w:r>
      <w:r>
        <w:t xml:space="preserve">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w:t>
      </w:r>
      <w:proofErr w:type="spellStart"/>
      <w:r>
        <w:t>kanbam</w:t>
      </w:r>
      <w:proofErr w:type="spellEnd"/>
      <w:r>
        <w:t xml:space="preserve"> se </w:t>
      </w:r>
      <w:r w:rsidR="00B0429B">
        <w:t>creará</w:t>
      </w:r>
      <w:r>
        <w:t xml:space="preserve">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proofErr w:type="spellStart"/>
      <w:r>
        <w:rPr>
          <w:lang w:val="es-PY" w:eastAsia="es-PY"/>
        </w:rPr>
        <w:t>Kanban</w:t>
      </w:r>
      <w:proofErr w:type="spellEnd"/>
      <w:r>
        <w:rPr>
          <w:lang w:val="es-PY" w:eastAsia="es-PY"/>
        </w:rPr>
        <w:t xml:space="preserve"> es una palabra japonesa que significa “tarjetas visuales”, donde Kan es “visual”, y </w:t>
      </w:r>
      <w:proofErr w:type="spellStart"/>
      <w:r>
        <w:rPr>
          <w:lang w:val="es-PY" w:eastAsia="es-PY"/>
        </w:rPr>
        <w:t>Ban</w:t>
      </w:r>
      <w:proofErr w:type="spellEnd"/>
      <w:r>
        <w:rPr>
          <w:lang w:val="es-PY" w:eastAsia="es-PY"/>
        </w:rPr>
        <w:t xml:space="preserve">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 trabajo de manera efectiva</w:t>
      </w:r>
      <w:sdt>
        <w:sdtPr>
          <w:id w:val="-1180343624"/>
          <w:citation/>
        </w:sdt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 xml:space="preserve">El proceso unificado </w:t>
      </w:r>
      <w:proofErr w:type="spellStart"/>
      <w:r>
        <w:rPr>
          <w:szCs w:val="22"/>
        </w:rPr>
        <w:t>Rational</w:t>
      </w:r>
      <w:proofErr w:type="spellEnd"/>
      <w:r>
        <w:rPr>
          <w:szCs w:val="22"/>
        </w:rPr>
        <w:t xml:space="preserve"> (RUP) es un marco de trabajo de proceso de desarrollo de software iterativo creado por </w:t>
      </w:r>
      <w:proofErr w:type="spellStart"/>
      <w:r>
        <w:rPr>
          <w:szCs w:val="22"/>
        </w:rPr>
        <w:t>Rational</w:t>
      </w:r>
      <w:proofErr w:type="spellEnd"/>
      <w:r>
        <w:rPr>
          <w:szCs w:val="22"/>
        </w:rPr>
        <w:t xml:space="preserve"> Software </w:t>
      </w:r>
      <w:proofErr w:type="spellStart"/>
      <w:r>
        <w:rPr>
          <w:szCs w:val="22"/>
        </w:rPr>
        <w:t>Corporation</w:t>
      </w:r>
      <w:proofErr w:type="spellEnd"/>
      <w:r>
        <w:rPr>
          <w:szCs w:val="22"/>
        </w:rPr>
        <w:t>,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31" w:name="_Toc432111762"/>
      <w:r>
        <w:rPr>
          <w:lang w:val="es-PY"/>
        </w:rPr>
        <w:t>Metodología de Gestión de Calidad (técnicas a utilizar para el testeo)</w:t>
      </w:r>
      <w:bookmarkEnd w:id="31"/>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la integración de las unidades en componentes mayores</w:t>
      </w:r>
      <w:sdt>
        <w:sdtPr>
          <w:id w:val="137543935"/>
          <w:citation/>
        </w:sdt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t>Las pruebas de caja negra</w:t>
      </w:r>
      <w:r>
        <w:rPr>
          <w:color w:val="000000"/>
          <w:lang w:val="es-PY" w:eastAsia="es-PY"/>
        </w:rPr>
        <w:t xml:space="preserve"> (Black-Box </w:t>
      </w:r>
      <w:proofErr w:type="spellStart"/>
      <w:r>
        <w:rPr>
          <w:color w:val="000000"/>
          <w:lang w:val="es-PY" w:eastAsia="es-PY"/>
        </w:rPr>
        <w:t>Testing</w:t>
      </w:r>
      <w:proofErr w:type="spellEnd"/>
      <w:r>
        <w:rPr>
          <w:color w:val="000000"/>
          <w:lang w:val="es-PY" w:eastAsia="es-PY"/>
        </w:rPr>
        <w:t xml:space="preserve">) son pruebas funcionales. Se parte de los requisitos funcionales, a muy alto nivel, para diseñar pruebas que se aplican sobre el sistema </w:t>
      </w:r>
      <w:r>
        <w:rPr>
          <w:color w:val="000000"/>
          <w:lang w:val="es-PY" w:eastAsia="es-PY"/>
        </w:rPr>
        <w:lastRenderedPageBreak/>
        <w:t>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id w:val="1787463984"/>
          <w:citation/>
        </w:sdt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2" w:name="_Toc432111763"/>
      <w:r>
        <w:rPr>
          <w:lang w:val="es-PY"/>
        </w:rPr>
        <w:t>Herramientas y Técnicas de Implementación del Software</w:t>
      </w:r>
      <w:bookmarkEnd w:id="32"/>
    </w:p>
    <w:p w:rsidR="006122EB" w:rsidRDefault="00E70CB7">
      <w:pPr>
        <w:shd w:val="clear" w:color="auto" w:fill="FFFFFF"/>
        <w:jc w:val="both"/>
        <w:textAlignment w:val="baseline"/>
        <w:rPr>
          <w:bCs/>
        </w:rPr>
      </w:pPr>
      <w:bookmarkStart w:id="33" w:name="_Toc310587515"/>
      <w:bookmarkEnd w:id="33"/>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proofErr w:type="spellStart"/>
      <w:r>
        <w:rPr>
          <w:b/>
          <w:shd w:val="clear" w:color="auto" w:fill="FFFFFF"/>
        </w:rPr>
        <w:t>Laravel</w:t>
      </w:r>
      <w:proofErr w:type="spellEnd"/>
      <w:r>
        <w:rPr>
          <w:shd w:val="clear" w:color="auto" w:fill="FFFFFF"/>
        </w:rPr>
        <w:t xml:space="preserve">: es un reciente </w:t>
      </w:r>
      <w:proofErr w:type="spellStart"/>
      <w:r>
        <w:rPr>
          <w:shd w:val="clear" w:color="auto" w:fill="FFFFFF"/>
        </w:rPr>
        <w:t>framework</w:t>
      </w:r>
      <w:proofErr w:type="spellEnd"/>
      <w:r>
        <w:rPr>
          <w:shd w:val="clear" w:color="auto" w:fill="FFFFFF"/>
        </w:rPr>
        <w:t xml:space="preserve">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2000534716"/>
          <w:citation/>
        </w:sdt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proofErr w:type="spellStart"/>
      <w:r>
        <w:rPr>
          <w:b/>
        </w:rPr>
        <w:t>Html</w:t>
      </w:r>
      <w:proofErr w:type="spellEnd"/>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19"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Content>
          <w:r>
            <w:fldChar w:fldCharType="begin"/>
          </w:r>
          <w:r>
            <w:instrText>CITATION Jos15 \l 15370</w:instrText>
          </w:r>
          <w:r>
            <w:fldChar w:fldCharType="separate"/>
          </w:r>
          <w:r>
            <w:t xml:space="preserve"> (JosueMolina, 2015)</w:t>
          </w:r>
          <w:r>
            <w:fldChar w:fldCharType="end"/>
          </w:r>
        </w:sdtContent>
      </w:sdt>
      <w:r>
        <w:t>.</w:t>
      </w:r>
    </w:p>
    <w:p w:rsidR="002F31BB" w:rsidRPr="002F31BB" w:rsidRDefault="002F31BB" w:rsidP="002F31BB">
      <w:r w:rsidRPr="002F31BB">
        <w:rPr>
          <w:b/>
        </w:rPr>
        <w:t>XAMPP:</w:t>
      </w:r>
      <w:r>
        <w:t xml:space="preserve"> E</w:t>
      </w:r>
      <w:r w:rsidRPr="002F31BB">
        <w:t xml:space="preserve">s una distribución de Apache completamente gratuita y fácil de instalar que contiene </w:t>
      </w:r>
      <w:proofErr w:type="spellStart"/>
      <w:r w:rsidRPr="002F31BB">
        <w:t>MariaDB</w:t>
      </w:r>
      <w:proofErr w:type="spellEnd"/>
      <w:r w:rsidRPr="002F31BB">
        <w:t>, PHP y Perl. El paquete de instalación de XAMPP ha sido diseñado para ser increíblemente fácil de instalar y usar</w:t>
      </w:r>
      <w:sdt>
        <w:sdtPr>
          <w:id w:val="-385412818"/>
          <w:citation/>
        </w:sdtPr>
        <w:sdtContent>
          <w:r>
            <w:fldChar w:fldCharType="begin"/>
          </w:r>
          <w:r w:rsidRPr="002F31BB">
            <w:instrText xml:space="preserve"> CITATION XAM21 \l 1033 </w:instrText>
          </w:r>
          <w:r>
            <w:fldChar w:fldCharType="separate"/>
          </w:r>
          <w:r w:rsidRPr="002F31BB">
            <w:rPr>
              <w:noProof/>
            </w:rPr>
            <w:t xml:space="preserve"> (XAMPP, 2021)</w:t>
          </w:r>
          <w:r>
            <w:fldChar w:fldCharType="end"/>
          </w:r>
        </w:sdtContent>
      </w:sdt>
      <w:r w:rsidRPr="002F31BB">
        <w:t>.</w:t>
      </w:r>
    </w:p>
    <w:p w:rsidR="006122EB" w:rsidRDefault="00E70CB7">
      <w:pPr>
        <w:pStyle w:val="NormalWeb"/>
        <w:spacing w:beforeAutospacing="0" w:afterAutospacing="0" w:line="360" w:lineRule="auto"/>
        <w:jc w:val="both"/>
        <w:rPr>
          <w:lang w:val="es-PY"/>
        </w:rPr>
      </w:pPr>
      <w:r>
        <w:rPr>
          <w:b/>
          <w:lang w:val="es-PY"/>
        </w:rPr>
        <w:lastRenderedPageBreak/>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w:t>
      </w:r>
      <w:proofErr w:type="spellStart"/>
      <w:r>
        <w:rPr>
          <w:shd w:val="clear" w:color="auto" w:fill="FFFFFF"/>
          <w:lang w:val="es-PY"/>
        </w:rPr>
        <w:t>Sun</w:t>
      </w:r>
      <w:proofErr w:type="spellEnd"/>
      <w:r>
        <w:rPr>
          <w:shd w:val="clear" w:color="auto" w:fill="FFFFFF"/>
          <w:lang w:val="es-PY"/>
        </w:rPr>
        <w:t xml:space="preserve">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proofErr w:type="spellStart"/>
      <w:r>
        <w:rPr>
          <w:b/>
        </w:rPr>
        <w:t>Javascript</w:t>
      </w:r>
      <w:proofErr w:type="spellEnd"/>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 xml:space="preserve">del lado del cliente, sin embargo, hoy </w:t>
      </w:r>
      <w:proofErr w:type="spellStart"/>
      <w:r>
        <w:rPr>
          <w:shd w:val="clear" w:color="auto" w:fill="FFFFFF"/>
        </w:rPr>
        <w:t>Javascript</w:t>
      </w:r>
      <w:proofErr w:type="spellEnd"/>
      <w:r>
        <w:rPr>
          <w:shd w:val="clear" w:color="auto" w:fill="FFFFFF"/>
        </w:rPr>
        <w:t xml:space="preserve"> es mucho más. Las necesidades de las aplicaciones web modernas y el HTML5 ha provocado que el uso de </w:t>
      </w:r>
      <w:proofErr w:type="spellStart"/>
      <w:r>
        <w:rPr>
          <w:shd w:val="clear" w:color="auto" w:fill="FFFFFF"/>
        </w:rPr>
        <w:t>Javascript</w:t>
      </w:r>
      <w:proofErr w:type="spellEnd"/>
      <w:r>
        <w:rPr>
          <w:shd w:val="clear" w:color="auto" w:fill="FFFFFF"/>
        </w:rPr>
        <w:t xml:space="preserve">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2F31BB" w:rsidRDefault="00DD4F69" w:rsidP="002F31BB">
      <w:pPr>
        <w:shd w:val="clear" w:color="auto" w:fill="FFFFFF"/>
        <w:ind w:firstLine="708"/>
        <w:jc w:val="both"/>
        <w:rPr>
          <w:color w:val="000000" w:themeColor="text1"/>
          <w:lang w:val="es-PY" w:eastAsia="es-PY"/>
        </w:rPr>
      </w:pPr>
      <w:proofErr w:type="spellStart"/>
      <w:r w:rsidRPr="00DD4F69">
        <w:rPr>
          <w:b/>
          <w:color w:val="000000" w:themeColor="text1"/>
          <w:shd w:val="clear" w:color="auto" w:fill="FFFFFF"/>
        </w:rPr>
        <w:t>Bootstrap</w:t>
      </w:r>
      <w:proofErr w:type="spellEnd"/>
      <w:r w:rsidRPr="00DD4F69">
        <w:rPr>
          <w:b/>
          <w:color w:val="000000" w:themeColor="text1"/>
          <w:shd w:val="clear" w:color="auto" w:fill="FFFFFF"/>
        </w:rPr>
        <w:t>:</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w:t>
      </w:r>
      <w:proofErr w:type="spellStart"/>
      <w:r w:rsidR="002F31BB" w:rsidRPr="002F31BB">
        <w:rPr>
          <w:color w:val="000000" w:themeColor="text1"/>
          <w:shd w:val="clear" w:color="auto" w:fill="FFFFFF"/>
        </w:rPr>
        <w:t>front-end</w:t>
      </w:r>
      <w:proofErr w:type="spellEnd"/>
      <w:r w:rsidR="002F31BB" w:rsidRPr="002F31BB">
        <w:rPr>
          <w:color w:val="000000" w:themeColor="text1"/>
          <w:shd w:val="clear" w:color="auto" w:fill="FFFFFF"/>
        </w:rPr>
        <w:t xml:space="preserve"> más popular del mundo, que incluye variables y </w:t>
      </w:r>
      <w:proofErr w:type="spellStart"/>
      <w:r w:rsidR="002F31BB" w:rsidRPr="002F31BB">
        <w:rPr>
          <w:color w:val="000000" w:themeColor="text1"/>
          <w:shd w:val="clear" w:color="auto" w:fill="FFFFFF"/>
        </w:rPr>
        <w:t>mixins</w:t>
      </w:r>
      <w:proofErr w:type="spellEnd"/>
      <w:r w:rsidR="002F31BB" w:rsidRPr="002F31BB">
        <w:rPr>
          <w:color w:val="000000" w:themeColor="text1"/>
          <w:shd w:val="clear" w:color="auto" w:fill="FFFFFF"/>
        </w:rPr>
        <w:t xml:space="preserve"> de </w:t>
      </w:r>
      <w:proofErr w:type="spellStart"/>
      <w:r w:rsidR="002F31BB" w:rsidRPr="002F31BB">
        <w:rPr>
          <w:color w:val="000000" w:themeColor="text1"/>
          <w:shd w:val="clear" w:color="auto" w:fill="FFFFFF"/>
        </w:rPr>
        <w:t>Sass</w:t>
      </w:r>
      <w:proofErr w:type="spellEnd"/>
      <w:r w:rsidR="002F31BB" w:rsidRPr="002F31BB">
        <w:rPr>
          <w:color w:val="000000" w:themeColor="text1"/>
          <w:shd w:val="clear" w:color="auto" w:fill="FFFFFF"/>
        </w:rPr>
        <w:t>, sistema de cuadrícula receptivo, amplios componentes prediseñados y potentes complementos de JavaScript</w:t>
      </w:r>
      <w:sdt>
        <w:sdtPr>
          <w:rPr>
            <w:color w:val="000000" w:themeColor="text1"/>
            <w:shd w:val="clear" w:color="auto" w:fill="FFFFFF"/>
          </w:rPr>
          <w:id w:val="1263331612"/>
          <w:citation/>
        </w:sdt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Pr="00DD4F69">
            <w:rPr>
              <w:noProof/>
              <w:color w:val="000000" w:themeColor="text1"/>
              <w:shd w:val="clear" w:color="auto" w:fill="FFFFFF"/>
            </w:rPr>
            <w:t xml:space="preserve"> (Bootstrap,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xml:space="preserve">: es un sistema operativo inicialmente pensado para teléfonos móviles, al igual que iOS, </w:t>
      </w:r>
      <w:proofErr w:type="spellStart"/>
      <w:r>
        <w:rPr>
          <w:szCs w:val="29"/>
          <w:lang w:val="es-PY" w:eastAsia="es-PY"/>
        </w:rPr>
        <w:t>Symbian</w:t>
      </w:r>
      <w:proofErr w:type="spellEnd"/>
      <w:r>
        <w:rPr>
          <w:szCs w:val="29"/>
          <w:lang w:val="es-PY" w:eastAsia="es-PY"/>
        </w:rPr>
        <w:t xml:space="preserve"> y </w:t>
      </w:r>
      <w:proofErr w:type="spellStart"/>
      <w:r>
        <w:rPr>
          <w:szCs w:val="29"/>
          <w:lang w:val="es-PY" w:eastAsia="es-PY"/>
        </w:rPr>
        <w:t>Blackberry</w:t>
      </w:r>
      <w:proofErr w:type="spellEnd"/>
      <w:r>
        <w:rPr>
          <w:szCs w:val="29"/>
          <w:lang w:val="es-PY" w:eastAsia="es-PY"/>
        </w:rPr>
        <w:t xml:space="preserve"> OS. Lo que lo hace diferente es que está basado en Linux, </w:t>
      </w:r>
      <w:r>
        <w:rPr>
          <w:b/>
          <w:bCs/>
          <w:szCs w:val="29"/>
          <w:lang w:val="es-PY" w:eastAsia="es-PY"/>
        </w:rPr>
        <w:t xml:space="preserve">un núcleo de sistema operativo libre, gratuito y </w:t>
      </w:r>
      <w:proofErr w:type="spellStart"/>
      <w:proofErr w:type="gramStart"/>
      <w:r>
        <w:rPr>
          <w:b/>
          <w:bCs/>
          <w:szCs w:val="29"/>
          <w:lang w:val="es-PY" w:eastAsia="es-PY"/>
        </w:rPr>
        <w:t>multiplataforma</w:t>
      </w:r>
      <w:r>
        <w:rPr>
          <w:szCs w:val="29"/>
          <w:lang w:val="es-PY" w:eastAsia="es-PY"/>
        </w:rPr>
        <w:t>.El</w:t>
      </w:r>
      <w:proofErr w:type="spellEnd"/>
      <w:proofErr w:type="gramEnd"/>
      <w:r>
        <w:rPr>
          <w:szCs w:val="29"/>
          <w:lang w:val="es-PY" w:eastAsia="es-PY"/>
        </w:rPr>
        <w:t xml:space="preserve"> sistema permite programar aplicaciones en una variación de Java llamada </w:t>
      </w:r>
      <w:proofErr w:type="spellStart"/>
      <w:r>
        <w:rPr>
          <w:szCs w:val="29"/>
          <w:lang w:val="es-PY" w:eastAsia="es-PY"/>
        </w:rPr>
        <w:t>Dalvik</w:t>
      </w:r>
      <w:proofErr w:type="spellEnd"/>
      <w:r>
        <w:rPr>
          <w:szCs w:val="29"/>
          <w:lang w:val="es-PY" w:eastAsia="es-PY"/>
        </w:rPr>
        <w:t>.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836994223"/>
          <w:citation/>
        </w:sdt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lastRenderedPageBreak/>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proofErr w:type="spellStart"/>
      <w:r>
        <w:rPr>
          <w:shd w:val="clear" w:color="auto" w:fill="FFFFFF"/>
        </w:rPr>
        <w:t>IntelliJ</w:t>
      </w:r>
      <w:proofErr w:type="spellEnd"/>
      <w:r>
        <w:rPr>
          <w:shd w:val="clear" w:color="auto" w:fill="FFFFFF"/>
        </w:rPr>
        <w:t xml:space="preserve"> IDEA.</w:t>
      </w:r>
      <w:r>
        <w:rPr>
          <w:rStyle w:val="apple-converted-space"/>
          <w:shd w:val="clear" w:color="auto" w:fill="FFFFFF"/>
        </w:rPr>
        <w:t> </w:t>
      </w:r>
      <w:r>
        <w:rPr>
          <w:shd w:val="clear" w:color="auto" w:fill="FFFFFF"/>
        </w:rPr>
        <w:t xml:space="preserve">En la parte superior de potentes herramientas de edición de código y desarrolladores de </w:t>
      </w:r>
      <w:proofErr w:type="spellStart"/>
      <w:r>
        <w:rPr>
          <w:shd w:val="clear" w:color="auto" w:fill="FFFFFF"/>
        </w:rPr>
        <w:t>IntelliJ</w:t>
      </w:r>
      <w:proofErr w:type="spellEnd"/>
      <w:r>
        <w:rPr>
          <w:shd w:val="clear" w:color="auto" w:fill="FFFFFF"/>
        </w:rPr>
        <w:t>, Android Studio ofrece aún más características que mejoran su productividad en la construcción de aplicaciones de Android</w:t>
      </w:r>
      <w:sdt>
        <w:sdtPr>
          <w:id w:val="686646351"/>
          <w:citation/>
        </w:sdtPr>
        <w:sdtContent>
          <w:r>
            <w:fldChar w:fldCharType="begin"/>
          </w:r>
          <w:r>
            <w:instrText>CITATION Des16 \l 15370</w:instrText>
          </w:r>
          <w:r>
            <w:fldChar w:fldCharType="separate"/>
          </w:r>
          <w:r>
            <w:t xml:space="preserve"> (Developers,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 xml:space="preserve">Software </w:t>
      </w:r>
      <w:proofErr w:type="spellStart"/>
      <w:r>
        <w:rPr>
          <w:rStyle w:val="Destacado"/>
          <w:rFonts w:ascii="Helvetica" w:hAnsi="Helvetica"/>
          <w:color w:val="000000"/>
          <w:sz w:val="23"/>
          <w:szCs w:val="23"/>
          <w:shd w:val="clear" w:color="auto" w:fill="FFFFFF"/>
        </w:rPr>
        <w:t>Development</w:t>
      </w:r>
      <w:proofErr w:type="spellEnd"/>
      <w:r>
        <w:rPr>
          <w:rStyle w:val="Destacado"/>
          <w:rFonts w:ascii="Helvetica" w:hAnsi="Helvetica"/>
          <w:color w:val="000000"/>
          <w:sz w:val="23"/>
          <w:szCs w:val="23"/>
          <w:shd w:val="clear" w:color="auto" w:fill="FFFFFF"/>
        </w:rPr>
        <w:t xml:space="preserve">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shd w:val="clear" w:color="auto" w:fill="FFFFFF"/>
        </w:rPr>
      </w:pPr>
      <w:r>
        <w:rPr>
          <w:b/>
        </w:rPr>
        <w:t xml:space="preserve">Base de datos </w:t>
      </w:r>
      <w:proofErr w:type="spellStart"/>
      <w:r>
        <w:rPr>
          <w:b/>
        </w:rPr>
        <w:t>MySql</w:t>
      </w:r>
      <w:proofErr w:type="spellEnd"/>
      <w:r>
        <w:rPr>
          <w:b/>
        </w:rPr>
        <w:t>:</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E51439" w:rsidRDefault="00E51439">
      <w:pPr>
        <w:jc w:val="both"/>
        <w:rPr>
          <w:rFonts w:ascii="Georgia" w:hAnsi="Georgia"/>
          <w:color w:val="4E443C"/>
          <w:sz w:val="27"/>
          <w:szCs w:val="27"/>
          <w:shd w:val="clear" w:color="auto" w:fill="F0EFE7"/>
        </w:rPr>
      </w:pPr>
      <w:proofErr w:type="spellStart"/>
      <w:r>
        <w:rPr>
          <w:b/>
          <w:shd w:val="clear" w:color="auto" w:fill="FFFFFF"/>
        </w:rPr>
        <w:t>Git</w:t>
      </w:r>
      <w:proofErr w:type="spellEnd"/>
      <w:r>
        <w:rPr>
          <w:b/>
          <w:shd w:val="clear" w:color="auto" w:fill="FFFFFF"/>
        </w:rPr>
        <w: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 xml:space="preserve">Es fácil de aprender y ocupa poco espacio con un rendimiento increíblemente rápido. Supera a las herramientas SCM como </w:t>
      </w:r>
      <w:proofErr w:type="spellStart"/>
      <w:r w:rsidR="0078141C" w:rsidRPr="0078141C">
        <w:t>Subversion</w:t>
      </w:r>
      <w:proofErr w:type="spellEnd"/>
      <w:r w:rsidR="0078141C" w:rsidRPr="0078141C">
        <w:t xml:space="preserve">, CVS, </w:t>
      </w:r>
      <w:proofErr w:type="spellStart"/>
      <w:r w:rsidR="0078141C" w:rsidRPr="0078141C">
        <w:t>Perforce</w:t>
      </w:r>
      <w:proofErr w:type="spellEnd"/>
      <w:r w:rsidR="0078141C" w:rsidRPr="0078141C">
        <w:t xml:space="preserve"> y </w:t>
      </w:r>
      <w:proofErr w:type="spellStart"/>
      <w:r w:rsidR="0078141C" w:rsidRPr="0078141C">
        <w:t>ClearCase</w:t>
      </w:r>
      <w:proofErr w:type="spellEnd"/>
      <w:r w:rsidR="0078141C" w:rsidRPr="0078141C">
        <w:t xml:space="preserve"> con características como bifurcaciones locales económicas, áreas de preparación convenientes y múltiples flujos de trabajo</w:t>
      </w:r>
      <w:sdt>
        <w:sdtPr>
          <w:id w:val="-904603939"/>
          <w:citation/>
        </w:sdtPr>
        <w:sdtContent>
          <w:r w:rsidR="0078141C">
            <w:fldChar w:fldCharType="begin"/>
          </w:r>
          <w:r w:rsidR="0078141C" w:rsidRPr="0078141C">
            <w:instrText xml:space="preserve"> CITATION Git211 \l 1033 </w:instrText>
          </w:r>
          <w:r w:rsidR="0078141C">
            <w:fldChar w:fldCharType="separate"/>
          </w:r>
          <w:r w:rsidR="0078141C" w:rsidRPr="0078141C">
            <w:rPr>
              <w:noProof/>
            </w:rPr>
            <w:t xml:space="preserve"> (Git, 2021)</w:t>
          </w:r>
          <w:r w:rsidR="0078141C">
            <w:fldChar w:fldCharType="end"/>
          </w:r>
        </w:sdtContent>
      </w:sdt>
      <w:r w:rsidR="0078141C" w:rsidRPr="0078141C">
        <w:t>.</w:t>
      </w:r>
    </w:p>
    <w:p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78141C" w:rsidRPr="0078141C">
            <w:rPr>
              <w:noProof/>
              <w:color w:val="000000" w:themeColor="text1"/>
              <w:shd w:val="clear" w:color="auto" w:fill="FFFFFF"/>
            </w:rPr>
            <w:t xml:space="preserve"> (GitHub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rsidR="006122EB" w:rsidRDefault="00E70CB7">
      <w:pPr>
        <w:ind w:firstLine="708"/>
        <w:jc w:val="both"/>
        <w:rPr>
          <w:highlight w:val="white"/>
          <w:lang w:val="es-PY"/>
        </w:rPr>
      </w:pPr>
      <w:proofErr w:type="spellStart"/>
      <w:r>
        <w:rPr>
          <w:b/>
          <w:shd w:val="clear" w:color="auto" w:fill="FFFFFF"/>
          <w:lang w:val="es-PY"/>
        </w:rPr>
        <w:t>ArgoUML</w:t>
      </w:r>
      <w:proofErr w:type="spellEnd"/>
      <w:r>
        <w:rPr>
          <w:b/>
          <w:shd w:val="clear" w:color="auto" w:fill="FFFFFF"/>
          <w:lang w:val="es-PY"/>
        </w:rPr>
        <w:t xml:space="preserve">: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Content>
          <w:r>
            <w:fldChar w:fldCharType="begin"/>
          </w:r>
          <w:r>
            <w:instrText>CITATION 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varios individuos. Esta herramienta es tan completa que hasta permite definir los días libres que tiene asignados cada trabajador, así como los generales</w:t>
      </w:r>
      <w:sdt>
        <w:sdtPr>
          <w:id w:val="-1278013428"/>
          <w:citation/>
        </w:sdt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A43693" w:rsidP="00D176D4">
      <w:pPr>
        <w:ind w:firstLine="708"/>
        <w:jc w:val="both"/>
        <w:rPr>
          <w:shd w:val="clear" w:color="auto" w:fill="FFFFFF"/>
          <w:lang w:val="es-PY"/>
        </w:rPr>
      </w:pPr>
      <w:proofErr w:type="spellStart"/>
      <w:r w:rsidRPr="00A43693">
        <w:rPr>
          <w:b/>
          <w:shd w:val="clear" w:color="auto" w:fill="FFFFFF"/>
          <w:lang w:val="es-PY"/>
        </w:rPr>
        <w:lastRenderedPageBreak/>
        <w:t>Atom</w:t>
      </w:r>
      <w:proofErr w:type="spellEnd"/>
      <w:r w:rsidRPr="00A43693">
        <w:rPr>
          <w:b/>
          <w:shd w:val="clear" w:color="auto" w:fill="FFFFFF"/>
          <w:lang w:val="es-PY"/>
        </w:rPr>
        <w:t xml:space="preserve">: </w:t>
      </w:r>
      <w:r w:rsidR="00820662" w:rsidRPr="00D176D4">
        <w:rPr>
          <w:shd w:val="clear" w:color="auto" w:fill="FFFFFF"/>
          <w:lang w:val="es-PY"/>
        </w:rPr>
        <w:t xml:space="preserve">es un editor de texto </w:t>
      </w:r>
      <w:proofErr w:type="spellStart"/>
      <w:r w:rsidR="00820662" w:rsidRPr="00D176D4">
        <w:rPr>
          <w:shd w:val="clear" w:color="auto" w:fill="FFFFFF"/>
          <w:lang w:val="es-PY"/>
        </w:rPr>
        <w:t>hackeable</w:t>
      </w:r>
      <w:proofErr w:type="spellEnd"/>
      <w:r w:rsidR="00820662" w:rsidRPr="00D176D4">
        <w:rPr>
          <w:shd w:val="clear" w:color="auto" w:fill="FFFFFF"/>
          <w:lang w:val="es-PY"/>
        </w:rPr>
        <w:t xml:space="preserve"> </w:t>
      </w:r>
      <w:r w:rsidR="0052481B" w:rsidRPr="00D176D4">
        <w:rPr>
          <w:shd w:val="clear" w:color="auto" w:fill="FFFFFF"/>
          <w:lang w:val="es-PY"/>
        </w:rPr>
        <w:t xml:space="preserve">para el siglo XXI, </w:t>
      </w:r>
      <w:r w:rsidR="0052481B" w:rsidRPr="00D176D4">
        <w:rPr>
          <w:shd w:val="clear" w:color="auto" w:fill="FFFFFF"/>
          <w:lang w:val="es-PY"/>
        </w:rPr>
        <w:t>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w:t>
      </w:r>
      <w:proofErr w:type="spellStart"/>
      <w:r w:rsidR="0052481B" w:rsidRPr="00D176D4">
        <w:rPr>
          <w:shd w:val="clear" w:color="auto" w:fill="FFFFFF"/>
          <w:lang w:val="es-PY"/>
        </w:rPr>
        <w:t>Git</w:t>
      </w:r>
      <w:proofErr w:type="spellEnd"/>
      <w:r w:rsidR="0052481B" w:rsidRPr="00D176D4">
        <w:rPr>
          <w:shd w:val="clear" w:color="auto" w:fill="FFFFFF"/>
          <w:lang w:val="es-PY"/>
        </w:rPr>
        <w:t xml:space="preserve">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52481B" w:rsidRPr="00D176D4">
            <w:rPr>
              <w:noProof/>
              <w:shd w:val="clear" w:color="auto" w:fill="FFFFFF"/>
            </w:rPr>
            <w:t xml:space="preserve"> (GitHub,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4" w:name="_Toc3105875151"/>
      <w:bookmarkEnd w:id="34"/>
    </w:p>
    <w:p w:rsidR="00D176D4" w:rsidRPr="002F31BB" w:rsidRDefault="00D176D4" w:rsidP="00D176D4">
      <w:pPr>
        <w:ind w:firstLine="708"/>
        <w:jc w:val="both"/>
        <w:rPr>
          <w:b/>
          <w:color w:val="000000" w:themeColor="text1"/>
          <w:shd w:val="clear" w:color="auto" w:fill="FFFFFF"/>
          <w:lang w:val="es-PY"/>
        </w:rPr>
      </w:pPr>
      <w:proofErr w:type="spellStart"/>
      <w:r w:rsidRPr="002F31BB">
        <w:rPr>
          <w:b/>
          <w:color w:val="000000" w:themeColor="text1"/>
          <w:shd w:val="clear" w:color="auto" w:fill="FFFFFF"/>
          <w:lang w:val="es-PY"/>
        </w:rPr>
        <w:t>Postman</w:t>
      </w:r>
      <w:proofErr w:type="spellEnd"/>
      <w:r w:rsidRPr="002F31BB">
        <w:rPr>
          <w:b/>
          <w:color w:val="000000" w:themeColor="text1"/>
          <w:shd w:val="clear" w:color="auto" w:fill="FFFFFF"/>
          <w:lang w:val="es-PY"/>
        </w:rPr>
        <w:t xml:space="preserve">: </w:t>
      </w:r>
      <w:r w:rsidRPr="002F31BB">
        <w:rPr>
          <w:color w:val="000000" w:themeColor="text1"/>
          <w:shd w:val="clear" w:color="auto" w:fill="FFFFFF"/>
        </w:rPr>
        <w:t xml:space="preserve">es una plataforma de colaboración para el desarrollo de API. Las funciones de </w:t>
      </w:r>
      <w:proofErr w:type="spellStart"/>
      <w:r w:rsidRPr="002F31BB">
        <w:rPr>
          <w:color w:val="000000" w:themeColor="text1"/>
          <w:shd w:val="clear" w:color="auto" w:fill="FFFFFF"/>
        </w:rPr>
        <w:t>Postman</w:t>
      </w:r>
      <w:proofErr w:type="spellEnd"/>
      <w:r w:rsidRPr="002F31BB">
        <w:rPr>
          <w:color w:val="000000" w:themeColor="text1"/>
          <w:shd w:val="clear" w:color="auto" w:fill="FFFFFF"/>
        </w:rPr>
        <w:t xml:space="preserve"> simplifican cada paso de la creación de una API y agilizan la colaboración para que pueda crear mejores API, más rápido.</w:t>
      </w:r>
      <w:r w:rsidRPr="002F31BB">
        <w:rPr>
          <w:color w:val="000000" w:themeColor="text1"/>
          <w:shd w:val="clear" w:color="auto" w:fill="FFFFFF"/>
        </w:rPr>
        <w:t xml:space="preserve"> Envía</w:t>
      </w:r>
      <w:r w:rsidRPr="002F31BB">
        <w:rPr>
          <w:color w:val="000000" w:themeColor="text1"/>
          <w:shd w:val="clear" w:color="auto" w:fill="FFFFFF"/>
        </w:rPr>
        <w:t xml:space="preserve"> de forma rápida y sencilla solicitudes REST, SOAP y </w:t>
      </w:r>
      <w:proofErr w:type="spellStart"/>
      <w:r w:rsidRPr="002F31BB">
        <w:rPr>
          <w:color w:val="000000" w:themeColor="text1"/>
          <w:shd w:val="clear" w:color="auto" w:fill="FFFFFF"/>
        </w:rPr>
        <w:t>GraphQL</w:t>
      </w:r>
      <w:proofErr w:type="spellEnd"/>
      <w:r w:rsidRPr="002F31BB">
        <w:rPr>
          <w:color w:val="000000" w:themeColor="text1"/>
          <w:shd w:val="clear" w:color="auto" w:fill="FFFFFF"/>
        </w:rPr>
        <w:t>. Comunica</w:t>
      </w:r>
      <w:r w:rsidRPr="002F31BB">
        <w:rPr>
          <w:color w:val="000000" w:themeColor="text1"/>
          <w:shd w:val="clear" w:color="auto" w:fill="FFFFFF"/>
        </w:rPr>
        <w:t xml:space="preserve"> el comportamiento esperado de una API mediante la simulación de puntos finales y sus respuestas sin tener que configurar un servidor </w:t>
      </w:r>
      <w:proofErr w:type="spellStart"/>
      <w:r w:rsidRPr="002F31BB">
        <w:rPr>
          <w:color w:val="000000" w:themeColor="text1"/>
          <w:shd w:val="clear" w:color="auto" w:fill="FFFFFF"/>
        </w:rPr>
        <w:t>backend</w:t>
      </w:r>
      <w:proofErr w:type="spellEnd"/>
      <w:r w:rsidRPr="002F31BB">
        <w:rPr>
          <w:color w:val="000000" w:themeColor="text1"/>
          <w:shd w:val="clear" w:color="auto" w:fill="FFFFFF"/>
        </w:rPr>
        <w:t xml:space="preserve"> </w:t>
      </w:r>
      <w:sdt>
        <w:sdtPr>
          <w:rPr>
            <w:color w:val="000000" w:themeColor="text1"/>
            <w:shd w:val="clear" w:color="auto" w:fill="FFFFFF"/>
          </w:rPr>
          <w:id w:val="-272715434"/>
          <w:citation/>
        </w:sdt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Pr="002F31BB">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w:t>
      </w:r>
      <w:r w:rsidRPr="002F31BB">
        <w:rPr>
          <w:color w:val="000000" w:themeColor="text1"/>
          <w:shd w:val="clear" w:color="auto" w:fill="FFFFFF"/>
        </w:rPr>
        <w:t xml:space="preserve"> </w:t>
      </w:r>
    </w:p>
    <w:p w:rsidR="006122EB" w:rsidRDefault="00E70CB7" w:rsidP="00165DE5">
      <w:pPr>
        <w:pStyle w:val="Ttulo1"/>
      </w:pPr>
      <w:bookmarkStart w:id="35" w:name="_Toc310587519"/>
      <w:bookmarkStart w:id="36" w:name="_Toc432111764"/>
      <w:r>
        <w:t>Cronograma de Actividades</w:t>
      </w:r>
      <w:bookmarkEnd w:id="35"/>
      <w:bookmarkEnd w:id="36"/>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rsidTr="005536ED">
        <w:trPr>
          <w:cantSplit/>
          <w:trHeight w:hRule="exact" w:val="185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730" w:type="dxa"/>
            <w:gridSpan w:val="3"/>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5536ED">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5536ED">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Revisión de Bibliografía 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rsidP="00165DE5">
      <w:pPr>
        <w:pStyle w:val="Ttulo1"/>
      </w:pPr>
    </w:p>
    <w:p w:rsidR="006122EB" w:rsidRDefault="00E70CB7" w:rsidP="00165DE5">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5536ED">
            <w:pPr>
              <w:ind w:firstLine="0"/>
              <w:jc w:val="both"/>
              <w:rPr>
                <w:lang w:val="es-PY"/>
              </w:rPr>
            </w:pPr>
            <w:r>
              <w:rPr>
                <w:lang w:val="es-PY"/>
              </w:rPr>
              <w:t xml:space="preserve">  1200000</w:t>
            </w:r>
          </w:p>
        </w:tc>
      </w:tr>
      <w:tr w:rsidR="005536ED">
        <w:tc>
          <w:tcPr>
            <w:tcW w:w="4679" w:type="dxa"/>
            <w:shd w:val="clear" w:color="auto" w:fill="auto"/>
          </w:tcPr>
          <w:p w:rsidR="005536ED" w:rsidRDefault="005536ED">
            <w:pPr>
              <w:ind w:firstLine="0"/>
              <w:jc w:val="both"/>
              <w:rPr>
                <w:lang w:val="es-PY"/>
              </w:rPr>
            </w:pPr>
            <w:r>
              <w:rPr>
                <w:lang w:val="es-PY"/>
              </w:rPr>
              <w:t>Notebook</w:t>
            </w:r>
          </w:p>
        </w:tc>
        <w:tc>
          <w:tcPr>
            <w:tcW w:w="4672" w:type="dxa"/>
            <w:shd w:val="clear" w:color="auto" w:fill="auto"/>
          </w:tcPr>
          <w:p w:rsidR="005536ED" w:rsidRDefault="005536ED">
            <w:pPr>
              <w:ind w:firstLine="0"/>
              <w:jc w:val="both"/>
              <w:rPr>
                <w:lang w:val="es-PY"/>
              </w:rPr>
            </w:pPr>
            <w:r>
              <w:rPr>
                <w:lang w:val="es-PY"/>
              </w:rPr>
              <w:t xml:space="preserve">  6000000</w:t>
            </w:r>
          </w:p>
        </w:tc>
      </w:tr>
      <w:tr w:rsidR="006122EB">
        <w:tc>
          <w:tcPr>
            <w:tcW w:w="4679" w:type="dxa"/>
            <w:shd w:val="clear" w:color="auto" w:fill="auto"/>
          </w:tcPr>
          <w:p w:rsidR="006122EB" w:rsidRDefault="00E70CB7">
            <w:pPr>
              <w:ind w:firstLine="0"/>
              <w:jc w:val="both"/>
              <w:rPr>
                <w:lang w:val="es-PY"/>
              </w:rPr>
            </w:pPr>
            <w:r>
              <w:rPr>
                <w:lang w:val="es-PY"/>
              </w:rPr>
              <w:t xml:space="preserve">Papeles </w:t>
            </w:r>
          </w:p>
        </w:tc>
        <w:tc>
          <w:tcPr>
            <w:tcW w:w="4672" w:type="dxa"/>
            <w:shd w:val="clear" w:color="auto" w:fill="auto"/>
          </w:tcPr>
          <w:p w:rsidR="006122EB" w:rsidRDefault="00E70CB7">
            <w:pPr>
              <w:ind w:firstLine="0"/>
              <w:jc w:val="both"/>
              <w:rPr>
                <w:lang w:val="es-PY"/>
              </w:rPr>
            </w:pPr>
            <w:r>
              <w:rPr>
                <w:lang w:val="es-PY"/>
              </w:rPr>
              <w:t xml:space="preserve">  600</w:t>
            </w:r>
            <w:bookmarkStart w:id="37" w:name="_GoBack"/>
            <w:bookmarkEnd w:id="37"/>
            <w:r>
              <w:rPr>
                <w:lang w:val="es-PY"/>
              </w:rPr>
              <w:t xml:space="preserve">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b/>
                <w:lang w:val="es-PY"/>
              </w:rPr>
            </w:pPr>
            <w:r>
              <w:rPr>
                <w:b/>
                <w:lang w:val="es-PY"/>
              </w:rPr>
              <w:t>Total:</w:t>
            </w:r>
          </w:p>
        </w:tc>
        <w:tc>
          <w:tcPr>
            <w:tcW w:w="4672" w:type="dxa"/>
            <w:shd w:val="clear" w:color="auto" w:fill="auto"/>
          </w:tcPr>
          <w:p w:rsidR="006122EB" w:rsidRDefault="00E70CB7">
            <w:pPr>
              <w:ind w:firstLine="0"/>
              <w:jc w:val="both"/>
              <w:rPr>
                <w:b/>
                <w:lang w:val="es-PY"/>
              </w:rPr>
            </w:pPr>
            <w:r>
              <w:rPr>
                <w:lang w:val="es-PY"/>
              </w:rPr>
              <w:t xml:space="preserve">  </w:t>
            </w:r>
            <w:r w:rsidR="005536ED">
              <w:rPr>
                <w:b/>
                <w:lang w:val="es-PY"/>
              </w:rPr>
              <w:t>14200000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rsidP="00165DE5">
      <w:pPr>
        <w:pStyle w:val="Ttulo1"/>
      </w:pPr>
      <w:bookmarkStart w:id="38" w:name="_Toc310587521"/>
      <w:bookmarkStart w:id="39" w:name="_Toc432111766"/>
      <w:r>
        <w:lastRenderedPageBreak/>
        <w:t>Bibliografía general</w:t>
      </w:r>
      <w:bookmarkEnd w:id="38"/>
      <w:bookmarkEnd w:id="39"/>
    </w:p>
    <w:p w:rsidR="006122EB" w:rsidRDefault="006122EB">
      <w:pPr>
        <w:jc w:val="both"/>
        <w:rPr>
          <w:lang w:val="es-PY"/>
        </w:rPr>
      </w:pPr>
    </w:p>
    <w:p w:rsidR="006122EB" w:rsidRDefault="00E70CB7">
      <w:pPr>
        <w:pStyle w:val="Bibliografa"/>
        <w:ind w:left="720" w:hanging="720"/>
        <w:jc w:val="both"/>
        <w:rPr>
          <w:lang w:val="es-PY"/>
        </w:rPr>
      </w:pPr>
      <w:r>
        <w:rPr>
          <w:lang w:val="es-PY"/>
        </w:rPr>
        <w:t xml:space="preserve">G., </w:t>
      </w:r>
      <w:proofErr w:type="spellStart"/>
      <w:r>
        <w:rPr>
          <w:lang w:val="es-PY"/>
        </w:rPr>
        <w:t>Tevni</w:t>
      </w:r>
      <w:proofErr w:type="spellEnd"/>
      <w:r>
        <w:rPr>
          <w:lang w:val="es-PY"/>
        </w:rPr>
        <w:t xml:space="preserve"> Grajales. Tipos de investigación</w:t>
      </w:r>
    </w:p>
    <w:p w:rsidR="00DD4F69" w:rsidRDefault="00E70CB7" w:rsidP="00DD4F69">
      <w:pPr>
        <w:pStyle w:val="Bibliografa"/>
        <w:ind w:left="720" w:hanging="720"/>
        <w:rPr>
          <w:noProof/>
          <w:lang w:val="es-PY"/>
        </w:rPr>
      </w:pPr>
      <w:r>
        <w:fldChar w:fldCharType="begin"/>
      </w:r>
      <w:r>
        <w:instrText>BIBLIOGRAPHY</w:instrText>
      </w:r>
      <w:r>
        <w:fldChar w:fldCharType="separate"/>
      </w:r>
      <w:r w:rsidR="00DD4F69">
        <w:rPr>
          <w:noProof/>
          <w:lang w:val="es-PY"/>
        </w:rPr>
        <w:t xml:space="preserve">Alvarez, R. (24 de 09 de 2001). </w:t>
      </w:r>
      <w:r w:rsidR="00DD4F69">
        <w:rPr>
          <w:i/>
          <w:iCs/>
          <w:noProof/>
          <w:lang w:val="es-PY"/>
        </w:rPr>
        <w:t>desarrolloweb.com</w:t>
      </w:r>
      <w:r w:rsidR="00DD4F69">
        <w:rPr>
          <w:noProof/>
          <w:lang w:val="es-PY"/>
        </w:rPr>
        <w:t>. Obtenido de Introducción al HTML: http://www.desarrolloweb.com/articulos/534.php</w:t>
      </w:r>
    </w:p>
    <w:p w:rsidR="00DD4F69" w:rsidRDefault="00DD4F69" w:rsidP="00DD4F69">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rsidR="00DD4F69" w:rsidRDefault="00DD4F69" w:rsidP="00DD4F69">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rsidR="00DD4F69" w:rsidRDefault="00DD4F69" w:rsidP="00DD4F69">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rsidR="00DD4F69" w:rsidRDefault="00DD4F69" w:rsidP="00DD4F69">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rsidR="00DD4F69" w:rsidRDefault="00DD4F69" w:rsidP="00DD4F69">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rsidR="00DD4F69" w:rsidRDefault="00DD4F69" w:rsidP="00DD4F69">
      <w:pPr>
        <w:pStyle w:val="Bibliografa"/>
        <w:ind w:left="720" w:hanging="720"/>
        <w:rPr>
          <w:noProof/>
          <w:lang w:val="es-PY"/>
        </w:rPr>
      </w:pPr>
      <w:r>
        <w:rPr>
          <w:noProof/>
          <w:lang w:val="es-PY"/>
        </w:rPr>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rsidR="00DD4F69" w:rsidRDefault="00DD4F69" w:rsidP="00DD4F69">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rsidR="00DD4F69" w:rsidRDefault="00DD4F69" w:rsidP="00DD4F69">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rsidR="00DD4F69" w:rsidRDefault="00DD4F69" w:rsidP="00DD4F69">
      <w:pPr>
        <w:pStyle w:val="Bibliografa"/>
        <w:ind w:left="720" w:hanging="720"/>
        <w:rPr>
          <w:noProof/>
          <w:lang w:val="es-PY"/>
        </w:rPr>
      </w:pPr>
      <w:r>
        <w:rPr>
          <w:i/>
          <w:iCs/>
          <w:noProof/>
          <w:lang w:val="es-PY"/>
        </w:rPr>
        <w:t>Git</w:t>
      </w:r>
      <w:r>
        <w:rPr>
          <w:noProof/>
          <w:lang w:val="es-PY"/>
        </w:rPr>
        <w:t>. (30 de Marzo de 2021). Obtenido de https://git-scm.com/</w:t>
      </w:r>
    </w:p>
    <w:p w:rsidR="00DD4F69" w:rsidRDefault="00DD4F69" w:rsidP="00DD4F69">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rsidR="00DD4F69" w:rsidRDefault="00DD4F69" w:rsidP="00DD4F69">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rsidR="00DD4F69" w:rsidRDefault="00DD4F69" w:rsidP="00DD4F69">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rsidR="00DD4F69" w:rsidRDefault="00DD4F69" w:rsidP="00DD4F69">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rsidR="00DD4F69" w:rsidRDefault="00DD4F69" w:rsidP="00DD4F69">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rsidR="00DD4F69" w:rsidRDefault="00DD4F69" w:rsidP="00DD4F69">
      <w:pPr>
        <w:pStyle w:val="Bibliografa"/>
        <w:ind w:left="720" w:hanging="720"/>
        <w:rPr>
          <w:noProof/>
          <w:lang w:val="es-PY"/>
        </w:rPr>
      </w:pPr>
      <w:r>
        <w:rPr>
          <w:noProof/>
          <w:lang w:val="es-PY"/>
        </w:rPr>
        <w:lastRenderedPageBreak/>
        <w:t xml:space="preserve">Laboratorio Nacional de Calidad del Software. (Marzo de 2009). </w:t>
      </w:r>
      <w:r>
        <w:rPr>
          <w:i/>
          <w:iCs/>
          <w:noProof/>
          <w:lang w:val="es-PY"/>
        </w:rPr>
        <w:t>INGENIERÍA DEL SOFTWARE METODOLOGÍAS Y CICLOS DE VIDA.</w:t>
      </w:r>
      <w:r>
        <w:rPr>
          <w:noProof/>
          <w:lang w:val="es-PY"/>
        </w:rPr>
        <w:t xml:space="preserve"> España: INTECO.</w:t>
      </w:r>
    </w:p>
    <w:p w:rsidR="00DD4F69" w:rsidRDefault="00DD4F69" w:rsidP="00DD4F69">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rsidR="00DD4F69" w:rsidRDefault="00DD4F69" w:rsidP="00DD4F69">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rsidR="00DD4F69" w:rsidRPr="00DD4F69" w:rsidRDefault="00DD4F69" w:rsidP="00DD4F69">
      <w:pPr>
        <w:pStyle w:val="Bibliografa"/>
        <w:ind w:left="720" w:hanging="720"/>
        <w:rPr>
          <w:noProof/>
          <w:lang w:val="en-US"/>
        </w:rPr>
      </w:pPr>
      <w:r w:rsidRPr="00DD4F69">
        <w:rPr>
          <w:noProof/>
          <w:lang w:val="en-US"/>
        </w:rPr>
        <w:t xml:space="preserve">Martinig &amp; Associates. (2014). </w:t>
      </w:r>
      <w:r w:rsidRPr="00DD4F69">
        <w:rPr>
          <w:i/>
          <w:iCs/>
          <w:noProof/>
          <w:lang w:val="en-US"/>
        </w:rPr>
        <w:t>Methods &amp; Tools</w:t>
      </w:r>
      <w:r w:rsidRPr="00DD4F69">
        <w:rPr>
          <w:noProof/>
          <w:lang w:val="en-US"/>
        </w:rPr>
        <w:t>. Obtenido de ArgoUML: http://www.methodsandtools.com/tools/tools.php?argouml</w:t>
      </w:r>
    </w:p>
    <w:p w:rsidR="00DD4F69" w:rsidRDefault="00DD4F69" w:rsidP="00DD4F69">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rsidR="00DD4F69" w:rsidRDefault="00DD4F69" w:rsidP="00DD4F69">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rsidR="00DD4F69" w:rsidRDefault="00DD4F69" w:rsidP="00DD4F69">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rsidR="00DD4F69" w:rsidRDefault="00DD4F69" w:rsidP="00DD4F69">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rsidR="00DD4F69" w:rsidRDefault="00DD4F69" w:rsidP="00DD4F69">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rsidR="00DD4F69" w:rsidRDefault="00DD4F69" w:rsidP="00DD4F69">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rsidR="00DD4F69" w:rsidRDefault="00DD4F69" w:rsidP="00DD4F69">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rsidR="00DD4F69" w:rsidRDefault="00DD4F69" w:rsidP="00DD4F69">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rsidR="00DD4F69" w:rsidRDefault="00DD4F69" w:rsidP="00DD4F69">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rsidR="00DD4F69" w:rsidRDefault="00DD4F69" w:rsidP="00DD4F69">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rsidR="00DD4F69" w:rsidRDefault="00DD4F69" w:rsidP="00DD4F69">
      <w:pPr>
        <w:pStyle w:val="Bibliografa"/>
        <w:ind w:left="720" w:hanging="720"/>
        <w:rPr>
          <w:noProof/>
          <w:lang w:val="es-PY"/>
        </w:rPr>
      </w:pPr>
      <w:r>
        <w:rPr>
          <w:i/>
          <w:iCs/>
          <w:noProof/>
          <w:lang w:val="es-PY"/>
        </w:rPr>
        <w:lastRenderedPageBreak/>
        <w:t>XAMPP</w:t>
      </w:r>
      <w:r>
        <w:rPr>
          <w:noProof/>
          <w:lang w:val="es-PY"/>
        </w:rPr>
        <w:t>. (30 de Marzo de 2021). Obtenido de Apache + MariaDB + PHP + Perl: https://www.apachefriends.org/es/index.html</w:t>
      </w:r>
    </w:p>
    <w:p w:rsidR="006122EB" w:rsidRPr="00DD4F69" w:rsidRDefault="00E70CB7" w:rsidP="00DD4F69">
      <w:r>
        <w:fldChar w:fldCharType="end"/>
      </w:r>
    </w:p>
    <w:p w:rsidR="006122EB" w:rsidRPr="00DD4F69" w:rsidRDefault="006122EB"/>
    <w:p w:rsidR="006122EB" w:rsidRPr="00DD4F69" w:rsidRDefault="006122EB">
      <w:pPr>
        <w:pStyle w:val="Bibliografa"/>
        <w:ind w:left="720" w:hanging="720"/>
      </w:pPr>
    </w:p>
    <w:p w:rsidR="006122EB" w:rsidRPr="00B0429B" w:rsidRDefault="006122EB" w:rsidP="00165DE5">
      <w:pPr>
        <w:pStyle w:val="Ttulo1"/>
      </w:pPr>
    </w:p>
    <w:p w:rsidR="006122EB" w:rsidRPr="00B0429B" w:rsidRDefault="00E70CB7" w:rsidP="00165DE5">
      <w:pPr>
        <w:pStyle w:val="Ttulo1"/>
      </w:pPr>
      <w:r>
        <w:t xml:space="preserve"> </w:t>
      </w:r>
    </w:p>
    <w:sectPr w:rsidR="006122EB" w:rsidRPr="00B0429B">
      <w:headerReference w:type="default" r:id="rId20"/>
      <w:footerReference w:type="default" r:id="rId21"/>
      <w:headerReference w:type="first" r:id="rId22"/>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C1C" w:rsidRDefault="00213C1C">
      <w:pPr>
        <w:spacing w:line="240" w:lineRule="auto"/>
      </w:pPr>
      <w:r>
        <w:separator/>
      </w:r>
    </w:p>
  </w:endnote>
  <w:endnote w:type="continuationSeparator" w:id="0">
    <w:p w:rsidR="00213C1C" w:rsidRDefault="00213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Poppins;sans-serif;proxima-nova">
    <w:altName w:val="Times New Roman"/>
    <w:panose1 w:val="00000000000000000000"/>
    <w:charset w:val="00"/>
    <w:family w:val="roman"/>
    <w:notTrueType/>
    <w:pitch w:val="default"/>
  </w:font>
  <w:font w:name="Noto Sans">
    <w:charset w:val="00"/>
    <w:family w:val="swiss"/>
    <w:pitch w:val="variable"/>
    <w:sig w:usb0="E00002FF" w:usb1="4000001F" w:usb2="08000029" w:usb3="00000000" w:csb0="00000001" w:csb1="00000000"/>
  </w:font>
  <w:font w:name="AGaramondPro-Regular">
    <w:panose1 w:val="00000000000000000000"/>
    <w:charset w:val="00"/>
    <w:family w:val="roman"/>
    <w:notTrueType/>
    <w:pitch w:val="default"/>
  </w:font>
  <w:font w:name="Helvetica">
    <w:panose1 w:val="020B0604020202020204"/>
    <w:charset w:val="00"/>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C1C" w:rsidRDefault="00213C1C">
      <w:pPr>
        <w:spacing w:line="240" w:lineRule="auto"/>
      </w:pPr>
      <w:r>
        <w:separator/>
      </w:r>
    </w:p>
  </w:footnote>
  <w:footnote w:type="continuationSeparator" w:id="0">
    <w:p w:rsidR="00213C1C" w:rsidRDefault="00213C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C745AE">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C745AE">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6DBBEA4F" wp14:editId="5D18BB9A">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C745AE">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6DBBEA4F"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C745AE">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jc w:val="right"/>
    </w:pPr>
    <w:r>
      <w:fldChar w:fldCharType="begin"/>
    </w:r>
    <w:r>
      <w:instrText>PAGE</w:instrText>
    </w:r>
    <w:r>
      <w:fldChar w:fldCharType="separate"/>
    </w:r>
    <w:r w:rsidR="00C745AE">
      <w:rPr>
        <w:noProof/>
      </w:rPr>
      <w:t>4</w:t>
    </w:r>
    <w:r>
      <w:fldChar w:fldCharType="end"/>
    </w:r>
  </w:p>
  <w:p w:rsidR="00B0429B" w:rsidRDefault="00B0429B">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jc w:val="right"/>
    </w:pPr>
    <w:r>
      <w:fldChar w:fldCharType="begin"/>
    </w:r>
    <w:r>
      <w:instrText>PAGE</w:instrText>
    </w:r>
    <w:r>
      <w:fldChar w:fldCharType="separate"/>
    </w:r>
    <w:r w:rsidR="00C745AE">
      <w:rPr>
        <w:noProof/>
      </w:rPr>
      <w:t>15</w:t>
    </w:r>
    <w:r>
      <w:fldChar w:fldCharType="end"/>
    </w:r>
  </w:p>
  <w:p w:rsidR="00B0429B" w:rsidRDefault="00B0429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5"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76FFD"/>
    <w:rsid w:val="00165DE5"/>
    <w:rsid w:val="00213C1C"/>
    <w:rsid w:val="00291FEE"/>
    <w:rsid w:val="002E50D8"/>
    <w:rsid w:val="002F31BB"/>
    <w:rsid w:val="00343D43"/>
    <w:rsid w:val="003E1E6A"/>
    <w:rsid w:val="004C6F17"/>
    <w:rsid w:val="0052481B"/>
    <w:rsid w:val="005536ED"/>
    <w:rsid w:val="006122EB"/>
    <w:rsid w:val="0078141C"/>
    <w:rsid w:val="00820662"/>
    <w:rsid w:val="008671D2"/>
    <w:rsid w:val="0088303B"/>
    <w:rsid w:val="009B7E26"/>
    <w:rsid w:val="00A43693"/>
    <w:rsid w:val="00AD2B5A"/>
    <w:rsid w:val="00B0429B"/>
    <w:rsid w:val="00B47FF3"/>
    <w:rsid w:val="00C745AE"/>
    <w:rsid w:val="00D176D4"/>
    <w:rsid w:val="00DD4F69"/>
    <w:rsid w:val="00E51439"/>
    <w:rsid w:val="00E64A19"/>
    <w:rsid w:val="00E70CB7"/>
    <w:rsid w:val="00E94A7B"/>
    <w:rsid w:val="00F22ED9"/>
    <w:rsid w:val="00F31810"/>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F8F9"/>
  <w15:docId w15:val="{332170F3-E8D2-400D-852B-BAF744B2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autoRedefine/>
    <w:qFormat/>
    <w:rsid w:val="00165DE5"/>
    <w:pPr>
      <w:widowControl w:val="0"/>
      <w:shd w:val="clear" w:color="auto" w:fill="FFFFFF"/>
      <w:spacing w:before="120" w:after="120" w:line="288" w:lineRule="atLeast"/>
      <w:jc w:val="both"/>
      <w:textAlignment w:val="baseline"/>
      <w:outlineLvl w:val="0"/>
    </w:pPr>
    <w:rPr>
      <w:bCs/>
      <w:color w:val="000000" w:themeColor="text1"/>
      <w:kern w:val="2"/>
      <w:sz w:val="24"/>
      <w:szCs w:val="24"/>
      <w:shd w:val="clear" w:color="auto" w:fill="FFFFFF"/>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patrilorenfer@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developer.mozilla.org/en-US/docs/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7</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8</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9</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11</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12</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13</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29</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30</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19</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33</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26</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14</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16</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20</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17</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21</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15</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34</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10</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25</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24</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23</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2</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31</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32</b:RefOrder>
  </b:Source>
  <b:Source>
    <b:Tag>Git211</b:Tag>
    <b:SourceType>InternetSite</b:SourceType>
    <b:Guid>{F438141C-D929-4D19-A27E-5500ABA52ADD}</b:Guid>
    <b:Title>Git</b:Title>
    <b:Year>2021</b:Year>
    <b:Month>Marzo</b:Month>
    <b:Day>30</b:Day>
    <b:URL>https://git-scm.com/</b:URL>
    <b:RefOrder>27</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28</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18</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22</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3</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4</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5</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6</b:RefOrder>
  </b:Source>
</b:Sources>
</file>

<file path=customXml/itemProps1.xml><?xml version="1.0" encoding="utf-8"?>
<ds:datastoreItem xmlns:ds="http://schemas.openxmlformats.org/officeDocument/2006/customXml" ds:itemID="{2763582B-CF79-4097-87B1-B72878D4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6157</Words>
  <Characters>35098</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41173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dc:description/>
  <cp:lastModifiedBy>Usuario</cp:lastModifiedBy>
  <cp:revision>2</cp:revision>
  <cp:lastPrinted>2015-07-01T22:52:00Z</cp:lastPrinted>
  <dcterms:created xsi:type="dcterms:W3CDTF">2021-04-03T02:20:00Z</dcterms:created>
  <dcterms:modified xsi:type="dcterms:W3CDTF">2021-04-03T02:20:00Z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