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3A0512">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3A0512">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3A0512">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3A0512">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3A0512">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165DE5">
      <w:pPr>
        <w:pStyle w:val="Ttulo1"/>
      </w:pPr>
      <w:bookmarkStart w:id="0" w:name="_Toc310587488"/>
      <w:bookmarkStart w:id="1" w:name="_Toc432111744"/>
    </w:p>
    <w:p w:rsidR="00B0429B" w:rsidRDefault="00B0429B" w:rsidP="00165DE5">
      <w:pPr>
        <w:pStyle w:val="Ttulo1"/>
      </w:pPr>
    </w:p>
    <w:p w:rsidR="00B0429B" w:rsidRDefault="00B0429B" w:rsidP="00165DE5">
      <w:pPr>
        <w:pStyle w:val="Ttulo1"/>
      </w:pPr>
    </w:p>
    <w:p w:rsidR="006122EB" w:rsidRDefault="00E70CB7" w:rsidP="00165DE5">
      <w:pPr>
        <w:pStyle w:val="Ttulo1"/>
      </w:pPr>
      <w:r>
        <w:t xml:space="preserve">Carta-pedido de aprobación de </w:t>
      </w:r>
      <w:bookmarkEnd w:id="0"/>
      <w:r>
        <w:t>proyecto</w:t>
      </w:r>
      <w:bookmarkEnd w:id="1"/>
    </w:p>
    <w:p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165DE5">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proofErr w:type="gramStart"/>
      <w:r>
        <w:rPr>
          <w:bCs/>
          <w:shd w:val="clear" w:color="auto" w:fill="FFFFFF"/>
          <w:lang w:val="es-PY"/>
        </w:rPr>
        <w:t>tecnológicos  requeridos</w:t>
      </w:r>
      <w:proofErr w:type="gramEnd"/>
      <w:r>
        <w:rPr>
          <w:bCs/>
          <w:shd w:val="clear" w:color="auto" w:fill="FFFFFF"/>
          <w:lang w:val="es-PY"/>
        </w:rPr>
        <w:t xml:space="preserve"> para el desarrollo del mismo. </w:t>
      </w:r>
      <w:bookmarkStart w:id="15" w:name="_Toc310587500"/>
      <w:bookmarkStart w:id="16" w:name="_Toc432111752"/>
      <w:r>
        <w:br w:type="page"/>
      </w:r>
    </w:p>
    <w:p w:rsidR="006122EB" w:rsidRDefault="00E70CB7">
      <w:pPr>
        <w:jc w:val="center"/>
        <w:textAlignment w:val="baseline"/>
        <w:rPr>
          <w:lang w:val="es-PY"/>
        </w:rPr>
      </w:pPr>
      <w:r>
        <w:rPr>
          <w:b/>
          <w:sz w:val="28"/>
          <w:lang w:val="es-PY"/>
        </w:rPr>
        <w:lastRenderedPageBreak/>
        <w:t>Marco Teórico</w:t>
      </w:r>
      <w:bookmarkEnd w:id="15"/>
      <w:bookmarkEnd w:id="16"/>
    </w:p>
    <w:p w:rsidR="006122EB" w:rsidRDefault="00E70CB7">
      <w:pPr>
        <w:pStyle w:val="Ttulo2"/>
        <w:jc w:val="both"/>
        <w:rPr>
          <w:lang w:val="es-PY"/>
        </w:rPr>
      </w:pPr>
      <w:bookmarkStart w:id="17" w:name="_Toc310587497"/>
      <w:bookmarkStart w:id="18" w:name="_Toc432111753"/>
      <w:r>
        <w:rPr>
          <w:lang w:val="es-PY"/>
        </w:rPr>
        <w:t>Evaluación de las Deficiencias en el Conocimiento del Problema</w:t>
      </w:r>
      <w:bookmarkEnd w:id="17"/>
      <w:bookmarkEnd w:id="18"/>
    </w:p>
    <w:p w:rsidR="006122EB" w:rsidRDefault="00E70CB7">
      <w:pPr>
        <w:pStyle w:val="Ttulo3"/>
        <w:shd w:val="clear" w:color="auto" w:fill="FFFFFF"/>
        <w:spacing w:before="0" w:after="0"/>
        <w:jc w:val="both"/>
      </w:pPr>
      <w:proofErr w:type="spellStart"/>
      <w:r>
        <w:rPr>
          <w:rFonts w:cs="Times New Roman"/>
          <w:sz w:val="28"/>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proofErr w:type="spellStart"/>
      <w:r>
        <w:rPr>
          <w:rFonts w:cs="Times New Roman"/>
          <w:sz w:val="28"/>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 xml:space="preserve">ación muy útil a la hora de buscar un </w:t>
      </w:r>
      <w:r w:rsidR="00B0429B">
        <w:rPr>
          <w:b w:val="0"/>
          <w:i w:val="0"/>
          <w:color w:val="000000"/>
          <w:lang w:val="es-PY"/>
        </w:rPr>
        <w:t>inmuebl</w:t>
      </w:r>
      <w:r w:rsidR="00B0429B">
        <w:rPr>
          <w:b w:val="0"/>
          <w:i w:val="0"/>
          <w:color w:val="000000"/>
          <w:szCs w:val="24"/>
          <w:lang w:val="es-PY"/>
        </w:rPr>
        <w:t>e por</w:t>
      </w:r>
      <w:r>
        <w:rPr>
          <w:b w:val="0"/>
          <w:i w:val="0"/>
          <w:color w:val="000000"/>
          <w:szCs w:val="24"/>
          <w:lang w:val="es-PY"/>
        </w:rPr>
        <w:t xml:space="preserve">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rsidP="00165DE5">
      <w:pPr>
        <w:pStyle w:val="Ttulo1"/>
        <w:rPr>
          <w:lang w:val="es-PY" w:eastAsia="es-PY"/>
        </w:rPr>
      </w:pPr>
      <w:proofErr w:type="spellStart"/>
      <w:r>
        <w:t>Kekanto</w:t>
      </w:r>
      <w:proofErr w:type="spellEnd"/>
      <w:r>
        <w:t xml:space="preserve">: El </w:t>
      </w:r>
      <w:proofErr w:type="spellStart"/>
      <w:r>
        <w:t>Kekanto</w:t>
      </w:r>
      <w:proofErr w:type="spellEnd"/>
      <w:r>
        <w:t xml:space="preserve"> es una colaboración servicios de guías diseñadas y mantenidas por los alumnos y ex alumnos de la Universidad de Sao Paulo.</w:t>
      </w:r>
      <w:r>
        <w:rPr>
          <w:rStyle w:val="apple-converted-space"/>
          <w:b/>
          <w:i/>
        </w:rPr>
        <w:t> </w:t>
      </w:r>
      <w:r>
        <w:t>Reúne a los mejores establecimientos y ofrece de todo Brasil, valorada por sus clientes.</w:t>
      </w:r>
      <w:r w:rsidR="00B0429B">
        <w:t xml:space="preserve"> </w:t>
      </w:r>
      <w:r>
        <w:t>El sitio funciona como una línea de palabra de boca en boca: los usuarios evaluar las instalaciones y servicios que conocen y sus opiniones ayudan a otros a decidir dónde ir o qué comprar.</w:t>
      </w:r>
      <w:r>
        <w:rPr>
          <w:rStyle w:val="apple-converted-space"/>
          <w:b/>
          <w:i/>
        </w:rPr>
        <w:t> </w:t>
      </w:r>
      <w:r>
        <w:t xml:space="preserve">El </w:t>
      </w:r>
      <w:proofErr w:type="spellStart"/>
      <w:r>
        <w:t>Kekanto</w:t>
      </w:r>
      <w:proofErr w:type="spellEnd"/>
      <w:r>
        <w:t xml:space="preserve">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6122EB" w:rsidRDefault="00E70CB7">
      <w:pPr>
        <w:pStyle w:val="NormalWeb"/>
        <w:spacing w:beforeAutospacing="0" w:afterAutospacing="0" w:line="360" w:lineRule="auto"/>
        <w:ind w:firstLine="0"/>
        <w:textAlignment w:val="baseline"/>
        <w:rPr>
          <w:spacing w:val="3"/>
          <w:lang w:val="es-PY" w:eastAsia="es-PY"/>
        </w:rPr>
      </w:pPr>
      <w:proofErr w:type="spellStart"/>
      <w:r>
        <w:rPr>
          <w:b/>
          <w:spacing w:val="3"/>
          <w:sz w:val="28"/>
          <w:lang w:val="es-PY"/>
        </w:rPr>
        <w:t>Craiglist</w:t>
      </w:r>
      <w:proofErr w:type="spellEnd"/>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rsidR="00B0429B">
        <w:fldChar w:fldCharType="begin"/>
      </w:r>
      <w:r w:rsidR="003E1E6A">
        <w:instrText xml:space="preserve">HYPERLINK "C:\\xampp\\htdocs\\Encontralo\\Documentacion\\documento\\_blank" \h </w:instrText>
      </w:r>
      <w:r w:rsidR="00B0429B">
        <w:fldChar w:fldCharType="separate"/>
      </w:r>
      <w:r>
        <w:rPr>
          <w:rStyle w:val="EnlacedeInternet"/>
          <w:color w:val="auto"/>
          <w:spacing w:val="3"/>
          <w:u w:val="none"/>
          <w:lang w:val="es-PY"/>
        </w:rPr>
        <w:t>Craigslist</w:t>
      </w:r>
      <w:proofErr w:type="spellEnd"/>
      <w:r>
        <w:rPr>
          <w:rStyle w:val="EnlacedeInternet"/>
          <w:color w:val="auto"/>
          <w:spacing w:val="3"/>
          <w:u w:val="none"/>
          <w:lang w:val="es-PY"/>
        </w:rPr>
        <w:t xml:space="preserve"> Mobile</w:t>
      </w:r>
      <w:r w:rsidR="00B0429B">
        <w:rPr>
          <w:rStyle w:val="EnlacedeInternet"/>
          <w:color w:val="auto"/>
          <w:spacing w:val="3"/>
          <w:u w:val="none"/>
          <w:lang w:val="es-PY"/>
        </w:rPr>
        <w:fldChar w:fldCharType="end"/>
      </w:r>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Pr>
          <w:b w:val="0"/>
          <w:i w:val="0"/>
          <w:spacing w:val="3"/>
          <w:lang w:val="es-PY"/>
        </w:rPr>
        <w:lastRenderedPageBreak/>
        <w:t>Deal</w:t>
      </w:r>
      <w:proofErr w:type="spellEnd"/>
      <w:r>
        <w:rPr>
          <w:b w:val="0"/>
          <w:i w:val="0"/>
          <w:spacing w:val="3"/>
          <w:lang w:val="es-PY"/>
        </w:rPr>
        <w:t xml:space="preserve"> of </w:t>
      </w:r>
      <w:proofErr w:type="spellStart"/>
      <w:r>
        <w:rPr>
          <w:b w:val="0"/>
          <w:i w:val="0"/>
          <w:spacing w:val="3"/>
          <w:lang w:val="es-PY"/>
        </w:rPr>
        <w:t>the</w:t>
      </w:r>
      <w:proofErr w:type="spellEnd"/>
      <w:r>
        <w:rPr>
          <w:b w:val="0"/>
          <w:i w:val="0"/>
          <w:spacing w:val="3"/>
          <w:lang w:val="es-PY"/>
        </w:rPr>
        <w:t xml:space="preserve"> Day (La Oferta del Día), y recomendaciones basadas en tu historial de compras. </w:t>
      </w:r>
      <w:r>
        <w:rPr>
          <w:i w:val="0"/>
          <w:lang w:val="es-PY"/>
        </w:rPr>
        <w:t>Plataforma</w:t>
      </w:r>
      <w:r>
        <w:rPr>
          <w:b w:val="0"/>
          <w:i w:val="0"/>
          <w:lang w:val="es-PY"/>
        </w:rPr>
        <w:t xml:space="preserve">: iOS, Android, Windows </w:t>
      </w:r>
      <w:proofErr w:type="spellStart"/>
      <w:r>
        <w:rPr>
          <w:b w:val="0"/>
          <w:i w:val="0"/>
          <w:lang w:val="es-PY"/>
        </w:rPr>
        <w:t>Phone</w:t>
      </w:r>
      <w:proofErr w:type="spellEnd"/>
      <w:r>
        <w:rPr>
          <w:b w:val="0"/>
          <w:i w:val="0"/>
          <w:lang w:val="es-PY"/>
        </w:rPr>
        <w:t xml:space="preserve">, BlackBerry. </w:t>
      </w:r>
      <w:proofErr w:type="spellStart"/>
      <w:proofErr w:type="gramStart"/>
      <w:r>
        <w:rPr>
          <w:i w:val="0"/>
          <w:lang w:val="es-PY"/>
        </w:rPr>
        <w:t>Precio</w:t>
      </w:r>
      <w:r>
        <w:rPr>
          <w:b w:val="0"/>
          <w:i w:val="0"/>
          <w:lang w:val="es-PY"/>
        </w:rPr>
        <w:t>:Gratuito</w:t>
      </w:r>
      <w:proofErr w:type="spellEnd"/>
      <w:proofErr w:type="gramEnd"/>
      <w:r>
        <w:rPr>
          <w:b w:val="0"/>
          <w:i w:val="0"/>
          <w:lang w:val="es-PY"/>
        </w:rPr>
        <w:t>.</w:t>
      </w:r>
    </w:p>
    <w:p w:rsidR="006122EB" w:rsidRDefault="00E70CB7">
      <w:pPr>
        <w:ind w:firstLine="0"/>
        <w:jc w:val="both"/>
        <w:rPr>
          <w:color w:val="000000"/>
          <w:lang w:val="es-PY"/>
        </w:rPr>
      </w:pPr>
      <w:proofErr w:type="spellStart"/>
      <w:r>
        <w:rPr>
          <w:b/>
          <w:bCs/>
          <w:color w:val="000000"/>
          <w:sz w:val="28"/>
          <w:szCs w:val="28"/>
          <w:lang w:val="es-PY"/>
        </w:rPr>
        <w:t>PedidosYa</w:t>
      </w:r>
      <w:proofErr w:type="spellEnd"/>
      <w:r>
        <w:rPr>
          <w:b/>
          <w:bCs/>
          <w:color w:val="000000"/>
          <w:sz w:val="28"/>
          <w:szCs w:val="28"/>
          <w:lang w:val="es-PY"/>
        </w:rPr>
        <w:t>:</w:t>
      </w:r>
      <w:r>
        <w:rPr>
          <w:color w:val="000000"/>
          <w:lang w:val="es-PY"/>
        </w:rPr>
        <w:t xml:space="preserve"> es una aplicación </w:t>
      </w:r>
      <w:proofErr w:type="spellStart"/>
      <w:r>
        <w:rPr>
          <w:color w:val="000000"/>
          <w:lang w:val="es-PY"/>
        </w:rPr>
        <w:t>movil</w:t>
      </w:r>
      <w:proofErr w:type="spellEnd"/>
      <w:r>
        <w:rPr>
          <w:color w:val="000000"/>
          <w:lang w:val="es-PY"/>
        </w:rPr>
        <w:t xml:space="preserve"> que te permite buscar desde tu comida favorita hasta las compras del </w:t>
      </w:r>
      <w:proofErr w:type="spellStart"/>
      <w:r>
        <w:rPr>
          <w:color w:val="000000"/>
          <w:lang w:val="es-PY"/>
        </w:rPr>
        <w:t>super</w:t>
      </w:r>
      <w:proofErr w:type="spellEnd"/>
      <w:r>
        <w:rPr>
          <w:color w:val="000000"/>
          <w:lang w:val="es-PY"/>
        </w:rPr>
        <w:t xml:space="preserve">. Pedí lo que necesites. Pedir </w:t>
      </w:r>
      <w:proofErr w:type="spellStart"/>
      <w:r>
        <w:rPr>
          <w:color w:val="000000"/>
          <w:lang w:val="es-PY"/>
        </w:rPr>
        <w:t>Delivery</w:t>
      </w:r>
      <w:proofErr w:type="spellEnd"/>
      <w:r>
        <w:rPr>
          <w:color w:val="000000"/>
          <w:lang w:val="es-PY"/>
        </w:rPr>
        <w:t xml:space="preserve"> de Comida Nunca Había Sido Tan Sencillo. Fácil y Rápido. Disponible en varios países. </w:t>
      </w:r>
      <w:r>
        <w:rPr>
          <w:b/>
          <w:bCs/>
          <w:color w:val="000000"/>
          <w:lang w:val="es-PY"/>
        </w:rPr>
        <w:t>Plataforma:</w:t>
      </w:r>
      <w:r>
        <w:rPr>
          <w:color w:val="000000"/>
          <w:lang w:val="es-PY"/>
        </w:rPr>
        <w:t xml:space="preserve"> iPhone, Android.</w:t>
      </w:r>
    </w:p>
    <w:p w:rsidR="00076FFD" w:rsidRPr="00D933F9" w:rsidRDefault="00AD2B5A" w:rsidP="00D933F9">
      <w:pPr>
        <w:pStyle w:val="Ttulo3"/>
        <w:shd w:val="clear" w:color="auto" w:fill="FFFFFF"/>
        <w:spacing w:before="432" w:after="156" w:line="252" w:lineRule="atLeast"/>
        <w:jc w:val="both"/>
        <w:textAlignment w:val="baseline"/>
        <w:rPr>
          <w:rFonts w:cs="Times New Roman"/>
          <w:b w:val="0"/>
          <w:bCs w:val="0"/>
          <w:i w:val="0"/>
          <w:spacing w:val="-5"/>
          <w:szCs w:val="24"/>
          <w:lang w:eastAsia="en-US"/>
        </w:rPr>
      </w:pPr>
      <w:r w:rsidRPr="00D933F9">
        <w:rPr>
          <w:rFonts w:cs="Times New Roman"/>
          <w:b w:val="0"/>
          <w:bCs w:val="0"/>
          <w:i w:val="0"/>
          <w:spacing w:val="-5"/>
          <w:szCs w:val="24"/>
        </w:rPr>
        <w:t>Aplicación</w:t>
      </w:r>
    </w:p>
    <w:p w:rsidR="00076FFD" w:rsidRPr="00D933F9" w:rsidRDefault="00076FFD" w:rsidP="00D933F9">
      <w:pPr>
        <w:pStyle w:val="NormalWeb"/>
        <w:shd w:val="clear" w:color="auto" w:fill="FFFFFF"/>
        <w:spacing w:before="305" w:beforeAutospacing="0" w:after="305" w:afterAutospacing="0" w:line="360" w:lineRule="atLeast"/>
        <w:ind w:firstLine="0"/>
        <w:jc w:val="both"/>
        <w:textAlignment w:val="baseline"/>
      </w:pPr>
      <w:r w:rsidRPr="00D933F9">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004C6F17" w:rsidRPr="00D933F9">
            <w:fldChar w:fldCharType="begin"/>
          </w:r>
          <w:r w:rsidR="004C6F17" w:rsidRPr="00D933F9">
            <w:instrText xml:space="preserve"> CITATION Goo21 \l 3082 </w:instrText>
          </w:r>
          <w:r w:rsidR="004C6F17" w:rsidRPr="00D933F9">
            <w:fldChar w:fldCharType="separate"/>
          </w:r>
          <w:r w:rsidR="004C6F17" w:rsidRPr="00D933F9">
            <w:rPr>
              <w:noProof/>
            </w:rPr>
            <w:t xml:space="preserve"> (Foundation, 2021)</w:t>
          </w:r>
          <w:r w:rsidR="004C6F17"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rPr>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Pr="00D933F9">
        <w:rPr>
          <w:bCs/>
          <w:bdr w:val="none" w:sz="0" w:space="0" w:color="auto" w:frame="1"/>
          <w:shd w:val="clear" w:color="auto" w:fill="FFFFFF"/>
        </w:rPr>
        <w:t>Tienda Microsoft</w:t>
      </w:r>
      <w:r w:rsidRPr="00D933F9">
        <w:rPr>
          <w:shd w:val="clear" w:color="auto" w:fill="FFFFFF"/>
        </w:rPr>
        <w:t>, para equipos con sistema operativo de esa compañía; la </w:t>
      </w:r>
      <w:proofErr w:type="spellStart"/>
      <w:r w:rsidRPr="00D933F9">
        <w:rPr>
          <w:bCs/>
          <w:bdr w:val="none" w:sz="0" w:space="0" w:color="auto" w:frame="1"/>
          <w:shd w:val="clear" w:color="auto" w:fill="FFFFFF"/>
        </w:rPr>
        <w:t>AppStore</w:t>
      </w:r>
      <w:proofErr w:type="spellEnd"/>
      <w:r w:rsidRPr="00D933F9">
        <w:rPr>
          <w:shd w:val="clear" w:color="auto" w:fill="FFFFFF"/>
        </w:rPr>
        <w:t> para equipos con sistema operativo diseñado por Apple; o </w:t>
      </w:r>
      <w:proofErr w:type="spellStart"/>
      <w:r w:rsidRPr="00D933F9">
        <w:rPr>
          <w:bCs/>
          <w:bdr w:val="none" w:sz="0" w:space="0" w:color="auto" w:frame="1"/>
          <w:shd w:val="clear" w:color="auto" w:fill="FFFFFF"/>
        </w:rPr>
        <w:t>PlayStore</w:t>
      </w:r>
      <w:proofErr w:type="spellEnd"/>
      <w:r w:rsidRPr="00D933F9">
        <w:rPr>
          <w:shd w:val="clear" w:color="auto" w:fill="FFFFFF"/>
        </w:rPr>
        <w:t>, si el dispositivo usa el sistema operativo Android, entre otros</w:t>
      </w:r>
      <w:sdt>
        <w:sdtPr>
          <w:rPr>
            <w:shd w:val="clear" w:color="auto" w:fill="FFFFFF"/>
          </w:rPr>
          <w:id w:val="-1186055595"/>
          <w:citation/>
        </w:sdtPr>
        <w:sdtContent>
          <w:r w:rsidR="00AD2B5A" w:rsidRPr="00D933F9">
            <w:rPr>
              <w:shd w:val="clear" w:color="auto" w:fill="FFFFFF"/>
            </w:rPr>
            <w:fldChar w:fldCharType="begin"/>
          </w:r>
          <w:r w:rsidR="00AD2B5A" w:rsidRPr="00D933F9">
            <w:rPr>
              <w:shd w:val="clear" w:color="auto" w:fill="FFFFFF"/>
            </w:rPr>
            <w:instrText xml:space="preserve"> CITATION Goo21 \l 3082 </w:instrText>
          </w:r>
          <w:r w:rsidR="00AD2B5A" w:rsidRPr="00D933F9">
            <w:rPr>
              <w:shd w:val="clear" w:color="auto" w:fill="FFFFFF"/>
            </w:rPr>
            <w:fldChar w:fldCharType="separate"/>
          </w:r>
          <w:r w:rsidR="00AD2B5A" w:rsidRPr="00D933F9">
            <w:rPr>
              <w:noProof/>
              <w:shd w:val="clear" w:color="auto" w:fill="FFFFFF"/>
            </w:rPr>
            <w:t xml:space="preserve"> (Foundation, 2021)</w:t>
          </w:r>
          <w:r w:rsidR="00AD2B5A" w:rsidRPr="00D933F9">
            <w:rPr>
              <w:shd w:val="clear" w:color="auto" w:fill="FFFFFF"/>
            </w:rPr>
            <w:fldChar w:fldCharType="end"/>
          </w:r>
        </w:sdtContent>
      </w:sdt>
      <w:r w:rsidRPr="00D933F9">
        <w:rPr>
          <w:shd w:val="clear" w:color="auto" w:fill="FFFFFF"/>
        </w:rPr>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00AD2B5A" w:rsidRPr="00D933F9">
            <w:rPr>
              <w:shd w:val="clear" w:color="auto" w:fill="FFFFFF"/>
            </w:rPr>
            <w:fldChar w:fldCharType="begin"/>
          </w:r>
          <w:r w:rsidR="00AD2B5A" w:rsidRPr="00D933F9">
            <w:rPr>
              <w:shd w:val="clear" w:color="auto" w:fill="FFFFFF"/>
            </w:rPr>
            <w:instrText xml:space="preserve"> CITATION Goo21 \l 3082 </w:instrText>
          </w:r>
          <w:r w:rsidR="00AD2B5A" w:rsidRPr="00D933F9">
            <w:rPr>
              <w:shd w:val="clear" w:color="auto" w:fill="FFFFFF"/>
            </w:rPr>
            <w:fldChar w:fldCharType="separate"/>
          </w:r>
          <w:r w:rsidR="00AD2B5A" w:rsidRPr="00D933F9">
            <w:rPr>
              <w:noProof/>
              <w:shd w:val="clear" w:color="auto" w:fill="FFFFFF"/>
            </w:rPr>
            <w:t xml:space="preserve"> (Foundation, 2021)</w:t>
          </w:r>
          <w:r w:rsidR="00AD2B5A" w:rsidRPr="00D933F9">
            <w:rPr>
              <w:shd w:val="clear" w:color="auto" w:fill="FFFFFF"/>
            </w:rPr>
            <w:fldChar w:fldCharType="end"/>
          </w:r>
        </w:sdtContent>
      </w:sdt>
      <w:r w:rsidRPr="00D933F9">
        <w:rPr>
          <w:shd w:val="clear" w:color="auto" w:fill="FFFFFF"/>
        </w:rPr>
        <w:t>.</w:t>
      </w:r>
    </w:p>
    <w:p w:rsidR="00AD2B5A" w:rsidRPr="008F142A" w:rsidRDefault="00AD2B5A" w:rsidP="008F142A">
      <w:pPr>
        <w:pStyle w:val="NormalWeb"/>
        <w:shd w:val="clear" w:color="auto" w:fill="FFFFFF"/>
        <w:spacing w:before="305" w:beforeAutospacing="0" w:after="305" w:afterAutospacing="0" w:line="360" w:lineRule="auto"/>
        <w:ind w:firstLine="0"/>
        <w:jc w:val="both"/>
        <w:textAlignment w:val="baseline"/>
        <w:rPr>
          <w:shd w:val="clear" w:color="auto" w:fill="FFFFFF"/>
        </w:rPr>
      </w:pPr>
      <w:r w:rsidRPr="008F142A">
        <w:rPr>
          <w:shd w:val="clear" w:color="auto" w:fill="FFFFFF"/>
        </w:rPr>
        <w:t>Aplicación Móvil</w:t>
      </w:r>
    </w:p>
    <w:p w:rsidR="008F142A" w:rsidRPr="008F142A" w:rsidRDefault="002E0FEF" w:rsidP="008F142A">
      <w:pPr>
        <w:pStyle w:val="NormalWeb"/>
        <w:shd w:val="clear" w:color="auto" w:fill="FFFFFF"/>
        <w:spacing w:beforeAutospacing="0" w:afterAutospacing="0" w:line="360" w:lineRule="auto"/>
        <w:jc w:val="both"/>
        <w:textAlignment w:val="baseline"/>
        <w:rPr>
          <w:lang w:eastAsia="en-US"/>
        </w:rPr>
      </w:pPr>
      <w:r w:rsidRPr="008F142A">
        <w:rPr>
          <w:shd w:val="clear" w:color="auto" w:fill="FFFFFF"/>
        </w:rPr>
        <w:tab/>
      </w:r>
      <w:r w:rsidR="008F142A" w:rsidRPr="008F142A">
        <w:rPr>
          <w:bdr w:val="none" w:sz="0" w:space="0" w:color="auto" w:frame="1"/>
          <w:lang w:eastAsia="en-US"/>
        </w:rPr>
        <w:t>Una </w:t>
      </w:r>
      <w:r w:rsidR="008F142A" w:rsidRPr="008F142A">
        <w:rPr>
          <w:bCs/>
          <w:bdr w:val="none" w:sz="0" w:space="0" w:color="auto" w:frame="1"/>
          <w:lang w:eastAsia="en-US"/>
        </w:rPr>
        <w:t>aplicación móvil</w:t>
      </w:r>
      <w:r w:rsidR="008F142A" w:rsidRPr="008F142A">
        <w:rPr>
          <w:bdr w:val="none" w:sz="0" w:space="0" w:color="auto" w:frame="1"/>
          <w:lang w:eastAsia="en-US"/>
        </w:rPr>
        <w:t>, también llamada </w:t>
      </w:r>
      <w:r w:rsidR="008F142A" w:rsidRPr="008F142A">
        <w:rPr>
          <w:bCs/>
          <w:bdr w:val="none" w:sz="0" w:space="0" w:color="auto" w:frame="1"/>
          <w:lang w:eastAsia="en-US"/>
        </w:rPr>
        <w:t>app móvil</w:t>
      </w:r>
      <w:r w:rsidR="008F142A"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sidR="008F142A">
            <w:rPr>
              <w:bdr w:val="none" w:sz="0" w:space="0" w:color="auto" w:frame="1"/>
              <w:lang w:eastAsia="en-US"/>
            </w:rPr>
            <w:fldChar w:fldCharType="begin"/>
          </w:r>
          <w:r w:rsidR="008F142A">
            <w:rPr>
              <w:bdr w:val="none" w:sz="0" w:space="0" w:color="auto" w:frame="1"/>
              <w:lang w:eastAsia="en-US"/>
            </w:rPr>
            <w:instrText xml:space="preserve"> CITATION Lui21 \l 3082 </w:instrText>
          </w:r>
          <w:r w:rsidR="008F142A">
            <w:rPr>
              <w:bdr w:val="none" w:sz="0" w:space="0" w:color="auto" w:frame="1"/>
              <w:lang w:eastAsia="en-US"/>
            </w:rPr>
            <w:fldChar w:fldCharType="separate"/>
          </w:r>
          <w:r w:rsidR="008F142A">
            <w:rPr>
              <w:noProof/>
              <w:bdr w:val="none" w:sz="0" w:space="0" w:color="auto" w:frame="1"/>
              <w:lang w:eastAsia="en-US"/>
            </w:rPr>
            <w:t xml:space="preserve"> </w:t>
          </w:r>
          <w:r w:rsidR="008F142A" w:rsidRPr="008F142A">
            <w:rPr>
              <w:noProof/>
              <w:bdr w:val="none" w:sz="0" w:space="0" w:color="auto" w:frame="1"/>
              <w:lang w:eastAsia="en-US"/>
            </w:rPr>
            <w:t>(Herazo, 2021)</w:t>
          </w:r>
          <w:r w:rsidR="008F142A">
            <w:rPr>
              <w:bdr w:val="none" w:sz="0" w:space="0" w:color="auto" w:frame="1"/>
              <w:lang w:eastAsia="en-US"/>
            </w:rPr>
            <w:fldChar w:fldCharType="end"/>
          </w:r>
        </w:sdtContent>
      </w:sdt>
      <w:r w:rsidR="008F142A" w:rsidRPr="008F142A">
        <w:rPr>
          <w:bdr w:val="none" w:sz="0" w:space="0" w:color="auto" w:frame="1"/>
          <w:lang w:eastAsia="en-US"/>
        </w:rPr>
        <w:t>.</w:t>
      </w:r>
    </w:p>
    <w:p w:rsidR="008F142A" w:rsidRPr="008F142A" w:rsidRDefault="008F142A" w:rsidP="008F142A">
      <w:pPr>
        <w:shd w:val="clear" w:color="auto" w:fill="FFFFFF"/>
        <w:ind w:firstLine="0"/>
        <w:jc w:val="both"/>
        <w:textAlignment w:val="baseline"/>
        <w:rPr>
          <w:lang w:eastAsia="en-US"/>
        </w:rPr>
      </w:pPr>
      <w:r w:rsidRPr="008F142A">
        <w:rPr>
          <w:bdr w:val="none" w:sz="0" w:space="0" w:color="auto" w:frame="1"/>
          <w:lang w:eastAsia="en-US"/>
        </w:rPr>
        <w:t xml:space="preserve">A diferencia de las aplicaciones diseñadas para computadoras de escritorio, las aplicaciones móviles se alejan de los sistemas de software integrados. En cambio, cada aplicación móvil </w:t>
      </w:r>
      <w:r w:rsidRPr="008F142A">
        <w:rPr>
          <w:bdr w:val="none" w:sz="0" w:space="0" w:color="auto" w:frame="1"/>
          <w:lang w:eastAsia="en-US"/>
        </w:rPr>
        <w:lastRenderedPageBreak/>
        <w:t>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2E0FEF" w:rsidRPr="008F142A" w:rsidRDefault="008F142A" w:rsidP="008F142A">
      <w:pPr>
        <w:shd w:val="clear" w:color="auto" w:fill="FFFFFF"/>
        <w:ind w:firstLine="0"/>
        <w:jc w:val="both"/>
        <w:textAlignment w:val="baseline"/>
        <w:rPr>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43D43" w:rsidRPr="00D933F9" w:rsidRDefault="00343D43" w:rsidP="00D933F9">
      <w:pPr>
        <w:pStyle w:val="NormalWeb"/>
        <w:shd w:val="clear" w:color="auto" w:fill="FFFFFF"/>
        <w:spacing w:before="305" w:beforeAutospacing="0" w:after="305" w:afterAutospacing="0" w:line="360" w:lineRule="atLeast"/>
        <w:ind w:firstLine="0"/>
        <w:jc w:val="both"/>
        <w:textAlignment w:val="baseline"/>
      </w:pPr>
      <w:r w:rsidRPr="00D933F9">
        <w:t>Aplicaciones web:</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Las aplicaciones web reciben este nombre porque se ejecutan en internet. Es decir que los datos o los archivos en los que trabajas son procesados y almacenados dentro de la web. Estas aplicaciones, por lo general, no necesitan ser instaladas en tu computador</w:t>
      </w:r>
      <w:sdt>
        <w:sdtPr>
          <w:id w:val="576174753"/>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r w:rsidR="00343D43" w:rsidRPr="00D933F9">
        <w:t xml:space="preserve"> </w:t>
      </w:r>
      <w:sdt>
        <w:sdtPr>
          <w:id w:val="1827010628"/>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 xml:space="preserve">En cualquier momento, lugar y desde cualquier dispositivo podemos acceder a este servicio, sólo necesitamos una conexión a internet y nuestros datos de </w:t>
      </w:r>
      <w:r w:rsidR="00343D43" w:rsidRPr="00D933F9">
        <w:t>acceso, que</w:t>
      </w:r>
      <w:r w:rsidRPr="00D933F9">
        <w:t xml:space="preserve"> por lo general son el nombre de usuario y contraseña</w:t>
      </w:r>
      <w:r w:rsidR="00343D43" w:rsidRPr="00D933F9">
        <w:t xml:space="preserve"> </w:t>
      </w:r>
      <w:sdt>
        <w:sdtPr>
          <w:id w:val="-972448769"/>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Default="00076FFD" w:rsidP="00D933F9">
      <w:pPr>
        <w:pStyle w:val="NormalWeb"/>
        <w:shd w:val="clear" w:color="auto" w:fill="FFFFFF"/>
        <w:spacing w:before="305" w:beforeAutospacing="0" w:after="305" w:afterAutospacing="0" w:line="360" w:lineRule="atLeast"/>
        <w:jc w:val="both"/>
        <w:textAlignment w:val="baseline"/>
      </w:pPr>
      <w:r w:rsidRPr="00D933F9">
        <w:t>Estos grandes servidores de internet que prestan el servicio de alojamiento están ubicados alrededor de todo el mundo, así hacen que el servicio prestado no sea tan costoso o gratuito en la mayoría de los casos y extremadamente seguro</w:t>
      </w:r>
      <w:r w:rsidR="00343D43" w:rsidRPr="00D933F9">
        <w:t xml:space="preserve"> </w:t>
      </w:r>
      <w:sdt>
        <w:sdtPr>
          <w:id w:val="-132097242"/>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28752F" w:rsidRPr="0028752F" w:rsidRDefault="0028752F" w:rsidP="0028752F">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t>APLICACIONES NATIVAS</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rPr>
          <w:bdr w:val="none" w:sz="0" w:space="0" w:color="auto" w:frame="1"/>
        </w:rPr>
        <w:lastRenderedPageBreak/>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w:t>
      </w:r>
      <w:proofErr w:type="spellStart"/>
      <w:r w:rsidRPr="0028752F">
        <w:rPr>
          <w:bCs/>
          <w:bdr w:val="none" w:sz="0" w:space="0" w:color="auto" w:frame="1"/>
        </w:rPr>
        <w:t>Ux</w:t>
      </w:r>
      <w:proofErr w:type="spellEnd"/>
      <w:r w:rsidRPr="0028752F">
        <w:rPr>
          <w:bCs/>
          <w:bdr w:val="none" w:sz="0" w:space="0" w:color="auto" w:frame="1"/>
        </w:rPr>
        <w:t>)</w:t>
      </w:r>
      <w:r w:rsidRPr="0028752F">
        <w:rPr>
          <w:bdr w:val="none" w:sz="0" w:space="0" w:color="auto" w:frame="1"/>
        </w:rPr>
        <w:t>. Después de todo, los desarrolladores que los crean utilizan la I</w:t>
      </w:r>
      <w:r w:rsidRPr="0028752F">
        <w:rPr>
          <w:bCs/>
          <w:bdr w:val="none" w:sz="0" w:space="0" w:color="auto" w:frame="1"/>
        </w:rPr>
        <w:t>nterfaz de Usuario (</w:t>
      </w:r>
      <w:proofErr w:type="spellStart"/>
      <w:r w:rsidRPr="0028752F">
        <w:rPr>
          <w:bCs/>
          <w:bdr w:val="none" w:sz="0" w:space="0" w:color="auto" w:frame="1"/>
        </w:rPr>
        <w:t>Ui</w:t>
      </w:r>
      <w:proofErr w:type="spellEnd"/>
      <w:r w:rsidRPr="0028752F">
        <w:rPr>
          <w:bCs/>
          <w:bdr w:val="none" w:sz="0" w:space="0" w:color="auto" w:frame="1"/>
        </w:rPr>
        <w:t>)</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751D8B" w:rsidRPr="00D933F9" w:rsidRDefault="00751D8B" w:rsidP="0028752F">
      <w:pPr>
        <w:pStyle w:val="NormalWeb"/>
        <w:shd w:val="clear" w:color="auto" w:fill="FFFFFF"/>
        <w:spacing w:before="305" w:beforeAutospacing="0" w:after="305" w:afterAutospacing="0" w:line="360" w:lineRule="atLeast"/>
        <w:ind w:firstLine="0"/>
        <w:jc w:val="both"/>
        <w:textAlignment w:val="baseline"/>
        <w:rPr>
          <w:shd w:val="clear" w:color="auto" w:fill="FFFFFF"/>
        </w:rPr>
      </w:pPr>
      <w:bookmarkStart w:id="19" w:name="_GoBack"/>
      <w:bookmarkEnd w:id="19"/>
      <w:r w:rsidRPr="00D933F9">
        <w:rPr>
          <w:shd w:val="clear" w:color="auto" w:fill="FFFFFF"/>
        </w:rPr>
        <w:t>GPS</w:t>
      </w:r>
    </w:p>
    <w:p w:rsidR="00751D8B" w:rsidRPr="00D933F9" w:rsidRDefault="00751D8B" w:rsidP="0028752F">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005059F7" w:rsidRPr="00D933F9">
            <w:rPr>
              <w:shd w:val="clear" w:color="auto" w:fill="FFFFFF"/>
            </w:rPr>
            <w:fldChar w:fldCharType="begin"/>
          </w:r>
          <w:r w:rsidR="005059F7" w:rsidRPr="00D933F9">
            <w:rPr>
              <w:shd w:val="clear" w:color="auto" w:fill="FFFFFF"/>
            </w:rPr>
            <w:instrText xml:space="preserve">CITATION Ofi21 \t  \l 3082 </w:instrText>
          </w:r>
          <w:r w:rsidR="005059F7" w:rsidRPr="00D933F9">
            <w:rPr>
              <w:shd w:val="clear" w:color="auto" w:fill="FFFFFF"/>
            </w:rPr>
            <w:fldChar w:fldCharType="separate"/>
          </w:r>
          <w:r w:rsidR="005059F7" w:rsidRPr="00D933F9">
            <w:rPr>
              <w:noProof/>
              <w:shd w:val="clear" w:color="auto" w:fill="FFFFFF"/>
            </w:rPr>
            <w:t xml:space="preserve"> (Oficina de Coordinación Nacional de Posicionamiento, 2021)</w:t>
          </w:r>
          <w:r w:rsidR="005059F7" w:rsidRPr="00D933F9">
            <w:rPr>
              <w:shd w:val="clear" w:color="auto" w:fill="FFFFFF"/>
            </w:rPr>
            <w:fldChar w:fldCharType="end"/>
          </w:r>
        </w:sdtContent>
      </w:sdt>
      <w:r w:rsidRPr="00D933F9">
        <w:rPr>
          <w:shd w:val="clear" w:color="auto" w:fill="FFFFFF"/>
        </w:rPr>
        <w:t>.</w:t>
      </w:r>
    </w:p>
    <w:p w:rsidR="00751D8B" w:rsidRPr="00D933F9" w:rsidRDefault="00751D8B" w:rsidP="0028752F">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005059F7" w:rsidRPr="00D933F9">
            <w:rPr>
              <w:shd w:val="clear" w:color="auto" w:fill="FFFFFF"/>
            </w:rPr>
            <w:fldChar w:fldCharType="begin"/>
          </w:r>
          <w:r w:rsidR="005059F7" w:rsidRPr="00D933F9">
            <w:rPr>
              <w:shd w:val="clear" w:color="auto" w:fill="FFFFFF"/>
            </w:rPr>
            <w:instrText xml:space="preserve"> CITATION Ofi21 \l 3082 </w:instrText>
          </w:r>
          <w:r w:rsidR="005059F7" w:rsidRPr="00D933F9">
            <w:rPr>
              <w:shd w:val="clear" w:color="auto" w:fill="FFFFFF"/>
            </w:rPr>
            <w:fldChar w:fldCharType="separate"/>
          </w:r>
          <w:r w:rsidR="005059F7" w:rsidRPr="00D933F9">
            <w:rPr>
              <w:noProof/>
              <w:shd w:val="clear" w:color="auto" w:fill="FFFFFF"/>
            </w:rPr>
            <w:t xml:space="preserve"> (Oficina de Coordinación Nacional de Posicionamiento, 2021)</w:t>
          </w:r>
          <w:r w:rsidR="005059F7" w:rsidRPr="00D933F9">
            <w:rPr>
              <w:shd w:val="clear" w:color="auto" w:fill="FFFFFF"/>
            </w:rPr>
            <w:fldChar w:fldCharType="end"/>
          </w:r>
        </w:sdtContent>
      </w:sdt>
      <w:r w:rsidRPr="00D933F9">
        <w:rPr>
          <w:shd w:val="clear" w:color="auto" w:fill="FFFFFF"/>
        </w:rPr>
        <w:t>.</w:t>
      </w:r>
    </w:p>
    <w:p w:rsidR="00F63BF8" w:rsidRPr="00F63BF8" w:rsidRDefault="00F63BF8" w:rsidP="008F142A">
      <w:pPr>
        <w:pStyle w:val="NormalWeb"/>
        <w:shd w:val="clear" w:color="auto" w:fill="FFFFFF"/>
        <w:spacing w:before="305" w:beforeAutospacing="0" w:after="305" w:afterAutospacing="0" w:line="360" w:lineRule="atLeast"/>
        <w:ind w:firstLine="0"/>
        <w:jc w:val="both"/>
        <w:textAlignment w:val="baseline"/>
        <w:rPr>
          <w:shd w:val="clear" w:color="auto" w:fill="FFFFFF"/>
        </w:rPr>
      </w:pPr>
      <w:r w:rsidRPr="00D933F9">
        <w:rPr>
          <w:shd w:val="clear" w:color="auto" w:fill="FFFFFF"/>
        </w:rPr>
        <w:t xml:space="preserve">Latitud </w:t>
      </w:r>
      <w:r w:rsidR="008F142A">
        <w:rPr>
          <w:shd w:val="clear" w:color="auto" w:fill="FFFFFF"/>
        </w:rPr>
        <w:t>y Longitud</w:t>
      </w:r>
    </w:p>
    <w:p w:rsidR="00F63BF8" w:rsidRPr="00F63BF8" w:rsidRDefault="00F63BF8" w:rsidP="00D933F9">
      <w:pPr>
        <w:shd w:val="clear" w:color="auto" w:fill="FFFFFF"/>
        <w:spacing w:line="240" w:lineRule="auto"/>
        <w:ind w:firstLine="0"/>
        <w:jc w:val="both"/>
        <w:rPr>
          <w:lang w:eastAsia="en-US"/>
        </w:rPr>
      </w:pPr>
      <w:r w:rsidRPr="00D933F9">
        <w:rPr>
          <w:lang w:eastAsia="en-US"/>
        </w:rPr>
        <w:t>Latitud e</w:t>
      </w:r>
      <w:r w:rsidRPr="00F63BF8">
        <w:rPr>
          <w:lang w:eastAsia="en-US"/>
        </w:rPr>
        <w:t xml:space="preserve">s la distancia, medida en grados, que existe entre cualquier paralelo y la línea del Ecuador. La latitud de un punto se mide hacia el Norte o el Sur del paralelo </w:t>
      </w:r>
      <w:proofErr w:type="spellStart"/>
      <w:r w:rsidRPr="00F63BF8">
        <w:rPr>
          <w:lang w:eastAsia="en-US"/>
        </w:rPr>
        <w:t>cero°</w:t>
      </w:r>
      <w:proofErr w:type="spellEnd"/>
      <w:r w:rsidRPr="00F63BF8">
        <w:rPr>
          <w:lang w:eastAsia="en-US"/>
        </w:rPr>
        <w:t>. Si la latitud es Norte, significa que la zona analizada se ubica en el Hemisferio Norte, y si es Sur, quiere decir que está en el hemisferio Sur</w:t>
      </w:r>
      <w:sdt>
        <w:sdtPr>
          <w:rPr>
            <w:lang w:eastAsia="en-US"/>
          </w:rPr>
          <w:id w:val="2007399151"/>
          <w:citation/>
        </w:sdtPr>
        <w:sdtContent>
          <w:r w:rsidR="00F363D5" w:rsidRPr="00D933F9">
            <w:rPr>
              <w:lang w:eastAsia="en-US"/>
            </w:rPr>
            <w:fldChar w:fldCharType="begin"/>
          </w:r>
          <w:r w:rsidR="00F363D5" w:rsidRPr="00D933F9">
            <w:rPr>
              <w:lang w:eastAsia="en-US"/>
            </w:rPr>
            <w:instrText xml:space="preserve"> CITATION Por21 \l 3082 </w:instrText>
          </w:r>
          <w:r w:rsidR="00F363D5" w:rsidRPr="00D933F9">
            <w:rPr>
              <w:lang w:eastAsia="en-US"/>
            </w:rPr>
            <w:fldChar w:fldCharType="separate"/>
          </w:r>
          <w:r w:rsidR="00F363D5" w:rsidRPr="00D933F9">
            <w:rPr>
              <w:noProof/>
              <w:lang w:eastAsia="en-US"/>
            </w:rPr>
            <w:t xml:space="preserve"> (Portal Educativo, 2021)</w:t>
          </w:r>
          <w:r w:rsidR="00F363D5" w:rsidRPr="00D933F9">
            <w:rPr>
              <w:lang w:eastAsia="en-US"/>
            </w:rPr>
            <w:fldChar w:fldCharType="end"/>
          </w:r>
        </w:sdtContent>
      </w:sdt>
      <w:r w:rsidRPr="00F63BF8">
        <w:rPr>
          <w:lang w:eastAsia="en-US"/>
        </w:rPr>
        <w:t>.</w:t>
      </w:r>
    </w:p>
    <w:p w:rsidR="00F63BF8" w:rsidRPr="00F63BF8" w:rsidRDefault="00F63BF8" w:rsidP="00D933F9">
      <w:pPr>
        <w:shd w:val="clear" w:color="auto" w:fill="FFFFFF"/>
        <w:spacing w:line="240" w:lineRule="auto"/>
        <w:ind w:firstLine="0"/>
        <w:jc w:val="both"/>
        <w:rPr>
          <w:lang w:eastAsia="en-US"/>
        </w:rPr>
      </w:pPr>
      <w:r w:rsidRPr="00F63BF8">
        <w:rPr>
          <w:lang w:eastAsia="en-US"/>
        </w:rPr>
        <w:t> </w:t>
      </w:r>
    </w:p>
    <w:p w:rsidR="00F63BF8" w:rsidRPr="00F63BF8" w:rsidRDefault="00F63BF8" w:rsidP="00D933F9">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F63BF8" w:rsidRPr="00D933F9" w:rsidRDefault="00F63BF8" w:rsidP="00D933F9">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F63BF8" w:rsidRPr="00D933F9" w:rsidRDefault="00F63BF8" w:rsidP="00D933F9">
      <w:pPr>
        <w:shd w:val="clear" w:color="auto" w:fill="FFFFFF"/>
        <w:spacing w:line="240" w:lineRule="auto"/>
        <w:ind w:firstLine="0"/>
        <w:jc w:val="both"/>
        <w:rPr>
          <w:lang w:eastAsia="en-US"/>
        </w:rPr>
      </w:pPr>
    </w:p>
    <w:p w:rsidR="00F63BF8" w:rsidRPr="00D933F9" w:rsidRDefault="00F63BF8" w:rsidP="00D933F9">
      <w:pPr>
        <w:shd w:val="clear" w:color="auto" w:fill="FFFFFF"/>
        <w:spacing w:after="300" w:line="240" w:lineRule="auto"/>
        <w:ind w:firstLine="0"/>
        <w:jc w:val="both"/>
        <w:textAlignment w:val="top"/>
        <w:rPr>
          <w:shd w:val="clear" w:color="auto" w:fill="FFFFFF"/>
        </w:rPr>
      </w:pPr>
      <w:r w:rsidRPr="00D933F9">
        <w:rPr>
          <w:shd w:val="clear" w:color="auto" w:fill="FFFFFF"/>
        </w:rPr>
        <w:lastRenderedPageBreak/>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00F363D5" w:rsidRPr="00D933F9">
            <w:rPr>
              <w:shd w:val="clear" w:color="auto" w:fill="FFFFFF"/>
            </w:rPr>
            <w:fldChar w:fldCharType="begin"/>
          </w:r>
          <w:r w:rsidR="00F363D5" w:rsidRPr="00D933F9">
            <w:rPr>
              <w:shd w:val="clear" w:color="auto" w:fill="FFFFFF"/>
            </w:rPr>
            <w:instrText xml:space="preserve"> CITATION Por21 \l 3082 </w:instrText>
          </w:r>
          <w:r w:rsidR="00F363D5" w:rsidRPr="00D933F9">
            <w:rPr>
              <w:shd w:val="clear" w:color="auto" w:fill="FFFFFF"/>
            </w:rPr>
            <w:fldChar w:fldCharType="separate"/>
          </w:r>
          <w:r w:rsidR="00F363D5" w:rsidRPr="00D933F9">
            <w:rPr>
              <w:noProof/>
              <w:shd w:val="clear" w:color="auto" w:fill="FFFFFF"/>
            </w:rPr>
            <w:t xml:space="preserve"> (Portal Educativo, 2021)</w:t>
          </w:r>
          <w:r w:rsidR="00F363D5" w:rsidRPr="00D933F9">
            <w:rPr>
              <w:shd w:val="clear" w:color="auto" w:fill="FFFFFF"/>
            </w:rPr>
            <w:fldChar w:fldCharType="end"/>
          </w:r>
        </w:sdtContent>
      </w:sdt>
      <w:r w:rsidRPr="00D933F9">
        <w:rPr>
          <w:shd w:val="clear" w:color="auto" w:fill="FFFFFF"/>
        </w:rPr>
        <w:t>.</w:t>
      </w:r>
    </w:p>
    <w:p w:rsidR="00F63BF8" w:rsidRPr="00D933F9" w:rsidRDefault="00F63BF8" w:rsidP="00D933F9">
      <w:pPr>
        <w:shd w:val="clear" w:color="auto" w:fill="FFFFFF"/>
        <w:spacing w:after="300" w:line="240" w:lineRule="auto"/>
        <w:ind w:firstLine="0"/>
        <w:jc w:val="both"/>
        <w:textAlignment w:val="top"/>
        <w:rPr>
          <w:lang w:eastAsia="en-US"/>
        </w:rPr>
      </w:pPr>
      <w:r w:rsidRPr="00D933F9">
        <w:rPr>
          <w:noProof/>
          <w:lang w:val="en-US" w:eastAsia="en-US"/>
        </w:rPr>
        <w:drawing>
          <wp:inline distT="0" distB="0" distL="0" distR="0" wp14:anchorId="4730C89C" wp14:editId="358CD5D9">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076FFD" w:rsidRPr="00D933F9" w:rsidRDefault="00343D43" w:rsidP="00D933F9">
      <w:pPr>
        <w:shd w:val="clear" w:color="auto" w:fill="FFFFFF"/>
        <w:spacing w:after="300" w:line="240" w:lineRule="auto"/>
        <w:ind w:firstLine="0"/>
        <w:jc w:val="both"/>
        <w:textAlignment w:val="top"/>
        <w:rPr>
          <w:lang w:eastAsia="en-US"/>
        </w:rPr>
      </w:pPr>
      <w:r w:rsidRPr="00D933F9">
        <w:rPr>
          <w:lang w:eastAsia="en-US"/>
        </w:rPr>
        <w:t>Api</w:t>
      </w:r>
    </w:p>
    <w:p w:rsidR="00076FFD" w:rsidRPr="00D933F9" w:rsidRDefault="00076FFD" w:rsidP="00D933F9">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00F363D5" w:rsidRPr="00D933F9">
            <w:rPr>
              <w:lang w:eastAsia="en-US"/>
            </w:rPr>
            <w:fldChar w:fldCharType="begin"/>
          </w:r>
          <w:r w:rsidR="00F363D5" w:rsidRPr="00D933F9">
            <w:rPr>
              <w:lang w:eastAsia="en-US"/>
            </w:rPr>
            <w:instrText xml:space="preserve"> CITATION Red21 \l 3082 </w:instrText>
          </w:r>
          <w:r w:rsidR="00F363D5" w:rsidRPr="00D933F9">
            <w:rPr>
              <w:lang w:eastAsia="en-US"/>
            </w:rPr>
            <w:fldChar w:fldCharType="separate"/>
          </w:r>
          <w:r w:rsidR="00F363D5" w:rsidRPr="00D933F9">
            <w:rPr>
              <w:noProof/>
              <w:lang w:eastAsia="en-US"/>
            </w:rPr>
            <w:t xml:space="preserve"> (Hat, 2021)</w:t>
          </w:r>
          <w:r w:rsidR="00F363D5" w:rsidRPr="00D933F9">
            <w:rPr>
              <w:lang w:eastAsia="en-US"/>
            </w:rPr>
            <w:fldChar w:fldCharType="end"/>
          </w:r>
        </w:sdtContent>
      </w:sdt>
      <w:r w:rsidRPr="00D933F9">
        <w:rPr>
          <w:lang w:eastAsia="en-US"/>
        </w:rPr>
        <w:t>.</w:t>
      </w:r>
    </w:p>
    <w:p w:rsidR="00076FFD" w:rsidRPr="00D933F9" w:rsidRDefault="00076FFD" w:rsidP="00D933F9">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00F363D5" w:rsidRPr="00D933F9">
            <w:rPr>
              <w:lang w:eastAsia="en-US"/>
            </w:rPr>
            <w:fldChar w:fldCharType="begin"/>
          </w:r>
          <w:r w:rsidR="00F363D5" w:rsidRPr="00D933F9">
            <w:rPr>
              <w:lang w:eastAsia="en-US"/>
            </w:rPr>
            <w:instrText xml:space="preserve"> CITATION Red21 \l 3082 </w:instrText>
          </w:r>
          <w:r w:rsidR="00F363D5" w:rsidRPr="00D933F9">
            <w:rPr>
              <w:lang w:eastAsia="en-US"/>
            </w:rPr>
            <w:fldChar w:fldCharType="separate"/>
          </w:r>
          <w:r w:rsidR="00F363D5" w:rsidRPr="00D933F9">
            <w:rPr>
              <w:noProof/>
              <w:lang w:eastAsia="en-US"/>
            </w:rPr>
            <w:t xml:space="preserve"> (Hat, 2021)</w:t>
          </w:r>
          <w:r w:rsidR="00F363D5" w:rsidRPr="00D933F9">
            <w:rPr>
              <w:lang w:eastAsia="en-US"/>
            </w:rPr>
            <w:fldChar w:fldCharType="end"/>
          </w:r>
        </w:sdtContent>
      </w:sdt>
      <w:r w:rsidRPr="00D933F9">
        <w:rPr>
          <w:lang w:eastAsia="en-US"/>
        </w:rPr>
        <w:t>.</w:t>
      </w:r>
    </w:p>
    <w:p w:rsidR="00076FFD" w:rsidRPr="00D933F9" w:rsidRDefault="00076FFD" w:rsidP="00D933F9">
      <w:pPr>
        <w:shd w:val="clear" w:color="auto" w:fill="FFFFFF"/>
        <w:spacing w:after="100" w:afterAutospacing="1" w:line="240" w:lineRule="auto"/>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00F363D5" w:rsidRPr="00D933F9">
            <w:rPr>
              <w:lang w:eastAsia="en-US"/>
            </w:rPr>
            <w:fldChar w:fldCharType="begin"/>
          </w:r>
          <w:r w:rsidR="00F363D5" w:rsidRPr="00D933F9">
            <w:rPr>
              <w:lang w:eastAsia="en-US"/>
            </w:rPr>
            <w:instrText xml:space="preserve"> CITATION Red21 \l 3082 </w:instrText>
          </w:r>
          <w:r w:rsidR="00F363D5" w:rsidRPr="00D933F9">
            <w:rPr>
              <w:lang w:eastAsia="en-US"/>
            </w:rPr>
            <w:fldChar w:fldCharType="separate"/>
          </w:r>
          <w:r w:rsidR="00F363D5" w:rsidRPr="00D933F9">
            <w:rPr>
              <w:noProof/>
              <w:lang w:eastAsia="en-US"/>
            </w:rPr>
            <w:t xml:space="preserve"> (Hat, 2021)</w:t>
          </w:r>
          <w:r w:rsidR="00F363D5" w:rsidRPr="00D933F9">
            <w:rPr>
              <w:lang w:eastAsia="en-US"/>
            </w:rPr>
            <w:fldChar w:fldCharType="end"/>
          </w:r>
        </w:sdtContent>
      </w:sdt>
      <w:r w:rsidRPr="00D933F9">
        <w:rPr>
          <w:lang w:eastAsia="en-US"/>
        </w:rPr>
        <w:t>.</w:t>
      </w:r>
    </w:p>
    <w:p w:rsidR="00076FFD" w:rsidRPr="00D933F9" w:rsidRDefault="00076FFD" w:rsidP="00D933F9">
      <w:pPr>
        <w:shd w:val="clear" w:color="auto" w:fill="FFFFFF"/>
        <w:spacing w:after="100" w:afterAutospacing="1" w:line="240" w:lineRule="auto"/>
        <w:ind w:firstLine="0"/>
        <w:jc w:val="both"/>
        <w:rPr>
          <w:lang w:eastAsia="en-US"/>
        </w:rPr>
      </w:pPr>
      <w:r w:rsidRPr="00D933F9">
        <w:rPr>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w:t>
      </w:r>
      <w:proofErr w:type="spellStart"/>
      <w:r w:rsidRPr="00D933F9">
        <w:rPr>
          <w:lang w:eastAsia="en-US"/>
        </w:rPr>
        <w:t>microservicios</w:t>
      </w:r>
      <w:proofErr w:type="spellEnd"/>
      <w:r w:rsidRPr="00D933F9">
        <w:rPr>
          <w:lang w:eastAsia="en-US"/>
        </w:rPr>
        <w:t> a través de las API</w:t>
      </w:r>
      <w:r w:rsidR="00F363D5" w:rsidRPr="00D933F9">
        <w:rPr>
          <w:lang w:eastAsia="en-US"/>
        </w:rPr>
        <w:t xml:space="preserve"> </w:t>
      </w:r>
      <w:sdt>
        <w:sdtPr>
          <w:rPr>
            <w:lang w:eastAsia="en-US"/>
          </w:rPr>
          <w:id w:val="2058749559"/>
          <w:citation/>
        </w:sdtPr>
        <w:sdtContent>
          <w:r w:rsidR="00F363D5" w:rsidRPr="00D933F9">
            <w:rPr>
              <w:lang w:eastAsia="en-US"/>
            </w:rPr>
            <w:fldChar w:fldCharType="begin"/>
          </w:r>
          <w:r w:rsidR="00F363D5" w:rsidRPr="00D933F9">
            <w:rPr>
              <w:lang w:eastAsia="en-US"/>
            </w:rPr>
            <w:instrText xml:space="preserve"> CITATION Red21 \l 3082 </w:instrText>
          </w:r>
          <w:r w:rsidR="00F363D5" w:rsidRPr="00D933F9">
            <w:rPr>
              <w:lang w:eastAsia="en-US"/>
            </w:rPr>
            <w:fldChar w:fldCharType="separate"/>
          </w:r>
          <w:r w:rsidR="00F363D5" w:rsidRPr="00D933F9">
            <w:rPr>
              <w:noProof/>
              <w:lang w:eastAsia="en-US"/>
            </w:rPr>
            <w:t xml:space="preserve"> (Hat, 2021)</w:t>
          </w:r>
          <w:r w:rsidR="00F363D5" w:rsidRPr="00D933F9">
            <w:rPr>
              <w:lang w:eastAsia="en-US"/>
            </w:rPr>
            <w:fldChar w:fldCharType="end"/>
          </w:r>
        </w:sdtContent>
      </w:sdt>
      <w:r w:rsidRPr="00D933F9">
        <w:rPr>
          <w:lang w:eastAsia="en-US"/>
        </w:rPr>
        <w:t>.</w:t>
      </w:r>
    </w:p>
    <w:p w:rsidR="00076FFD" w:rsidRPr="00D933F9" w:rsidRDefault="00076FFD" w:rsidP="00D933F9">
      <w:pPr>
        <w:shd w:val="clear" w:color="auto" w:fill="FFFFFF"/>
        <w:spacing w:after="100" w:afterAutospacing="1" w:line="240" w:lineRule="auto"/>
        <w:ind w:firstLine="0"/>
        <w:jc w:val="both"/>
        <w:rPr>
          <w:lang w:eastAsia="en-US"/>
        </w:rPr>
      </w:pPr>
      <w:r w:rsidRPr="00D933F9">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D933F9">
        <w:rPr>
          <w:lang w:eastAsia="en-US"/>
        </w:rPr>
        <w:t>partners</w:t>
      </w:r>
      <w:proofErr w:type="spellEnd"/>
      <w:r w:rsidRPr="00D933F9">
        <w:rPr>
          <w:lang w:eastAsia="en-US"/>
        </w:rPr>
        <w:t xml:space="preserve"> y, además, pueden rentabilizar sus datos (un ejemplo conocido es la API de Google </w:t>
      </w:r>
      <w:proofErr w:type="spellStart"/>
      <w:r w:rsidRPr="00D933F9">
        <w:rPr>
          <w:lang w:eastAsia="en-US"/>
        </w:rPr>
        <w:t>Maps</w:t>
      </w:r>
      <w:proofErr w:type="spellEnd"/>
      <w:r w:rsidRPr="00D933F9">
        <w:rPr>
          <w:lang w:eastAsia="en-US"/>
        </w:rPr>
        <w:t>)</w:t>
      </w:r>
      <w:r w:rsidR="00F363D5" w:rsidRPr="00D933F9">
        <w:rPr>
          <w:lang w:eastAsia="en-US"/>
        </w:rPr>
        <w:t xml:space="preserve"> </w:t>
      </w:r>
      <w:sdt>
        <w:sdtPr>
          <w:rPr>
            <w:lang w:eastAsia="en-US"/>
          </w:rPr>
          <w:id w:val="1425839519"/>
          <w:citation/>
        </w:sdtPr>
        <w:sdtContent>
          <w:r w:rsidR="00F363D5" w:rsidRPr="00D933F9">
            <w:rPr>
              <w:lang w:eastAsia="en-US"/>
            </w:rPr>
            <w:fldChar w:fldCharType="begin"/>
          </w:r>
          <w:r w:rsidR="00F363D5" w:rsidRPr="00D933F9">
            <w:rPr>
              <w:lang w:eastAsia="en-US"/>
            </w:rPr>
            <w:instrText xml:space="preserve"> CITATION Red21 \l 3082 </w:instrText>
          </w:r>
          <w:r w:rsidR="00F363D5" w:rsidRPr="00D933F9">
            <w:rPr>
              <w:lang w:eastAsia="en-US"/>
            </w:rPr>
            <w:fldChar w:fldCharType="separate"/>
          </w:r>
          <w:r w:rsidR="00F363D5" w:rsidRPr="00D933F9">
            <w:rPr>
              <w:noProof/>
              <w:lang w:eastAsia="en-US"/>
            </w:rPr>
            <w:t xml:space="preserve"> (Hat, 2021)</w:t>
          </w:r>
          <w:r w:rsidR="00F363D5" w:rsidRPr="00D933F9">
            <w:rPr>
              <w:lang w:eastAsia="en-US"/>
            </w:rPr>
            <w:fldChar w:fldCharType="end"/>
          </w:r>
        </w:sdtContent>
      </w:sdt>
      <w:r w:rsidRPr="00D933F9">
        <w:rPr>
          <w:lang w:eastAsia="en-US"/>
        </w:rPr>
        <w:t>.</w:t>
      </w:r>
    </w:p>
    <w:p w:rsidR="009B7E26" w:rsidRPr="00D933F9" w:rsidRDefault="009B7E26" w:rsidP="00D933F9">
      <w:pPr>
        <w:shd w:val="clear" w:color="auto" w:fill="FFFFFF"/>
        <w:spacing w:after="100" w:afterAutospacing="1" w:line="240" w:lineRule="auto"/>
        <w:ind w:firstLine="0"/>
        <w:jc w:val="both"/>
        <w:rPr>
          <w:lang w:eastAsia="en-US"/>
        </w:rPr>
      </w:pPr>
      <w:r w:rsidRPr="00D933F9">
        <w:rPr>
          <w:noProof/>
          <w:lang w:val="en-US" w:eastAsia="en-US"/>
        </w:rPr>
        <w:drawing>
          <wp:inline distT="0" distB="0" distL="0" distR="0" wp14:anchorId="76F4C31D" wp14:editId="26EE3536">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rsidRPr="00D933F9">
        <w:rPr>
          <w:noProof/>
          <w:lang w:val="en-US" w:eastAsia="en-US"/>
        </w:rPr>
        <mc:AlternateContent>
          <mc:Choice Requires="wps">
            <w:drawing>
              <wp:inline distT="0" distB="0" distL="0" distR="0" wp14:anchorId="1B7C0DE5" wp14:editId="012DC34A">
                <wp:extent cx="304800" cy="304800"/>
                <wp:effectExtent l="0" t="0" r="0" b="0"/>
                <wp:docPr id="3" name="Rectángulo 3"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2B96B" id="Rectángulo 3"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x+Tgs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D933F9">
        <w:t xml:space="preserve"> </w:t>
      </w:r>
      <w:r w:rsidRPr="00D933F9">
        <w:rPr>
          <w:noProof/>
          <w:lang w:val="en-US" w:eastAsia="en-US"/>
        </w:rPr>
        <mc:AlternateContent>
          <mc:Choice Requires="wps">
            <w:drawing>
              <wp:inline distT="0" distB="0" distL="0" distR="0" wp14:anchorId="53A9B118" wp14:editId="2FFBBCF0">
                <wp:extent cx="304800" cy="304800"/>
                <wp:effectExtent l="0" t="0" r="0" b="0"/>
                <wp:docPr id="5" name="Rectángulo 5"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31EB7" id="Rectángulo 5"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ba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R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pe5to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D933F9">
        <w:t xml:space="preserve"> </w:t>
      </w:r>
      <w:r w:rsidRPr="00D933F9">
        <w:rPr>
          <w:noProof/>
          <w:lang w:val="en-US" w:eastAsia="en-US"/>
        </w:rPr>
        <mc:AlternateContent>
          <mc:Choice Requires="wps">
            <w:drawing>
              <wp:inline distT="0" distB="0" distL="0" distR="0" wp14:anchorId="678C129C" wp14:editId="03B2D932">
                <wp:extent cx="304800" cy="304800"/>
                <wp:effectExtent l="0" t="0" r="0" b="0"/>
                <wp:docPr id="6" name="Rectángulo 6"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6FC3A" id="Rectángulo 6"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Ky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x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OMrIIAwAAK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D933F9" w:rsidRPr="00D933F9" w:rsidRDefault="00D933F9" w:rsidP="00D933F9">
      <w:pPr>
        <w:shd w:val="clear" w:color="auto" w:fill="FFFFFF"/>
        <w:spacing w:after="240" w:line="240" w:lineRule="auto"/>
        <w:ind w:left="720" w:firstLine="0"/>
        <w:jc w:val="both"/>
        <w:rPr>
          <w:lang w:eastAsia="en-US"/>
        </w:rPr>
      </w:pPr>
      <w:r w:rsidRPr="00D933F9">
        <w:rPr>
          <w:lang w:eastAsia="en-US"/>
        </w:rPr>
        <w:t>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p>
    <w:p w:rsidR="009B7E26" w:rsidRPr="00D933F9" w:rsidRDefault="00D933F9" w:rsidP="00D933F9">
      <w:pPr>
        <w:shd w:val="clear" w:color="auto" w:fill="FFFFFF"/>
        <w:spacing w:after="240" w:line="240" w:lineRule="auto"/>
        <w:ind w:left="720" w:firstLine="0"/>
        <w:jc w:val="both"/>
        <w:rPr>
          <w:lang w:eastAsia="en-US"/>
        </w:rPr>
      </w:pPr>
      <w:r w:rsidRPr="00D933F9">
        <w:rPr>
          <w:lang w:eastAsia="en-US"/>
        </w:rPr>
        <w:t xml:space="preserve"> </w:t>
      </w:r>
      <w:r w:rsidR="00076FFD" w:rsidRPr="00D933F9">
        <w:rPr>
          <w:lang w:eastAsia="en-US"/>
        </w:rPr>
        <w:t>Google </w:t>
      </w:r>
      <w:proofErr w:type="spellStart"/>
      <w:r w:rsidR="00076FFD" w:rsidRPr="00D933F9">
        <w:rPr>
          <w:lang w:eastAsia="en-US"/>
        </w:rPr>
        <w:t>Maps</w:t>
      </w:r>
      <w:proofErr w:type="spellEnd"/>
      <w:r w:rsidR="00076FFD" w:rsidRPr="00D933F9">
        <w:rPr>
          <w:lang w:eastAsia="en-US"/>
        </w:rPr>
        <w:t> </w:t>
      </w:r>
      <w:proofErr w:type="spellStart"/>
      <w:r w:rsidR="00076FFD" w:rsidRPr="00D933F9">
        <w:rPr>
          <w:lang w:eastAsia="en-US"/>
        </w:rPr>
        <w:t>Platform</w:t>
      </w:r>
      <w:proofErr w:type="spellEnd"/>
      <w:r w:rsidR="00076FFD" w:rsidRPr="00D933F9">
        <w:rPr>
          <w:lang w:eastAsia="en-US"/>
        </w:rPr>
        <w:t xml:space="preserve"> es un conjunto de API y SDK que los desarrolladores pueden usar a fin de incorporar Google </w:t>
      </w:r>
      <w:proofErr w:type="spellStart"/>
      <w:r w:rsidR="00076FFD" w:rsidRPr="00D933F9">
        <w:rPr>
          <w:lang w:eastAsia="en-US"/>
        </w:rPr>
        <w:t>Maps</w:t>
      </w:r>
      <w:proofErr w:type="spellEnd"/>
      <w:r w:rsidR="00076FFD" w:rsidRPr="00D933F9">
        <w:rPr>
          <w:lang w:eastAsia="en-US"/>
        </w:rPr>
        <w:t xml:space="preserve"> en apps para dispositivos móviles y páginas web o recuperar datos de Google </w:t>
      </w:r>
      <w:proofErr w:type="spellStart"/>
      <w:r w:rsidR="00076FFD" w:rsidRPr="00D933F9">
        <w:rPr>
          <w:lang w:eastAsia="en-US"/>
        </w:rPr>
        <w:t>Maps</w:t>
      </w:r>
      <w:proofErr w:type="spellEnd"/>
      <w:sdt>
        <w:sdtPr>
          <w:rPr>
            <w:lang w:eastAsia="en-US"/>
          </w:rPr>
          <w:id w:val="-1505123737"/>
          <w:citation/>
        </w:sdtPr>
        <w:sdtContent>
          <w:r w:rsidR="009B7E26" w:rsidRPr="00D933F9">
            <w:rPr>
              <w:lang w:eastAsia="en-US"/>
            </w:rPr>
            <w:fldChar w:fldCharType="begin"/>
          </w:r>
          <w:r w:rsidR="009B7E26" w:rsidRPr="00D933F9">
            <w:rPr>
              <w:lang w:eastAsia="en-US"/>
            </w:rPr>
            <w:instrText xml:space="preserve"> CITATION Goo212 \l 3082 </w:instrText>
          </w:r>
          <w:r w:rsidR="009B7E26" w:rsidRPr="00D933F9">
            <w:rPr>
              <w:lang w:eastAsia="en-US"/>
            </w:rPr>
            <w:fldChar w:fldCharType="separate"/>
          </w:r>
          <w:r w:rsidR="009B7E26" w:rsidRPr="00D933F9">
            <w:rPr>
              <w:noProof/>
              <w:lang w:eastAsia="en-US"/>
            </w:rPr>
            <w:t xml:space="preserve"> (Google Maps Platform, 2021)</w:t>
          </w:r>
          <w:r w:rsidR="009B7E26" w:rsidRPr="00D933F9">
            <w:rPr>
              <w:lang w:eastAsia="en-US"/>
            </w:rPr>
            <w:fldChar w:fldCharType="end"/>
          </w:r>
        </w:sdtContent>
      </w:sdt>
      <w:r w:rsidR="00076FFD" w:rsidRPr="00D933F9">
        <w:rPr>
          <w:lang w:eastAsia="en-US"/>
        </w:rPr>
        <w:t xml:space="preserve">. </w:t>
      </w:r>
    </w:p>
    <w:p w:rsidR="00076FFD" w:rsidRPr="00D933F9" w:rsidRDefault="00076FFD" w:rsidP="00D933F9">
      <w:pPr>
        <w:shd w:val="clear" w:color="auto" w:fill="FFFFFF"/>
        <w:spacing w:after="240" w:line="240" w:lineRule="auto"/>
        <w:ind w:left="720" w:firstLine="0"/>
        <w:jc w:val="both"/>
        <w:rPr>
          <w:lang w:eastAsia="en-US"/>
        </w:rPr>
      </w:pPr>
      <w:r w:rsidRPr="00D933F9">
        <w:rPr>
          <w:lang w:eastAsia="en-US"/>
        </w:rPr>
        <w:t>Se ofrecen diferentes productos. Según tus necesidades, podrías usar una sola API o SDK o una combinación de las diferentes opciones:</w:t>
      </w:r>
    </w:p>
    <w:p w:rsidR="009B7E26" w:rsidRPr="00D933F9" w:rsidRDefault="009B7E26" w:rsidP="00D933F9">
      <w:pPr>
        <w:shd w:val="clear" w:color="auto" w:fill="FFFFFF"/>
        <w:spacing w:before="240" w:after="240" w:line="240" w:lineRule="auto"/>
        <w:ind w:left="720" w:firstLine="0"/>
        <w:jc w:val="both"/>
        <w:rPr>
          <w:lang w:eastAsia="en-US"/>
        </w:rPr>
      </w:pPr>
    </w:p>
    <w:p w:rsidR="00076FFD" w:rsidRPr="00D933F9" w:rsidRDefault="00076FFD" w:rsidP="00D933F9">
      <w:pPr>
        <w:shd w:val="clear" w:color="auto" w:fill="FFFFFF"/>
        <w:spacing w:before="240" w:after="240" w:line="240" w:lineRule="auto"/>
        <w:ind w:left="720" w:firstLine="0"/>
        <w:jc w:val="both"/>
        <w:rPr>
          <w:lang w:val="en-US" w:eastAsia="en-US"/>
        </w:rPr>
      </w:pPr>
      <w:r w:rsidRPr="00D933F9">
        <w:rPr>
          <w:lang w:val="en-US" w:eastAsia="en-US"/>
        </w:rPr>
        <w:t>Maps:</w:t>
      </w:r>
    </w:p>
    <w:p w:rsidR="00076FFD" w:rsidRPr="00D933F9" w:rsidRDefault="00076FFD" w:rsidP="00D933F9">
      <w:pPr>
        <w:numPr>
          <w:ilvl w:val="0"/>
          <w:numId w:val="6"/>
        </w:numPr>
        <w:shd w:val="clear" w:color="auto" w:fill="FFFFFF"/>
        <w:spacing w:before="180" w:after="180" w:line="240" w:lineRule="auto"/>
        <w:jc w:val="both"/>
        <w:rPr>
          <w:lang w:val="en-US" w:eastAsia="en-US"/>
        </w:rPr>
      </w:pPr>
      <w:r w:rsidRPr="00D933F9">
        <w:rPr>
          <w:lang w:val="en-US" w:eastAsia="en-US"/>
        </w:rPr>
        <w:t>API de Maps JavaScript</w:t>
      </w:r>
    </w:p>
    <w:p w:rsidR="00076FFD" w:rsidRPr="00D933F9" w:rsidRDefault="00076FFD" w:rsidP="00D933F9">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Android</w:t>
      </w:r>
    </w:p>
    <w:p w:rsidR="00076FFD" w:rsidRPr="00D933F9" w:rsidRDefault="00076FFD" w:rsidP="00D933F9">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iOS</w:t>
      </w:r>
    </w:p>
    <w:p w:rsidR="00076FFD" w:rsidRPr="00D933F9" w:rsidRDefault="00076FFD" w:rsidP="00D933F9">
      <w:pPr>
        <w:numPr>
          <w:ilvl w:val="0"/>
          <w:numId w:val="6"/>
        </w:numPr>
        <w:shd w:val="clear" w:color="auto" w:fill="FFFFFF"/>
        <w:spacing w:before="180" w:after="180" w:line="240" w:lineRule="auto"/>
        <w:jc w:val="both"/>
        <w:rPr>
          <w:lang w:val="en-US" w:eastAsia="en-US"/>
        </w:rPr>
      </w:pPr>
      <w:r w:rsidRPr="00D933F9">
        <w:rPr>
          <w:lang w:val="en-US" w:eastAsia="en-US"/>
        </w:rPr>
        <w:t>API de Maps Static</w:t>
      </w:r>
    </w:p>
    <w:p w:rsidR="00076FFD" w:rsidRPr="00D933F9" w:rsidRDefault="00076FFD" w:rsidP="00D933F9">
      <w:pPr>
        <w:numPr>
          <w:ilvl w:val="0"/>
          <w:numId w:val="6"/>
        </w:numPr>
        <w:shd w:val="clear" w:color="auto" w:fill="FFFFFF"/>
        <w:spacing w:before="180" w:after="180" w:line="240" w:lineRule="auto"/>
        <w:jc w:val="both"/>
        <w:rPr>
          <w:lang w:val="en-US" w:eastAsia="en-US"/>
        </w:rPr>
      </w:pPr>
      <w:r w:rsidRPr="00D933F9">
        <w:rPr>
          <w:lang w:val="en-US" w:eastAsia="en-US"/>
        </w:rPr>
        <w:t>API de Street View Static</w:t>
      </w:r>
    </w:p>
    <w:p w:rsidR="00076FFD" w:rsidRPr="00D933F9" w:rsidRDefault="00076FFD" w:rsidP="00D933F9">
      <w:pPr>
        <w:numPr>
          <w:ilvl w:val="0"/>
          <w:numId w:val="6"/>
        </w:numPr>
        <w:shd w:val="clear" w:color="auto" w:fill="FFFFFF"/>
        <w:spacing w:before="180" w:after="180" w:line="240" w:lineRule="auto"/>
        <w:jc w:val="both"/>
        <w:rPr>
          <w:lang w:val="en-US" w:eastAsia="en-US"/>
        </w:rPr>
      </w:pPr>
      <w:r w:rsidRPr="00D933F9">
        <w:rPr>
          <w:lang w:val="en-US" w:eastAsia="en-US"/>
        </w:rPr>
        <w:t>URL de Maps</w:t>
      </w:r>
    </w:p>
    <w:p w:rsidR="00076FFD" w:rsidRPr="00D933F9" w:rsidRDefault="00076FFD" w:rsidP="00D933F9">
      <w:pPr>
        <w:numPr>
          <w:ilvl w:val="0"/>
          <w:numId w:val="6"/>
        </w:numPr>
        <w:shd w:val="clear" w:color="auto" w:fill="FFFFFF"/>
        <w:spacing w:before="180" w:after="180" w:line="240" w:lineRule="auto"/>
        <w:jc w:val="both"/>
        <w:rPr>
          <w:lang w:val="en-US" w:eastAsia="en-US"/>
        </w:rPr>
      </w:pPr>
      <w:r w:rsidRPr="00D933F9">
        <w:rPr>
          <w:lang w:val="en-US" w:eastAsia="en-US"/>
        </w:rPr>
        <w:t>API de Maps Embed</w:t>
      </w:r>
    </w:p>
    <w:p w:rsidR="00076FFD" w:rsidRPr="00D933F9" w:rsidRDefault="00076FFD" w:rsidP="00D933F9">
      <w:pPr>
        <w:shd w:val="clear" w:color="auto" w:fill="FFFFFF"/>
        <w:spacing w:before="240" w:after="240" w:line="240" w:lineRule="auto"/>
        <w:ind w:left="720" w:firstLine="0"/>
        <w:jc w:val="both"/>
        <w:rPr>
          <w:lang w:val="en-US" w:eastAsia="en-US"/>
        </w:rPr>
      </w:pPr>
      <w:r w:rsidRPr="00D933F9">
        <w:rPr>
          <w:lang w:val="en-US" w:eastAsia="en-US"/>
        </w:rPr>
        <w:lastRenderedPageBreak/>
        <w:t>Routes:</w:t>
      </w:r>
    </w:p>
    <w:p w:rsidR="00076FFD" w:rsidRPr="00D933F9" w:rsidRDefault="00076FFD" w:rsidP="00D933F9">
      <w:pPr>
        <w:numPr>
          <w:ilvl w:val="0"/>
          <w:numId w:val="7"/>
        </w:numPr>
        <w:shd w:val="clear" w:color="auto" w:fill="FFFFFF"/>
        <w:spacing w:before="180" w:after="180" w:line="240" w:lineRule="auto"/>
        <w:jc w:val="both"/>
        <w:rPr>
          <w:lang w:val="en-US" w:eastAsia="en-US"/>
        </w:rPr>
      </w:pPr>
      <w:r w:rsidRPr="00D933F9">
        <w:rPr>
          <w:lang w:val="en-US" w:eastAsia="en-US"/>
        </w:rPr>
        <w:t>API de Directions</w:t>
      </w:r>
    </w:p>
    <w:p w:rsidR="00076FFD" w:rsidRPr="00D933F9" w:rsidRDefault="00076FFD" w:rsidP="00D933F9">
      <w:pPr>
        <w:numPr>
          <w:ilvl w:val="0"/>
          <w:numId w:val="7"/>
        </w:numPr>
        <w:shd w:val="clear" w:color="auto" w:fill="FFFFFF"/>
        <w:spacing w:before="180" w:after="180" w:line="240" w:lineRule="auto"/>
        <w:jc w:val="both"/>
        <w:rPr>
          <w:lang w:val="en-US" w:eastAsia="en-US"/>
        </w:rPr>
      </w:pPr>
      <w:r w:rsidRPr="00D933F9">
        <w:rPr>
          <w:lang w:val="en-US" w:eastAsia="en-US"/>
        </w:rPr>
        <w:t>API de Distance Matrix</w:t>
      </w:r>
    </w:p>
    <w:p w:rsidR="00076FFD" w:rsidRPr="00D933F9" w:rsidRDefault="00076FFD" w:rsidP="00D933F9">
      <w:pPr>
        <w:numPr>
          <w:ilvl w:val="0"/>
          <w:numId w:val="7"/>
        </w:numPr>
        <w:shd w:val="clear" w:color="auto" w:fill="FFFFFF"/>
        <w:spacing w:before="180" w:after="180" w:line="240" w:lineRule="auto"/>
        <w:jc w:val="both"/>
        <w:rPr>
          <w:lang w:val="en-US" w:eastAsia="en-US"/>
        </w:rPr>
      </w:pPr>
      <w:r w:rsidRPr="00D933F9">
        <w:rPr>
          <w:lang w:val="en-US" w:eastAsia="en-US"/>
        </w:rPr>
        <w:t>API de Roads</w:t>
      </w:r>
    </w:p>
    <w:p w:rsidR="00076FFD" w:rsidRPr="00D933F9" w:rsidRDefault="00076FFD" w:rsidP="00D933F9">
      <w:pPr>
        <w:shd w:val="clear" w:color="auto" w:fill="FFFFFF"/>
        <w:spacing w:before="240" w:after="240" w:line="240" w:lineRule="auto"/>
        <w:ind w:left="720" w:firstLine="0"/>
        <w:jc w:val="both"/>
        <w:rPr>
          <w:lang w:val="en-US" w:eastAsia="en-US"/>
        </w:rPr>
      </w:pPr>
      <w:r w:rsidRPr="00D933F9">
        <w:rPr>
          <w:lang w:val="en-US" w:eastAsia="en-US"/>
        </w:rPr>
        <w:t>Places:</w:t>
      </w:r>
    </w:p>
    <w:p w:rsidR="00076FFD" w:rsidRPr="00D933F9" w:rsidRDefault="00076FFD" w:rsidP="00D933F9">
      <w:pPr>
        <w:numPr>
          <w:ilvl w:val="0"/>
          <w:numId w:val="8"/>
        </w:numPr>
        <w:shd w:val="clear" w:color="auto" w:fill="FFFFFF"/>
        <w:spacing w:before="180" w:after="180" w:line="240" w:lineRule="auto"/>
        <w:jc w:val="both"/>
        <w:rPr>
          <w:lang w:val="en-US" w:eastAsia="en-US"/>
        </w:rPr>
      </w:pPr>
      <w:r w:rsidRPr="00D933F9">
        <w:rPr>
          <w:lang w:val="en-US" w:eastAsia="en-US"/>
        </w:rPr>
        <w:t>API de Places</w:t>
      </w:r>
    </w:p>
    <w:p w:rsidR="00076FFD" w:rsidRPr="00D933F9" w:rsidRDefault="00076FFD" w:rsidP="00D933F9">
      <w:pPr>
        <w:numPr>
          <w:ilvl w:val="0"/>
          <w:numId w:val="8"/>
        </w:numPr>
        <w:shd w:val="clear" w:color="auto" w:fill="FFFFFF"/>
        <w:spacing w:before="180" w:after="180" w:line="240" w:lineRule="auto"/>
        <w:jc w:val="both"/>
        <w:rPr>
          <w:lang w:eastAsia="en-US"/>
        </w:rPr>
      </w:pPr>
      <w:r w:rsidRPr="00D933F9">
        <w:rPr>
          <w:lang w:eastAsia="en-US"/>
        </w:rPr>
        <w:t>SDK de Places para Android</w:t>
      </w:r>
    </w:p>
    <w:p w:rsidR="00076FFD" w:rsidRPr="00D933F9" w:rsidRDefault="00076FFD" w:rsidP="00D933F9">
      <w:pPr>
        <w:numPr>
          <w:ilvl w:val="0"/>
          <w:numId w:val="8"/>
        </w:numPr>
        <w:shd w:val="clear" w:color="auto" w:fill="FFFFFF"/>
        <w:spacing w:before="180" w:after="180" w:line="240" w:lineRule="auto"/>
        <w:jc w:val="both"/>
        <w:rPr>
          <w:lang w:eastAsia="en-US"/>
        </w:rPr>
      </w:pPr>
      <w:r w:rsidRPr="00D933F9">
        <w:rPr>
          <w:lang w:eastAsia="en-US"/>
        </w:rPr>
        <w:t>SDK de Places para iOS</w:t>
      </w:r>
    </w:p>
    <w:p w:rsidR="00076FFD" w:rsidRPr="00D933F9" w:rsidRDefault="00076FFD" w:rsidP="00D933F9">
      <w:pPr>
        <w:numPr>
          <w:ilvl w:val="0"/>
          <w:numId w:val="8"/>
        </w:numPr>
        <w:shd w:val="clear" w:color="auto" w:fill="FFFFFF"/>
        <w:spacing w:before="180" w:after="180" w:line="240" w:lineRule="auto"/>
        <w:jc w:val="both"/>
        <w:rPr>
          <w:lang w:val="en-US" w:eastAsia="en-US"/>
        </w:rPr>
      </w:pPr>
      <w:r w:rsidRPr="00D933F9">
        <w:rPr>
          <w:lang w:val="en-US" w:eastAsia="en-US"/>
        </w:rPr>
        <w:t>API de Places Library, Maps JavaScript</w:t>
      </w:r>
    </w:p>
    <w:p w:rsidR="00076FFD" w:rsidRPr="00D933F9" w:rsidRDefault="00076FFD" w:rsidP="00D933F9">
      <w:pPr>
        <w:numPr>
          <w:ilvl w:val="0"/>
          <w:numId w:val="8"/>
        </w:numPr>
        <w:shd w:val="clear" w:color="auto" w:fill="FFFFFF"/>
        <w:spacing w:before="180" w:after="180" w:line="240" w:lineRule="auto"/>
        <w:jc w:val="both"/>
        <w:rPr>
          <w:lang w:val="en-US" w:eastAsia="en-US"/>
        </w:rPr>
      </w:pPr>
      <w:r w:rsidRPr="00D933F9">
        <w:rPr>
          <w:lang w:val="en-US" w:eastAsia="en-US"/>
        </w:rPr>
        <w:t>API de Geocoding</w:t>
      </w:r>
    </w:p>
    <w:p w:rsidR="00076FFD" w:rsidRPr="00D933F9" w:rsidRDefault="00076FFD" w:rsidP="00D933F9">
      <w:pPr>
        <w:numPr>
          <w:ilvl w:val="0"/>
          <w:numId w:val="8"/>
        </w:numPr>
        <w:shd w:val="clear" w:color="auto" w:fill="FFFFFF"/>
        <w:spacing w:before="180" w:after="180" w:line="240" w:lineRule="auto"/>
        <w:jc w:val="both"/>
        <w:rPr>
          <w:lang w:val="en-US" w:eastAsia="en-US"/>
        </w:rPr>
      </w:pPr>
      <w:r w:rsidRPr="00D933F9">
        <w:rPr>
          <w:lang w:val="en-US" w:eastAsia="en-US"/>
        </w:rPr>
        <w:t>API de Geolocation</w:t>
      </w:r>
    </w:p>
    <w:p w:rsidR="00F22ED9" w:rsidRPr="00D933F9" w:rsidRDefault="00076FFD" w:rsidP="00D933F9">
      <w:pPr>
        <w:numPr>
          <w:ilvl w:val="0"/>
          <w:numId w:val="8"/>
        </w:numPr>
        <w:shd w:val="clear" w:color="auto" w:fill="FFFFFF"/>
        <w:spacing w:before="180" w:after="180" w:line="240" w:lineRule="auto"/>
        <w:jc w:val="both"/>
        <w:rPr>
          <w:lang w:val="en-US" w:eastAsia="en-US"/>
        </w:rPr>
      </w:pPr>
      <w:r w:rsidRPr="00D933F9">
        <w:rPr>
          <w:lang w:val="en-US" w:eastAsia="en-US"/>
        </w:rPr>
        <w:t>API de Time Zone</w:t>
      </w:r>
    </w:p>
    <w:p w:rsidR="00F22ED9" w:rsidRPr="00D933F9" w:rsidRDefault="00F22ED9" w:rsidP="00D933F9">
      <w:pPr>
        <w:pStyle w:val="NormalWeb"/>
        <w:shd w:val="clear" w:color="auto" w:fill="FFFFFF"/>
        <w:spacing w:before="305" w:beforeAutospacing="0" w:after="305" w:afterAutospacing="0" w:line="360" w:lineRule="atLeast"/>
        <w:ind w:firstLine="0"/>
        <w:jc w:val="both"/>
        <w:textAlignment w:val="baseline"/>
        <w:rPr>
          <w:shd w:val="clear" w:color="auto" w:fill="FFFFFF"/>
        </w:rPr>
      </w:pPr>
      <w:r w:rsidRPr="00D933F9">
        <w:rPr>
          <w:shd w:val="clear" w:color="auto" w:fill="FFFFFF"/>
        </w:rPr>
        <w:t xml:space="preserve">Geolocalización </w:t>
      </w:r>
    </w:p>
    <w:p w:rsidR="00F22ED9" w:rsidRPr="00D933F9" w:rsidRDefault="00F22ED9" w:rsidP="00D933F9">
      <w:pPr>
        <w:pStyle w:val="NormalWeb"/>
        <w:shd w:val="clear" w:color="auto" w:fill="FFFFFF"/>
        <w:spacing w:before="305" w:beforeAutospacing="0" w:after="305" w:afterAutospacing="0" w:line="360" w:lineRule="atLeast"/>
        <w:ind w:firstLine="708"/>
        <w:jc w:val="both"/>
        <w:textAlignment w:val="baseline"/>
        <w:rPr>
          <w:shd w:val="clear" w:color="auto" w:fill="FFFFFF"/>
        </w:rPr>
      </w:pPr>
      <w:r w:rsidRPr="00D933F9">
        <w:rPr>
          <w:shd w:val="clear" w:color="auto" w:fill="FFFFFF"/>
        </w:rPr>
        <w:t>La geolocalización 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165DE5" w:rsidRPr="00D933F9" w:rsidRDefault="00E94A7B" w:rsidP="00D933F9">
      <w:pPr>
        <w:pStyle w:val="NormalWeb"/>
        <w:shd w:val="clear" w:color="auto" w:fill="FFFFFF"/>
        <w:spacing w:before="305" w:beforeAutospacing="0" w:after="305" w:afterAutospacing="0" w:line="360" w:lineRule="atLeast"/>
        <w:ind w:left="708"/>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shd w:val="clear" w:color="auto" w:fill="FFFFFF"/>
          </w:rPr>
          <w:id w:val="-765075214"/>
          <w:citation/>
        </w:sdtPr>
        <w:sdtContent>
          <w:r w:rsidR="00F22ED9" w:rsidRPr="00D933F9">
            <w:rPr>
              <w:shd w:val="clear" w:color="auto" w:fill="FFFFFF"/>
            </w:rPr>
            <w:fldChar w:fldCharType="begin"/>
          </w:r>
          <w:r w:rsidR="00F22ED9" w:rsidRPr="00D933F9">
            <w:rPr>
              <w:shd w:val="clear" w:color="auto" w:fill="FFFFFF"/>
            </w:rPr>
            <w:instrText xml:space="preserve"> CITATION Eva21 \l 3082 </w:instrText>
          </w:r>
          <w:r w:rsidR="00F22ED9" w:rsidRPr="00D933F9">
            <w:rPr>
              <w:shd w:val="clear" w:color="auto" w:fill="FFFFFF"/>
            </w:rPr>
            <w:fldChar w:fldCharType="separate"/>
          </w:r>
          <w:r w:rsidR="00F22ED9" w:rsidRPr="00D933F9">
            <w:rPr>
              <w:noProof/>
              <w:shd w:val="clear" w:color="auto" w:fill="FFFFFF"/>
            </w:rPr>
            <w:t xml:space="preserve"> (Software, 2021)</w:t>
          </w:r>
          <w:r w:rsidR="00F22ED9" w:rsidRPr="00D933F9">
            <w:rPr>
              <w:shd w:val="clear" w:color="auto" w:fill="FFFFFF"/>
            </w:rPr>
            <w:fldChar w:fldCharType="end"/>
          </w:r>
        </w:sdtContent>
      </w:sdt>
      <w:r w:rsidRPr="00D933F9">
        <w:rPr>
          <w:shd w:val="clear" w:color="auto" w:fill="FFFFFF"/>
        </w:rPr>
        <w:t>.</w:t>
      </w:r>
    </w:p>
    <w:p w:rsidR="00165DE5" w:rsidRPr="00D933F9" w:rsidRDefault="00165DE5" w:rsidP="00D933F9">
      <w:pPr>
        <w:shd w:val="clear" w:color="auto" w:fill="FFFFFF"/>
        <w:spacing w:after="300" w:line="240" w:lineRule="auto"/>
        <w:ind w:firstLine="0"/>
        <w:jc w:val="both"/>
        <w:textAlignment w:val="top"/>
        <w:rPr>
          <w:lang w:eastAsia="en-US"/>
        </w:rPr>
      </w:pPr>
      <w:r w:rsidRPr="00D933F9">
        <w:rPr>
          <w:lang w:eastAsia="en-US"/>
        </w:rPr>
        <w:t>Usuario:</w:t>
      </w:r>
    </w:p>
    <w:p w:rsidR="00165DE5" w:rsidRPr="00D933F9" w:rsidRDefault="00165DE5" w:rsidP="00D933F9">
      <w:pPr>
        <w:shd w:val="clear" w:color="auto" w:fill="FFFFFF"/>
        <w:spacing w:after="300" w:line="240" w:lineRule="auto"/>
        <w:ind w:firstLine="0"/>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165DE5" w:rsidRPr="00D933F9" w:rsidRDefault="00165DE5" w:rsidP="00D933F9">
      <w:pPr>
        <w:shd w:val="clear" w:color="auto" w:fill="FFFFFF"/>
        <w:spacing w:after="300" w:line="240" w:lineRule="auto"/>
        <w:ind w:firstLine="0"/>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F31810" w:rsidRPr="00D933F9" w:rsidRDefault="00165DE5" w:rsidP="00D933F9">
      <w:pPr>
        <w:pStyle w:val="Ttulo1"/>
        <w:rPr>
          <w:color w:val="auto"/>
          <w:lang w:val="es-ES" w:eastAsia="en-US"/>
        </w:rPr>
      </w:pPr>
      <w:r w:rsidRPr="00D933F9">
        <w:rPr>
          <w:color w:val="auto"/>
        </w:rPr>
        <w:t>Producto</w:t>
      </w:r>
    </w:p>
    <w:p w:rsidR="00F31810" w:rsidRPr="00D933F9" w:rsidRDefault="00F31810" w:rsidP="00D933F9">
      <w:pPr>
        <w:pStyle w:val="NormalWeb"/>
        <w:shd w:val="clear" w:color="auto" w:fill="FFFFFF"/>
        <w:spacing w:beforeAutospacing="0" w:after="300" w:afterAutospacing="0"/>
        <w:jc w:val="both"/>
        <w:textAlignment w:val="baseline"/>
      </w:pPr>
      <w:r w:rsidRPr="00D933F9">
        <w:lastRenderedPageBreak/>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F31810" w:rsidRPr="00D933F9" w:rsidRDefault="00F31810" w:rsidP="00D933F9">
      <w:pPr>
        <w:pStyle w:val="NormalWeb"/>
        <w:shd w:val="clear" w:color="auto" w:fill="FFFFFF"/>
        <w:spacing w:beforeAutospacing="0" w:after="300" w:afterAutospacing="0"/>
        <w:jc w:val="both"/>
        <w:textAlignment w:val="baseline"/>
      </w:pPr>
      <w:r w:rsidRPr="00D933F9">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F31810" w:rsidRPr="00D933F9" w:rsidRDefault="00F31810" w:rsidP="00D933F9">
      <w:pPr>
        <w:pStyle w:val="NormalWeb"/>
        <w:shd w:val="clear" w:color="auto" w:fill="FFFFFF"/>
        <w:spacing w:beforeAutospacing="0" w:after="300" w:afterAutospacing="0"/>
        <w:jc w:val="both"/>
        <w:textAlignment w:val="baseline"/>
      </w:pPr>
      <w:r w:rsidRPr="00D933F9">
        <w:t>Atendiendo a este ejemplo, extrapolable a cualquier otro bien o servicio, podemos decir que:</w:t>
      </w:r>
    </w:p>
    <w:p w:rsidR="00F31810" w:rsidRPr="00D933F9" w:rsidRDefault="00F31810" w:rsidP="00D933F9">
      <w:pPr>
        <w:pStyle w:val="NormalWeb"/>
        <w:shd w:val="clear" w:color="auto" w:fill="FFFFFF"/>
        <w:spacing w:beforeAutospacing="0" w:after="300" w:afterAutospacing="0"/>
        <w:jc w:val="both"/>
        <w:textAlignment w:val="baseline"/>
      </w:pPr>
      <w:r w:rsidRPr="00D933F9">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165DE5" w:rsidRPr="00D933F9" w:rsidRDefault="00165DE5" w:rsidP="00D933F9">
      <w:pPr>
        <w:pStyle w:val="NormalWeb"/>
        <w:shd w:val="clear" w:color="auto" w:fill="FFFFFF"/>
        <w:spacing w:before="305" w:beforeAutospacing="0" w:after="305" w:afterAutospacing="0" w:line="360" w:lineRule="atLeast"/>
        <w:ind w:firstLine="0"/>
        <w:jc w:val="both"/>
        <w:textAlignment w:val="baseline"/>
      </w:pPr>
      <w:r w:rsidRPr="00D933F9">
        <w:t>Búsqueda del producto</w:t>
      </w:r>
    </w:p>
    <w:p w:rsidR="00165DE5" w:rsidRPr="00D933F9" w:rsidRDefault="00165DE5" w:rsidP="00D933F9">
      <w:pPr>
        <w:pStyle w:val="NormalWeb"/>
        <w:shd w:val="clear" w:color="auto" w:fill="FFFFFF"/>
        <w:spacing w:before="305" w:beforeAutospacing="0" w:after="305" w:afterAutospacing="0" w:line="360" w:lineRule="atLeast"/>
        <w:jc w:val="both"/>
        <w:textAlignment w:val="baseline"/>
      </w:pPr>
      <w:r w:rsidRPr="00D933F9">
        <w:t>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165DE5" w:rsidRPr="00D933F9" w:rsidRDefault="00165DE5" w:rsidP="00D933F9">
      <w:pPr>
        <w:pStyle w:val="NormalWeb"/>
        <w:shd w:val="clear" w:color="auto" w:fill="FFFFFF"/>
        <w:spacing w:before="305" w:beforeAutospacing="0" w:after="305" w:afterAutospacing="0" w:line="360" w:lineRule="atLeast"/>
        <w:jc w:val="both"/>
        <w:textAlignment w:val="baseline"/>
      </w:pPr>
      <w:r w:rsidRPr="00D933F9">
        <w:t xml:space="preserve">La web debe poner a disposición del consumidor todas las herramientas necesarias para que este localice su artículo, de acuerdo con dos premisas básicas: </w:t>
      </w:r>
    </w:p>
    <w:p w:rsidR="00165DE5" w:rsidRPr="00D933F9" w:rsidRDefault="00165DE5" w:rsidP="00D933F9">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Rapidez </w:t>
      </w:r>
    </w:p>
    <w:p w:rsidR="00165DE5" w:rsidRPr="00D933F9" w:rsidRDefault="00165DE5" w:rsidP="00D933F9">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Sencillez</w:t>
      </w:r>
    </w:p>
    <w:p w:rsidR="00165DE5" w:rsidRPr="00D933F9" w:rsidRDefault="00165DE5" w:rsidP="00165DE5">
      <w:pPr>
        <w:pStyle w:val="NormalWeb"/>
        <w:shd w:val="clear" w:color="auto" w:fill="FFFFFF"/>
        <w:spacing w:beforeAutospacing="0" w:after="300" w:afterAutospacing="0"/>
        <w:ind w:firstLine="0"/>
        <w:jc w:val="both"/>
        <w:textAlignment w:val="baseline"/>
      </w:pPr>
    </w:p>
    <w:p w:rsidR="00165DE5" w:rsidRPr="00D933F9" w:rsidRDefault="00165DE5" w:rsidP="00165DE5">
      <w:pPr>
        <w:pStyle w:val="NormalWeb"/>
        <w:shd w:val="clear" w:color="auto" w:fill="FFFFFF"/>
        <w:spacing w:beforeAutospacing="0" w:after="300" w:afterAutospacing="0"/>
        <w:ind w:firstLine="0"/>
        <w:jc w:val="both"/>
        <w:textAlignment w:val="baseline"/>
      </w:pPr>
      <w:r w:rsidRPr="00D933F9">
        <w:t xml:space="preserve">En </w:t>
      </w:r>
      <w:proofErr w:type="spellStart"/>
      <w:r w:rsidRPr="00D933F9">
        <w:t>encarnacion</w:t>
      </w:r>
      <w:proofErr w:type="spellEnd"/>
      <w:r w:rsidRPr="00D933F9">
        <w:t xml:space="preserve"> no existe una aplicación con estas características de fácil acceso.</w:t>
      </w:r>
    </w:p>
    <w:p w:rsidR="00165DE5" w:rsidRPr="00D933F9" w:rsidRDefault="00165DE5" w:rsidP="00165DE5">
      <w:pPr>
        <w:pStyle w:val="NormalWeb"/>
        <w:shd w:val="clear" w:color="auto" w:fill="FFFFFF"/>
        <w:spacing w:beforeAutospacing="0" w:after="300" w:afterAutospacing="0"/>
        <w:ind w:firstLine="0"/>
        <w:jc w:val="both"/>
        <w:textAlignment w:val="baseline"/>
      </w:pPr>
      <w:r w:rsidRPr="00D933F9">
        <w:t xml:space="preserve">Atendiendo todas las necesidades del usuario </w:t>
      </w:r>
    </w:p>
    <w:p w:rsidR="00076FFD" w:rsidRPr="00D933F9" w:rsidRDefault="00165DE5">
      <w:pPr>
        <w:ind w:firstLine="0"/>
        <w:jc w:val="both"/>
      </w:pPr>
      <w:r w:rsidRPr="00D933F9">
        <w:t xml:space="preserve">Para obtener un resultado de la búsqueda de productos en la cuidad de </w:t>
      </w:r>
      <w:proofErr w:type="spellStart"/>
      <w:r w:rsidRPr="00D933F9">
        <w:t>encarnacion</w:t>
      </w:r>
      <w:proofErr w:type="spellEnd"/>
      <w:r w:rsidRPr="00D933F9">
        <w:t xml:space="preserve"> se pretende realizar una aplicación móvil que se encargue de la búsqueda de productos en </w:t>
      </w:r>
      <w:proofErr w:type="spellStart"/>
      <w:r w:rsidRPr="00D933F9">
        <w:t>Encarnacion</w:t>
      </w:r>
      <w:proofErr w:type="spellEnd"/>
      <w:r w:rsidRPr="00D933F9">
        <w:t xml:space="preserve"> mediante geolocalización.</w:t>
      </w:r>
    </w:p>
    <w:p w:rsidR="00165DE5" w:rsidRPr="00D933F9" w:rsidRDefault="00165DE5">
      <w:pPr>
        <w:ind w:firstLine="0"/>
        <w:jc w:val="both"/>
      </w:pPr>
      <w:r w:rsidRPr="00D933F9">
        <w:t>Esta aplicación debe de ser sencillo y rápido de tal manera que sea agradable al usuario</w:t>
      </w:r>
    </w:p>
    <w:p w:rsidR="00165DE5" w:rsidRPr="00D933F9" w:rsidRDefault="00165DE5">
      <w:pPr>
        <w:ind w:firstLine="0"/>
        <w:jc w:val="both"/>
      </w:pP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 xml:space="preserve">aplicación </w:t>
      </w:r>
      <w:r w:rsidR="008671D2">
        <w:rPr>
          <w:sz w:val="32"/>
          <w:lang w:val="es-PY"/>
        </w:rPr>
        <w:t>móvil</w:t>
      </w:r>
    </w:p>
    <w:p w:rsidR="00165DE5" w:rsidRDefault="00E70CB7" w:rsidP="00165DE5">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165DE5">
      <w:pPr>
        <w:jc w:val="both"/>
        <w:rPr>
          <w:sz w:val="32"/>
          <w:lang w:val="es-PY"/>
        </w:rPr>
      </w:pPr>
      <w:r>
        <w:rPr>
          <w:sz w:val="32"/>
          <w:lang w:val="es-PY"/>
        </w:rPr>
        <w:t>Android</w:t>
      </w:r>
    </w:p>
    <w:p w:rsidR="00165DE5" w:rsidRDefault="00165DE5" w:rsidP="00165DE5">
      <w:pPr>
        <w:jc w:val="both"/>
        <w:rPr>
          <w:sz w:val="32"/>
          <w:lang w:val="es-PY"/>
        </w:rPr>
      </w:pPr>
      <w:r>
        <w:rPr>
          <w:sz w:val="32"/>
          <w:lang w:val="es-PY"/>
        </w:rPr>
        <w:t>usuarios</w:t>
      </w:r>
    </w:p>
    <w:p w:rsidR="006122EB" w:rsidRDefault="00E70CB7">
      <w:pPr>
        <w:jc w:val="both"/>
        <w:rPr>
          <w:sz w:val="32"/>
          <w:lang w:val="es-PY"/>
        </w:rPr>
      </w:pPr>
      <w:proofErr w:type="spellStart"/>
      <w:r>
        <w:rPr>
          <w:sz w:val="32"/>
          <w:lang w:val="es-PY"/>
        </w:rPr>
        <w:t>busqueda</w:t>
      </w:r>
      <w:proofErr w:type="spellEnd"/>
      <w:r>
        <w:rPr>
          <w:sz w:val="32"/>
          <w:lang w:val="es-PY"/>
        </w:rPr>
        <w:t xml:space="preserve"> </w:t>
      </w:r>
    </w:p>
    <w:p w:rsidR="006122EB" w:rsidRDefault="00E70CB7">
      <w:pPr>
        <w:jc w:val="both"/>
        <w:rPr>
          <w:sz w:val="32"/>
          <w:lang w:val="es-PY"/>
        </w:rPr>
      </w:pPr>
      <w:r>
        <w:rPr>
          <w:sz w:val="32"/>
          <w:lang w:val="es-PY"/>
        </w:rPr>
        <w:t>productos</w:t>
      </w:r>
    </w:p>
    <w:p w:rsidR="006122EB" w:rsidRDefault="00E70CB7">
      <w:pPr>
        <w:jc w:val="both"/>
        <w:rPr>
          <w:sz w:val="32"/>
          <w:lang w:val="es-PY"/>
        </w:rPr>
      </w:pPr>
      <w:proofErr w:type="spellStart"/>
      <w:r>
        <w:rPr>
          <w:sz w:val="32"/>
          <w:lang w:val="es-PY"/>
        </w:rPr>
        <w:t>busqueda</w:t>
      </w:r>
      <w:proofErr w:type="spellEnd"/>
      <w:r>
        <w:rPr>
          <w:sz w:val="32"/>
          <w:lang w:val="es-PY"/>
        </w:rPr>
        <w:t xml:space="preserve"> de productos</w:t>
      </w:r>
    </w:p>
    <w:p w:rsidR="006122EB" w:rsidRDefault="00E70CB7">
      <w:pPr>
        <w:jc w:val="both"/>
        <w:rPr>
          <w:sz w:val="32"/>
          <w:lang w:val="es-PY"/>
        </w:rPr>
      </w:pPr>
      <w:proofErr w:type="spellStart"/>
      <w:r>
        <w:rPr>
          <w:sz w:val="32"/>
          <w:lang w:val="es-PY"/>
        </w:rPr>
        <w:t>geolocalizacion</w:t>
      </w:r>
      <w:proofErr w:type="spellEnd"/>
    </w:p>
    <w:p w:rsidR="006122EB" w:rsidRDefault="00B0429B" w:rsidP="00B0429B">
      <w:pPr>
        <w:jc w:val="both"/>
        <w:rPr>
          <w:sz w:val="32"/>
          <w:lang w:val="es-PY"/>
        </w:rPr>
      </w:pPr>
      <w:r>
        <w:rPr>
          <w:sz w:val="32"/>
          <w:lang w:val="es-PY"/>
        </w:rPr>
        <w:t xml:space="preserve">google </w:t>
      </w:r>
      <w:proofErr w:type="spellStart"/>
      <w:r>
        <w:rPr>
          <w:sz w:val="32"/>
          <w:lang w:val="es-PY"/>
        </w:rPr>
        <w:t>maps</w:t>
      </w:r>
      <w:proofErr w:type="spellEnd"/>
    </w:p>
    <w:p w:rsidR="008671D2" w:rsidRDefault="008671D2" w:rsidP="00B0429B">
      <w:pPr>
        <w:jc w:val="both"/>
        <w:rPr>
          <w:sz w:val="32"/>
          <w:lang w:val="es-PY"/>
        </w:rPr>
      </w:pPr>
    </w:p>
    <w:p w:rsidR="008671D2" w:rsidRDefault="008671D2" w:rsidP="008671D2">
      <w:pPr>
        <w:ind w:firstLine="0"/>
        <w:jc w:val="center"/>
      </w:pPr>
      <w:r>
        <w:rPr>
          <w:b/>
          <w:bCs/>
          <w:lang w:val="es-PY"/>
        </w:rPr>
        <w:t>DESARROLLO DE APLICACIÓN MÓVIL PARA LA BÚSQUEDA DE PRODUCTOS EN NEGOCIOS DE ENCARNACIÓN MEDIANTE GEOLOCALIZACIÓN</w:t>
      </w:r>
    </w:p>
    <w:p w:rsidR="008671D2" w:rsidRPr="008671D2" w:rsidRDefault="008671D2" w:rsidP="00B0429B">
      <w:pPr>
        <w:jc w:val="both"/>
        <w:rPr>
          <w:sz w:val="32"/>
        </w:rPr>
        <w:sectPr w:rsidR="008671D2" w:rsidRPr="008671D2">
          <w:headerReference w:type="default" r:id="rId17"/>
          <w:footerReference w:type="default" r:id="rId18"/>
          <w:headerReference w:type="first" r:id="rId19"/>
          <w:pgSz w:w="12240" w:h="15840"/>
          <w:pgMar w:top="1440" w:right="1440" w:bottom="1440" w:left="1440" w:header="709" w:footer="709" w:gutter="0"/>
          <w:cols w:space="720"/>
          <w:formProt w:val="0"/>
          <w:titlePg/>
          <w:docGrid w:linePitch="360"/>
        </w:sectPr>
      </w:pPr>
    </w:p>
    <w:p w:rsidR="006122EB" w:rsidRDefault="00E70CB7" w:rsidP="00165DE5">
      <w:pPr>
        <w:pStyle w:val="Ttulo1"/>
      </w:pPr>
      <w:bookmarkStart w:id="20" w:name="_Toc310587507"/>
      <w:bookmarkStart w:id="21" w:name="_Toc432111754"/>
      <w:r>
        <w:lastRenderedPageBreak/>
        <w:t>Marco Metodológico</w:t>
      </w:r>
      <w:bookmarkEnd w:id="20"/>
      <w:bookmarkEnd w:id="21"/>
    </w:p>
    <w:p w:rsidR="006122EB" w:rsidRDefault="00E70CB7">
      <w:pPr>
        <w:pStyle w:val="Ttulo2"/>
        <w:jc w:val="both"/>
        <w:rPr>
          <w:lang w:val="es-PY"/>
        </w:rPr>
      </w:pPr>
      <w:bookmarkStart w:id="22" w:name="_Toc310587510"/>
      <w:bookmarkStart w:id="23" w:name="_Toc432111755"/>
      <w:r>
        <w:rPr>
          <w:lang w:val="es-PY"/>
        </w:rPr>
        <w:t>Tipo de Investigación</w:t>
      </w:r>
      <w:bookmarkEnd w:id="22"/>
      <w:bookmarkEnd w:id="23"/>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4" w:name="_Toc310587509"/>
      <w:bookmarkStart w:id="25" w:name="_Toc432111756"/>
      <w:r>
        <w:rPr>
          <w:lang w:val="es-PY"/>
        </w:rPr>
        <w:t>Diseño de Investigación</w:t>
      </w:r>
      <w:bookmarkEnd w:id="24"/>
      <w:bookmarkEnd w:id="25"/>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6" w:name="_Toc432111757"/>
      <w:bookmarkStart w:id="27" w:name="_Toc310587513"/>
      <w:r>
        <w:rPr>
          <w:lang w:val="es-PY"/>
        </w:rPr>
        <w:t>Instrumentos y Técnicas de Recolección de Datos</w:t>
      </w:r>
      <w:bookmarkEnd w:id="26"/>
      <w:r>
        <w:rPr>
          <w:lang w:val="es-PY"/>
        </w:rPr>
        <w:t xml:space="preserve"> </w:t>
      </w:r>
      <w:bookmarkEnd w:id="27"/>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8" w:name="_Toc432111758"/>
      <w:bookmarkStart w:id="29" w:name="_Toc310587514"/>
      <w:r>
        <w:rPr>
          <w:lang w:val="es-PY"/>
        </w:rPr>
        <w:t>Procedimientos de Aplicación de Instrumento</w:t>
      </w:r>
      <w:bookmarkEnd w:id="28"/>
      <w:r>
        <w:rPr>
          <w:lang w:val="es-PY"/>
        </w:rPr>
        <w:t xml:space="preserve"> </w:t>
      </w:r>
      <w:bookmarkEnd w:id="29"/>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30" w:name="_Toc432111760"/>
      <w:r>
        <w:rPr>
          <w:lang w:val="es-PY"/>
        </w:rPr>
        <w:t>Delimitación del Alcance del Software</w:t>
      </w:r>
      <w:bookmarkEnd w:id="30"/>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31" w:name="_Toc432111761"/>
      <w:r>
        <w:rPr>
          <w:lang w:val="es-PY"/>
        </w:rPr>
        <w:t>Metodología de Desarrollo de Software</w:t>
      </w:r>
      <w:bookmarkEnd w:id="31"/>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proofErr w:type="spellStart"/>
      <w:r>
        <w:rPr>
          <w:lang w:val="es-PY" w:eastAsia="es-PY"/>
        </w:rPr>
        <w:t>Kanban</w:t>
      </w:r>
      <w:proofErr w:type="spellEnd"/>
      <w:r>
        <w:rPr>
          <w:lang w:val="es-PY" w:eastAsia="es-PY"/>
        </w:rPr>
        <w:t xml:space="preserve"> es una palabra japonesa que significa “tarjetas visuales”, donde Kan es “visual”, y </w:t>
      </w:r>
      <w:proofErr w:type="spellStart"/>
      <w:r>
        <w:rPr>
          <w:lang w:val="es-PY" w:eastAsia="es-PY"/>
        </w:rPr>
        <w:t>Ban</w:t>
      </w:r>
      <w:proofErr w:type="spellEnd"/>
      <w:r>
        <w:rPr>
          <w:lang w:val="es-PY" w:eastAsia="es-PY"/>
        </w:rPr>
        <w:t xml:space="preserve">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2" w:name="_Toc432111762"/>
      <w:r>
        <w:rPr>
          <w:lang w:val="es-PY"/>
        </w:rPr>
        <w:t>Metodología de Gestión de Calidad (técnicas a utilizar para el testeo)</w:t>
      </w:r>
      <w:bookmarkEnd w:id="32"/>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3" w:name="_Toc432111763"/>
      <w:r>
        <w:rPr>
          <w:lang w:val="es-PY"/>
        </w:rPr>
        <w:t>Herramientas y Técnicas de Implementación del Software</w:t>
      </w:r>
      <w:bookmarkEnd w:id="33"/>
    </w:p>
    <w:p w:rsidR="006122EB" w:rsidRDefault="00E70CB7">
      <w:pPr>
        <w:shd w:val="clear" w:color="auto" w:fill="FFFFFF"/>
        <w:jc w:val="both"/>
        <w:textAlignment w:val="baseline"/>
        <w:rPr>
          <w:bCs/>
        </w:rPr>
      </w:pPr>
      <w:bookmarkStart w:id="34" w:name="_Toc310587515"/>
      <w:bookmarkEnd w:id="34"/>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20"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 xml:space="preserve">un núcleo de sistema operativo libre, gratuito y </w:t>
      </w:r>
      <w:proofErr w:type="spellStart"/>
      <w:proofErr w:type="gramStart"/>
      <w:r>
        <w:rPr>
          <w:b/>
          <w:bCs/>
          <w:szCs w:val="29"/>
          <w:lang w:val="es-PY" w:eastAsia="es-PY"/>
        </w:rPr>
        <w:t>multiplataforma</w:t>
      </w:r>
      <w:r>
        <w:rPr>
          <w:szCs w:val="29"/>
          <w:lang w:val="es-PY" w:eastAsia="es-PY"/>
        </w:rPr>
        <w:t>.El</w:t>
      </w:r>
      <w:proofErr w:type="spellEnd"/>
      <w:proofErr w:type="gramEnd"/>
      <w:r>
        <w:rPr>
          <w:szCs w:val="29"/>
          <w:lang w:val="es-PY" w:eastAsia="es-PY"/>
        </w:rPr>
        <w:t xml:space="preserve"> sistema permite programar aplicaciones en una variación de Java llamada </w:t>
      </w:r>
      <w:proofErr w:type="spellStart"/>
      <w:r>
        <w:rPr>
          <w:szCs w:val="29"/>
          <w:lang w:val="es-PY" w:eastAsia="es-PY"/>
        </w:rPr>
        <w:t>Dalvik</w:t>
      </w:r>
      <w:proofErr w:type="spellEnd"/>
      <w:r>
        <w:rPr>
          <w:szCs w:val="29"/>
          <w:lang w:val="es-PY" w:eastAsia="es-PY"/>
        </w:rPr>
        <w:t xml:space="preserve">.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proofErr w:type="spellStart"/>
      <w:r w:rsidRPr="00A43693">
        <w:rPr>
          <w:b/>
          <w:shd w:val="clear" w:color="auto" w:fill="FFFFFF"/>
          <w:lang w:val="es-PY"/>
        </w:rPr>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5" w:name="_Toc3105875151"/>
      <w:bookmarkEnd w:id="35"/>
    </w:p>
    <w:p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 Envía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xml:space="preserve">. Comunica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165DE5">
      <w:pPr>
        <w:pStyle w:val="Ttulo1"/>
      </w:pPr>
      <w:bookmarkStart w:id="36" w:name="_Toc310587519"/>
      <w:bookmarkStart w:id="37" w:name="_Toc432111764"/>
      <w:r>
        <w:t>Cronograma de Actividades</w:t>
      </w:r>
      <w:bookmarkEnd w:id="36"/>
      <w:bookmarkEnd w:id="37"/>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165DE5">
      <w:pPr>
        <w:pStyle w:val="Ttulo1"/>
      </w:pPr>
    </w:p>
    <w:p w:rsidR="006122EB" w:rsidRDefault="00E70CB7" w:rsidP="00165DE5">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165DE5">
      <w:pPr>
        <w:pStyle w:val="Ttulo1"/>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165DE5">
      <w:pPr>
        <w:pStyle w:val="Ttulo1"/>
      </w:pPr>
    </w:p>
    <w:p w:rsidR="006122EB" w:rsidRPr="00B0429B" w:rsidRDefault="00E70CB7" w:rsidP="00165DE5">
      <w:pPr>
        <w:pStyle w:val="Ttulo1"/>
      </w:pPr>
      <w:r>
        <w:t xml:space="preserve"> </w:t>
      </w:r>
    </w:p>
    <w:sectPr w:rsidR="006122EB" w:rsidRPr="00B0429B">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A13" w:rsidRDefault="005F2A13">
      <w:pPr>
        <w:spacing w:line="240" w:lineRule="auto"/>
      </w:pPr>
      <w:r>
        <w:separator/>
      </w:r>
    </w:p>
  </w:endnote>
  <w:endnote w:type="continuationSeparator" w:id="0">
    <w:p w:rsidR="005F2A13" w:rsidRDefault="005F2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oppins;sans-serif;proxima-nova">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A13" w:rsidRDefault="005F2A13">
      <w:pPr>
        <w:spacing w:line="240" w:lineRule="auto"/>
      </w:pPr>
      <w:r>
        <w:separator/>
      </w:r>
    </w:p>
  </w:footnote>
  <w:footnote w:type="continuationSeparator" w:id="0">
    <w:p w:rsidR="005F2A13" w:rsidRDefault="005F2A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3A0512" w:rsidRDefault="003A0512">
                          <w:pPr>
                            <w:pStyle w:val="Encabezado"/>
                          </w:pPr>
                          <w:r>
                            <w:rPr>
                              <w:rStyle w:val="Nmerodepgina"/>
                            </w:rPr>
                            <w:fldChar w:fldCharType="begin"/>
                          </w:r>
                          <w:r>
                            <w:rPr>
                              <w:rStyle w:val="Nmerodepgina"/>
                            </w:rPr>
                            <w:instrText>PAGE</w:instrText>
                          </w:r>
                          <w:r>
                            <w:rPr>
                              <w:rStyle w:val="Nmerodepgina"/>
                            </w:rPr>
                            <w:fldChar w:fldCharType="separate"/>
                          </w:r>
                          <w:r w:rsidR="0028752F">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3A0512" w:rsidRDefault="003A0512">
                    <w:pPr>
                      <w:pStyle w:val="Encabezado"/>
                    </w:pPr>
                    <w:r>
                      <w:rPr>
                        <w:rStyle w:val="Nmerodepgina"/>
                      </w:rPr>
                      <w:fldChar w:fldCharType="begin"/>
                    </w:r>
                    <w:r>
                      <w:rPr>
                        <w:rStyle w:val="Nmerodepgina"/>
                      </w:rPr>
                      <w:instrText>PAGE</w:instrText>
                    </w:r>
                    <w:r>
                      <w:rPr>
                        <w:rStyle w:val="Nmerodepgina"/>
                      </w:rPr>
                      <w:fldChar w:fldCharType="separate"/>
                    </w:r>
                    <w:r w:rsidR="0028752F">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6DBBEA4F" wp14:editId="5D18BB9A">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3A0512" w:rsidRDefault="003A0512">
                          <w:pPr>
                            <w:pStyle w:val="Encabezado"/>
                          </w:pPr>
                          <w:r>
                            <w:rPr>
                              <w:rStyle w:val="Nmerodepgina"/>
                            </w:rPr>
                            <w:fldChar w:fldCharType="begin"/>
                          </w:r>
                          <w:r>
                            <w:rPr>
                              <w:rStyle w:val="Nmerodepgina"/>
                            </w:rPr>
                            <w:instrText>PAGE</w:instrText>
                          </w:r>
                          <w:r>
                            <w:rPr>
                              <w:rStyle w:val="Nmerodepgina"/>
                            </w:rPr>
                            <w:fldChar w:fldCharType="separate"/>
                          </w:r>
                          <w:r w:rsidR="0028752F">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6DBBEA4F"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3A0512" w:rsidRDefault="003A0512">
                    <w:pPr>
                      <w:pStyle w:val="Encabezado"/>
                    </w:pPr>
                    <w:r>
                      <w:rPr>
                        <w:rStyle w:val="Nmerodepgina"/>
                      </w:rPr>
                      <w:fldChar w:fldCharType="begin"/>
                    </w:r>
                    <w:r>
                      <w:rPr>
                        <w:rStyle w:val="Nmerodepgina"/>
                      </w:rPr>
                      <w:instrText>PAGE</w:instrText>
                    </w:r>
                    <w:r>
                      <w:rPr>
                        <w:rStyle w:val="Nmerodepgina"/>
                      </w:rPr>
                      <w:fldChar w:fldCharType="separate"/>
                    </w:r>
                    <w:r w:rsidR="0028752F">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jc w:val="right"/>
    </w:pPr>
    <w:r>
      <w:fldChar w:fldCharType="begin"/>
    </w:r>
    <w:r>
      <w:instrText>PAGE</w:instrText>
    </w:r>
    <w:r>
      <w:fldChar w:fldCharType="separate"/>
    </w:r>
    <w:r w:rsidR="0028752F">
      <w:rPr>
        <w:noProof/>
      </w:rPr>
      <w:t>4</w:t>
    </w:r>
    <w:r>
      <w:fldChar w:fldCharType="end"/>
    </w:r>
  </w:p>
  <w:p w:rsidR="003A0512" w:rsidRDefault="003A0512">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512" w:rsidRDefault="003A0512">
    <w:pPr>
      <w:pStyle w:val="Encabezado"/>
      <w:jc w:val="right"/>
    </w:pPr>
    <w:r>
      <w:fldChar w:fldCharType="begin"/>
    </w:r>
    <w:r>
      <w:instrText>PAGE</w:instrText>
    </w:r>
    <w:r>
      <w:fldChar w:fldCharType="separate"/>
    </w:r>
    <w:r w:rsidR="0028752F">
      <w:rPr>
        <w:noProof/>
      </w:rPr>
      <w:t>16</w:t>
    </w:r>
    <w:r>
      <w:fldChar w:fldCharType="end"/>
    </w:r>
  </w:p>
  <w:p w:rsidR="003A0512" w:rsidRDefault="003A051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76FFD"/>
    <w:rsid w:val="00165DE5"/>
    <w:rsid w:val="00213C1C"/>
    <w:rsid w:val="0028752F"/>
    <w:rsid w:val="00291FEE"/>
    <w:rsid w:val="002E0FEF"/>
    <w:rsid w:val="002E50D8"/>
    <w:rsid w:val="002F31BB"/>
    <w:rsid w:val="00343D43"/>
    <w:rsid w:val="003A0512"/>
    <w:rsid w:val="003E1E6A"/>
    <w:rsid w:val="004C6F17"/>
    <w:rsid w:val="005059F7"/>
    <w:rsid w:val="0052481B"/>
    <w:rsid w:val="005536ED"/>
    <w:rsid w:val="005F2A13"/>
    <w:rsid w:val="006122EB"/>
    <w:rsid w:val="00751D8B"/>
    <w:rsid w:val="0078141C"/>
    <w:rsid w:val="007E3E18"/>
    <w:rsid w:val="00820662"/>
    <w:rsid w:val="008671D2"/>
    <w:rsid w:val="0088303B"/>
    <w:rsid w:val="008F142A"/>
    <w:rsid w:val="009B7E26"/>
    <w:rsid w:val="00A43693"/>
    <w:rsid w:val="00AD2B5A"/>
    <w:rsid w:val="00B0429B"/>
    <w:rsid w:val="00B47FF3"/>
    <w:rsid w:val="00C745AE"/>
    <w:rsid w:val="00D176D4"/>
    <w:rsid w:val="00D933F9"/>
    <w:rsid w:val="00DD4F69"/>
    <w:rsid w:val="00E51439"/>
    <w:rsid w:val="00E64A19"/>
    <w:rsid w:val="00E70CB7"/>
    <w:rsid w:val="00E94A7B"/>
    <w:rsid w:val="00F22ED9"/>
    <w:rsid w:val="00F31810"/>
    <w:rsid w:val="00F363D5"/>
    <w:rsid w:val="00F63BF8"/>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BAF1"/>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autoRedefine/>
    <w:qFormat/>
    <w:rsid w:val="00165DE5"/>
    <w:pPr>
      <w:widowControl w:val="0"/>
      <w:shd w:val="clear" w:color="auto" w:fill="FFFFFF"/>
      <w:spacing w:before="120" w:after="120" w:line="288" w:lineRule="atLeast"/>
      <w:jc w:val="both"/>
      <w:textAlignment w:val="baseline"/>
      <w:outlineLvl w:val="0"/>
    </w:pPr>
    <w:rPr>
      <w:bCs/>
      <w:color w:val="000000" w:themeColor="text1"/>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1718818429">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332343206">
          <w:marLeft w:val="0"/>
          <w:marRight w:val="0"/>
          <w:marTop w:val="0"/>
          <w:marBottom w:val="0"/>
          <w:divBdr>
            <w:top w:val="none" w:sz="0" w:space="0" w:color="auto"/>
            <w:left w:val="none" w:sz="0" w:space="0" w:color="auto"/>
            <w:bottom w:val="none" w:sz="0" w:space="0" w:color="auto"/>
            <w:right w:val="none" w:sz="0" w:space="0" w:color="auto"/>
          </w:divBdr>
        </w:div>
      </w:divsChild>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11</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12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13</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15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16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17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33</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34</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23</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37</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30</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18</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20</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24</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21</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25</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19</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38</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14</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29</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28</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27</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35</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36</b:RefOrder>
  </b:Source>
  <b:Source>
    <b:Tag>Git211</b:Tag>
    <b:SourceType>InternetSite</b:SourceType>
    <b:Guid>{F438141C-D929-4D19-A27E-5500ABA52ADD}</b:Guid>
    <b:Title>Git</b:Title>
    <b:Year>2021</b:Year>
    <b:Month>Marzo</b:Month>
    <b:Day>30</b:Day>
    <b:URL>https://git-scm.com/</b:URL>
    <b:RefOrder>31</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32</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22</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26</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3</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10</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6</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7</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8</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4</b:RefOrder>
  </b:Source>
</b:Sources>
</file>

<file path=customXml/itemProps1.xml><?xml version="1.0" encoding="utf-8"?>
<ds:datastoreItem xmlns:ds="http://schemas.openxmlformats.org/officeDocument/2006/customXml" ds:itemID="{E57B50B0-E0E0-4E7B-9180-818E25CB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6807</Words>
  <Characters>38806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2</cp:revision>
  <cp:lastPrinted>2015-07-01T22:52:00Z</cp:lastPrinted>
  <dcterms:created xsi:type="dcterms:W3CDTF">2021-04-05T22:32:00Z</dcterms:created>
  <dcterms:modified xsi:type="dcterms:W3CDTF">2021-04-05T22:32:00Z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