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pPr>
            <w:pStyle w:val="TtuloTDC"/>
          </w:pPr>
          <w:r>
            <w:rPr>
              <w:lang w:val="es-ES"/>
            </w:rPr>
            <w:t>Índice</w:t>
          </w:r>
        </w:p>
        <w:p w14:paraId="19A8470F" w14:textId="049BD499"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0144A1">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0144A1">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0144A1">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0144A1">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0144A1">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0144A1">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0144A1">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0144A1">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0144A1">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0144A1">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0144A1">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0144A1">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0144A1">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5E2A5914" w:rsidR="00D15254" w:rsidRDefault="00D15254">
          <w:r>
            <w:rPr>
              <w:b/>
              <w:bCs/>
            </w:rPr>
            <w:fldChar w:fldCharType="end"/>
          </w:r>
        </w:p>
      </w:sdtContent>
    </w:sdt>
    <w:p w14:paraId="4C613719" w14:textId="77777777" w:rsidR="00B0429B" w:rsidRDefault="00B0429B" w:rsidP="0058776B">
      <w:pPr>
        <w:pStyle w:val="Ttulo1"/>
      </w:pPr>
    </w:p>
    <w:p w14:paraId="488B8B74" w14:textId="77777777" w:rsidR="00B0429B" w:rsidRDefault="00B0429B" w:rsidP="0058776B">
      <w:pPr>
        <w:pStyle w:val="Ttulo1"/>
      </w:pPr>
    </w:p>
    <w:p w14:paraId="2C71C506" w14:textId="6A83A1D4" w:rsidR="00B0429B" w:rsidRDefault="00B0429B" w:rsidP="0058776B">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lastRenderedPageBreak/>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lastRenderedPageBreak/>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González (2018), ha definido a un producto como un conjunto de características y atributos tangibles como ser tamaño, peso, color y otros; así como también con características intangibles 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lastRenderedPageBreak/>
        <w:t xml:space="preserve">El comerciante, para que los consumidores finales puedan identificar un producto que se desea comprar, debe lograr que este localice el producto y para ello debe valerse de todas las 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lastRenderedPageBreak/>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9D4E90">
      <w:pPr>
        <w:pStyle w:val="Ttulo1"/>
        <w:numPr>
          <w:ilvl w:val="0"/>
          <w:numId w:val="21"/>
        </w:numPr>
        <w:rPr>
          <w:sz w:val="28"/>
          <w:szCs w:val="28"/>
        </w:rPr>
      </w:pPr>
      <w:bookmarkStart w:id="34" w:name="_Toc75372652"/>
      <w:r>
        <w:rPr>
          <w:sz w:val="28"/>
          <w:szCs w:val="28"/>
        </w:rPr>
        <w:lastRenderedPageBreak/>
        <w:t>RESULTADOS Y DISCUSIÓN</w:t>
      </w:r>
      <w:bookmarkEnd w:id="33"/>
      <w:bookmarkEnd w:id="34"/>
      <w:r>
        <w:rPr>
          <w:sz w:val="28"/>
          <w:szCs w:val="28"/>
        </w:rP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16D58CF" w:rsidR="0045484A" w:rsidRPr="0045484A"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02002BEC" w:rsidR="0014792B" w:rsidRDefault="0014792B" w:rsidP="0014792B">
      <w:pPr>
        <w:jc w:val="both"/>
      </w:pPr>
      <w:r>
        <w:t xml:space="preserve">Con el objetivo de diseñar una interfaz de administrador, diseñar un api y desarrollar la aplicación móvil se diseñaron esquemas con los cuales podemos observar cómo se plantearon todas las pantallas ya sean de inicio de sesión, abm, </w:t>
      </w:r>
      <w:r w:rsidR="00E91D2A">
        <w:t>menús</w:t>
      </w:r>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3C132183" w:rsidR="00783719" w:rsidRDefault="00783719" w:rsidP="00783719">
      <w:pPr>
        <w:spacing w:before="240"/>
        <w:jc w:val="both"/>
        <w:rPr>
          <w:b/>
          <w:shd w:val="clear" w:color="auto" w:fill="FFFFFF"/>
        </w:rPr>
      </w:pPr>
      <w:r>
        <w:rPr>
          <w:b/>
          <w:shd w:val="clear" w:color="auto" w:fill="FFFFFF"/>
        </w:rPr>
        <w:t>Fuente: Elaboración propia (2020)</w:t>
      </w:r>
    </w:p>
    <w:p w14:paraId="47C9502D" w14:textId="0248D6C4"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como se muestra en la ilustración 8,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1F726AC7" w:rsidR="00FB3230" w:rsidRPr="00FB3230" w:rsidRDefault="00FB3230" w:rsidP="00FB3230">
      <w:pPr>
        <w:rPr>
          <w:b/>
          <w:shd w:val="clear" w:color="auto" w:fill="FFFFFF"/>
        </w:rPr>
      </w:pPr>
      <w:r>
        <w:rPr>
          <w:b/>
          <w:shd w:val="clear" w:color="auto" w:fill="FFFFFF"/>
        </w:rPr>
        <w:t>Ilustración 8:</w:t>
      </w:r>
      <w:r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3AAA86C4"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como se muestra en la ilustración 9</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58E15392" w:rsidR="00FB3230" w:rsidRDefault="00FB3230" w:rsidP="00FB3230">
      <w:pPr>
        <w:spacing w:line="240" w:lineRule="auto"/>
        <w:jc w:val="both"/>
        <w:rPr>
          <w:b/>
          <w:shd w:val="clear" w:color="auto" w:fill="FFFFFF"/>
        </w:rPr>
      </w:pPr>
      <w:r w:rsidRPr="00FB3230">
        <w:rPr>
          <w:b/>
          <w:shd w:val="clear" w:color="auto" w:fill="FFFFFF"/>
        </w:rPr>
        <w:t>Ilustración 9: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01E22446"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7"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9"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9"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3448CF">
        <w:rPr>
          <w:shd w:val="clear" w:color="auto" w:fill="FFFFFF"/>
        </w:rPr>
        <w:t>se muestran en la Ilustración 10</w:t>
      </w:r>
      <w:r w:rsidR="00386E7C" w:rsidRPr="00386E7C">
        <w:rPr>
          <w:shd w:val="clear" w:color="auto" w:fill="FFFFFF"/>
        </w:rPr>
        <w:t>.</w:t>
      </w:r>
    </w:p>
    <w:p w14:paraId="38C7F279" w14:textId="078B0885" w:rsidR="00E93045" w:rsidRPr="00E93045" w:rsidRDefault="003448CF" w:rsidP="00E93045">
      <w:pPr>
        <w:spacing w:before="240"/>
        <w:jc w:val="both"/>
        <w:rPr>
          <w:b/>
          <w:shd w:val="clear" w:color="auto" w:fill="FFFFFF"/>
        </w:rPr>
      </w:pPr>
      <w:r>
        <w:rPr>
          <w:b/>
          <w:shd w:val="clear" w:color="auto" w:fill="FFFFFF"/>
        </w:rPr>
        <w:t>Ilustración 10</w:t>
      </w:r>
      <w:r w:rsidR="00E93045" w:rsidRPr="00E93045">
        <w:rPr>
          <w:b/>
          <w:shd w:val="clear" w:color="auto" w:fill="FFFFFF"/>
        </w:rPr>
        <w:t xml:space="preserve">: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0">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00591D28" w:rsidR="001133BF" w:rsidRDefault="001133BF" w:rsidP="009D4E90">
      <w:pPr>
        <w:pStyle w:val="Ttulo3"/>
        <w:numPr>
          <w:ilvl w:val="2"/>
          <w:numId w:val="21"/>
        </w:numPr>
        <w:rPr>
          <w:b w:val="0"/>
          <w:i w:val="0"/>
        </w:rPr>
      </w:pPr>
      <w:bookmarkStart w:id="43" w:name="_Toc74679479"/>
      <w:bookmarkStart w:id="44" w:name="_Toc75372659"/>
      <w:r w:rsidRPr="00842715">
        <w:rPr>
          <w:b w:val="0"/>
          <w:i w:val="0"/>
        </w:rPr>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75C02E1E" w14:textId="4323496C" w:rsidR="00433A15" w:rsidRDefault="00433A15" w:rsidP="00B37BA4">
      <w:pPr>
        <w:spacing w:before="240" w:after="240"/>
        <w:jc w:val="both"/>
      </w:pPr>
      <w:r>
        <w:t>Para el diseño de interfaz de la app móvil utilizamos la herramienta balsamiq en el cual se definieron los botones de búsqueda y los estilos para listar los productos encontrados con sus respectivos detalles; así como también la cantidad de interfaces que tendrá y como se verá el mapa de google en nuestra aplicación.</w:t>
      </w:r>
    </w:p>
    <w:p w14:paraId="3DD7EE2C" w14:textId="11B9BE7A" w:rsidR="0069227F" w:rsidRDefault="0069227F" w:rsidP="006F242B">
      <w:pPr>
        <w:spacing w:before="240" w:after="240"/>
        <w:jc w:val="both"/>
      </w:pPr>
      <w:r>
        <w:t>Primeramente, se desarrolló un api con el fin de comunicar nuestra interfaz de administrador que es una aplicación web con nuestra aplicación móvil. Con el objetivo de hacer peticiones a nuestro api utilizamos Retrofit</w:t>
      </w:r>
      <w:r w:rsidR="006F242B">
        <w:t>.</w:t>
      </w:r>
    </w:p>
    <w:p w14:paraId="4BF11E1A" w14:textId="1B4A88EC" w:rsidR="00433A15" w:rsidRDefault="00433A15" w:rsidP="00B37BA4">
      <w:pPr>
        <w:spacing w:before="240" w:after="240"/>
        <w:jc w:val="both"/>
      </w:pPr>
      <w:r>
        <w:t xml:space="preserve">Para poder listar los productos en nuestra aplicación utilizamos RecyclerView y CardView que permite crear listas dinámicas en Android. </w:t>
      </w:r>
      <w:r w:rsidR="00B37BA4">
        <w:t>Así también para poder obtener las imágenes de un producto</w:t>
      </w:r>
      <w:r w:rsidR="0069227F">
        <w:t xml:space="preserve"> de nuestra página web</w:t>
      </w:r>
      <w:r w:rsidR="00B37BA4">
        <w:t xml:space="preserve"> se utilizó la librería Volley.</w:t>
      </w:r>
    </w:p>
    <w:p w14:paraId="5805E4B5" w14:textId="15738C9F" w:rsidR="00B37BA4" w:rsidRDefault="00B37BA4" w:rsidP="00B37BA4">
      <w:pPr>
        <w:spacing w:before="240" w:after="240"/>
        <w:jc w:val="both"/>
      </w:pPr>
      <w:r>
        <w:t>Para poder ver el mapa de google con la ubicación de la empresa que cuenta con el producto buscado se utilizó el api de google maps.</w:t>
      </w:r>
    </w:p>
    <w:p w14:paraId="0CE65CCC" w14:textId="38AED1EB" w:rsidR="0069227F" w:rsidRDefault="003448CF" w:rsidP="00B37BA4">
      <w:pPr>
        <w:spacing w:before="240" w:after="240"/>
        <w:jc w:val="both"/>
      </w:pPr>
      <w:r>
        <w:t>En la app móvil nuestra pantalla de buscador tiene un ,……</w:t>
      </w:r>
    </w:p>
    <w:p w14:paraId="59925C55" w14:textId="77777777" w:rsidR="00B37BA4" w:rsidRDefault="00B37BA4" w:rsidP="00B37BA4">
      <w:pPr>
        <w:spacing w:before="240" w:after="240"/>
        <w:jc w:val="both"/>
      </w:pPr>
    </w:p>
    <w:p w14:paraId="5131E47D" w14:textId="3F0583FA" w:rsidR="00B37BA4" w:rsidRPr="003448CF" w:rsidRDefault="003448CF" w:rsidP="00433A15">
      <w:pPr>
        <w:rPr>
          <w:b/>
        </w:rPr>
      </w:pPr>
      <w:r w:rsidRPr="003448CF">
        <w:rPr>
          <w:b/>
        </w:rPr>
        <w:lastRenderedPageBreak/>
        <w:t xml:space="preserve">Ilustración 11: </w:t>
      </w:r>
      <w:r w:rsidR="00F4387E" w:rsidRPr="003448CF">
        <w:rPr>
          <w:b/>
        </w:rPr>
        <w:t xml:space="preserve">Pantalla buscador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1">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5A250B6F" w14:textId="00833DD5" w:rsidR="007D437F" w:rsidRDefault="003448CF" w:rsidP="0080277C">
      <w:r>
        <w:t>Fuente: Elaboración propia (2020)</w:t>
      </w:r>
    </w:p>
    <w:p w14:paraId="564BF834" w14:textId="3B7DD562" w:rsidR="00F4387E" w:rsidRDefault="00F4387E" w:rsidP="0080277C"/>
    <w:p w14:paraId="656FD90E" w14:textId="0EE6E0BB" w:rsidR="00F4387E" w:rsidRDefault="00F4387E" w:rsidP="0080277C"/>
    <w:p w14:paraId="4A4815F6" w14:textId="4A7F68C4" w:rsidR="00F4387E" w:rsidRDefault="00F4387E" w:rsidP="0080277C"/>
    <w:p w14:paraId="14E2FE59" w14:textId="63445952" w:rsidR="00F4387E" w:rsidRDefault="00F4387E" w:rsidP="0080277C"/>
    <w:p w14:paraId="50239972" w14:textId="00C29185" w:rsidR="00F4387E" w:rsidRDefault="00F4387E" w:rsidP="0080277C"/>
    <w:p w14:paraId="4687ACE4" w14:textId="7EE8A833" w:rsidR="00F4387E" w:rsidRDefault="00F4387E" w:rsidP="0080277C"/>
    <w:p w14:paraId="3E89B832" w14:textId="79C94839" w:rsidR="00F4387E" w:rsidRPr="003448CF" w:rsidRDefault="003448CF" w:rsidP="0080277C">
      <w:pPr>
        <w:rPr>
          <w:b/>
        </w:rPr>
      </w:pPr>
      <w:r w:rsidRPr="003448CF">
        <w:rPr>
          <w:b/>
        </w:rPr>
        <w:lastRenderedPageBreak/>
        <w:t xml:space="preserve">Ilustración 12: </w:t>
      </w:r>
      <w:r w:rsidR="00F4387E" w:rsidRPr="003448CF">
        <w:rPr>
          <w:b/>
        </w:rPr>
        <w:t xml:space="preserve">Pantalla de descripción </w:t>
      </w:r>
      <w:r w:rsidR="000144A1" w:rsidRPr="003448CF">
        <w:rPr>
          <w:b/>
        </w:rPr>
        <w:t>del producto</w:t>
      </w:r>
    </w:p>
    <w:p w14:paraId="36A5CD5B" w14:textId="16572401" w:rsidR="007D437F" w:rsidRDefault="007D437F" w:rsidP="0080277C">
      <w:r>
        <w:rPr>
          <w:noProof/>
          <w:lang w:val="en-US" w:eastAsia="en-US"/>
        </w:rPr>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305A3F82" w14:textId="77777777" w:rsidR="003448CF" w:rsidRDefault="003448CF" w:rsidP="003448CF">
      <w:r>
        <w:t>Fuente: Elaboración propia (2020)</w:t>
      </w:r>
    </w:p>
    <w:p w14:paraId="280CF346" w14:textId="13DD8967" w:rsidR="00F4387E" w:rsidRDefault="00F4387E" w:rsidP="0080277C"/>
    <w:p w14:paraId="34ED02C2" w14:textId="038F8F81" w:rsidR="00F4387E" w:rsidRDefault="00F4387E" w:rsidP="0080277C"/>
    <w:p w14:paraId="3580FA7A" w14:textId="3015FBC4" w:rsidR="00F4387E" w:rsidRDefault="00F4387E" w:rsidP="0080277C"/>
    <w:p w14:paraId="56685D7A" w14:textId="7CD6F1E6" w:rsidR="00F4387E" w:rsidRDefault="00F4387E" w:rsidP="0080277C"/>
    <w:p w14:paraId="5D0B09ED" w14:textId="0B88AF3A" w:rsidR="00F4387E" w:rsidRDefault="00F4387E" w:rsidP="0080277C"/>
    <w:p w14:paraId="15B70DA7" w14:textId="2A938162" w:rsidR="00F4387E" w:rsidRDefault="00F4387E" w:rsidP="0080277C"/>
    <w:p w14:paraId="77D74B8A" w14:textId="1979DD27" w:rsidR="00F4387E" w:rsidRDefault="00F4387E" w:rsidP="0080277C"/>
    <w:p w14:paraId="7325E9EC" w14:textId="6612DAA9" w:rsidR="00F4387E" w:rsidRPr="003448CF" w:rsidRDefault="003448CF" w:rsidP="0080277C">
      <w:pPr>
        <w:rPr>
          <w:b/>
        </w:rPr>
      </w:pPr>
      <w:r w:rsidRPr="003448CF">
        <w:rPr>
          <w:b/>
        </w:rPr>
        <w:t xml:space="preserve">Ilustración13: </w:t>
      </w:r>
      <w:r w:rsidR="00F4387E" w:rsidRPr="003448CF">
        <w:rPr>
          <w:b/>
        </w:rPr>
        <w:t>Pantalla de google maps</w:t>
      </w:r>
    </w:p>
    <w:p w14:paraId="2D46BB17" w14:textId="241291C4" w:rsidR="006F6223" w:rsidRDefault="006F6223" w:rsidP="0080277C">
      <w:r>
        <w:rPr>
          <w:noProof/>
          <w:lang w:val="en-US" w:eastAsia="en-US"/>
        </w:rPr>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0E9EECA" w14:textId="77777777" w:rsidR="003448CF" w:rsidRDefault="003448CF" w:rsidP="003448CF">
      <w:r>
        <w:t>Fuente: Elaboración propia (2020)</w:t>
      </w:r>
    </w:p>
    <w:p w14:paraId="776ECE36" w14:textId="77777777" w:rsidR="003448CF" w:rsidRPr="0080277C" w:rsidRDefault="003448CF" w:rsidP="0080277C"/>
    <w:p w14:paraId="1AAC8E3A" w14:textId="1DCD14FB" w:rsidR="00117200" w:rsidRDefault="00117200" w:rsidP="009D4E90">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45" w:name="_Toc75372660"/>
      <w:r w:rsidRPr="00842715">
        <w:rPr>
          <w:rFonts w:ascii="Times New Roman" w:hAnsi="Times New Roman" w:cs="Times New Roman"/>
          <w:sz w:val="24"/>
          <w:szCs w:val="24"/>
        </w:rPr>
        <w:t>Diseño de la interfaz administrador</w:t>
      </w:r>
      <w:bookmarkEnd w:id="45"/>
    </w:p>
    <w:p w14:paraId="5FAA9FAC" w14:textId="1DCBF5D2" w:rsidR="006F242B" w:rsidRPr="008D02BD" w:rsidRDefault="006F242B" w:rsidP="008D02BD">
      <w:pPr>
        <w:pStyle w:val="Ttulo1"/>
        <w:shd w:val="clear" w:color="auto" w:fill="F9F9F9"/>
        <w:spacing w:before="0" w:after="0"/>
        <w:rPr>
          <w:rFonts w:ascii="Arial" w:hAnsi="Arial" w:cs="Arial"/>
          <w:bCs w:val="0"/>
          <w:sz w:val="48"/>
          <w:szCs w:val="48"/>
          <w:lang w:val="es-ES" w:eastAsia="en-US"/>
        </w:rPr>
      </w:pPr>
      <w:r w:rsidRPr="006F242B">
        <w:t xml:space="preserve">Para la aplicación web se utilizó </w:t>
      </w:r>
      <w:r w:rsidRPr="006F242B">
        <w:rPr>
          <w:lang w:val="es-PY"/>
        </w:rPr>
        <w:t>las plantillas de</w:t>
      </w:r>
      <w:r w:rsidRPr="008D02BD">
        <w:rPr>
          <w:lang w:val="es-PY"/>
        </w:rPr>
        <w:t xml:space="preserve"> </w:t>
      </w:r>
      <w:r w:rsidR="008D02BD" w:rsidRPr="00F7590F">
        <w:rPr>
          <w:b/>
          <w:bCs w:val="0"/>
        </w:rPr>
        <w:t xml:space="preserve">AdminLTE 3 </w:t>
      </w:r>
      <w:r w:rsidR="00156B2D" w:rsidRPr="00F7590F">
        <w:t>desarrollada con Bootstrap 3</w:t>
      </w:r>
      <w:r w:rsidRPr="00F7590F">
        <w:t xml:space="preserve">, </w:t>
      </w:r>
      <w:r w:rsidR="00156B2D" w:rsidRPr="00F7590F">
        <w:t>el</w:t>
      </w:r>
      <w:r w:rsidR="00156B2D">
        <w:t xml:space="preserve"> cual cuentas con vistas agradables para el usuario y </w:t>
      </w:r>
      <w:r>
        <w:t xml:space="preserve">ya trae predefinidas los botones de menús, estilos y galerías que pueden ser utilizadas adaptando a nuestro </w:t>
      </w:r>
      <w:r w:rsidR="00156B2D">
        <w:t>proyecto</w:t>
      </w:r>
      <w:r>
        <w:t xml:space="preserve"> y dependiendo de lo que </w:t>
      </w:r>
      <w:r>
        <w:lastRenderedPageBreak/>
        <w:t xml:space="preserve">queremos mostrar se puede sacar o agregar distintas opciones como estilos, colores o diseños. </w:t>
      </w:r>
      <w:r w:rsidR="00156B2D">
        <w:t>Además, es una plantilla totalmente responsiva lo que quiere decir puede ser utilizado en teléfonos móviles o Tablet, así como también en computadoras personales o de escritorio.</w:t>
      </w:r>
    </w:p>
    <w:p w14:paraId="54DB35FC" w14:textId="77777777" w:rsidR="00156B2D" w:rsidRDefault="00156B2D" w:rsidP="006F242B">
      <w:pPr>
        <w:spacing w:before="240"/>
        <w:outlineLvl w:val="2"/>
      </w:pPr>
    </w:p>
    <w:p w14:paraId="5770D932" w14:textId="3A6F94E4" w:rsidR="00FD7C2D" w:rsidRPr="003448CF" w:rsidRDefault="003448CF" w:rsidP="006F242B">
      <w:pPr>
        <w:spacing w:before="240"/>
        <w:outlineLvl w:val="2"/>
        <w:rPr>
          <w:b/>
        </w:rPr>
      </w:pPr>
      <w:r w:rsidRPr="003448CF">
        <w:rPr>
          <w:b/>
        </w:rPr>
        <w:t xml:space="preserve">Ilustración 14: </w:t>
      </w:r>
      <w:r w:rsidR="00FD7C2D" w:rsidRPr="003448CF">
        <w:rPr>
          <w:b/>
        </w:rPr>
        <w:t xml:space="preserve">Diseño de Login </w:t>
      </w:r>
    </w:p>
    <w:p w14:paraId="610A2166" w14:textId="7EF2BDC9" w:rsidR="00AE63A5" w:rsidRDefault="00AE63A5" w:rsidP="00AE63A5">
      <w:pPr>
        <w:spacing w:before="240"/>
        <w:outlineLvl w:val="2"/>
      </w:pPr>
      <w:r>
        <w:rPr>
          <w:noProof/>
          <w:lang w:val="en-US" w:eastAsia="en-US"/>
        </w:rPr>
        <w:drawing>
          <wp:inline distT="0" distB="0" distL="0" distR="0" wp14:anchorId="4D197911" wp14:editId="1D090ADF">
            <wp:extent cx="5451516" cy="3228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5464204" cy="3236490"/>
                    </a:xfrm>
                    <a:prstGeom prst="rect">
                      <a:avLst/>
                    </a:prstGeom>
                  </pic:spPr>
                </pic:pic>
              </a:graphicData>
            </a:graphic>
          </wp:inline>
        </w:drawing>
      </w:r>
    </w:p>
    <w:p w14:paraId="65AFB7E2" w14:textId="77777777" w:rsidR="003448CF" w:rsidRDefault="003448CF" w:rsidP="003448CF">
      <w:r>
        <w:t>Fuente: Elaboración propia (2020)</w:t>
      </w:r>
    </w:p>
    <w:p w14:paraId="18EAFA7D" w14:textId="7C64745D" w:rsidR="0080277C" w:rsidRDefault="0080277C" w:rsidP="00AE63A5">
      <w:pPr>
        <w:spacing w:before="240"/>
        <w:outlineLvl w:val="2"/>
      </w:pPr>
    </w:p>
    <w:p w14:paraId="34D10A66" w14:textId="5288B336" w:rsidR="00156B2D" w:rsidRDefault="00156B2D" w:rsidP="00AE63A5">
      <w:pPr>
        <w:spacing w:before="240"/>
        <w:outlineLvl w:val="2"/>
      </w:pPr>
    </w:p>
    <w:p w14:paraId="614FF562" w14:textId="5385977A" w:rsidR="00156B2D" w:rsidRDefault="00156B2D" w:rsidP="00AE63A5">
      <w:pPr>
        <w:spacing w:before="240"/>
        <w:outlineLvl w:val="2"/>
      </w:pPr>
    </w:p>
    <w:p w14:paraId="47110C38" w14:textId="740EA592" w:rsidR="00156B2D" w:rsidRDefault="00156B2D" w:rsidP="00AE63A5">
      <w:pPr>
        <w:spacing w:before="240"/>
        <w:outlineLvl w:val="2"/>
      </w:pPr>
    </w:p>
    <w:p w14:paraId="70F2BB16" w14:textId="2B002E4F" w:rsidR="00156B2D" w:rsidRDefault="00156B2D" w:rsidP="00AE63A5">
      <w:pPr>
        <w:spacing w:before="240"/>
        <w:outlineLvl w:val="2"/>
      </w:pPr>
    </w:p>
    <w:p w14:paraId="40FD5528" w14:textId="2353A77B" w:rsidR="00156B2D" w:rsidRDefault="00156B2D" w:rsidP="00AE63A5">
      <w:pPr>
        <w:spacing w:before="240"/>
        <w:outlineLvl w:val="2"/>
      </w:pPr>
    </w:p>
    <w:p w14:paraId="5B4CD1F4" w14:textId="77777777" w:rsidR="00E85FD1" w:rsidRDefault="00E85FD1" w:rsidP="00AE63A5">
      <w:pPr>
        <w:spacing w:before="240"/>
        <w:outlineLvl w:val="2"/>
      </w:pPr>
    </w:p>
    <w:p w14:paraId="34A3FA98" w14:textId="11D15D42" w:rsidR="00156B2D" w:rsidRDefault="00156B2D" w:rsidP="00AE63A5">
      <w:pPr>
        <w:spacing w:before="240"/>
        <w:outlineLvl w:val="2"/>
      </w:pPr>
    </w:p>
    <w:p w14:paraId="27F35DC2" w14:textId="3E609878" w:rsidR="00156B2D" w:rsidRDefault="00156B2D" w:rsidP="00AE63A5">
      <w:pPr>
        <w:spacing w:before="240"/>
        <w:outlineLvl w:val="2"/>
      </w:pPr>
    </w:p>
    <w:p w14:paraId="1AC607E4" w14:textId="3A297691" w:rsidR="00156B2D" w:rsidRDefault="00156B2D" w:rsidP="00AE63A5">
      <w:pPr>
        <w:spacing w:before="240"/>
        <w:outlineLvl w:val="2"/>
      </w:pPr>
    </w:p>
    <w:p w14:paraId="0EBFFCA9" w14:textId="478F1ABC" w:rsidR="00156B2D" w:rsidRDefault="00156B2D" w:rsidP="00156B2D">
      <w:pPr>
        <w:spacing w:before="240"/>
        <w:ind w:firstLine="0"/>
        <w:outlineLvl w:val="2"/>
      </w:pPr>
    </w:p>
    <w:p w14:paraId="58017FED" w14:textId="54292739" w:rsidR="00156B2D" w:rsidRPr="003448CF" w:rsidRDefault="003448CF" w:rsidP="00156B2D">
      <w:pPr>
        <w:spacing w:before="240"/>
        <w:ind w:firstLine="0"/>
        <w:outlineLvl w:val="2"/>
        <w:rPr>
          <w:b/>
        </w:rPr>
      </w:pPr>
      <w:r w:rsidRPr="003448CF">
        <w:rPr>
          <w:b/>
        </w:rPr>
        <w:t xml:space="preserve">Ilustración 15: </w:t>
      </w:r>
      <w:r w:rsidR="00156B2D" w:rsidRPr="003448CF">
        <w:rPr>
          <w:b/>
        </w:rPr>
        <w:t>Pantalla principal</w:t>
      </w:r>
    </w:p>
    <w:p w14:paraId="68AB8D23" w14:textId="77777777" w:rsidR="003448CF" w:rsidRDefault="003448CF" w:rsidP="003448CF">
      <w:r>
        <w:rPr>
          <w:noProof/>
          <w:lang w:val="en-US" w:eastAsia="en-US"/>
        </w:rPr>
        <w:drawing>
          <wp:anchor distT="0" distB="0" distL="114300" distR="114300" simplePos="0" relativeHeight="251659264" behindDoc="0" locked="0" layoutInCell="1" allowOverlap="1" wp14:anchorId="6E22F362" wp14:editId="3D1B8934">
            <wp:simplePos x="0" y="0"/>
            <wp:positionH relativeFrom="column">
              <wp:posOffset>0</wp:posOffset>
            </wp:positionH>
            <wp:positionV relativeFrom="paragraph">
              <wp:posOffset>7620</wp:posOffset>
            </wp:positionV>
            <wp:extent cx="5467350" cy="32385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5">
                      <a:extLst>
                        <a:ext uri="{28A0092B-C50C-407E-A947-70E740481C1C}">
                          <a14:useLocalDpi xmlns:a14="http://schemas.microsoft.com/office/drawing/2010/main" val="0"/>
                        </a:ext>
                      </a:extLst>
                    </a:blip>
                    <a:stretch>
                      <a:fillRect/>
                    </a:stretch>
                  </pic:blipFill>
                  <pic:spPr>
                    <a:xfrm>
                      <a:off x="0" y="0"/>
                      <a:ext cx="5467350" cy="3238500"/>
                    </a:xfrm>
                    <a:prstGeom prst="rect">
                      <a:avLst/>
                    </a:prstGeom>
                  </pic:spPr>
                </pic:pic>
              </a:graphicData>
            </a:graphic>
          </wp:anchor>
        </w:drawing>
      </w:r>
      <w:r w:rsidR="0080277C">
        <w:br w:type="textWrapping" w:clear="all"/>
      </w:r>
      <w:r>
        <w:t>Fuente: Elaboración propia (2020)</w:t>
      </w:r>
    </w:p>
    <w:p w14:paraId="4FF470BC" w14:textId="1B30E059" w:rsidR="003448CF" w:rsidRDefault="003448CF" w:rsidP="0080277C">
      <w:pPr>
        <w:spacing w:before="240"/>
        <w:ind w:firstLine="0"/>
        <w:outlineLvl w:val="2"/>
      </w:pPr>
    </w:p>
    <w:p w14:paraId="0728C398" w14:textId="77777777" w:rsidR="003448CF" w:rsidRDefault="003448CF" w:rsidP="0080277C">
      <w:pPr>
        <w:spacing w:before="240"/>
        <w:ind w:firstLine="0"/>
        <w:outlineLvl w:val="2"/>
      </w:pPr>
    </w:p>
    <w:p w14:paraId="6DE8794D" w14:textId="77777777" w:rsidR="003448CF" w:rsidRDefault="003448CF" w:rsidP="0080277C">
      <w:pPr>
        <w:spacing w:before="240"/>
        <w:ind w:firstLine="0"/>
        <w:outlineLvl w:val="2"/>
      </w:pPr>
    </w:p>
    <w:p w14:paraId="48FA0E41" w14:textId="77777777" w:rsidR="003448CF" w:rsidRDefault="003448CF" w:rsidP="0080277C">
      <w:pPr>
        <w:spacing w:before="240"/>
        <w:ind w:firstLine="0"/>
        <w:outlineLvl w:val="2"/>
      </w:pPr>
    </w:p>
    <w:p w14:paraId="25D87ECA" w14:textId="77777777" w:rsidR="003448CF" w:rsidRDefault="003448CF" w:rsidP="0080277C">
      <w:pPr>
        <w:spacing w:before="240"/>
        <w:ind w:firstLine="0"/>
        <w:outlineLvl w:val="2"/>
      </w:pPr>
    </w:p>
    <w:p w14:paraId="6DE4B2AE" w14:textId="77777777" w:rsidR="003448CF" w:rsidRDefault="003448CF" w:rsidP="0080277C">
      <w:pPr>
        <w:spacing w:before="240"/>
        <w:ind w:firstLine="0"/>
        <w:outlineLvl w:val="2"/>
      </w:pPr>
    </w:p>
    <w:p w14:paraId="2F9F4559" w14:textId="77777777" w:rsidR="003448CF" w:rsidRDefault="003448CF" w:rsidP="0080277C">
      <w:pPr>
        <w:spacing w:before="240"/>
        <w:ind w:firstLine="0"/>
        <w:outlineLvl w:val="2"/>
      </w:pPr>
    </w:p>
    <w:p w14:paraId="48ACE993" w14:textId="77777777" w:rsidR="003448CF" w:rsidRDefault="003448CF" w:rsidP="0080277C">
      <w:pPr>
        <w:spacing w:before="240"/>
        <w:ind w:firstLine="0"/>
        <w:outlineLvl w:val="2"/>
      </w:pPr>
    </w:p>
    <w:p w14:paraId="526C5E9D" w14:textId="77777777" w:rsidR="003448CF" w:rsidRDefault="003448CF" w:rsidP="0080277C">
      <w:pPr>
        <w:spacing w:before="240"/>
        <w:ind w:firstLine="0"/>
        <w:outlineLvl w:val="2"/>
      </w:pPr>
    </w:p>
    <w:p w14:paraId="4167D1BD" w14:textId="2E1F8429" w:rsidR="00AE63A5" w:rsidRPr="003448CF" w:rsidRDefault="003448CF" w:rsidP="0080277C">
      <w:pPr>
        <w:spacing w:before="240"/>
        <w:ind w:firstLine="0"/>
        <w:outlineLvl w:val="2"/>
        <w:rPr>
          <w:b/>
        </w:rPr>
      </w:pPr>
      <w:r w:rsidRPr="003448CF">
        <w:rPr>
          <w:b/>
        </w:rPr>
        <w:t xml:space="preserve">Ilustración 16: </w:t>
      </w:r>
      <w:r w:rsidR="00E85FD1" w:rsidRPr="003448CF">
        <w:rPr>
          <w:b/>
        </w:rPr>
        <w:t xml:space="preserve">Pantalla de </w:t>
      </w:r>
      <w:r w:rsidR="00F4387E" w:rsidRPr="003448CF">
        <w:rPr>
          <w:b/>
        </w:rPr>
        <w:t>index</w:t>
      </w:r>
    </w:p>
    <w:p w14:paraId="456A35E3" w14:textId="22769DF4" w:rsidR="008D02BD" w:rsidRDefault="003448CF" w:rsidP="0080277C">
      <w:pPr>
        <w:spacing w:before="240"/>
        <w:ind w:firstLine="0"/>
        <w:outlineLvl w:val="2"/>
      </w:pPr>
      <w:r>
        <w:rPr>
          <w:noProof/>
          <w:lang w:val="en-US" w:eastAsia="en-US"/>
        </w:rPr>
        <w:drawing>
          <wp:anchor distT="0" distB="0" distL="114300" distR="114300" simplePos="0" relativeHeight="251661312" behindDoc="0" locked="0" layoutInCell="1" allowOverlap="1" wp14:anchorId="3B966937" wp14:editId="1E53118B">
            <wp:simplePos x="0" y="0"/>
            <wp:positionH relativeFrom="column">
              <wp:posOffset>-114300</wp:posOffset>
            </wp:positionH>
            <wp:positionV relativeFrom="paragraph">
              <wp:posOffset>85090</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6">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p>
    <w:p w14:paraId="18526ACF" w14:textId="77777777" w:rsidR="003448CF" w:rsidRDefault="003448CF" w:rsidP="003448CF">
      <w:pPr>
        <w:ind w:firstLine="0"/>
      </w:pPr>
      <w:r>
        <w:t>Fuente: Elaboración propia (2020)</w:t>
      </w:r>
    </w:p>
    <w:p w14:paraId="0FBA7BE8" w14:textId="31887DC5" w:rsidR="00801D0A" w:rsidRDefault="0080277C" w:rsidP="0080277C">
      <w:pPr>
        <w:tabs>
          <w:tab w:val="left" w:pos="3525"/>
        </w:tabs>
        <w:spacing w:before="240"/>
        <w:outlineLvl w:val="2"/>
      </w:pPr>
      <w:r>
        <w:tab/>
      </w:r>
    </w:p>
    <w:p w14:paraId="4E71F128" w14:textId="78E9BF7C" w:rsidR="0080277C" w:rsidRDefault="0080277C" w:rsidP="0080277C">
      <w:pPr>
        <w:tabs>
          <w:tab w:val="left" w:pos="3525"/>
        </w:tabs>
        <w:spacing w:before="240"/>
        <w:outlineLvl w:val="2"/>
      </w:pPr>
    </w:p>
    <w:p w14:paraId="3A63F541" w14:textId="7F24F754" w:rsidR="0080277C" w:rsidRDefault="0080277C" w:rsidP="0080277C">
      <w:pPr>
        <w:tabs>
          <w:tab w:val="left" w:pos="3525"/>
        </w:tabs>
        <w:spacing w:before="240"/>
        <w:outlineLvl w:val="2"/>
      </w:pPr>
    </w:p>
    <w:p w14:paraId="48313AF1" w14:textId="6C8B0B46" w:rsidR="00E85FD1" w:rsidRPr="003448CF" w:rsidRDefault="003448CF" w:rsidP="0080277C">
      <w:pPr>
        <w:tabs>
          <w:tab w:val="left" w:pos="3525"/>
        </w:tabs>
        <w:spacing w:before="240"/>
        <w:outlineLvl w:val="2"/>
        <w:rPr>
          <w:b/>
        </w:rPr>
      </w:pPr>
      <w:r w:rsidRPr="003448CF">
        <w:rPr>
          <w:b/>
        </w:rPr>
        <w:t xml:space="preserve">Ilustración 17: </w:t>
      </w:r>
      <w:r w:rsidR="00E85FD1" w:rsidRPr="003448CF">
        <w:rPr>
          <w:b/>
        </w:rPr>
        <w:t>Agregar empresa</w:t>
      </w:r>
    </w:p>
    <w:p w14:paraId="0B2BA9B0" w14:textId="2D3C6987" w:rsidR="0080277C" w:rsidRDefault="006F6223" w:rsidP="0080277C">
      <w:pPr>
        <w:tabs>
          <w:tab w:val="left" w:pos="3525"/>
        </w:tabs>
        <w:spacing w:before="240"/>
        <w:outlineLvl w:val="2"/>
      </w:pPr>
      <w:r>
        <w:rPr>
          <w:noProof/>
          <w:lang w:val="en-US" w:eastAsia="en-US"/>
        </w:rPr>
        <w:lastRenderedPageBreak/>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1087F3" w14:textId="77777777" w:rsidR="003448CF" w:rsidRDefault="003448CF" w:rsidP="003448CF">
      <w:r>
        <w:t>Fuente: Elaboración propia (2020)</w:t>
      </w:r>
    </w:p>
    <w:p w14:paraId="01A92581" w14:textId="77777777" w:rsidR="003448CF" w:rsidRPr="00AE63A5" w:rsidRDefault="003448CF" w:rsidP="0080277C">
      <w:pPr>
        <w:tabs>
          <w:tab w:val="left" w:pos="3525"/>
        </w:tabs>
        <w:spacing w:before="240"/>
        <w:outlineLvl w:val="2"/>
      </w:pPr>
    </w:p>
    <w:p w14:paraId="51C8694C" w14:textId="30B89AE5" w:rsidR="001133BF" w:rsidRPr="00842715" w:rsidRDefault="001133BF" w:rsidP="007B0961">
      <w:pPr>
        <w:pStyle w:val="Ttulo2"/>
        <w:numPr>
          <w:ilvl w:val="1"/>
          <w:numId w:val="21"/>
        </w:numPr>
        <w:rPr>
          <w:rFonts w:cs="Times New Roman"/>
          <w:b w:val="0"/>
          <w:szCs w:val="24"/>
        </w:rPr>
      </w:pPr>
      <w:bookmarkStart w:id="46" w:name="_Toc74679480"/>
      <w:bookmarkStart w:id="47" w:name="_Toc75372661"/>
      <w:r w:rsidRPr="00842715">
        <w:rPr>
          <w:rFonts w:cs="Times New Roman"/>
          <w:b w:val="0"/>
          <w:szCs w:val="24"/>
        </w:rPr>
        <w:t>Codificación</w:t>
      </w:r>
      <w:bookmarkEnd w:id="46"/>
      <w:r w:rsidR="007B0961" w:rsidRPr="00842715">
        <w:rPr>
          <w:rFonts w:cs="Times New Roman"/>
          <w:b w:val="0"/>
          <w:szCs w:val="24"/>
        </w:rPr>
        <w:t xml:space="preserve"> de la app móvil</w:t>
      </w:r>
      <w:bookmarkEnd w:id="47"/>
      <w:r w:rsidR="007B0961" w:rsidRPr="00842715">
        <w:rPr>
          <w:rFonts w:cs="Times New Roman"/>
          <w:b w:val="0"/>
          <w:szCs w:val="24"/>
        </w:rPr>
        <w:t xml:space="preserve"> </w:t>
      </w:r>
    </w:p>
    <w:p w14:paraId="7913863A" w14:textId="369D918F"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48" w:name="_Toc75372662"/>
      <w:r w:rsidRPr="00842715">
        <w:rPr>
          <w:rFonts w:ascii="Times New Roman" w:hAnsi="Times New Roman" w:cs="Times New Roman"/>
          <w:sz w:val="24"/>
          <w:szCs w:val="24"/>
        </w:rPr>
        <w:t>Codificación de la interfaz administrador</w:t>
      </w:r>
      <w:bookmarkEnd w:id="48"/>
    </w:p>
    <w:p w14:paraId="3D52E8C5" w14:textId="2B9DCA9D"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49" w:name="_Toc75372663"/>
      <w:r w:rsidRPr="00842715">
        <w:rPr>
          <w:rFonts w:ascii="Times New Roman" w:hAnsi="Times New Roman" w:cs="Times New Roman"/>
          <w:sz w:val="24"/>
          <w:szCs w:val="24"/>
        </w:rPr>
        <w:t>Codificación del API</w:t>
      </w:r>
      <w:bookmarkEnd w:id="49"/>
      <w:r w:rsidRPr="00842715">
        <w:rPr>
          <w:rFonts w:ascii="Times New Roman" w:hAnsi="Times New Roman" w:cs="Times New Roman"/>
          <w:sz w:val="24"/>
          <w:szCs w:val="24"/>
        </w:rPr>
        <w:t xml:space="preserve"> </w:t>
      </w:r>
    </w:p>
    <w:p w14:paraId="4543D118" w14:textId="74E3B2B3" w:rsidR="007B0961" w:rsidRPr="00842715" w:rsidRDefault="001133BF" w:rsidP="009D4E90">
      <w:pPr>
        <w:pStyle w:val="Ttulo3"/>
        <w:numPr>
          <w:ilvl w:val="2"/>
          <w:numId w:val="21"/>
        </w:numPr>
        <w:rPr>
          <w:b w:val="0"/>
          <w:i w:val="0"/>
        </w:rPr>
      </w:pPr>
      <w:bookmarkStart w:id="50" w:name="_Toc74679481"/>
      <w:bookmarkStart w:id="51" w:name="_Toc75372664"/>
      <w:r w:rsidRPr="00842715">
        <w:rPr>
          <w:b w:val="0"/>
          <w:i w:val="0"/>
        </w:rPr>
        <w:lastRenderedPageBreak/>
        <w:t>Codificación e implementación de librerías</w:t>
      </w:r>
      <w:bookmarkEnd w:id="50"/>
      <w:r w:rsidR="007B0961" w:rsidRPr="00842715">
        <w:rPr>
          <w:b w:val="0"/>
          <w:i w:val="0"/>
        </w:rPr>
        <w:t xml:space="preserve"> para la app móvil</w:t>
      </w:r>
      <w:bookmarkEnd w:id="51"/>
    </w:p>
    <w:p w14:paraId="0F60E595" w14:textId="47FF3F48" w:rsidR="007B0961" w:rsidRPr="00842715" w:rsidRDefault="007B0961" w:rsidP="009D4E90">
      <w:pPr>
        <w:pStyle w:val="Ttulo3"/>
        <w:numPr>
          <w:ilvl w:val="2"/>
          <w:numId w:val="21"/>
        </w:numPr>
        <w:rPr>
          <w:b w:val="0"/>
          <w:i w:val="0"/>
        </w:rPr>
      </w:pPr>
      <w:bookmarkStart w:id="52" w:name="_Toc75372665"/>
      <w:r w:rsidRPr="00842715">
        <w:rPr>
          <w:b w:val="0"/>
          <w:i w:val="0"/>
        </w:rPr>
        <w:t>Codificación e implementación de librerías para la interfaz administrador</w:t>
      </w:r>
      <w:bookmarkEnd w:id="52"/>
    </w:p>
    <w:p w14:paraId="5E4B71FD" w14:textId="413D5144" w:rsidR="007B0961" w:rsidRPr="00842715" w:rsidRDefault="007B0961" w:rsidP="009D4E90">
      <w:pPr>
        <w:pStyle w:val="Ttulo3"/>
        <w:numPr>
          <w:ilvl w:val="2"/>
          <w:numId w:val="21"/>
        </w:numPr>
        <w:rPr>
          <w:b w:val="0"/>
          <w:i w:val="0"/>
        </w:rPr>
      </w:pPr>
      <w:bookmarkStart w:id="53" w:name="_Toc75372666"/>
      <w:r w:rsidRPr="00842715">
        <w:rPr>
          <w:b w:val="0"/>
          <w:i w:val="0"/>
        </w:rPr>
        <w:t>Codificación e implementación de librerías para la API</w:t>
      </w:r>
      <w:bookmarkEnd w:id="53"/>
    </w:p>
    <w:p w14:paraId="6A8AAAB4" w14:textId="1176BE4F" w:rsidR="0045484A" w:rsidRPr="00842715" w:rsidRDefault="001133BF" w:rsidP="009D4E90">
      <w:pPr>
        <w:pStyle w:val="Ttulo3"/>
        <w:numPr>
          <w:ilvl w:val="2"/>
          <w:numId w:val="21"/>
        </w:numPr>
        <w:rPr>
          <w:b w:val="0"/>
          <w:i w:val="0"/>
        </w:rPr>
      </w:pPr>
      <w:bookmarkStart w:id="54" w:name="_Toc74679482"/>
      <w:bookmarkStart w:id="55" w:name="_Toc75372667"/>
      <w:r w:rsidRPr="00842715">
        <w:rPr>
          <w:b w:val="0"/>
          <w:i w:val="0"/>
        </w:rPr>
        <w:t>Configuración de recursos</w:t>
      </w:r>
      <w:bookmarkEnd w:id="54"/>
      <w:r w:rsidR="0045484A" w:rsidRPr="00842715">
        <w:rPr>
          <w:b w:val="0"/>
          <w:i w:val="0"/>
        </w:rPr>
        <w:t xml:space="preserve"> para la app móvil</w:t>
      </w:r>
      <w:bookmarkEnd w:id="55"/>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6" w:name="_Toc75372668"/>
      <w:r w:rsidRPr="00842715">
        <w:rPr>
          <w:rFonts w:ascii="Times New Roman" w:hAnsi="Times New Roman" w:cs="Times New Roman"/>
          <w:sz w:val="24"/>
          <w:szCs w:val="24"/>
        </w:rPr>
        <w:t>Configuración de recursos para la interfaz de administrador</w:t>
      </w:r>
      <w:bookmarkEnd w:id="56"/>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7" w:name="_Toc75372669"/>
      <w:r w:rsidRPr="00842715">
        <w:rPr>
          <w:rFonts w:ascii="Times New Roman" w:hAnsi="Times New Roman" w:cs="Times New Roman"/>
          <w:sz w:val="24"/>
          <w:szCs w:val="24"/>
        </w:rPr>
        <w:t>Configuración de recursos para el API</w:t>
      </w:r>
      <w:bookmarkStart w:id="58" w:name="_Toc74679484"/>
      <w:bookmarkEnd w:id="57"/>
    </w:p>
    <w:p w14:paraId="22E3EE13" w14:textId="0A356964" w:rsidR="001133BF" w:rsidRPr="00842715" w:rsidRDefault="001133BF" w:rsidP="001133BF">
      <w:pPr>
        <w:pStyle w:val="Ttulo2"/>
        <w:rPr>
          <w:b w:val="0"/>
        </w:rPr>
      </w:pPr>
      <w:bookmarkStart w:id="59" w:name="_Toc75372670"/>
      <w:r w:rsidRPr="00842715">
        <w:rPr>
          <w:b w:val="0"/>
        </w:rPr>
        <w:t>5</w:t>
      </w:r>
      <w:r w:rsidR="007B0961" w:rsidRPr="00842715">
        <w:rPr>
          <w:b w:val="0"/>
        </w:rPr>
        <w:t>.7.</w:t>
      </w:r>
      <w:r w:rsidRPr="00842715">
        <w:rPr>
          <w:b w:val="0"/>
        </w:rPr>
        <w:t xml:space="preserve"> Prueba de calidad y resultados</w:t>
      </w:r>
      <w:bookmarkEnd w:id="58"/>
      <w:bookmarkEnd w:id="59"/>
    </w:p>
    <w:p w14:paraId="7986688E" w14:textId="24813E72" w:rsidR="001133BF" w:rsidRPr="00842715" w:rsidRDefault="001133BF" w:rsidP="009D4E90">
      <w:pPr>
        <w:pStyle w:val="Ttulo3"/>
        <w:rPr>
          <w:b w:val="0"/>
          <w:i w:val="0"/>
        </w:rPr>
      </w:pPr>
      <w:r w:rsidRPr="00842715">
        <w:rPr>
          <w:b w:val="0"/>
          <w:i w:val="0"/>
        </w:rPr>
        <w:tab/>
      </w:r>
      <w:bookmarkStart w:id="60" w:name="_Toc74679485"/>
      <w:bookmarkStart w:id="61" w:name="_Toc75372671"/>
      <w:r w:rsidR="007B0961" w:rsidRPr="00842715">
        <w:rPr>
          <w:b w:val="0"/>
          <w:i w:val="0"/>
        </w:rPr>
        <w:t>5.7</w:t>
      </w:r>
      <w:r w:rsidRPr="00842715">
        <w:rPr>
          <w:b w:val="0"/>
          <w:i w:val="0"/>
        </w:rPr>
        <w:t>.1. Validación</w:t>
      </w:r>
      <w:bookmarkEnd w:id="60"/>
      <w:bookmarkEnd w:id="61"/>
      <w:r w:rsidRPr="00842715">
        <w:rPr>
          <w:b w:val="0"/>
          <w:i w:val="0"/>
        </w:rPr>
        <w:t xml:space="preserve"> </w:t>
      </w:r>
    </w:p>
    <w:p w14:paraId="34660EE4" w14:textId="7A81A3E0" w:rsidR="001133BF" w:rsidRPr="00842715" w:rsidRDefault="001133BF" w:rsidP="001133BF">
      <w:pPr>
        <w:jc w:val="both"/>
      </w:pPr>
      <w:r w:rsidRPr="00842715">
        <w:tab/>
      </w:r>
    </w:p>
    <w:p w14:paraId="4A560BAE" w14:textId="22A919FE" w:rsidR="001133BF" w:rsidRPr="00842715" w:rsidRDefault="001133BF" w:rsidP="009D4E90">
      <w:pPr>
        <w:pStyle w:val="Ttulo3"/>
        <w:rPr>
          <w:b w:val="0"/>
          <w:i w:val="0"/>
        </w:rPr>
      </w:pPr>
      <w:r w:rsidRPr="00842715">
        <w:rPr>
          <w:b w:val="0"/>
          <w:i w:val="0"/>
        </w:rPr>
        <w:tab/>
      </w:r>
      <w:bookmarkStart w:id="62" w:name="_Toc74679486"/>
      <w:bookmarkStart w:id="63" w:name="_Toc75372672"/>
      <w:r w:rsidRPr="00842715">
        <w:rPr>
          <w:b w:val="0"/>
          <w:i w:val="0"/>
        </w:rPr>
        <w:t>5</w:t>
      </w:r>
      <w:r w:rsidR="007B0961" w:rsidRPr="00842715">
        <w:rPr>
          <w:b w:val="0"/>
          <w:i w:val="0"/>
        </w:rPr>
        <w:t>.7</w:t>
      </w:r>
      <w:r w:rsidRPr="00842715">
        <w:rPr>
          <w:b w:val="0"/>
          <w:i w:val="0"/>
        </w:rPr>
        <w:t>.2. Refactorización</w:t>
      </w:r>
      <w:bookmarkEnd w:id="62"/>
      <w:bookmarkEnd w:id="63"/>
    </w:p>
    <w:p w14:paraId="620AFDA8" w14:textId="5A78CBA6" w:rsidR="001133BF" w:rsidRPr="00842715" w:rsidRDefault="001133BF" w:rsidP="001133BF">
      <w:pPr>
        <w:jc w:val="both"/>
      </w:pPr>
      <w:r w:rsidRPr="00842715">
        <w:tab/>
        <w:t xml:space="preserve"> </w:t>
      </w:r>
    </w:p>
    <w:p w14:paraId="5AB20200" w14:textId="0820FF0F" w:rsidR="001133BF" w:rsidRPr="00842715" w:rsidRDefault="001133BF" w:rsidP="009D4E90">
      <w:pPr>
        <w:pStyle w:val="Ttulo3"/>
        <w:rPr>
          <w:b w:val="0"/>
          <w:i w:val="0"/>
        </w:rPr>
      </w:pPr>
      <w:r w:rsidRPr="00842715">
        <w:rPr>
          <w:b w:val="0"/>
          <w:i w:val="0"/>
        </w:rPr>
        <w:tab/>
      </w:r>
      <w:bookmarkStart w:id="64" w:name="_Toc74679487"/>
      <w:bookmarkStart w:id="65" w:name="_Toc75372673"/>
      <w:r w:rsidR="007B0961" w:rsidRPr="00842715">
        <w:rPr>
          <w:b w:val="0"/>
          <w:i w:val="0"/>
        </w:rPr>
        <w:t>5.7</w:t>
      </w:r>
      <w:r w:rsidRPr="00842715">
        <w:rPr>
          <w:b w:val="0"/>
          <w:i w:val="0"/>
        </w:rPr>
        <w:t>.3. Despliegue</w:t>
      </w:r>
      <w:bookmarkEnd w:id="64"/>
      <w:bookmarkEnd w:id="65"/>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bookmarkStart w:id="66" w:name="_GoBack"/>
      <w:bookmarkEnd w:id="66"/>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38"/>
          <w:footerReference w:type="default" r:id="rId39"/>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76198060" w14:textId="53388D60" w:rsidR="006122EB" w:rsidRPr="002D764D" w:rsidRDefault="00B12EFB" w:rsidP="002D764D">
      <w:pPr>
        <w:pStyle w:val="Ttulo1"/>
        <w:numPr>
          <w:ilvl w:val="0"/>
          <w:numId w:val="21"/>
        </w:numPr>
      </w:pPr>
      <w:bookmarkStart w:id="68" w:name="_Toc75372674"/>
      <w:r w:rsidRPr="00B12EFB">
        <w:lastRenderedPageBreak/>
        <w:t>REFERENCIAS BIBLIOGRÁFICAS.</w:t>
      </w:r>
      <w:bookmarkEnd w:id="68"/>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60B6E3C3" w14:textId="77777777" w:rsidR="00783719" w:rsidRDefault="00783719" w:rsidP="0058776B">
      <w:pPr>
        <w:pStyle w:val="Bibliografa"/>
        <w:ind w:left="720" w:hanging="720"/>
        <w:rPr>
          <w:noProof/>
          <w:lang w:val="es-PY"/>
        </w:rPr>
      </w:pPr>
      <w:r>
        <w:rPr>
          <w:noProof/>
          <w:lang w:val="es-PY"/>
        </w:rPr>
        <w:fldChar w:fldCharType="begin"/>
      </w:r>
      <w:r>
        <w:rPr>
          <w:noProof/>
          <w:lang w:val="es-PY"/>
        </w:rPr>
        <w:instrText xml:space="preserve"> HYPERLINK "(s.f.).</w:instrText>
      </w:r>
    </w:p>
    <w:p w14:paraId="634C8987" w14:textId="77777777" w:rsidR="00783719" w:rsidRDefault="00783719" w:rsidP="0058776B">
      <w:pPr>
        <w:pStyle w:val="Bibliografa"/>
        <w:ind w:left="720" w:hanging="720"/>
        <w:rPr>
          <w:noProof/>
          <w:lang w:val="es-PY"/>
        </w:rPr>
      </w:pPr>
      <w:r>
        <w:rPr>
          <w:noProof/>
          <w:lang w:val="es-PY"/>
        </w:rPr>
        <w:instrText>(s.f.). Obtenido de https://www.monchis.com.py/</w:instrText>
      </w:r>
    </w:p>
    <w:p w14:paraId="0A44EA25" w14:textId="77777777" w:rsidR="00783719" w:rsidRDefault="00783719" w:rsidP="0058776B">
      <w:pPr>
        <w:pStyle w:val="Bibliografa"/>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58776B">
      <w:pPr>
        <w:pStyle w:val="Bibliografa"/>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58776B">
      <w:pPr>
        <w:pStyle w:val="Bibliografa"/>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58776B">
      <w:pPr>
        <w:pStyle w:val="Bibliografa"/>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58776B">
      <w:pPr>
        <w:pStyle w:val="Bibliografa"/>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58776B">
      <w:pPr>
        <w:pStyle w:val="Bibliografa"/>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58776B">
      <w:pPr>
        <w:pStyle w:val="Bibliografa"/>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58776B">
      <w:pPr>
        <w:pStyle w:val="Bibliografa"/>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58776B">
      <w:pPr>
        <w:pStyle w:val="Bibliografa"/>
        <w:ind w:left="720" w:hanging="720"/>
        <w:rPr>
          <w:noProof/>
          <w:lang w:val="es-PY"/>
        </w:rPr>
      </w:pPr>
      <w:r>
        <w:rPr>
          <w:noProof/>
          <w:lang w:val="es-PY"/>
        </w:rPr>
        <w:instrText xml:space="preserve">Bose, S., Kundu, A., &amp; Mukherjee, M. (2018). </w:instrText>
      </w:r>
      <w:r w:rsidRPr="0058776B">
        <w:rPr>
          <w:i/>
          <w:iCs/>
          <w:noProof/>
          <w:lang w:val="en-US"/>
        </w:rPr>
        <w:instrText>A COMPARATIVE STUDY: JAVA VS KOTLIN PROGRAMMING IN ANDROID APPLICATION DEVELOPMENT</w:instrText>
      </w:r>
      <w:r w:rsidRPr="0058776B">
        <w:rPr>
          <w:noProof/>
          <w:lang w:val="en-US"/>
        </w:rPr>
        <w:instrText xml:space="preserve">. </w:instrText>
      </w:r>
      <w:r>
        <w:rPr>
          <w:noProof/>
          <w:lang w:val="es-PY"/>
        </w:rPr>
        <w:instrText>Obtenido de https://pdfs.semanticscholar.org/c0ee/43434064520cdde7222318bf6c4d2db69177.pdf</w:instrText>
      </w:r>
    </w:p>
    <w:p w14:paraId="10A13B32" w14:textId="77777777" w:rsidR="00783719" w:rsidRDefault="00783719" w:rsidP="0058776B">
      <w:pPr>
        <w:pStyle w:val="Bibliografa"/>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58776B">
      <w:pPr>
        <w:pStyle w:val="Bibliografa"/>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58776B">
      <w:pPr>
        <w:pStyle w:val="Bibliografa"/>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58776B">
      <w:pPr>
        <w:pStyle w:val="Bibliografa"/>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58776B">
      <w:pPr>
        <w:pStyle w:val="Bibliografa"/>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58776B">
      <w:pPr>
        <w:pStyle w:val="Bibliografa"/>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58776B">
      <w:pPr>
        <w:pStyle w:val="Bibliografa"/>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58776B">
      <w:pPr>
        <w:pStyle w:val="Bibliografa"/>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58776B">
      <w:pPr>
        <w:pStyle w:val="Bibliografa"/>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58776B">
      <w:pPr>
        <w:pStyle w:val="Bibliografa"/>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58776B">
      <w:pPr>
        <w:pStyle w:val="Bibliografa"/>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58776B">
      <w:pPr>
        <w:pStyle w:val="Bibliografa"/>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58776B">
      <w:pPr>
        <w:pStyle w:val="Bibliografa"/>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58776B">
      <w:pPr>
        <w:pStyle w:val="Bibliografa"/>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58776B">
      <w:pPr>
        <w:pStyle w:val="Bibliografa"/>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58776B">
      <w:pPr>
        <w:pStyle w:val="Bibliografa"/>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58776B">
      <w:pPr>
        <w:pStyle w:val="Bibliografa"/>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58776B">
      <w:pPr>
        <w:pStyle w:val="Bibliografa"/>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58776B">
      <w:pPr>
        <w:pStyle w:val="Bibliografa"/>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58776B">
      <w:pPr>
        <w:pStyle w:val="Bibliografa"/>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58776B">
      <w:pPr>
        <w:pStyle w:val="Bibliografa"/>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58776B">
      <w:pPr>
        <w:pStyle w:val="Bibliografa"/>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58776B">
      <w:pPr>
        <w:pStyle w:val="Bibliografa"/>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58776B">
      <w:pPr>
        <w:pStyle w:val="Bibliografa"/>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58776B">
      <w:pPr>
        <w:pStyle w:val="Bibliografa"/>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58776B" w:rsidRDefault="00783719" w:rsidP="0058776B">
      <w:pPr>
        <w:pStyle w:val="Bibliografa"/>
        <w:ind w:left="720" w:hanging="720"/>
        <w:rPr>
          <w:noProof/>
          <w:lang w:val="en-US"/>
        </w:rPr>
      </w:pPr>
      <w:r>
        <w:rPr>
          <w:noProof/>
          <w:lang w:val="es-PY"/>
        </w:rPr>
        <w:instrText xml:space="preserve">Instituto Nacional de Estadística . (2019). Obtenido de Tecnología de Información y Comunicación en el Paraguay(TIC). </w:instrText>
      </w:r>
      <w:r w:rsidRPr="0058776B">
        <w:rPr>
          <w:noProof/>
          <w:lang w:val="en-US"/>
        </w:rPr>
        <w:instrText>EPHC 2015-2018: https://www.ine.gov.py/Publicaciones/Biblioteca/Tics/documento%20TICS.%20final.pdf</w:instrText>
      </w:r>
    </w:p>
    <w:p w14:paraId="6470596D" w14:textId="77777777" w:rsidR="00783719" w:rsidRDefault="00783719" w:rsidP="0058776B">
      <w:pPr>
        <w:pStyle w:val="Bibliografa"/>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58776B">
      <w:pPr>
        <w:pStyle w:val="Bibliografa"/>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58776B">
      <w:pPr>
        <w:pStyle w:val="Bibliografa"/>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58776B">
      <w:pPr>
        <w:pStyle w:val="Bibliografa"/>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58776B">
      <w:pPr>
        <w:pStyle w:val="Bibliografa"/>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58776B">
      <w:pPr>
        <w:pStyle w:val="Bibliografa"/>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58776B">
      <w:pPr>
        <w:pStyle w:val="Bibliografa"/>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58776B">
      <w:pPr>
        <w:pStyle w:val="Bibliografa"/>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58776B">
      <w:pPr>
        <w:pStyle w:val="Bibliografa"/>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58776B">
      <w:pPr>
        <w:pStyle w:val="Bibliografa"/>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58776B" w:rsidRDefault="00783719" w:rsidP="0058776B">
      <w:pPr>
        <w:pStyle w:val="Bibliografa"/>
        <w:ind w:left="720" w:hanging="720"/>
        <w:rPr>
          <w:noProof/>
          <w:lang w:val="en-US"/>
        </w:rPr>
      </w:pPr>
      <w:r w:rsidRPr="0058776B">
        <w:rPr>
          <w:noProof/>
          <w:lang w:val="en-US"/>
        </w:rPr>
        <w:instrText xml:space="preserve">Martinig &amp; Associates. (2014). </w:instrText>
      </w:r>
      <w:r w:rsidRPr="0058776B">
        <w:rPr>
          <w:i/>
          <w:iCs/>
          <w:noProof/>
          <w:lang w:val="en-US"/>
        </w:rPr>
        <w:instrText>Methods &amp; Tools</w:instrText>
      </w:r>
      <w:r w:rsidRPr="0058776B">
        <w:rPr>
          <w:noProof/>
          <w:lang w:val="en-US"/>
        </w:rPr>
        <w:instrText>. Obtenido de ArgoUML: http://www.methodsandtools.com/tools/tools.php?argouml</w:instrText>
      </w:r>
    </w:p>
    <w:p w14:paraId="49AFE232" w14:textId="77777777" w:rsidR="00783719" w:rsidRDefault="00783719" w:rsidP="0058776B">
      <w:pPr>
        <w:pStyle w:val="Bibliografa"/>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58776B">
      <w:pPr>
        <w:pStyle w:val="Bibliografa"/>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58776B">
      <w:pPr>
        <w:pStyle w:val="Bibliografa"/>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58776B">
      <w:pPr>
        <w:pStyle w:val="Bibliografa"/>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58776B">
      <w:pPr>
        <w:pStyle w:val="Bibliografa"/>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58776B">
      <w:pPr>
        <w:pStyle w:val="Bibliografa"/>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58776B">
      <w:pPr>
        <w:pStyle w:val="Bibliografa"/>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58776B">
      <w:pPr>
        <w:pStyle w:val="Bibliografa"/>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58776B">
      <w:pPr>
        <w:pStyle w:val="Bibliografa"/>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58776B">
      <w:pPr>
        <w:pStyle w:val="Bibliografa"/>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58776B">
      <w:pPr>
        <w:pStyle w:val="Bibliografa"/>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58776B">
      <w:pPr>
        <w:pStyle w:val="Bibliografa"/>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58776B">
      <w:pPr>
        <w:pStyle w:val="Bibliografa"/>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58776B">
      <w:pPr>
        <w:pStyle w:val="Bibliografa"/>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58776B">
      <w:pPr>
        <w:pStyle w:val="Bibliografa"/>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58776B">
      <w:pPr>
        <w:pStyle w:val="Bibliografa"/>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58776B">
      <w:pPr>
        <w:pStyle w:val="Bibliografa"/>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58776B">
      <w:pPr>
        <w:pStyle w:val="Bibliografa"/>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58776B">
      <w:pPr>
        <w:pStyle w:val="Bibliografa"/>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58776B">
      <w:pPr>
        <w:pStyle w:val="Bibliografa"/>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58776B">
      <w:pPr>
        <w:pStyle w:val="Bibliografa"/>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58776B" w:rsidRDefault="00783719" w:rsidP="0058776B">
      <w:pPr>
        <w:pStyle w:val="Bibliografa"/>
        <w:ind w:left="720" w:hanging="720"/>
        <w:rPr>
          <w:noProof/>
          <w:lang w:val="en-US"/>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58776B">
        <w:rPr>
          <w:noProof/>
          <w:lang w:val="en-US"/>
        </w:rPr>
        <w:instrText>Obtenido de Application Development for Android: https://revistas.udistrital.edu.co/index.php/vinculos/article/view/4275/5967</w:instrText>
      </w:r>
    </w:p>
    <w:p w14:paraId="4B51804E" w14:textId="77777777" w:rsidR="00783719" w:rsidRDefault="00783719" w:rsidP="0058776B">
      <w:pPr>
        <w:pStyle w:val="Bibliografa"/>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58776B">
      <w:pPr>
        <w:pStyle w:val="Bibliografa"/>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58776B">
      <w:pPr>
        <w:pStyle w:val="Bibliografa"/>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77777777" w:rsidR="00783719" w:rsidRPr="0083137E" w:rsidRDefault="00783719" w:rsidP="0058776B">
      <w:pPr>
        <w:pStyle w:val="Bibliografa"/>
        <w:ind w:left="720" w:hanging="720"/>
        <w:rPr>
          <w:rStyle w:val="Hipervnculo"/>
          <w:noProof/>
          <w:lang w:val="es-PY"/>
        </w:rPr>
      </w:pPr>
      <w:r>
        <w:rPr>
          <w:noProof/>
          <w:lang w:val="es-PY"/>
        </w:rPr>
        <w:instrText xml:space="preserve">" </w:instrText>
      </w:r>
      <w:r>
        <w:rPr>
          <w:noProof/>
          <w:lang w:val="es-PY"/>
        </w:rPr>
        <w:fldChar w:fldCharType="separate"/>
      </w:r>
      <w:r w:rsidRPr="0083137E">
        <w:rPr>
          <w:rStyle w:val="Hipervnculo"/>
          <w:noProof/>
          <w:lang w:val="es-PY"/>
        </w:rPr>
        <w:t>(s.f.).</w:t>
      </w:r>
    </w:p>
    <w:p w14:paraId="1030FA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xml:space="preserve">. Obtenido de DISPUTAS Y RIVALIDADES DE FRONTERA. COMPARACIÓN DE LAS </w:t>
      </w:r>
      <w:r w:rsidRPr="0083137E">
        <w:rPr>
          <w:rStyle w:val="Hipervnculo"/>
          <w:noProof/>
          <w:lang w:val="es-PY"/>
        </w:rPr>
        <w:lastRenderedPageBreak/>
        <w:t>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129110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58776B">
      <w:pPr>
        <w:pStyle w:val="Bibliografa"/>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w:t>
      </w:r>
      <w:r w:rsidRPr="0083137E">
        <w:rPr>
          <w:rStyle w:val="Hipervnculo"/>
          <w:noProof/>
          <w:lang w:val="es-PY"/>
        </w:rPr>
        <w:lastRenderedPageBreak/>
        <w:t>6&amp;Signature=V55AMrgT1wW5dECAlYBZJMrAlNCOp0FUdf8cHB3DwzavGfgkT701t-j7AYIOUB3bg</w:t>
      </w:r>
    </w:p>
    <w:p w14:paraId="27610AD6"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58776B">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58776B">
      <w:pPr>
        <w:pStyle w:val="Ttulo1"/>
      </w:pPr>
    </w:p>
    <w:p w14:paraId="43A6413E" w14:textId="423C74C2" w:rsidR="006122EB" w:rsidRDefault="00E70CB7" w:rsidP="0058776B">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430F34">
      <w:pPr>
        <w:pStyle w:val="Ttulo1"/>
      </w:pPr>
      <w:bookmarkStart w:id="69" w:name="_Toc70875305"/>
      <w:bookmarkStart w:id="70" w:name="_Toc75372675"/>
      <w:r>
        <w:lastRenderedPageBreak/>
        <w:t>Carta-pedido de aprobación de proyecto</w:t>
      </w:r>
      <w:bookmarkEnd w:id="69"/>
      <w:bookmarkEnd w:id="7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40">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550994">
      <w:pPr>
        <w:pStyle w:val="Ttulo1"/>
        <w:spacing w:before="240" w:after="200" w:line="360" w:lineRule="auto"/>
      </w:pPr>
      <w:bookmarkStart w:id="71" w:name="_Toc70875303"/>
      <w:bookmarkStart w:id="72" w:name="_Toc75372676"/>
      <w:r w:rsidRPr="008372CD">
        <w:lastRenderedPageBreak/>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41"/>
      <w:footerReference w:type="default" r:id="rId42"/>
      <w:headerReference w:type="first" r:id="rId43"/>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EFA32" w14:textId="77777777" w:rsidR="002E376E" w:rsidRDefault="002E376E">
      <w:pPr>
        <w:spacing w:line="240" w:lineRule="auto"/>
      </w:pPr>
      <w:r>
        <w:separator/>
      </w:r>
    </w:p>
  </w:endnote>
  <w:endnote w:type="continuationSeparator" w:id="0">
    <w:p w14:paraId="755068A5" w14:textId="77777777" w:rsidR="002E376E" w:rsidRDefault="002E37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0144A1" w:rsidRDefault="000144A1">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0144A1" w:rsidRDefault="000144A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0144A1" w:rsidRDefault="000144A1">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0144A1" w:rsidRDefault="000144A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337F5" w14:textId="77777777" w:rsidR="002E376E" w:rsidRDefault="002E376E">
      <w:pPr>
        <w:spacing w:line="240" w:lineRule="auto"/>
      </w:pPr>
      <w:r>
        <w:separator/>
      </w:r>
    </w:p>
  </w:footnote>
  <w:footnote w:type="continuationSeparator" w:id="0">
    <w:p w14:paraId="787A9749" w14:textId="77777777" w:rsidR="002E376E" w:rsidRDefault="002E37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0144A1" w:rsidRDefault="000144A1">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74129935" w:rsidR="000144A1" w:rsidRDefault="000144A1">
                          <w:pPr>
                            <w:pStyle w:val="Encabezado"/>
                          </w:pPr>
                          <w:r>
                            <w:rPr>
                              <w:rStyle w:val="Nmerodepgina"/>
                            </w:rPr>
                            <w:fldChar w:fldCharType="begin"/>
                          </w:r>
                          <w:r>
                            <w:rPr>
                              <w:rStyle w:val="Nmerodepgina"/>
                            </w:rPr>
                            <w:instrText>PAGE</w:instrText>
                          </w:r>
                          <w:r>
                            <w:rPr>
                              <w:rStyle w:val="Nmerodepgina"/>
                            </w:rPr>
                            <w:fldChar w:fldCharType="separate"/>
                          </w:r>
                          <w:r w:rsidR="003448CF">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74129935" w:rsidR="000144A1" w:rsidRDefault="000144A1">
                    <w:pPr>
                      <w:pStyle w:val="Encabezado"/>
                    </w:pPr>
                    <w:r>
                      <w:rPr>
                        <w:rStyle w:val="Nmerodepgina"/>
                      </w:rPr>
                      <w:fldChar w:fldCharType="begin"/>
                    </w:r>
                    <w:r>
                      <w:rPr>
                        <w:rStyle w:val="Nmerodepgina"/>
                      </w:rPr>
                      <w:instrText>PAGE</w:instrText>
                    </w:r>
                    <w:r>
                      <w:rPr>
                        <w:rStyle w:val="Nmerodepgina"/>
                      </w:rPr>
                      <w:fldChar w:fldCharType="separate"/>
                    </w:r>
                    <w:r w:rsidR="003448CF">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0144A1" w:rsidRDefault="000144A1">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0144A1" w:rsidRDefault="000144A1">
    <w:pPr>
      <w:pStyle w:val="Encabezado"/>
      <w:jc w:val="right"/>
    </w:pPr>
    <w:r>
      <w:fldChar w:fldCharType="begin"/>
    </w:r>
    <w:r>
      <w:instrText>PAGE</w:instrText>
    </w:r>
    <w:r>
      <w:fldChar w:fldCharType="separate"/>
    </w:r>
    <w:r>
      <w:rPr>
        <w:noProof/>
      </w:rPr>
      <w:t>4</w:t>
    </w:r>
    <w:r>
      <w:fldChar w:fldCharType="end"/>
    </w:r>
  </w:p>
  <w:p w14:paraId="6C25D0B7" w14:textId="77777777" w:rsidR="000144A1" w:rsidRDefault="000144A1">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0144A1" w:rsidRDefault="000144A1"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0144A1" w:rsidRDefault="000144A1">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6292CCF4" w:rsidR="000144A1" w:rsidRDefault="000144A1">
    <w:pPr>
      <w:pStyle w:val="Encabezado"/>
      <w:jc w:val="right"/>
    </w:pPr>
    <w:r>
      <w:fldChar w:fldCharType="begin"/>
    </w:r>
    <w:r>
      <w:instrText>PAGE</w:instrText>
    </w:r>
    <w:r>
      <w:fldChar w:fldCharType="separate"/>
    </w:r>
    <w:r w:rsidR="003448CF">
      <w:rPr>
        <w:noProof/>
      </w:rPr>
      <w:t>49</w:t>
    </w:r>
    <w:r>
      <w:fldChar w:fldCharType="end"/>
    </w:r>
  </w:p>
  <w:p w14:paraId="38B81056" w14:textId="77777777" w:rsidR="000144A1" w:rsidRDefault="000144A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144A1"/>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7246"/>
    <w:rsid w:val="000F0A55"/>
    <w:rsid w:val="00110FAC"/>
    <w:rsid w:val="001133BF"/>
    <w:rsid w:val="00117200"/>
    <w:rsid w:val="0014792B"/>
    <w:rsid w:val="0015188B"/>
    <w:rsid w:val="00156B2D"/>
    <w:rsid w:val="00165DE5"/>
    <w:rsid w:val="00177FB8"/>
    <w:rsid w:val="00180385"/>
    <w:rsid w:val="00181A4D"/>
    <w:rsid w:val="00194C73"/>
    <w:rsid w:val="001A5546"/>
    <w:rsid w:val="001A5910"/>
    <w:rsid w:val="001A74F5"/>
    <w:rsid w:val="001D576D"/>
    <w:rsid w:val="001E0F7F"/>
    <w:rsid w:val="001E7B8F"/>
    <w:rsid w:val="00204271"/>
    <w:rsid w:val="00205FD7"/>
    <w:rsid w:val="00213C1C"/>
    <w:rsid w:val="002244D7"/>
    <w:rsid w:val="002326B0"/>
    <w:rsid w:val="00234A0D"/>
    <w:rsid w:val="00246444"/>
    <w:rsid w:val="00260CA5"/>
    <w:rsid w:val="00261029"/>
    <w:rsid w:val="002638D2"/>
    <w:rsid w:val="0028752F"/>
    <w:rsid w:val="00290D83"/>
    <w:rsid w:val="00291FEE"/>
    <w:rsid w:val="002A174F"/>
    <w:rsid w:val="002B35CA"/>
    <w:rsid w:val="002C75FA"/>
    <w:rsid w:val="002D764D"/>
    <w:rsid w:val="002E0FEF"/>
    <w:rsid w:val="002E376E"/>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8CF"/>
    <w:rsid w:val="00344EE2"/>
    <w:rsid w:val="00360265"/>
    <w:rsid w:val="00364088"/>
    <w:rsid w:val="003667ED"/>
    <w:rsid w:val="00386E7C"/>
    <w:rsid w:val="003A02F0"/>
    <w:rsid w:val="003A0512"/>
    <w:rsid w:val="003A2545"/>
    <w:rsid w:val="003B2C10"/>
    <w:rsid w:val="003C3411"/>
    <w:rsid w:val="003D277D"/>
    <w:rsid w:val="003E1AA1"/>
    <w:rsid w:val="003E1E6A"/>
    <w:rsid w:val="003E6E0F"/>
    <w:rsid w:val="003E7BC3"/>
    <w:rsid w:val="003E7CE8"/>
    <w:rsid w:val="00411FA3"/>
    <w:rsid w:val="00412FA4"/>
    <w:rsid w:val="00430F34"/>
    <w:rsid w:val="004330C9"/>
    <w:rsid w:val="00433A15"/>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481B"/>
    <w:rsid w:val="0053493F"/>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66CEE"/>
    <w:rsid w:val="00683D06"/>
    <w:rsid w:val="0069227F"/>
    <w:rsid w:val="00695FB9"/>
    <w:rsid w:val="006A2CD0"/>
    <w:rsid w:val="006B0921"/>
    <w:rsid w:val="006B0EDC"/>
    <w:rsid w:val="006B4D89"/>
    <w:rsid w:val="006C04A8"/>
    <w:rsid w:val="006C163A"/>
    <w:rsid w:val="006C3932"/>
    <w:rsid w:val="006C554E"/>
    <w:rsid w:val="006E4127"/>
    <w:rsid w:val="006F242B"/>
    <w:rsid w:val="006F246A"/>
    <w:rsid w:val="006F6223"/>
    <w:rsid w:val="006F7FCD"/>
    <w:rsid w:val="00716158"/>
    <w:rsid w:val="00717A1C"/>
    <w:rsid w:val="007236F8"/>
    <w:rsid w:val="00723B3B"/>
    <w:rsid w:val="00727C33"/>
    <w:rsid w:val="007332C0"/>
    <w:rsid w:val="00751D8B"/>
    <w:rsid w:val="00751FE4"/>
    <w:rsid w:val="00756A0A"/>
    <w:rsid w:val="00761A49"/>
    <w:rsid w:val="007713CC"/>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5B64"/>
    <w:rsid w:val="00830FB2"/>
    <w:rsid w:val="008325BF"/>
    <w:rsid w:val="00836441"/>
    <w:rsid w:val="00836D06"/>
    <w:rsid w:val="008372CD"/>
    <w:rsid w:val="008377A6"/>
    <w:rsid w:val="00842715"/>
    <w:rsid w:val="008432A9"/>
    <w:rsid w:val="00846D9F"/>
    <w:rsid w:val="00860AE1"/>
    <w:rsid w:val="008637E3"/>
    <w:rsid w:val="008671D2"/>
    <w:rsid w:val="008705C9"/>
    <w:rsid w:val="0088215E"/>
    <w:rsid w:val="00882D35"/>
    <w:rsid w:val="0088303B"/>
    <w:rsid w:val="00893FF3"/>
    <w:rsid w:val="00894A3F"/>
    <w:rsid w:val="0089687D"/>
    <w:rsid w:val="008A0577"/>
    <w:rsid w:val="008A0FB3"/>
    <w:rsid w:val="008A12D6"/>
    <w:rsid w:val="008B0922"/>
    <w:rsid w:val="008B7DEB"/>
    <w:rsid w:val="008C08EC"/>
    <w:rsid w:val="008C4B7A"/>
    <w:rsid w:val="008C56EF"/>
    <w:rsid w:val="008D02BD"/>
    <w:rsid w:val="008D633D"/>
    <w:rsid w:val="008E24BE"/>
    <w:rsid w:val="008E52E9"/>
    <w:rsid w:val="008F142A"/>
    <w:rsid w:val="008F5B9D"/>
    <w:rsid w:val="0090377B"/>
    <w:rsid w:val="00906A1F"/>
    <w:rsid w:val="00911FD5"/>
    <w:rsid w:val="00926385"/>
    <w:rsid w:val="00941777"/>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D4E90"/>
    <w:rsid w:val="009E1BCE"/>
    <w:rsid w:val="00A112E9"/>
    <w:rsid w:val="00A11B97"/>
    <w:rsid w:val="00A12E4B"/>
    <w:rsid w:val="00A20A1A"/>
    <w:rsid w:val="00A25A93"/>
    <w:rsid w:val="00A37B67"/>
    <w:rsid w:val="00A43693"/>
    <w:rsid w:val="00A46181"/>
    <w:rsid w:val="00A64C85"/>
    <w:rsid w:val="00A82287"/>
    <w:rsid w:val="00A96967"/>
    <w:rsid w:val="00AA12B7"/>
    <w:rsid w:val="00AA7F19"/>
    <w:rsid w:val="00AB1176"/>
    <w:rsid w:val="00AC1A43"/>
    <w:rsid w:val="00AC63CF"/>
    <w:rsid w:val="00AD0B43"/>
    <w:rsid w:val="00AD2B5A"/>
    <w:rsid w:val="00AE63A5"/>
    <w:rsid w:val="00B0379A"/>
    <w:rsid w:val="00B0429B"/>
    <w:rsid w:val="00B12EFB"/>
    <w:rsid w:val="00B37BA4"/>
    <w:rsid w:val="00B408A4"/>
    <w:rsid w:val="00B46F37"/>
    <w:rsid w:val="00B47D5A"/>
    <w:rsid w:val="00B47FF3"/>
    <w:rsid w:val="00B53EEC"/>
    <w:rsid w:val="00B64479"/>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37DD"/>
    <w:rsid w:val="00C745AE"/>
    <w:rsid w:val="00C77A74"/>
    <w:rsid w:val="00C81E62"/>
    <w:rsid w:val="00C84AF9"/>
    <w:rsid w:val="00CA3369"/>
    <w:rsid w:val="00CA5992"/>
    <w:rsid w:val="00CD07B9"/>
    <w:rsid w:val="00CE416F"/>
    <w:rsid w:val="00CF49C0"/>
    <w:rsid w:val="00D05C07"/>
    <w:rsid w:val="00D10A7C"/>
    <w:rsid w:val="00D1240C"/>
    <w:rsid w:val="00D1359B"/>
    <w:rsid w:val="00D15254"/>
    <w:rsid w:val="00D176D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5FD1"/>
    <w:rsid w:val="00E87506"/>
    <w:rsid w:val="00E91D2A"/>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31810"/>
    <w:rsid w:val="00F363D5"/>
    <w:rsid w:val="00F401BD"/>
    <w:rsid w:val="00F40AD2"/>
    <w:rsid w:val="00F41815"/>
    <w:rsid w:val="00F4387E"/>
    <w:rsid w:val="00F51EF9"/>
    <w:rsid w:val="00F53D93"/>
    <w:rsid w:val="00F5597F"/>
    <w:rsid w:val="00F616F4"/>
    <w:rsid w:val="00F63B54"/>
    <w:rsid w:val="00F63BF8"/>
    <w:rsid w:val="00F67B74"/>
    <w:rsid w:val="00F7590F"/>
    <w:rsid w:val="00F833FE"/>
    <w:rsid w:val="00F90BF2"/>
    <w:rsid w:val="00F92B62"/>
    <w:rsid w:val="00FA21F8"/>
    <w:rsid w:val="00FA7F4D"/>
    <w:rsid w:val="00FB3230"/>
    <w:rsid w:val="00FB6839"/>
    <w:rsid w:val="00FC51B4"/>
    <w:rsid w:val="00FD7C2D"/>
    <w:rsid w:val="00FE32DF"/>
    <w:rsid w:val="00FE3A22"/>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8CF"/>
    <w:pPr>
      <w:spacing w:line="360" w:lineRule="auto"/>
      <w:ind w:firstLine="709"/>
    </w:pPr>
    <w:rPr>
      <w:sz w:val="24"/>
      <w:szCs w:val="24"/>
      <w:lang w:val="es-ES" w:eastAsia="es-ES"/>
    </w:rPr>
  </w:style>
  <w:style w:type="paragraph" w:styleId="Ttulo1">
    <w:name w:val="heading 1"/>
    <w:next w:val="Normal"/>
    <w:link w:val="Ttulo1Car"/>
    <w:autoRedefine/>
    <w:qFormat/>
    <w:rsid w:val="0058776B"/>
    <w:pPr>
      <w:widowControl w:val="0"/>
      <w:shd w:val="clear" w:color="auto" w:fill="FFFFFF"/>
      <w:spacing w:before="120" w:after="120"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58776B"/>
    <w:rPr>
      <w:bCs/>
      <w:kern w:val="2"/>
      <w:sz w:val="24"/>
      <w:szCs w:val="24"/>
      <w:shd w:val="clear" w:color="auto" w:fill="FFFFFF"/>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after="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209730">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hyperlink" Target="http://localhost/phpmyadmin/url.php?url=https://secure.php.net/manual/es/book.curl.php"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patrilorenfer@gmai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hyperlink" Target="http://localhost/phpmyadmin/url.php?url=https://secure.php.net/manual/es/book.mysqli.ph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1DC483E0-863C-4ED5-86F2-2A0718A10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14564</Words>
  <Characters>83020</Characters>
  <Application>Microsoft Office Word</Application>
  <DocSecurity>0</DocSecurity>
  <Lines>691</Lines>
  <Paragraphs>194</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97390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3</cp:revision>
  <cp:lastPrinted>2015-07-01T22:52:00Z</cp:lastPrinted>
  <dcterms:created xsi:type="dcterms:W3CDTF">2021-07-01T01:58:00Z</dcterms:created>
  <dcterms:modified xsi:type="dcterms:W3CDTF">2021-07-01T01:59:00Z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