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3BB8" w14:textId="77777777" w:rsidR="00E84149" w:rsidRPr="0010633A" w:rsidRDefault="00E84149" w:rsidP="00E84149">
      <w:pPr>
        <w:spacing w:line="360" w:lineRule="auto"/>
        <w:jc w:val="both"/>
        <w:rPr>
          <w:rFonts w:ascii="Calibri" w:hAnsi="Calibri"/>
        </w:rPr>
      </w:pPr>
    </w:p>
    <w:p w14:paraId="75B0FE72" w14:textId="77777777" w:rsidR="00E84149" w:rsidRPr="0010633A" w:rsidRDefault="00E84149" w:rsidP="00E84149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 w:cs="Arial"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55436" wp14:editId="09FC516B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pic="http://schemas.openxmlformats.org/drawingml/2006/picture"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1E6AF1" w14:textId="77777777" w:rsidR="00E84149" w:rsidRPr="000528CE" w:rsidRDefault="00E84149" w:rsidP="00E84149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7F962D7" w14:textId="77777777" w:rsidR="00E84149" w:rsidRPr="000528CE" w:rsidRDefault="00E84149" w:rsidP="00E84149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PRÁTICA LABORATORIAL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55436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61E6AF1" w14:textId="77777777" w:rsidR="00E84149" w:rsidRPr="000528CE" w:rsidRDefault="00E84149" w:rsidP="00E84149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7F962D7" w14:textId="77777777" w:rsidR="00E84149" w:rsidRPr="000528CE" w:rsidRDefault="00E84149" w:rsidP="00E84149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PRÁTICA LABORATORIAL 01</w:t>
                      </w:r>
                    </w:p>
                  </w:txbxContent>
                </v:textbox>
              </v:shape>
            </w:pict>
          </mc:Fallback>
        </mc:AlternateContent>
      </w:r>
    </w:p>
    <w:p w14:paraId="221E5E51" w14:textId="77777777" w:rsidR="00E84149" w:rsidRPr="0010633A" w:rsidRDefault="00E84149" w:rsidP="00E84149">
      <w:pPr>
        <w:spacing w:line="360" w:lineRule="auto"/>
        <w:jc w:val="both"/>
        <w:rPr>
          <w:rFonts w:ascii="Calibri" w:hAnsi="Calibri"/>
        </w:rPr>
      </w:pPr>
    </w:p>
    <w:p w14:paraId="0215097E" w14:textId="77777777" w:rsidR="00E84149" w:rsidRDefault="00E84149" w:rsidP="00E84149">
      <w:pPr>
        <w:spacing w:line="360" w:lineRule="auto"/>
        <w:jc w:val="both"/>
        <w:rPr>
          <w:rFonts w:ascii="Calibri" w:hAnsi="Calibri"/>
        </w:rPr>
      </w:pPr>
    </w:p>
    <w:p w14:paraId="7C19E5DC" w14:textId="77777777" w:rsidR="00E84149" w:rsidRPr="005C4F1F" w:rsidRDefault="00E84149" w:rsidP="00E84149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639" w:type="dxa"/>
        <w:tblInd w:w="250" w:type="dxa"/>
        <w:tblLook w:val="04A0" w:firstRow="1" w:lastRow="0" w:firstColumn="1" w:lastColumn="0" w:noHBand="0" w:noVBand="1"/>
      </w:tblPr>
      <w:tblGrid>
        <w:gridCol w:w="9639"/>
      </w:tblGrid>
      <w:tr w:rsidR="00E84149" w:rsidRPr="005C4F1F" w14:paraId="5A978693" w14:textId="77777777" w:rsidTr="00D53DE9">
        <w:tc>
          <w:tcPr>
            <w:tcW w:w="9639" w:type="dxa"/>
          </w:tcPr>
          <w:p w14:paraId="089426E2" w14:textId="77777777" w:rsidR="00E84149" w:rsidRPr="005C4F1F" w:rsidRDefault="00E84149" w:rsidP="00D53DE9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5C4F1F">
              <w:rPr>
                <w:rFonts w:asciiTheme="minorHAnsi" w:hAnsiTheme="minorHAnsi"/>
                <w:b/>
                <w:sz w:val="20"/>
                <w:szCs w:val="20"/>
              </w:rPr>
              <w:t>Objectivos</w:t>
            </w:r>
            <w:proofErr w:type="spellEnd"/>
            <w:r w:rsidRPr="005C4F1F">
              <w:rPr>
                <w:rFonts w:asciiTheme="minorHAnsi" w:hAnsiTheme="minorHAnsi"/>
                <w:b/>
                <w:sz w:val="20"/>
                <w:szCs w:val="20"/>
              </w:rPr>
              <w:t>:</w:t>
            </w:r>
          </w:p>
          <w:p w14:paraId="36A45D2E" w14:textId="72D76D7B" w:rsidR="00E84149" w:rsidRPr="005C4F1F" w:rsidRDefault="00536C7D" w:rsidP="00E84149">
            <w:pPr>
              <w:pStyle w:val="Marcas"/>
              <w:numPr>
                <w:ilvl w:val="0"/>
                <w:numId w:val="15"/>
              </w:numPr>
              <w:spacing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Conhecer e entender o que é a engenharia de software e a importância do UML no desenvolvimento de software</w:t>
            </w:r>
          </w:p>
        </w:tc>
      </w:tr>
    </w:tbl>
    <w:p w14:paraId="02129F94" w14:textId="77777777" w:rsidR="00E84149" w:rsidRPr="005C4F1F" w:rsidRDefault="00E84149" w:rsidP="00E84149">
      <w:pPr>
        <w:rPr>
          <w:rFonts w:asciiTheme="minorHAnsi" w:hAnsiTheme="minorHAnsi"/>
          <w:sz w:val="20"/>
          <w:szCs w:val="20"/>
        </w:rPr>
      </w:pPr>
    </w:p>
    <w:p w14:paraId="1F80B301" w14:textId="55B9C85C" w:rsidR="00E84149" w:rsidRPr="005C4F1F" w:rsidRDefault="729EBEC4" w:rsidP="729EBEC4">
      <w:pPr>
        <w:jc w:val="right"/>
        <w:rPr>
          <w:rFonts w:asciiTheme="minorHAnsi" w:hAnsiTheme="minorHAnsi" w:cstheme="minorBidi"/>
          <w:b/>
          <w:bCs/>
          <w:sz w:val="20"/>
          <w:szCs w:val="20"/>
        </w:rPr>
      </w:pPr>
      <w:r w:rsidRPr="729EBEC4">
        <w:rPr>
          <w:rFonts w:asciiTheme="minorHAnsi" w:hAnsiTheme="minorHAnsi" w:cstheme="minorBidi"/>
          <w:b/>
          <w:bCs/>
          <w:sz w:val="20"/>
          <w:szCs w:val="20"/>
        </w:rPr>
        <w:t xml:space="preserve">Bom trabalho! </w:t>
      </w:r>
      <w:r w:rsidRPr="729EBEC4">
        <w:rPr>
          <w:rFonts w:asciiTheme="minorHAnsi" w:eastAsia="Segoe UI Emoji" w:hAnsiTheme="minorHAnsi" w:cstheme="minorBidi"/>
          <w:b/>
          <w:bCs/>
          <w:sz w:val="20"/>
          <w:szCs w:val="20"/>
        </w:rPr>
        <w:t>😊</w:t>
      </w:r>
    </w:p>
    <w:p w14:paraId="275FF6B9" w14:textId="5DBF74F7" w:rsidR="00E84149" w:rsidRPr="005C4F1F" w:rsidRDefault="00536C7D" w:rsidP="00E84149">
      <w:pPr>
        <w:pStyle w:val="Title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Requisitos</w:t>
      </w:r>
    </w:p>
    <w:p w14:paraId="2E44BFB3" w14:textId="271AAEBB" w:rsidR="00E84149" w:rsidRDefault="00536C7D" w:rsidP="00536C7D">
      <w:pPr>
        <w:pStyle w:val="ColorfulList-Accent11"/>
        <w:numPr>
          <w:ilvl w:val="0"/>
          <w:numId w:val="1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</w:rPr>
      </w:pPr>
      <w:r>
        <w:rPr>
          <w:rFonts w:ascii="Calibri" w:hAnsi="Calibri" w:cs="TTE16A6840t00"/>
          <w:sz w:val="20"/>
          <w:szCs w:val="20"/>
        </w:rPr>
        <w:t xml:space="preserve">Durante </w:t>
      </w:r>
      <w:r w:rsidR="006F79B7">
        <w:rPr>
          <w:rFonts w:ascii="Calibri" w:hAnsi="Calibri" w:cs="TTE16A6840t00"/>
          <w:sz w:val="20"/>
          <w:szCs w:val="20"/>
        </w:rPr>
        <w:t>o período da presente aula, pesquise e execute um trabalho</w:t>
      </w:r>
      <w:r w:rsidR="002F4E69">
        <w:rPr>
          <w:rFonts w:ascii="Calibri" w:hAnsi="Calibri" w:cs="TTE16A6840t00"/>
          <w:sz w:val="20"/>
          <w:szCs w:val="20"/>
        </w:rPr>
        <w:t xml:space="preserve"> (</w:t>
      </w:r>
      <w:proofErr w:type="spellStart"/>
      <w:r w:rsidR="002F4E69">
        <w:rPr>
          <w:rFonts w:ascii="Calibri" w:hAnsi="Calibri" w:cs="TTE16A6840t00"/>
          <w:sz w:val="20"/>
          <w:szCs w:val="20"/>
        </w:rPr>
        <w:t>word</w:t>
      </w:r>
      <w:proofErr w:type="spellEnd"/>
      <w:r w:rsidR="002F4E69">
        <w:rPr>
          <w:rFonts w:ascii="Calibri" w:hAnsi="Calibri" w:cs="TTE16A6840t00"/>
          <w:sz w:val="20"/>
          <w:szCs w:val="20"/>
        </w:rPr>
        <w:t xml:space="preserve"> até 3 páginas)</w:t>
      </w:r>
      <w:r w:rsidR="006F79B7">
        <w:rPr>
          <w:rFonts w:ascii="Calibri" w:hAnsi="Calibri" w:cs="TTE16A6840t00"/>
          <w:sz w:val="20"/>
          <w:szCs w:val="20"/>
        </w:rPr>
        <w:t xml:space="preserve"> sobre o que é e qual a importância dos seguintes tópicos</w:t>
      </w:r>
      <w:r w:rsidR="0015281B">
        <w:rPr>
          <w:rFonts w:ascii="Calibri" w:hAnsi="Calibri" w:cs="TTE16A6840t00"/>
          <w:sz w:val="20"/>
          <w:szCs w:val="20"/>
        </w:rPr>
        <w:t>:</w:t>
      </w:r>
    </w:p>
    <w:p w14:paraId="5431E64E" w14:textId="45ADFE78" w:rsidR="0015281B" w:rsidRPr="0015281B" w:rsidRDefault="002F4E69" w:rsidP="0015281B">
      <w:pPr>
        <w:pStyle w:val="ColorfulList-Accent11"/>
        <w:numPr>
          <w:ilvl w:val="1"/>
          <w:numId w:val="1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</w:rPr>
      </w:pPr>
      <w:r>
        <w:rPr>
          <w:rFonts w:ascii="Calibri" w:hAnsi="Calibri" w:cs="TTE16A6840t00"/>
          <w:sz w:val="20"/>
          <w:szCs w:val="20"/>
        </w:rPr>
        <w:t>E</w:t>
      </w:r>
      <w:r w:rsidR="0015281B" w:rsidRPr="0015281B">
        <w:rPr>
          <w:rFonts w:ascii="Calibri" w:hAnsi="Calibri" w:cs="TTE16A6840t00"/>
          <w:sz w:val="20"/>
          <w:szCs w:val="20"/>
        </w:rPr>
        <w:t>ngenharia de software</w:t>
      </w:r>
      <w:r>
        <w:rPr>
          <w:rFonts w:ascii="Calibri" w:hAnsi="Calibri" w:cs="TTE16A6840t00"/>
          <w:sz w:val="20"/>
          <w:szCs w:val="20"/>
        </w:rPr>
        <w:t xml:space="preserve"> </w:t>
      </w:r>
    </w:p>
    <w:p w14:paraId="47C90979" w14:textId="39C04C29" w:rsidR="0015281B" w:rsidRDefault="00E5633A" w:rsidP="0015281B">
      <w:pPr>
        <w:pStyle w:val="ColorfulList-Accent11"/>
        <w:numPr>
          <w:ilvl w:val="1"/>
          <w:numId w:val="1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</w:rPr>
      </w:pPr>
      <w:r>
        <w:rPr>
          <w:rFonts w:ascii="Calibri" w:hAnsi="Calibri" w:cs="TTE16A6840t00"/>
          <w:sz w:val="20"/>
          <w:szCs w:val="20"/>
        </w:rPr>
        <w:t xml:space="preserve">Levantamento de requisitos </w:t>
      </w:r>
    </w:p>
    <w:p w14:paraId="43123B8D" w14:textId="51EEC2D4" w:rsidR="00E5633A" w:rsidRDefault="00E5633A" w:rsidP="0015281B">
      <w:pPr>
        <w:pStyle w:val="ColorfulList-Accent11"/>
        <w:numPr>
          <w:ilvl w:val="1"/>
          <w:numId w:val="1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</w:rPr>
      </w:pPr>
      <w:r>
        <w:rPr>
          <w:rFonts w:ascii="Calibri" w:hAnsi="Calibri" w:cs="TTE16A6840t00"/>
          <w:sz w:val="20"/>
          <w:szCs w:val="20"/>
        </w:rPr>
        <w:t>UML</w:t>
      </w:r>
    </w:p>
    <w:p w14:paraId="753BF08D" w14:textId="7FA52F8E" w:rsidR="00E5633A" w:rsidRDefault="0073571F" w:rsidP="00E5633A">
      <w:pPr>
        <w:pStyle w:val="ColorfulList-Accent11"/>
        <w:numPr>
          <w:ilvl w:val="2"/>
          <w:numId w:val="16"/>
        </w:num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</w:rPr>
      </w:pPr>
      <w:r>
        <w:rPr>
          <w:rFonts w:ascii="Calibri" w:hAnsi="Calibri" w:cs="TTE16A6840t00"/>
          <w:sz w:val="20"/>
          <w:szCs w:val="20"/>
        </w:rPr>
        <w:t>Inclua um tipo de diagrama e explique a sua importância</w:t>
      </w:r>
      <w:r w:rsidR="005D4C37">
        <w:rPr>
          <w:rFonts w:ascii="Calibri" w:hAnsi="Calibri" w:cs="TTE16A6840t00"/>
          <w:sz w:val="20"/>
          <w:szCs w:val="20"/>
        </w:rPr>
        <w:t>, pode usar o</w:t>
      </w:r>
      <w:r w:rsidR="00B33FB6">
        <w:rPr>
          <w:rFonts w:ascii="Calibri" w:hAnsi="Calibri" w:cs="TTE16A6840t00"/>
          <w:sz w:val="20"/>
          <w:szCs w:val="20"/>
        </w:rPr>
        <w:t>s</w:t>
      </w:r>
      <w:r w:rsidR="005D4C37">
        <w:rPr>
          <w:rFonts w:ascii="Calibri" w:hAnsi="Calibri" w:cs="TTE16A6840t00"/>
          <w:sz w:val="20"/>
          <w:szCs w:val="20"/>
        </w:rPr>
        <w:t xml:space="preserve"> tipos </w:t>
      </w:r>
      <w:r w:rsidR="00B33FB6">
        <w:rPr>
          <w:rFonts w:ascii="Calibri" w:hAnsi="Calibri" w:cs="TTE16A6840t00"/>
          <w:sz w:val="20"/>
          <w:szCs w:val="20"/>
        </w:rPr>
        <w:t xml:space="preserve">apresentados </w:t>
      </w:r>
      <w:r w:rsidR="005D4C37">
        <w:rPr>
          <w:rFonts w:ascii="Calibri" w:hAnsi="Calibri" w:cs="TTE16A6840t00"/>
          <w:sz w:val="20"/>
          <w:szCs w:val="20"/>
        </w:rPr>
        <w:t xml:space="preserve">abaixo como </w:t>
      </w:r>
      <w:r w:rsidR="00E92980">
        <w:rPr>
          <w:rFonts w:ascii="Calibri" w:hAnsi="Calibri" w:cs="TTE16A6840t00"/>
          <w:sz w:val="20"/>
          <w:szCs w:val="20"/>
        </w:rPr>
        <w:t>referência</w:t>
      </w:r>
      <w:r w:rsidR="005D4C37">
        <w:rPr>
          <w:rFonts w:ascii="Calibri" w:hAnsi="Calibri" w:cs="TTE16A6840t00"/>
          <w:sz w:val="20"/>
          <w:szCs w:val="20"/>
        </w:rPr>
        <w:t xml:space="preserve"> </w:t>
      </w:r>
      <w:r w:rsidR="00B33FB6">
        <w:rPr>
          <w:rFonts w:ascii="Calibri" w:hAnsi="Calibri" w:cs="TTE16A6840t00"/>
          <w:sz w:val="20"/>
          <w:szCs w:val="20"/>
        </w:rPr>
        <w:t>para a sua escolha.</w:t>
      </w:r>
    </w:p>
    <w:p w14:paraId="3A70C8A2" w14:textId="12A5BB5A" w:rsidR="00E955B0" w:rsidRPr="005C4F1F" w:rsidRDefault="005D4C37" w:rsidP="00E955B0">
      <w:pPr>
        <w:pStyle w:val="ColorfulList-Accent11"/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Calibri" w:hAnsi="Calibri" w:cs="TTE16A6840t00"/>
          <w:sz w:val="20"/>
          <w:szCs w:val="20"/>
        </w:rPr>
      </w:pPr>
      <w:r>
        <w:rPr>
          <w:noProof/>
        </w:rPr>
        <w:drawing>
          <wp:inline distT="0" distB="0" distL="0" distR="0" wp14:anchorId="7B1121DD" wp14:editId="5D63BF3C">
            <wp:extent cx="5205909" cy="2819382"/>
            <wp:effectExtent l="0" t="0" r="0" b="635"/>
            <wp:docPr id="414898457" name="Picture 1" descr="A diagra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98457" name="Picture 1" descr="A diagram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447" cy="28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F246" w14:textId="77777777" w:rsidR="00E84149" w:rsidRDefault="00E84149" w:rsidP="00E84149"/>
    <w:p w14:paraId="6DAD1C67" w14:textId="24FEC504" w:rsidR="00E84149" w:rsidRPr="005C4F1F" w:rsidRDefault="729EBEC4" w:rsidP="729EBEC4">
      <w:pPr>
        <w:jc w:val="right"/>
        <w:rPr>
          <w:rFonts w:asciiTheme="minorHAnsi" w:hAnsiTheme="minorHAnsi" w:cstheme="minorBidi"/>
          <w:b/>
          <w:bCs/>
          <w:sz w:val="20"/>
          <w:szCs w:val="20"/>
        </w:rPr>
      </w:pPr>
      <w:r w:rsidRPr="729EBEC4">
        <w:rPr>
          <w:rFonts w:asciiTheme="minorHAnsi" w:hAnsiTheme="minorHAnsi" w:cstheme="minorBidi"/>
          <w:b/>
          <w:bCs/>
          <w:sz w:val="20"/>
          <w:szCs w:val="20"/>
        </w:rPr>
        <w:t xml:space="preserve">Bom trabalho! </w:t>
      </w:r>
      <w:r w:rsidRPr="729EBEC4">
        <w:rPr>
          <w:rFonts w:asciiTheme="minorHAnsi" w:eastAsia="Segoe UI Emoji" w:hAnsiTheme="minorHAnsi" w:cstheme="minorBidi"/>
          <w:b/>
          <w:bCs/>
          <w:sz w:val="20"/>
          <w:szCs w:val="20"/>
        </w:rPr>
        <w:t>😊</w:t>
      </w:r>
    </w:p>
    <w:p w14:paraId="2527855E" w14:textId="77777777" w:rsidR="00E84149" w:rsidRDefault="00E84149" w:rsidP="00E84149">
      <w:pPr>
        <w:spacing w:line="360" w:lineRule="auto"/>
        <w:jc w:val="both"/>
        <w:rPr>
          <w:rFonts w:ascii="Calibri" w:hAnsi="Calibri"/>
        </w:rPr>
      </w:pPr>
    </w:p>
    <w:p w14:paraId="78343AFD" w14:textId="535BB3F4" w:rsidR="00E84149" w:rsidRDefault="00E84149" w:rsidP="00E84149">
      <w:pPr>
        <w:rPr>
          <w:rFonts w:ascii="Calibri" w:hAnsi="Calibri"/>
        </w:rPr>
      </w:pPr>
    </w:p>
    <w:sectPr w:rsidR="00E84149" w:rsidSect="00B27DB3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C7AC0" w14:textId="77777777" w:rsidR="00034358" w:rsidRDefault="00034358">
      <w:r>
        <w:separator/>
      </w:r>
    </w:p>
  </w:endnote>
  <w:endnote w:type="continuationSeparator" w:id="0">
    <w:p w14:paraId="51C31744" w14:textId="77777777" w:rsidR="00034358" w:rsidRDefault="0003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TE16A6840t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598BD918" w:rsidR="00E5002B" w:rsidRPr="00A46F95" w:rsidRDefault="0062254A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6"/>
      </w:rPr>
    </w:pPr>
    <w:r>
      <w:rPr>
        <w:rFonts w:ascii="Century Gothic" w:hAnsi="Century Gothic" w:cs="Tahoma"/>
        <w:sz w:val="16"/>
        <w:szCs w:val="16"/>
      </w:rPr>
      <w:t>Sara Estrela</w:t>
    </w:r>
    <w:r w:rsidR="00D6455B">
      <w:tab/>
    </w:r>
    <w:r w:rsidR="729EBEC4" w:rsidRPr="729EBEC4">
      <w:rPr>
        <w:rFonts w:ascii="Century Gothic" w:hAnsi="Century Gothic" w:cs="Tahoma"/>
        <w:sz w:val="16"/>
        <w:szCs w:val="16"/>
      </w:rPr>
      <w:t xml:space="preserve">Página </w:t>
    </w:r>
    <w:r w:rsidR="00D6455B" w:rsidRPr="729EBEC4">
      <w:rPr>
        <w:rFonts w:ascii="Century Gothic" w:hAnsi="Century Gothic" w:cs="Tahoma"/>
        <w:noProof/>
        <w:sz w:val="16"/>
        <w:szCs w:val="16"/>
      </w:rPr>
      <w:fldChar w:fldCharType="begin"/>
    </w:r>
    <w:r w:rsidR="00D6455B" w:rsidRPr="729EBEC4">
      <w:rPr>
        <w:rFonts w:ascii="Century Gothic" w:hAnsi="Century Gothic" w:cs="Tahoma"/>
        <w:sz w:val="16"/>
        <w:szCs w:val="16"/>
      </w:rPr>
      <w:instrText xml:space="preserve"> PAGE </w:instrText>
    </w:r>
    <w:r w:rsidR="00D6455B" w:rsidRPr="729EBEC4">
      <w:rPr>
        <w:rFonts w:ascii="Century Gothic" w:hAnsi="Century Gothic" w:cs="Tahoma"/>
        <w:sz w:val="16"/>
        <w:szCs w:val="16"/>
      </w:rPr>
      <w:fldChar w:fldCharType="separate"/>
    </w:r>
    <w:r w:rsidR="729EBEC4" w:rsidRPr="729EBEC4">
      <w:rPr>
        <w:rFonts w:ascii="Century Gothic" w:hAnsi="Century Gothic" w:cs="Tahoma"/>
        <w:noProof/>
        <w:sz w:val="16"/>
        <w:szCs w:val="16"/>
      </w:rPr>
      <w:t>13</w:t>
    </w:r>
    <w:r w:rsidR="00D6455B" w:rsidRPr="729EBEC4">
      <w:rPr>
        <w:rFonts w:ascii="Century Gothic" w:hAnsi="Century Gothic" w:cs="Tahoma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F37A" w14:textId="77777777" w:rsidR="00034358" w:rsidRDefault="00034358">
      <w:r>
        <w:separator/>
      </w:r>
    </w:p>
  </w:footnote>
  <w:footnote w:type="continuationSeparator" w:id="0">
    <w:p w14:paraId="25056B67" w14:textId="77777777" w:rsidR="00034358" w:rsidRDefault="00034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4E2AC9BF">
            <v:line id="Line 3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7.85pt" to="490.95pt,7.85pt" w14:anchorId="754545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7DE6" w14:textId="50DBC9BE" w:rsidR="00770D80" w:rsidRDefault="00E861E0" w:rsidP="00770D8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1824" behindDoc="1" locked="0" layoutInCell="1" allowOverlap="1" wp14:anchorId="3737F339" wp14:editId="787AAEFD">
          <wp:simplePos x="0" y="0"/>
          <wp:positionH relativeFrom="column">
            <wp:posOffset>5244465</wp:posOffset>
          </wp:positionH>
          <wp:positionV relativeFrom="paragraph">
            <wp:posOffset>-24977</wp:posOffset>
          </wp:positionV>
          <wp:extent cx="911382" cy="517034"/>
          <wp:effectExtent l="0" t="0" r="3175" b="381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1382" cy="51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0A7432" w14:textId="29E963F5" w:rsidR="00E5002B" w:rsidRPr="00A66980" w:rsidRDefault="00442120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UML</w:t>
    </w:r>
  </w:p>
  <w:p w14:paraId="2B186959" w14:textId="00D1554B" w:rsidR="00E5002B" w:rsidRDefault="729EBEC4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bCs/>
        <w:sz w:val="16"/>
        <w:szCs w:val="16"/>
      </w:rPr>
    </w:pPr>
    <w:r w:rsidRPr="729EBEC4">
      <w:rPr>
        <w:rFonts w:ascii="Century Gothic" w:hAnsi="Century Gothic" w:cs="Arial"/>
        <w:b/>
        <w:bCs/>
        <w:sz w:val="16"/>
        <w:szCs w:val="16"/>
      </w:rPr>
      <w:t xml:space="preserve">PL01 </w:t>
    </w:r>
  </w:p>
  <w:p w14:paraId="523B8BFE" w14:textId="77777777" w:rsidR="00770D80" w:rsidRPr="00A66980" w:rsidRDefault="00770D80" w:rsidP="00A66980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</w:p>
  <w:p w14:paraId="628E443C" w14:textId="77777777" w:rsidR="00E5002B" w:rsidRPr="00A9223E" w:rsidRDefault="00E5002B" w:rsidP="002F1159">
    <w:pPr>
      <w:pStyle w:val="Header"/>
      <w:rPr>
        <w:rFonts w:ascii="Tahoma" w:hAnsi="Tahoma" w:cs="Tahoma"/>
        <w:sz w:val="8"/>
        <w:szCs w:val="8"/>
        <w:u w:val="singl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207F1B5">
            <v:line id="Line 35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.75pt,2.2pt" to="490.95pt,2.2pt" w14:anchorId="299DA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14:paraId="06DCA7E3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E2E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A4319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F5B1B"/>
    <w:multiLevelType w:val="hybridMultilevel"/>
    <w:tmpl w:val="6E0C2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B1A95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C03C3"/>
    <w:multiLevelType w:val="hybridMultilevel"/>
    <w:tmpl w:val="7FE61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52C4F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20F6"/>
    <w:multiLevelType w:val="hybridMultilevel"/>
    <w:tmpl w:val="7FE613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C3F81"/>
    <w:multiLevelType w:val="hybridMultilevel"/>
    <w:tmpl w:val="E33865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101F2"/>
    <w:multiLevelType w:val="hybridMultilevel"/>
    <w:tmpl w:val="E3386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9BD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97E52"/>
    <w:multiLevelType w:val="hybridMultilevel"/>
    <w:tmpl w:val="7FE61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6814">
    <w:abstractNumId w:val="7"/>
  </w:num>
  <w:num w:numId="2" w16cid:durableId="982543007">
    <w:abstractNumId w:val="11"/>
  </w:num>
  <w:num w:numId="3" w16cid:durableId="2058703049">
    <w:abstractNumId w:val="4"/>
  </w:num>
  <w:num w:numId="4" w16cid:durableId="1850825156">
    <w:abstractNumId w:val="5"/>
  </w:num>
  <w:num w:numId="5" w16cid:durableId="1791506716">
    <w:abstractNumId w:val="16"/>
  </w:num>
  <w:num w:numId="6" w16cid:durableId="825587965">
    <w:abstractNumId w:val="9"/>
  </w:num>
  <w:num w:numId="7" w16cid:durableId="30110136">
    <w:abstractNumId w:val="22"/>
  </w:num>
  <w:num w:numId="8" w16cid:durableId="569929031">
    <w:abstractNumId w:val="2"/>
  </w:num>
  <w:num w:numId="9" w16cid:durableId="179009927">
    <w:abstractNumId w:val="6"/>
  </w:num>
  <w:num w:numId="10" w16cid:durableId="1149981543">
    <w:abstractNumId w:val="21"/>
  </w:num>
  <w:num w:numId="11" w16cid:durableId="1442987986">
    <w:abstractNumId w:val="10"/>
  </w:num>
  <w:num w:numId="12" w16cid:durableId="1536846914">
    <w:abstractNumId w:val="17"/>
  </w:num>
  <w:num w:numId="13" w16cid:durableId="201089981">
    <w:abstractNumId w:val="12"/>
  </w:num>
  <w:num w:numId="14" w16cid:durableId="457601451">
    <w:abstractNumId w:val="1"/>
  </w:num>
  <w:num w:numId="15" w16cid:durableId="211041881">
    <w:abstractNumId w:val="8"/>
  </w:num>
  <w:num w:numId="16" w16cid:durableId="47727571">
    <w:abstractNumId w:val="15"/>
  </w:num>
  <w:num w:numId="17" w16cid:durableId="793790436">
    <w:abstractNumId w:val="23"/>
  </w:num>
  <w:num w:numId="18" w16cid:durableId="192501401">
    <w:abstractNumId w:val="3"/>
  </w:num>
  <w:num w:numId="19" w16cid:durableId="320929984">
    <w:abstractNumId w:val="13"/>
  </w:num>
  <w:num w:numId="20" w16cid:durableId="421027798">
    <w:abstractNumId w:val="0"/>
  </w:num>
  <w:num w:numId="21" w16cid:durableId="938953920">
    <w:abstractNumId w:val="24"/>
  </w:num>
  <w:num w:numId="22" w16cid:durableId="640229134">
    <w:abstractNumId w:val="19"/>
  </w:num>
  <w:num w:numId="23" w16cid:durableId="1037656415">
    <w:abstractNumId w:val="18"/>
  </w:num>
  <w:num w:numId="24" w16cid:durableId="549924833">
    <w:abstractNumId w:val="14"/>
  </w:num>
  <w:num w:numId="25" w16cid:durableId="2139956372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34358"/>
    <w:rsid w:val="0004107A"/>
    <w:rsid w:val="00042168"/>
    <w:rsid w:val="000528CE"/>
    <w:rsid w:val="00053304"/>
    <w:rsid w:val="00081013"/>
    <w:rsid w:val="00083675"/>
    <w:rsid w:val="000929A5"/>
    <w:rsid w:val="00097925"/>
    <w:rsid w:val="000D69DE"/>
    <w:rsid w:val="000F488B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281B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71C4F"/>
    <w:rsid w:val="0028114D"/>
    <w:rsid w:val="00282A64"/>
    <w:rsid w:val="00292ABE"/>
    <w:rsid w:val="00296EC2"/>
    <w:rsid w:val="002B6CDD"/>
    <w:rsid w:val="002C0829"/>
    <w:rsid w:val="002E27B7"/>
    <w:rsid w:val="002F1159"/>
    <w:rsid w:val="002F4E69"/>
    <w:rsid w:val="00301866"/>
    <w:rsid w:val="0030625B"/>
    <w:rsid w:val="003215AE"/>
    <w:rsid w:val="00364A4E"/>
    <w:rsid w:val="00373653"/>
    <w:rsid w:val="00374A84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2120"/>
    <w:rsid w:val="00447C9E"/>
    <w:rsid w:val="0046557C"/>
    <w:rsid w:val="00483B93"/>
    <w:rsid w:val="004B18CA"/>
    <w:rsid w:val="004C2A85"/>
    <w:rsid w:val="004E75E5"/>
    <w:rsid w:val="004F2D66"/>
    <w:rsid w:val="00535133"/>
    <w:rsid w:val="00536C7D"/>
    <w:rsid w:val="00541C25"/>
    <w:rsid w:val="00545937"/>
    <w:rsid w:val="00545F3D"/>
    <w:rsid w:val="005536B9"/>
    <w:rsid w:val="005643E8"/>
    <w:rsid w:val="005825D3"/>
    <w:rsid w:val="005A335D"/>
    <w:rsid w:val="005D4C37"/>
    <w:rsid w:val="005E5EFA"/>
    <w:rsid w:val="005F4BAA"/>
    <w:rsid w:val="006001AF"/>
    <w:rsid w:val="00615D30"/>
    <w:rsid w:val="00615F1F"/>
    <w:rsid w:val="0062254A"/>
    <w:rsid w:val="00635941"/>
    <w:rsid w:val="0067364F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6F79B7"/>
    <w:rsid w:val="00711649"/>
    <w:rsid w:val="0072301C"/>
    <w:rsid w:val="00725B06"/>
    <w:rsid w:val="0073571F"/>
    <w:rsid w:val="007406D4"/>
    <w:rsid w:val="00743A86"/>
    <w:rsid w:val="00754A1A"/>
    <w:rsid w:val="00770D80"/>
    <w:rsid w:val="007742CA"/>
    <w:rsid w:val="00776CEB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9302F"/>
    <w:rsid w:val="00895256"/>
    <w:rsid w:val="008B67DB"/>
    <w:rsid w:val="008E0713"/>
    <w:rsid w:val="008E52F3"/>
    <w:rsid w:val="008E58ED"/>
    <w:rsid w:val="008F0C0D"/>
    <w:rsid w:val="00902E60"/>
    <w:rsid w:val="00912699"/>
    <w:rsid w:val="009244BE"/>
    <w:rsid w:val="00926063"/>
    <w:rsid w:val="00927843"/>
    <w:rsid w:val="00932803"/>
    <w:rsid w:val="00944216"/>
    <w:rsid w:val="00954FC9"/>
    <w:rsid w:val="0098205B"/>
    <w:rsid w:val="009A20AB"/>
    <w:rsid w:val="009A67DF"/>
    <w:rsid w:val="009C5955"/>
    <w:rsid w:val="009D77DC"/>
    <w:rsid w:val="009E6772"/>
    <w:rsid w:val="009E7898"/>
    <w:rsid w:val="00A03245"/>
    <w:rsid w:val="00A1258C"/>
    <w:rsid w:val="00A16135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A7C8C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3FB6"/>
    <w:rsid w:val="00B36481"/>
    <w:rsid w:val="00B46396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D548E"/>
    <w:rsid w:val="00BE617A"/>
    <w:rsid w:val="00BE635B"/>
    <w:rsid w:val="00BE6EA0"/>
    <w:rsid w:val="00C07D3D"/>
    <w:rsid w:val="00C14411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0246B"/>
    <w:rsid w:val="00D51624"/>
    <w:rsid w:val="00D6455B"/>
    <w:rsid w:val="00D70BFC"/>
    <w:rsid w:val="00D7742D"/>
    <w:rsid w:val="00DA1950"/>
    <w:rsid w:val="00DA3984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5633A"/>
    <w:rsid w:val="00E64B74"/>
    <w:rsid w:val="00E673EA"/>
    <w:rsid w:val="00E818EF"/>
    <w:rsid w:val="00E84149"/>
    <w:rsid w:val="00E861E0"/>
    <w:rsid w:val="00E92980"/>
    <w:rsid w:val="00E955B0"/>
    <w:rsid w:val="00E956DE"/>
    <w:rsid w:val="00EB1833"/>
    <w:rsid w:val="00EC2097"/>
    <w:rsid w:val="00EC761C"/>
    <w:rsid w:val="00ED5839"/>
    <w:rsid w:val="00F05C02"/>
    <w:rsid w:val="00F07C62"/>
    <w:rsid w:val="00F1094A"/>
    <w:rsid w:val="00F35EE9"/>
    <w:rsid w:val="00F431CF"/>
    <w:rsid w:val="00F7546D"/>
    <w:rsid w:val="00F75D11"/>
    <w:rsid w:val="00F83698"/>
    <w:rsid w:val="00FB2D8C"/>
    <w:rsid w:val="00FD372C"/>
    <w:rsid w:val="00FD692B"/>
    <w:rsid w:val="729EB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  <w:style w:type="paragraph" w:customStyle="1" w:styleId="Marcas">
    <w:name w:val="Marcas"/>
    <w:basedOn w:val="Normal"/>
    <w:link w:val="MarcasCarcter"/>
    <w:qFormat/>
    <w:rsid w:val="00E84149"/>
    <w:pPr>
      <w:spacing w:after="100" w:afterAutospacing="1"/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MarcasCarcter">
    <w:name w:val="Marcas Carácter"/>
    <w:basedOn w:val="DefaultParagraphFont"/>
    <w:link w:val="Marcas"/>
    <w:rsid w:val="00E8414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46118F4D0D447B729CAB5F4A5D2A6" ma:contentTypeVersion="11" ma:contentTypeDescription="Create a new document." ma:contentTypeScope="" ma:versionID="83b59742e80a7e605aa01a2e2694bab8">
  <xsd:schema xmlns:xsd="http://www.w3.org/2001/XMLSchema" xmlns:xs="http://www.w3.org/2001/XMLSchema" xmlns:p="http://schemas.microsoft.com/office/2006/metadata/properties" xmlns:ns2="d7f6561e-22f7-472a-a54e-34452d59e197" xmlns:ns3="5df09b81-9bd1-4f84-b47d-d5ccaf6e38fd" targetNamespace="http://schemas.microsoft.com/office/2006/metadata/properties" ma:root="true" ma:fieldsID="422335070f294ce142aa732e18f9be78" ns2:_="" ns3:_="">
    <xsd:import namespace="d7f6561e-22f7-472a-a54e-34452d59e197"/>
    <xsd:import namespace="5df09b81-9bd1-4f84-b47d-d5ccaf6e3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6561e-22f7-472a-a54e-34452d59e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09b81-9bd1-4f84-b47d-d5ccaf6e38f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75fb8e4-c2b0-466c-8d91-ebf3914d755b}" ma:internalName="TaxCatchAll" ma:showField="CatchAllData" ma:web="5df09b81-9bd1-4f84-b47d-d5ccaf6e3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f6561e-22f7-472a-a54e-34452d59e197">
      <Terms xmlns="http://schemas.microsoft.com/office/infopath/2007/PartnerControls"/>
    </lcf76f155ced4ddcb4097134ff3c332f>
    <TaxCatchAll xmlns="5df09b81-9bd1-4f84-b47d-d5ccaf6e38fd" xsi:nil="true"/>
  </documentManagement>
</p:properties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E484F3-5604-4575-B0E0-D517E4118F49}"/>
</file>

<file path=customXml/itemProps3.xml><?xml version="1.0" encoding="utf-8"?>
<ds:datastoreItem xmlns:ds="http://schemas.openxmlformats.org/officeDocument/2006/customXml" ds:itemID="{B7994808-470D-4494-8A32-0318B9AA26C8}"/>
</file>

<file path=customXml/itemProps4.xml><?xml version="1.0" encoding="utf-8"?>
<ds:datastoreItem xmlns:ds="http://schemas.openxmlformats.org/officeDocument/2006/customXml" ds:itemID="{D41797B4-98C9-4854-9FCA-36FF5B455C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424</Characters>
  <Application>Microsoft Office Word</Application>
  <DocSecurity>0</DocSecurity>
  <Lines>3</Lines>
  <Paragraphs>1</Paragraphs>
  <ScaleCrop>false</ScaleCrop>
  <Company>.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Sara Luísa Estrela Ribeiro da Silva</cp:lastModifiedBy>
  <cp:revision>31</cp:revision>
  <cp:lastPrinted>2021-01-28T10:36:00Z</cp:lastPrinted>
  <dcterms:created xsi:type="dcterms:W3CDTF">2021-01-28T10:36:00Z</dcterms:created>
  <dcterms:modified xsi:type="dcterms:W3CDTF">2023-11-29T20:13:00Z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0x010100B1D46118F4D0D447B729CAB5F4A5D2A6</vt:lpwstr>
  </property>
</Properties>
</file>