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5019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4674CACA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09947D08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6664FC8C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208D40A0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65F4EDC0" w14:textId="6425FEBF" w:rsidR="00C16573" w:rsidRPr="00DE6DB1" w:rsidRDefault="00F87AB0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A01732537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0051BE5D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5B00A091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421CD004" w14:textId="4F668821" w:rsidR="00C16573" w:rsidRPr="00DE6DB1" w:rsidRDefault="00F87AB0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octubre 2021</w:t>
            </w:r>
          </w:p>
        </w:tc>
      </w:tr>
      <w:tr w:rsidR="00C16573" w:rsidRPr="00DE6DB1" w14:paraId="4F959073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4B39718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75C64799" w14:textId="43D9DF40" w:rsidR="00C16573" w:rsidRPr="00DE6DB1" w:rsidRDefault="00F87AB0" w:rsidP="00C16573">
            <w:pPr>
              <w:pStyle w:val="NoSpacing"/>
              <w:rPr>
                <w:sz w:val="20"/>
                <w:szCs w:val="20"/>
              </w:rPr>
            </w:pPr>
            <w:r w:rsidRPr="00F87AB0">
              <w:rPr>
                <w:sz w:val="20"/>
                <w:szCs w:val="20"/>
              </w:rPr>
              <w:t>Patricia Palula Aguilar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2B5B1D1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1F7374D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2B574F9A" w14:textId="2B813E3E" w:rsidR="00C16573" w:rsidRPr="00DE6DB1" w:rsidRDefault="00F87AB0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37D36CE3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68D74A25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45050387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C651B52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7DD60B5A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177E718F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518CAF4C" w14:textId="77777777" w:rsidTr="00675FD4">
        <w:tc>
          <w:tcPr>
            <w:tcW w:w="626" w:type="dxa"/>
          </w:tcPr>
          <w:p w14:paraId="26446D6C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2A268501" w14:textId="7E597A91" w:rsidR="002F6E70" w:rsidRPr="00DE6DB1" w:rsidRDefault="005C7E7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Defectos inyectados</w:t>
            </w:r>
          </w:p>
        </w:tc>
        <w:tc>
          <w:tcPr>
            <w:tcW w:w="3813" w:type="dxa"/>
          </w:tcPr>
          <w:p w14:paraId="22C936C1" w14:textId="45445618" w:rsidR="002F6E70" w:rsidRPr="00DE6DB1" w:rsidRDefault="005C7E7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 que estos actualmente se encuentran por encima de 50, me propongo invertir más tiempo y prestar más atención a las fases de diseño y planeación ya que la mayoría de estos defectos se </w:t>
            </w:r>
            <w:r w:rsidR="00055995">
              <w:rPr>
                <w:sz w:val="20"/>
                <w:szCs w:val="20"/>
              </w:rPr>
              <w:t>inyectaron en estas dos fases.</w:t>
            </w:r>
          </w:p>
        </w:tc>
        <w:tc>
          <w:tcPr>
            <w:tcW w:w="2844" w:type="dxa"/>
          </w:tcPr>
          <w:p w14:paraId="1C465738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41E587E5" w14:textId="77777777" w:rsidTr="00675FD4">
        <w:tc>
          <w:tcPr>
            <w:tcW w:w="626" w:type="dxa"/>
          </w:tcPr>
          <w:p w14:paraId="1D2DDA0B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03128CE6" w14:textId="48FFA3CC" w:rsidR="002F6E70" w:rsidRPr="00DE6DB1" w:rsidRDefault="005C7E7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Estimación de tiempo</w:t>
            </w:r>
          </w:p>
        </w:tc>
        <w:tc>
          <w:tcPr>
            <w:tcW w:w="3813" w:type="dxa"/>
          </w:tcPr>
          <w:p w14:paraId="79B4102B" w14:textId="352BD7FE" w:rsidR="00055995" w:rsidRPr="00DE6DB1" w:rsidRDefault="00055995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estimación del tema esta muy por fuera de los límites aceptables, por esto me propongo familiarizarme más con el proceso para poder agilizar todo el desarrollo del laboratorio.</w:t>
            </w:r>
          </w:p>
        </w:tc>
        <w:tc>
          <w:tcPr>
            <w:tcW w:w="2844" w:type="dxa"/>
          </w:tcPr>
          <w:p w14:paraId="0BDD3FCE" w14:textId="77777777" w:rsidR="002F6E70" w:rsidRPr="005C7E7D" w:rsidRDefault="00EF4C0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106120DE" w14:textId="77777777" w:rsidTr="00675FD4">
        <w:tc>
          <w:tcPr>
            <w:tcW w:w="626" w:type="dxa"/>
          </w:tcPr>
          <w:p w14:paraId="1D9B2FAA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65804D92" w14:textId="31AE861E" w:rsidR="002F6E70" w:rsidRPr="00DE6DB1" w:rsidRDefault="00055995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del diseño</w:t>
            </w:r>
          </w:p>
        </w:tc>
        <w:tc>
          <w:tcPr>
            <w:tcW w:w="3813" w:type="dxa"/>
          </w:tcPr>
          <w:p w14:paraId="062CB874" w14:textId="0D5CDCE6" w:rsidR="002F6E70" w:rsidRPr="00DE6DB1" w:rsidRDefault="00055995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tiempo de la revisión del diseño no corresponde al 50% del tiempo que toma la fase de diseño, esta es un área de oportunidad ya que con una mejor revisión del código los defectos en las fases siguientes disminuirían y a su vez el tiempo dedicado a estas.</w:t>
            </w:r>
          </w:p>
        </w:tc>
        <w:tc>
          <w:tcPr>
            <w:tcW w:w="2844" w:type="dxa"/>
          </w:tcPr>
          <w:p w14:paraId="7CACE885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7936A383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5995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C7E7D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87AB0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7D87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Patricia Palula Aguilar</cp:lastModifiedBy>
  <cp:revision>5</cp:revision>
  <dcterms:created xsi:type="dcterms:W3CDTF">2019-02-14T18:09:00Z</dcterms:created>
  <dcterms:modified xsi:type="dcterms:W3CDTF">2021-10-08T01:50:00Z</dcterms:modified>
</cp:coreProperties>
</file>