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6F12E" w14:textId="3351FEB1" w:rsidR="00AC4FAF" w:rsidRPr="00AC4FAF" w:rsidRDefault="00AC4FAF" w:rsidP="00AC4FAF">
      <w:pPr>
        <w:spacing w:after="60" w:line="240" w:lineRule="auto"/>
        <w:rPr>
          <w:rFonts w:ascii="Times New Roman" w:eastAsia="Times New Roman" w:hAnsi="Times New Roman" w:cs="Times New Roman"/>
          <w:sz w:val="24"/>
          <w:szCs w:val="24"/>
          <w:lang w:val="en-US" w:eastAsia="de-DE"/>
        </w:rPr>
      </w:pPr>
      <w:r>
        <w:rPr>
          <w:rFonts w:ascii="Arial" w:eastAsia="Times New Roman" w:hAnsi="Arial" w:cs="Arial"/>
          <w:color w:val="000000"/>
          <w:sz w:val="52"/>
          <w:szCs w:val="52"/>
          <w:lang w:val="en-US" w:eastAsia="de-DE"/>
        </w:rPr>
        <w:t>Verdyn High Concept</w:t>
      </w:r>
    </w:p>
    <w:p w14:paraId="424F634D" w14:textId="4AEBB05E"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p>
    <w:p w14:paraId="7AA168E5" w14:textId="2A22B599" w:rsidR="00AC4FAF" w:rsidRPr="00AC4FAF" w:rsidRDefault="00AC4FAF" w:rsidP="00AC4FAF">
      <w:pPr>
        <w:spacing w:before="400" w:after="120" w:line="240" w:lineRule="auto"/>
        <w:outlineLvl w:val="0"/>
        <w:rPr>
          <w:rFonts w:ascii="Times New Roman" w:eastAsia="Times New Roman" w:hAnsi="Times New Roman" w:cs="Times New Roman"/>
          <w:b/>
          <w:bCs/>
          <w:kern w:val="36"/>
          <w:sz w:val="48"/>
          <w:szCs w:val="48"/>
          <w:lang w:val="en-US" w:eastAsia="de-DE"/>
        </w:rPr>
      </w:pPr>
      <w:r w:rsidRPr="00AC4FAF">
        <w:rPr>
          <w:rFonts w:ascii="Arial" w:eastAsia="Times New Roman" w:hAnsi="Arial" w:cs="Arial"/>
          <w:color w:val="000000"/>
          <w:kern w:val="36"/>
          <w:sz w:val="40"/>
          <w:szCs w:val="40"/>
          <w:lang w:val="en-US" w:eastAsia="de-DE"/>
        </w:rPr>
        <w:t>Vision Statement</w:t>
      </w:r>
    </w:p>
    <w:p w14:paraId="1D4216EC" w14:textId="021CE1A6"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r>
        <w:rPr>
          <w:rFonts w:ascii="Arial" w:eastAsia="Times New Roman" w:hAnsi="Arial" w:cs="Arial"/>
          <w:color w:val="000000"/>
          <w:lang w:val="en-US" w:eastAsia="de-DE"/>
        </w:rPr>
        <w:t>Verdyn</w:t>
      </w:r>
      <w:r w:rsidRPr="00AC4FAF">
        <w:rPr>
          <w:rFonts w:ascii="Arial" w:eastAsia="Times New Roman" w:hAnsi="Arial" w:cs="Arial"/>
          <w:color w:val="000000"/>
          <w:lang w:val="en-US" w:eastAsia="de-DE"/>
        </w:rPr>
        <w:t xml:space="preserve"> is a couch co-op 3D split-screen platformer set in an overgrown, Berlin-inspired city where nature has reclaimed its space. Players control a maintenance robot and a sentient plant with the power to manipulate greenery as they work together to solve intricate puzzles and overcome environmental obstacles. The game emphasizes teamwork, requiring players to combine their unique abilities - mechanical gadgets and control over plant life - to navigate the crumbling city and restore balance between nature and technology. Throughout the game, players follow the story of a robot determined to complete its task, with a curious plant that assists and accompanies it on this journey.</w:t>
      </w:r>
    </w:p>
    <w:p w14:paraId="0B762DC9" w14:textId="77777777"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p>
    <w:p w14:paraId="4FC72786" w14:textId="10B63661" w:rsidR="00AC4FAF" w:rsidRPr="00AC4FAF" w:rsidRDefault="00AC4FAF" w:rsidP="00AC4FAF">
      <w:pPr>
        <w:spacing w:before="360" w:after="120" w:line="240" w:lineRule="auto"/>
        <w:outlineLvl w:val="1"/>
        <w:rPr>
          <w:rFonts w:ascii="Times New Roman" w:eastAsia="Times New Roman" w:hAnsi="Times New Roman" w:cs="Times New Roman"/>
          <w:b/>
          <w:bCs/>
          <w:sz w:val="36"/>
          <w:szCs w:val="36"/>
          <w:lang w:val="en-US" w:eastAsia="de-DE"/>
        </w:rPr>
      </w:pPr>
      <w:r w:rsidRPr="00AC4FAF">
        <w:rPr>
          <w:rFonts w:ascii="Arial" w:eastAsia="Times New Roman" w:hAnsi="Arial" w:cs="Arial"/>
          <w:color w:val="000000"/>
          <w:sz w:val="32"/>
          <w:szCs w:val="32"/>
          <w:lang w:val="en-US" w:eastAsia="de-DE"/>
        </w:rPr>
        <w:t>Game References:</w:t>
      </w:r>
    </w:p>
    <w:p w14:paraId="26441FAA" w14:textId="43158262"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r w:rsidRPr="00AC4FAF">
        <w:rPr>
          <w:rFonts w:ascii="Arial" w:eastAsia="Times New Roman" w:hAnsi="Arial" w:cs="Arial"/>
          <w:color w:val="000000"/>
          <w:lang w:val="en-US" w:eastAsia="de-DE"/>
        </w:rPr>
        <w:t xml:space="preserve">The main Game Reference of </w:t>
      </w:r>
      <w:r>
        <w:rPr>
          <w:rFonts w:ascii="Arial" w:eastAsia="Times New Roman" w:hAnsi="Arial" w:cs="Arial"/>
          <w:color w:val="000000"/>
          <w:lang w:val="en-US" w:eastAsia="de-DE"/>
        </w:rPr>
        <w:t>Verdyn</w:t>
      </w:r>
      <w:r w:rsidRPr="00AC4FAF">
        <w:rPr>
          <w:rFonts w:ascii="Arial" w:eastAsia="Times New Roman" w:hAnsi="Arial" w:cs="Arial"/>
          <w:color w:val="000000"/>
          <w:lang w:val="en-US" w:eastAsia="de-DE"/>
        </w:rPr>
        <w:t xml:space="preserve"> is ‘</w:t>
      </w:r>
      <w:proofErr w:type="spellStart"/>
      <w:r w:rsidRPr="00AC4FAF">
        <w:rPr>
          <w:rFonts w:ascii="Arial" w:eastAsia="Times New Roman" w:hAnsi="Arial" w:cs="Arial"/>
          <w:color w:val="000000"/>
          <w:lang w:val="en-US" w:eastAsia="de-DE"/>
        </w:rPr>
        <w:t>Fireboy</w:t>
      </w:r>
      <w:proofErr w:type="spellEnd"/>
      <w:r w:rsidRPr="00AC4FAF">
        <w:rPr>
          <w:rFonts w:ascii="Arial" w:eastAsia="Times New Roman" w:hAnsi="Arial" w:cs="Arial"/>
          <w:color w:val="000000"/>
          <w:lang w:val="en-US" w:eastAsia="de-DE"/>
        </w:rPr>
        <w:t xml:space="preserve"> &amp; </w:t>
      </w:r>
      <w:proofErr w:type="spellStart"/>
      <w:r w:rsidRPr="00AC4FAF">
        <w:rPr>
          <w:rFonts w:ascii="Arial" w:eastAsia="Times New Roman" w:hAnsi="Arial" w:cs="Arial"/>
          <w:color w:val="000000"/>
          <w:lang w:val="en-US" w:eastAsia="de-DE"/>
        </w:rPr>
        <w:t>Watergirl</w:t>
      </w:r>
      <w:proofErr w:type="spellEnd"/>
      <w:r w:rsidRPr="00AC4FAF">
        <w:rPr>
          <w:rFonts w:ascii="Arial" w:eastAsia="Times New Roman" w:hAnsi="Arial" w:cs="Arial"/>
          <w:color w:val="000000"/>
          <w:lang w:val="en-US" w:eastAsia="de-DE"/>
        </w:rPr>
        <w:t>’, which have to play as opposites (robot &amp; plant) and therefore only able to interact with certain objects or touch certain surfaces. </w:t>
      </w:r>
    </w:p>
    <w:p w14:paraId="1E7F8A63" w14:textId="3CD63439"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r w:rsidRPr="00AC4FAF">
        <w:rPr>
          <w:rFonts w:ascii="Arial" w:eastAsia="Times New Roman" w:hAnsi="Arial" w:cs="Arial"/>
          <w:color w:val="000000"/>
          <w:lang w:val="en-US" w:eastAsia="de-DE"/>
        </w:rPr>
        <w:t xml:space="preserve">With the game being </w:t>
      </w:r>
      <w:proofErr w:type="gramStart"/>
      <w:r w:rsidRPr="00AC4FAF">
        <w:rPr>
          <w:rFonts w:ascii="Arial" w:eastAsia="Times New Roman" w:hAnsi="Arial" w:cs="Arial"/>
          <w:color w:val="000000"/>
          <w:lang w:val="en-US" w:eastAsia="de-DE"/>
        </w:rPr>
        <w:t>a Couch Co-op</w:t>
      </w:r>
      <w:proofErr w:type="gramEnd"/>
      <w:r w:rsidRPr="00AC4FAF">
        <w:rPr>
          <w:rFonts w:ascii="Arial" w:eastAsia="Times New Roman" w:hAnsi="Arial" w:cs="Arial"/>
          <w:color w:val="000000"/>
          <w:lang w:val="en-US" w:eastAsia="de-DE"/>
        </w:rPr>
        <w:t xml:space="preserve"> we decided to use Split Screen like seen in ‘It takes two’.</w:t>
      </w:r>
    </w:p>
    <w:p w14:paraId="1DECB256" w14:textId="29094CD0"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r w:rsidRPr="00AC4FAF">
        <w:rPr>
          <w:rFonts w:ascii="Arial" w:eastAsia="Times New Roman" w:hAnsi="Arial" w:cs="Arial"/>
          <w:color w:val="000000"/>
          <w:lang w:val="en-US" w:eastAsia="de-DE"/>
        </w:rPr>
        <w:t>‘Kirby &amp; the forgotten Land’ as well as ‘Overwatch’&amp; ‘</w:t>
      </w:r>
      <w:proofErr w:type="spellStart"/>
      <w:r w:rsidRPr="00AC4FAF">
        <w:rPr>
          <w:rFonts w:ascii="Arial" w:eastAsia="Times New Roman" w:hAnsi="Arial" w:cs="Arial"/>
          <w:color w:val="000000"/>
          <w:lang w:val="en-US" w:eastAsia="de-DE"/>
        </w:rPr>
        <w:t>Valorant</w:t>
      </w:r>
      <w:proofErr w:type="spellEnd"/>
      <w:proofErr w:type="gramStart"/>
      <w:r w:rsidRPr="00AC4FAF">
        <w:rPr>
          <w:rFonts w:ascii="Arial" w:eastAsia="Times New Roman" w:hAnsi="Arial" w:cs="Arial"/>
          <w:color w:val="000000"/>
          <w:lang w:val="en-US" w:eastAsia="de-DE"/>
        </w:rPr>
        <w:t>’  were</w:t>
      </w:r>
      <w:proofErr w:type="gramEnd"/>
      <w:r w:rsidRPr="00AC4FAF">
        <w:rPr>
          <w:rFonts w:ascii="Arial" w:eastAsia="Times New Roman" w:hAnsi="Arial" w:cs="Arial"/>
          <w:color w:val="000000"/>
          <w:lang w:val="en-US" w:eastAsia="de-DE"/>
        </w:rPr>
        <w:t xml:space="preserve"> used as Art inspiration for this game. </w:t>
      </w:r>
      <w:r>
        <w:rPr>
          <w:rFonts w:ascii="Arial" w:eastAsia="Times New Roman" w:hAnsi="Arial" w:cs="Arial"/>
          <w:color w:val="000000"/>
          <w:lang w:val="en-US" w:eastAsia="de-DE"/>
        </w:rPr>
        <w:br/>
      </w:r>
      <w:r w:rsidRPr="00AC4FAF">
        <w:rPr>
          <w:rFonts w:ascii="Arial" w:eastAsia="Times New Roman" w:hAnsi="Arial" w:cs="Arial"/>
          <w:color w:val="000000"/>
          <w:lang w:val="en-US" w:eastAsia="de-DE"/>
        </w:rPr>
        <w:t>‘Mario Odyssey’ was used as a reference for the game's level and game design.</w:t>
      </w:r>
    </w:p>
    <w:p w14:paraId="1C8253D4" w14:textId="4C0A53AA" w:rsidR="00AC4FAF" w:rsidRPr="00AC4FAF" w:rsidRDefault="00AC4FAF" w:rsidP="00AC4FAF">
      <w:pPr>
        <w:spacing w:before="400" w:after="120" w:line="240" w:lineRule="auto"/>
        <w:outlineLvl w:val="0"/>
        <w:rPr>
          <w:rFonts w:ascii="Times New Roman" w:eastAsia="Times New Roman" w:hAnsi="Times New Roman" w:cs="Times New Roman"/>
          <w:b/>
          <w:bCs/>
          <w:kern w:val="36"/>
          <w:sz w:val="48"/>
          <w:szCs w:val="48"/>
          <w:lang w:val="en-US" w:eastAsia="de-DE"/>
        </w:rPr>
      </w:pPr>
      <w:r>
        <w:rPr>
          <w:noProof/>
        </w:rPr>
        <w:drawing>
          <wp:anchor distT="0" distB="0" distL="114300" distR="114300" simplePos="0" relativeHeight="251658240" behindDoc="0" locked="0" layoutInCell="1" allowOverlap="1" wp14:anchorId="27BC9B29" wp14:editId="75F3D147">
            <wp:simplePos x="0" y="0"/>
            <wp:positionH relativeFrom="margin">
              <wp:posOffset>2999105</wp:posOffset>
            </wp:positionH>
            <wp:positionV relativeFrom="paragraph">
              <wp:posOffset>760095</wp:posOffset>
            </wp:positionV>
            <wp:extent cx="3171190" cy="1863090"/>
            <wp:effectExtent l="0" t="0" r="0" b="3810"/>
            <wp:wrapThrough wrapText="bothSides">
              <wp:wrapPolygon edited="0">
                <wp:start x="0" y="0"/>
                <wp:lineTo x="0" y="21423"/>
                <wp:lineTo x="21410" y="21423"/>
                <wp:lineTo x="21410" y="0"/>
                <wp:lineTo x="0" y="0"/>
              </wp:wrapPolygon>
            </wp:wrapThrough>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71190" cy="1863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4FAF">
        <w:rPr>
          <w:rFonts w:ascii="Arial" w:eastAsia="Times New Roman" w:hAnsi="Arial" w:cs="Arial"/>
          <w:color w:val="000000"/>
          <w:kern w:val="36"/>
          <w:sz w:val="40"/>
          <w:szCs w:val="40"/>
          <w:lang w:val="en-US" w:eastAsia="de-DE"/>
        </w:rPr>
        <w:t>Visual Element</w:t>
      </w:r>
    </w:p>
    <w:p w14:paraId="4ED6A389" w14:textId="2C8A2DC3"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r>
        <w:rPr>
          <w:noProof/>
        </w:rPr>
        <w:drawing>
          <wp:anchor distT="0" distB="0" distL="114300" distR="114300" simplePos="0" relativeHeight="251659264" behindDoc="0" locked="0" layoutInCell="1" allowOverlap="1" wp14:anchorId="2A49ECA7" wp14:editId="5F693632">
            <wp:simplePos x="0" y="0"/>
            <wp:positionH relativeFrom="column">
              <wp:posOffset>-89439</wp:posOffset>
            </wp:positionH>
            <wp:positionV relativeFrom="paragraph">
              <wp:posOffset>129492</wp:posOffset>
            </wp:positionV>
            <wp:extent cx="3001645" cy="1897380"/>
            <wp:effectExtent l="0" t="0" r="8255" b="7620"/>
            <wp:wrapThrough wrapText="bothSides">
              <wp:wrapPolygon edited="0">
                <wp:start x="0" y="0"/>
                <wp:lineTo x="0" y="21470"/>
                <wp:lineTo x="21522" y="21470"/>
                <wp:lineTo x="21522" y="0"/>
                <wp:lineTo x="0" y="0"/>
              </wp:wrapPolygon>
            </wp:wrapThrough>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01645" cy="1897380"/>
                    </a:xfrm>
                    <a:prstGeom prst="rect">
                      <a:avLst/>
                    </a:prstGeom>
                    <a:noFill/>
                    <a:ln>
                      <a:noFill/>
                    </a:ln>
                  </pic:spPr>
                </pic:pic>
              </a:graphicData>
            </a:graphic>
          </wp:anchor>
        </w:drawing>
      </w:r>
      <w:r w:rsidRPr="00AC4FAF">
        <w:rPr>
          <w:rFonts w:ascii="Times New Roman" w:eastAsia="Times New Roman" w:hAnsi="Times New Roman" w:cs="Times New Roman"/>
          <w:sz w:val="24"/>
          <w:szCs w:val="24"/>
          <w:lang w:val="en-US" w:eastAsia="de-DE"/>
        </w:rPr>
        <w:br/>
      </w:r>
    </w:p>
    <w:p w14:paraId="1B4CAF77" w14:textId="7BBAB7F3" w:rsidR="00AC4FAF" w:rsidRPr="00AC4FAF" w:rsidRDefault="00AC4FAF" w:rsidP="00AC4FAF">
      <w:pPr>
        <w:spacing w:before="400" w:after="120" w:line="240" w:lineRule="auto"/>
        <w:outlineLvl w:val="0"/>
        <w:rPr>
          <w:rFonts w:ascii="Times New Roman" w:eastAsia="Times New Roman" w:hAnsi="Times New Roman" w:cs="Times New Roman"/>
          <w:b/>
          <w:bCs/>
          <w:kern w:val="36"/>
          <w:sz w:val="48"/>
          <w:szCs w:val="48"/>
          <w:lang w:val="en-US" w:eastAsia="de-DE"/>
        </w:rPr>
      </w:pPr>
      <w:r w:rsidRPr="00AC4FAF">
        <w:rPr>
          <w:rFonts w:ascii="Arial" w:eastAsia="Times New Roman" w:hAnsi="Arial" w:cs="Arial"/>
          <w:color w:val="000000"/>
          <w:kern w:val="36"/>
          <w:sz w:val="40"/>
          <w:szCs w:val="40"/>
          <w:lang w:val="en-US" w:eastAsia="de-DE"/>
        </w:rPr>
        <w:t>Synopsis</w:t>
      </w:r>
    </w:p>
    <w:p w14:paraId="67F422E6" w14:textId="2EDA3695"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r>
        <w:rPr>
          <w:rFonts w:ascii="Arial" w:eastAsia="Times New Roman" w:hAnsi="Arial" w:cs="Arial"/>
          <w:color w:val="000000"/>
          <w:lang w:val="en-US" w:eastAsia="de-DE"/>
        </w:rPr>
        <w:t>Verdyn</w:t>
      </w:r>
      <w:r w:rsidRPr="00AC4FAF">
        <w:rPr>
          <w:rFonts w:ascii="Arial" w:eastAsia="Times New Roman" w:hAnsi="Arial" w:cs="Arial"/>
          <w:color w:val="000000"/>
          <w:lang w:val="en-US" w:eastAsia="de-DE"/>
        </w:rPr>
        <w:t xml:space="preserve"> is a couch co-op 3D split-screen platformer set in an overgrown, Berlin-inspired city where nature has reclaimed its space. Designed for players of all ages, the game features a robot and a sentient plant as the main characters, each with unique abilities like manipulating technology or growing platforms. Together, they must solve puzzles and overcome obstacles, with teamwork and cooperation at the core of the experience. The game offers </w:t>
      </w:r>
      <w:r>
        <w:rPr>
          <w:rFonts w:ascii="Arial" w:eastAsia="Times New Roman" w:hAnsi="Arial" w:cs="Arial"/>
          <w:color w:val="000000"/>
          <w:lang w:val="en-US" w:eastAsia="de-DE"/>
        </w:rPr>
        <w:t xml:space="preserve">so </w:t>
      </w:r>
      <w:r>
        <w:rPr>
          <w:rFonts w:ascii="Arial" w:eastAsia="Times New Roman" w:hAnsi="Arial" w:cs="Arial"/>
          <w:color w:val="000000"/>
          <w:lang w:val="en-US" w:eastAsia="de-DE"/>
        </w:rPr>
        <w:lastRenderedPageBreak/>
        <w:t>far one</w:t>
      </w:r>
      <w:r w:rsidRPr="00AC4FAF">
        <w:rPr>
          <w:rFonts w:ascii="Arial" w:eastAsia="Times New Roman" w:hAnsi="Arial" w:cs="Arial"/>
          <w:color w:val="000000"/>
          <w:lang w:val="en-US" w:eastAsia="de-DE"/>
        </w:rPr>
        <w:t xml:space="preserve"> level</w:t>
      </w:r>
      <w:r>
        <w:rPr>
          <w:rFonts w:ascii="Arial" w:eastAsia="Times New Roman" w:hAnsi="Arial" w:cs="Arial"/>
          <w:color w:val="000000"/>
          <w:lang w:val="en-US" w:eastAsia="de-DE"/>
        </w:rPr>
        <w:t xml:space="preserve"> with</w:t>
      </w:r>
      <w:r w:rsidRPr="00AC4FAF">
        <w:rPr>
          <w:rFonts w:ascii="Arial" w:eastAsia="Times New Roman" w:hAnsi="Arial" w:cs="Arial"/>
          <w:color w:val="000000"/>
          <w:lang w:val="en-US" w:eastAsia="de-DE"/>
        </w:rPr>
        <w:t xml:space="preserve"> parkour-style movement, and a semi-realistic art style. With intuitive controls for both controllers and keyboard &amp; mouse, </w:t>
      </w:r>
      <w:r>
        <w:rPr>
          <w:rFonts w:ascii="Arial" w:eastAsia="Times New Roman" w:hAnsi="Arial" w:cs="Arial"/>
          <w:color w:val="000000"/>
          <w:lang w:val="en-US" w:eastAsia="de-DE"/>
        </w:rPr>
        <w:t>Verdyn</w:t>
      </w:r>
      <w:r w:rsidRPr="00AC4FAF">
        <w:rPr>
          <w:rFonts w:ascii="Arial" w:eastAsia="Times New Roman" w:hAnsi="Arial" w:cs="Arial"/>
          <w:color w:val="000000"/>
          <w:lang w:val="en-US" w:eastAsia="de-DE"/>
        </w:rPr>
        <w:t xml:space="preserve"> combines exciting jump-and-run mechanics with immersive sound design, delivering a fun and engaging adventure for everyone.</w:t>
      </w:r>
    </w:p>
    <w:p w14:paraId="1BEBB403" w14:textId="77777777" w:rsidR="00AC4FAF" w:rsidRPr="00AC4FAF" w:rsidRDefault="00AC4FAF" w:rsidP="00AC4FAF">
      <w:pPr>
        <w:spacing w:before="400" w:after="120" w:line="240" w:lineRule="auto"/>
        <w:outlineLvl w:val="0"/>
        <w:rPr>
          <w:rFonts w:ascii="Times New Roman" w:eastAsia="Times New Roman" w:hAnsi="Times New Roman" w:cs="Times New Roman"/>
          <w:b/>
          <w:bCs/>
          <w:kern w:val="36"/>
          <w:sz w:val="48"/>
          <w:szCs w:val="48"/>
          <w:lang w:val="en-US" w:eastAsia="de-DE"/>
        </w:rPr>
      </w:pPr>
      <w:r w:rsidRPr="00AC4FAF">
        <w:rPr>
          <w:rFonts w:ascii="Arial" w:eastAsia="Times New Roman" w:hAnsi="Arial" w:cs="Arial"/>
          <w:color w:val="000000"/>
          <w:kern w:val="36"/>
          <w:sz w:val="40"/>
          <w:szCs w:val="40"/>
          <w:lang w:val="en-US" w:eastAsia="de-DE"/>
        </w:rPr>
        <w:t>Goals</w:t>
      </w:r>
    </w:p>
    <w:p w14:paraId="3C65A47E" w14:textId="124BCE81"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r w:rsidRPr="00AC4FAF">
        <w:rPr>
          <w:rFonts w:ascii="Arial" w:eastAsia="Times New Roman" w:hAnsi="Arial" w:cs="Arial"/>
          <w:color w:val="000000"/>
          <w:lang w:val="en-US" w:eastAsia="de-DE"/>
        </w:rPr>
        <w:t xml:space="preserve">The player experience goals of </w:t>
      </w:r>
      <w:r>
        <w:rPr>
          <w:rFonts w:ascii="Arial" w:eastAsia="Times New Roman" w:hAnsi="Arial" w:cs="Arial"/>
          <w:color w:val="000000"/>
          <w:lang w:val="en-US" w:eastAsia="de-DE"/>
        </w:rPr>
        <w:t>Verdyn</w:t>
      </w:r>
      <w:r w:rsidRPr="00AC4FAF">
        <w:rPr>
          <w:rFonts w:ascii="Arial" w:eastAsia="Times New Roman" w:hAnsi="Arial" w:cs="Arial"/>
          <w:color w:val="000000"/>
          <w:lang w:val="en-US" w:eastAsia="de-DE"/>
        </w:rPr>
        <w:t xml:space="preserve"> include delivering challenging and strategic gameplay that hinges on player cooperation. The game aims to provide exciting and satisfying jump-and-run mechanics, complemented by strong audiovisual appeal, ensuring a fun and engaging experience for all ages.</w:t>
      </w:r>
    </w:p>
    <w:p w14:paraId="2264419A" w14:textId="77777777" w:rsidR="00AC4FAF" w:rsidRPr="00AC4FAF" w:rsidRDefault="00AC4FAF" w:rsidP="00AC4FAF">
      <w:pPr>
        <w:spacing w:before="400" w:after="120" w:line="240" w:lineRule="auto"/>
        <w:outlineLvl w:val="0"/>
        <w:rPr>
          <w:rFonts w:ascii="Times New Roman" w:eastAsia="Times New Roman" w:hAnsi="Times New Roman" w:cs="Times New Roman"/>
          <w:b/>
          <w:bCs/>
          <w:kern w:val="36"/>
          <w:sz w:val="48"/>
          <w:szCs w:val="48"/>
          <w:lang w:val="en-US" w:eastAsia="de-DE"/>
        </w:rPr>
      </w:pPr>
      <w:r w:rsidRPr="00AC4FAF">
        <w:rPr>
          <w:rFonts w:ascii="Arial" w:eastAsia="Times New Roman" w:hAnsi="Arial" w:cs="Arial"/>
          <w:color w:val="000000"/>
          <w:kern w:val="36"/>
          <w:sz w:val="40"/>
          <w:szCs w:val="40"/>
          <w:lang w:val="en-US" w:eastAsia="de-DE"/>
        </w:rPr>
        <w:t>Game World &amp; Game dynamics</w:t>
      </w:r>
    </w:p>
    <w:p w14:paraId="7B3583E3" w14:textId="77777777"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r w:rsidRPr="00AC4FAF">
        <w:rPr>
          <w:rFonts w:ascii="Arial" w:eastAsia="Times New Roman" w:hAnsi="Arial" w:cs="Arial"/>
          <w:color w:val="000000"/>
          <w:lang w:val="en-US" w:eastAsia="de-DE"/>
        </w:rPr>
        <w:t xml:space="preserve">Set in an overgrown, abandoned city inspired by Berlin, this 3D platformer has players controlling a robot left behind by humans and a curious plant that follows it on its journey. The robot’s mission is to reach the iconic </w:t>
      </w:r>
      <w:proofErr w:type="spellStart"/>
      <w:r w:rsidRPr="00AC4FAF">
        <w:rPr>
          <w:rFonts w:ascii="Arial" w:eastAsia="Times New Roman" w:hAnsi="Arial" w:cs="Arial"/>
          <w:color w:val="000000"/>
          <w:lang w:val="en-US" w:eastAsia="de-DE"/>
        </w:rPr>
        <w:t>Fernsehturm</w:t>
      </w:r>
      <w:proofErr w:type="spellEnd"/>
      <w:r w:rsidRPr="00AC4FAF">
        <w:rPr>
          <w:rFonts w:ascii="Arial" w:eastAsia="Times New Roman" w:hAnsi="Arial" w:cs="Arial"/>
          <w:color w:val="000000"/>
          <w:lang w:val="en-US" w:eastAsia="de-DE"/>
        </w:rPr>
        <w:t xml:space="preserve"> and release a signal that will destroy all plant life. As players work together to solve puzzles and overcome obstacles, they uncover the story of the city’s abandonment through collectible notes scattered throughout the levels. The game emphasizes teamwork and strategic gameplay, requiring players to combine their abilities to navigate challenges in a visually immersive world. With its strong audiovisual appeal, exciting jump-and-run mechanics, and intuitive controls, the experience is designed to be fun and engaging for players of all ages, making the journey both immersive and rewarding.</w:t>
      </w:r>
    </w:p>
    <w:p w14:paraId="4F119E97" w14:textId="77777777" w:rsidR="00AC4FAF" w:rsidRPr="00AC4FAF" w:rsidRDefault="00AC4FAF" w:rsidP="00AC4FAF">
      <w:pPr>
        <w:spacing w:before="400" w:after="120" w:line="240" w:lineRule="auto"/>
        <w:outlineLvl w:val="0"/>
        <w:rPr>
          <w:rFonts w:ascii="Times New Roman" w:eastAsia="Times New Roman" w:hAnsi="Times New Roman" w:cs="Times New Roman"/>
          <w:b/>
          <w:bCs/>
          <w:kern w:val="36"/>
          <w:sz w:val="48"/>
          <w:szCs w:val="48"/>
          <w:lang w:val="en-US" w:eastAsia="de-DE"/>
        </w:rPr>
      </w:pPr>
      <w:r w:rsidRPr="00AC4FAF">
        <w:rPr>
          <w:rFonts w:ascii="Arial" w:eastAsia="Times New Roman" w:hAnsi="Arial" w:cs="Arial"/>
          <w:color w:val="000000"/>
          <w:kern w:val="36"/>
          <w:sz w:val="40"/>
          <w:szCs w:val="40"/>
          <w:lang w:val="en-US" w:eastAsia="de-DE"/>
        </w:rPr>
        <w:t>Characters</w:t>
      </w:r>
    </w:p>
    <w:p w14:paraId="71FDDBE5" w14:textId="10D66859"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r w:rsidRPr="00AC4FAF">
        <w:rPr>
          <w:rFonts w:ascii="Arial" w:eastAsia="Times New Roman" w:hAnsi="Arial" w:cs="Arial"/>
          <w:color w:val="000000"/>
          <w:lang w:val="en-US" w:eastAsia="de-DE"/>
        </w:rPr>
        <w:t xml:space="preserve">We have a robot and a plant as the playable characters. Both characters are the same size, can push, ‘walk’, run </w:t>
      </w:r>
      <w:r w:rsidRPr="00AC4FAF">
        <w:rPr>
          <w:rFonts w:ascii="Arial" w:eastAsia="Times New Roman" w:hAnsi="Arial" w:cs="Arial"/>
          <w:color w:val="000000"/>
          <w:lang w:val="en-US" w:eastAsia="de-DE"/>
        </w:rPr>
        <w:t>&amp; jump</w:t>
      </w:r>
      <w:r w:rsidRPr="00AC4FAF">
        <w:rPr>
          <w:rFonts w:ascii="Arial" w:eastAsia="Times New Roman" w:hAnsi="Arial" w:cs="Arial"/>
          <w:color w:val="000000"/>
          <w:lang w:val="en-US" w:eastAsia="de-DE"/>
        </w:rPr>
        <w:t>, but they also have different abilities, like interacting with technology as a robot and interacting with nature and growing platforms as a plant.</w:t>
      </w:r>
    </w:p>
    <w:p w14:paraId="32E9E69D" w14:textId="296AB0D0" w:rsidR="00AC4FAF" w:rsidRPr="00AC4FAF" w:rsidRDefault="00AC4FAF" w:rsidP="00AC4FAF">
      <w:pPr>
        <w:spacing w:after="0" w:line="240" w:lineRule="auto"/>
        <w:rPr>
          <w:rFonts w:ascii="Times New Roman" w:eastAsia="Times New Roman" w:hAnsi="Times New Roman" w:cs="Times New Roman"/>
          <w:sz w:val="24"/>
          <w:szCs w:val="24"/>
          <w:lang w:eastAsia="de-DE"/>
        </w:rPr>
      </w:pPr>
      <w:r w:rsidRPr="00AC4FAF">
        <w:rPr>
          <w:rFonts w:ascii="Times New Roman" w:eastAsia="Times New Roman" w:hAnsi="Times New Roman" w:cs="Times New Roman"/>
          <w:sz w:val="24"/>
          <w:szCs w:val="24"/>
          <w:lang w:val="en-US" w:eastAsia="de-DE"/>
        </w:rPr>
        <w:br/>
      </w:r>
      <w:r w:rsidRPr="00AC4FAF">
        <w:rPr>
          <w:noProof/>
        </w:rPr>
        <w:drawing>
          <wp:inline distT="0" distB="0" distL="0" distR="0" wp14:anchorId="1BF222DE" wp14:editId="2C112950">
            <wp:extent cx="1285875" cy="2181225"/>
            <wp:effectExtent l="0" t="0" r="9525"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5875" cy="2181225"/>
                    </a:xfrm>
                    <a:prstGeom prst="rect">
                      <a:avLst/>
                    </a:prstGeom>
                    <a:noFill/>
                    <a:ln>
                      <a:noFill/>
                    </a:ln>
                  </pic:spPr>
                </pic:pic>
              </a:graphicData>
            </a:graphic>
          </wp:inline>
        </w:drawing>
      </w:r>
      <w:r w:rsidRPr="00AC4FAF">
        <w:rPr>
          <w:noProof/>
        </w:rPr>
        <w:drawing>
          <wp:inline distT="0" distB="0" distL="0" distR="0" wp14:anchorId="33305EF0" wp14:editId="6F9C1589">
            <wp:extent cx="1152525" cy="1657350"/>
            <wp:effectExtent l="0" t="0" r="952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 cy="1657350"/>
                    </a:xfrm>
                    <a:prstGeom prst="rect">
                      <a:avLst/>
                    </a:prstGeom>
                    <a:noFill/>
                    <a:ln>
                      <a:noFill/>
                    </a:ln>
                  </pic:spPr>
                </pic:pic>
              </a:graphicData>
            </a:graphic>
          </wp:inline>
        </w:drawing>
      </w:r>
    </w:p>
    <w:p w14:paraId="6ADD71F7" w14:textId="77777777" w:rsidR="00AC4FAF" w:rsidRDefault="00AC4FAF">
      <w:pPr>
        <w:rPr>
          <w:rFonts w:ascii="Arial" w:eastAsia="Times New Roman" w:hAnsi="Arial" w:cs="Arial"/>
          <w:color w:val="000000"/>
          <w:kern w:val="36"/>
          <w:sz w:val="40"/>
          <w:szCs w:val="40"/>
          <w:lang w:eastAsia="de-DE"/>
        </w:rPr>
      </w:pPr>
      <w:r>
        <w:rPr>
          <w:rFonts w:ascii="Arial" w:eastAsia="Times New Roman" w:hAnsi="Arial" w:cs="Arial"/>
          <w:color w:val="000000"/>
          <w:kern w:val="36"/>
          <w:sz w:val="40"/>
          <w:szCs w:val="40"/>
          <w:lang w:eastAsia="de-DE"/>
        </w:rPr>
        <w:br w:type="page"/>
      </w:r>
    </w:p>
    <w:p w14:paraId="5240E9C7" w14:textId="0C6DC9A5" w:rsidR="00AC4FAF" w:rsidRPr="00AC4FAF" w:rsidRDefault="00AC4FAF" w:rsidP="00AC4FAF">
      <w:pPr>
        <w:spacing w:before="400" w:after="120" w:line="240" w:lineRule="auto"/>
        <w:outlineLvl w:val="0"/>
        <w:rPr>
          <w:rFonts w:ascii="Times New Roman" w:eastAsia="Times New Roman" w:hAnsi="Times New Roman" w:cs="Times New Roman"/>
          <w:b/>
          <w:bCs/>
          <w:kern w:val="36"/>
          <w:sz w:val="48"/>
          <w:szCs w:val="48"/>
          <w:lang w:eastAsia="de-DE"/>
        </w:rPr>
      </w:pPr>
      <w:proofErr w:type="spellStart"/>
      <w:r w:rsidRPr="00AC4FAF">
        <w:rPr>
          <w:rFonts w:ascii="Arial" w:eastAsia="Times New Roman" w:hAnsi="Arial" w:cs="Arial"/>
          <w:color w:val="000000"/>
          <w:kern w:val="36"/>
          <w:sz w:val="40"/>
          <w:szCs w:val="40"/>
          <w:lang w:eastAsia="de-DE"/>
        </w:rPr>
        <w:lastRenderedPageBreak/>
        <w:t>Mechanics</w:t>
      </w:r>
      <w:proofErr w:type="spellEnd"/>
    </w:p>
    <w:p w14:paraId="1F5561D8" w14:textId="584AE3DB" w:rsidR="00AC4FAF" w:rsidRPr="00AC4FAF" w:rsidRDefault="00AC4FAF" w:rsidP="00AC4FAF">
      <w:pPr>
        <w:numPr>
          <w:ilvl w:val="0"/>
          <w:numId w:val="1"/>
        </w:numPr>
        <w:spacing w:after="0" w:line="240" w:lineRule="auto"/>
        <w:textAlignment w:val="baseline"/>
        <w:rPr>
          <w:rFonts w:ascii="Arial" w:eastAsia="Times New Roman" w:hAnsi="Arial" w:cs="Arial"/>
          <w:color w:val="000000"/>
          <w:lang w:eastAsia="de-DE"/>
        </w:rPr>
      </w:pPr>
      <w:proofErr w:type="spellStart"/>
      <w:r w:rsidRPr="00AC4FAF">
        <w:rPr>
          <w:rFonts w:ascii="Arial" w:eastAsia="Times New Roman" w:hAnsi="Arial" w:cs="Arial"/>
          <w:color w:val="000000"/>
          <w:lang w:eastAsia="de-DE"/>
        </w:rPr>
        <w:t>balancing</w:t>
      </w:r>
      <w:proofErr w:type="spellEnd"/>
      <w:r w:rsidRPr="00AC4FAF">
        <w:rPr>
          <w:rFonts w:ascii="Arial" w:eastAsia="Times New Roman" w:hAnsi="Arial" w:cs="Arial"/>
          <w:color w:val="000000"/>
          <w:lang w:eastAsia="de-DE"/>
        </w:rPr>
        <w:t xml:space="preserve"> </w:t>
      </w:r>
      <w:proofErr w:type="spellStart"/>
      <w:r w:rsidRPr="00AC4FAF">
        <w:rPr>
          <w:rFonts w:ascii="Arial" w:eastAsia="Times New Roman" w:hAnsi="Arial" w:cs="Arial"/>
          <w:color w:val="000000"/>
          <w:lang w:eastAsia="de-DE"/>
        </w:rPr>
        <w:t>platforms</w:t>
      </w:r>
      <w:proofErr w:type="spellEnd"/>
    </w:p>
    <w:p w14:paraId="29975A2F" w14:textId="77777777" w:rsidR="00AC4FAF" w:rsidRPr="00AC4FAF" w:rsidRDefault="00AC4FAF" w:rsidP="00AC4FAF">
      <w:pPr>
        <w:numPr>
          <w:ilvl w:val="0"/>
          <w:numId w:val="1"/>
        </w:numPr>
        <w:spacing w:after="0" w:line="240" w:lineRule="auto"/>
        <w:textAlignment w:val="baseline"/>
        <w:rPr>
          <w:rFonts w:ascii="Arial" w:eastAsia="Times New Roman" w:hAnsi="Arial" w:cs="Arial"/>
          <w:color w:val="000000"/>
          <w:lang w:eastAsia="de-DE"/>
        </w:rPr>
      </w:pPr>
      <w:r w:rsidRPr="00AC4FAF">
        <w:rPr>
          <w:rFonts w:ascii="Arial" w:eastAsia="Times New Roman" w:hAnsi="Arial" w:cs="Arial"/>
          <w:color w:val="000000"/>
          <w:lang w:eastAsia="de-DE"/>
        </w:rPr>
        <w:t xml:space="preserve">Moving </w:t>
      </w:r>
      <w:proofErr w:type="spellStart"/>
      <w:r w:rsidRPr="00AC4FAF">
        <w:rPr>
          <w:rFonts w:ascii="Arial" w:eastAsia="Times New Roman" w:hAnsi="Arial" w:cs="Arial"/>
          <w:color w:val="000000"/>
          <w:lang w:eastAsia="de-DE"/>
        </w:rPr>
        <w:t>Platforms</w:t>
      </w:r>
      <w:proofErr w:type="spellEnd"/>
    </w:p>
    <w:p w14:paraId="2E6B9830" w14:textId="77777777" w:rsidR="00AC4FAF" w:rsidRPr="00AC4FAF" w:rsidRDefault="00AC4FAF" w:rsidP="00AC4FAF">
      <w:pPr>
        <w:numPr>
          <w:ilvl w:val="0"/>
          <w:numId w:val="1"/>
        </w:numPr>
        <w:spacing w:after="0" w:line="240" w:lineRule="auto"/>
        <w:textAlignment w:val="baseline"/>
        <w:rPr>
          <w:rFonts w:ascii="Arial" w:eastAsia="Times New Roman" w:hAnsi="Arial" w:cs="Arial"/>
          <w:color w:val="000000"/>
          <w:lang w:eastAsia="de-DE"/>
        </w:rPr>
      </w:pPr>
      <w:r w:rsidRPr="00AC4FAF">
        <w:rPr>
          <w:rFonts w:ascii="Arial" w:eastAsia="Times New Roman" w:hAnsi="Arial" w:cs="Arial"/>
          <w:color w:val="000000"/>
          <w:lang w:eastAsia="de-DE"/>
        </w:rPr>
        <w:t>Trampoline</w:t>
      </w:r>
    </w:p>
    <w:p w14:paraId="70BA3E7A" w14:textId="4D9B3E1A" w:rsidR="00AC4FAF" w:rsidRPr="00AC4FAF" w:rsidRDefault="00AC4FAF" w:rsidP="00AC4FAF">
      <w:pPr>
        <w:numPr>
          <w:ilvl w:val="0"/>
          <w:numId w:val="1"/>
        </w:numPr>
        <w:spacing w:after="0" w:line="240" w:lineRule="auto"/>
        <w:textAlignment w:val="baseline"/>
        <w:rPr>
          <w:rFonts w:ascii="Arial" w:eastAsia="Times New Roman" w:hAnsi="Arial" w:cs="Arial"/>
          <w:color w:val="000000"/>
          <w:lang w:eastAsia="de-DE"/>
        </w:rPr>
      </w:pPr>
      <w:proofErr w:type="spellStart"/>
      <w:r w:rsidRPr="00AC4FAF">
        <w:rPr>
          <w:rFonts w:ascii="Arial" w:eastAsia="Times New Roman" w:hAnsi="Arial" w:cs="Arial"/>
          <w:color w:val="000000"/>
          <w:lang w:eastAsia="de-DE"/>
        </w:rPr>
        <w:t>Vanishing</w:t>
      </w:r>
      <w:proofErr w:type="spellEnd"/>
      <w:r>
        <w:rPr>
          <w:rFonts w:ascii="Arial" w:eastAsia="Times New Roman" w:hAnsi="Arial" w:cs="Arial"/>
          <w:color w:val="000000"/>
          <w:lang w:eastAsia="de-DE"/>
        </w:rPr>
        <w:t xml:space="preserve"> </w:t>
      </w:r>
      <w:proofErr w:type="spellStart"/>
      <w:r w:rsidRPr="00AC4FAF">
        <w:rPr>
          <w:rFonts w:ascii="Arial" w:eastAsia="Times New Roman" w:hAnsi="Arial" w:cs="Arial"/>
          <w:color w:val="000000"/>
          <w:lang w:eastAsia="de-DE"/>
        </w:rPr>
        <w:t>Platforms</w:t>
      </w:r>
      <w:proofErr w:type="spellEnd"/>
    </w:p>
    <w:p w14:paraId="022DC8D5" w14:textId="77777777" w:rsidR="00AC4FAF" w:rsidRPr="00AC4FAF" w:rsidRDefault="00AC4FAF" w:rsidP="00AC4FAF">
      <w:pPr>
        <w:numPr>
          <w:ilvl w:val="0"/>
          <w:numId w:val="1"/>
        </w:numPr>
        <w:spacing w:after="0" w:line="240" w:lineRule="auto"/>
        <w:textAlignment w:val="baseline"/>
        <w:rPr>
          <w:rFonts w:ascii="Arial" w:eastAsia="Times New Roman" w:hAnsi="Arial" w:cs="Arial"/>
          <w:color w:val="000000"/>
          <w:lang w:eastAsia="de-DE"/>
        </w:rPr>
      </w:pPr>
      <w:proofErr w:type="spellStart"/>
      <w:r w:rsidRPr="00AC4FAF">
        <w:rPr>
          <w:rFonts w:ascii="Arial" w:eastAsia="Times New Roman" w:hAnsi="Arial" w:cs="Arial"/>
          <w:color w:val="000000"/>
          <w:lang w:eastAsia="de-DE"/>
        </w:rPr>
        <w:t>Pushing</w:t>
      </w:r>
      <w:proofErr w:type="spellEnd"/>
      <w:r w:rsidRPr="00AC4FAF">
        <w:rPr>
          <w:rFonts w:ascii="Arial" w:eastAsia="Times New Roman" w:hAnsi="Arial" w:cs="Arial"/>
          <w:color w:val="000000"/>
          <w:lang w:eastAsia="de-DE"/>
        </w:rPr>
        <w:t xml:space="preserve"> Players</w:t>
      </w:r>
    </w:p>
    <w:p w14:paraId="317E4822" w14:textId="77777777" w:rsidR="00AC4FAF" w:rsidRPr="00AC4FAF" w:rsidRDefault="00AC4FAF" w:rsidP="00AC4FAF">
      <w:pPr>
        <w:numPr>
          <w:ilvl w:val="0"/>
          <w:numId w:val="1"/>
        </w:numPr>
        <w:spacing w:after="0" w:line="240" w:lineRule="auto"/>
        <w:textAlignment w:val="baseline"/>
        <w:rPr>
          <w:rFonts w:ascii="Arial" w:eastAsia="Times New Roman" w:hAnsi="Arial" w:cs="Arial"/>
          <w:color w:val="000000"/>
          <w:lang w:eastAsia="de-DE"/>
        </w:rPr>
      </w:pPr>
      <w:r w:rsidRPr="00AC4FAF">
        <w:rPr>
          <w:rFonts w:ascii="Arial" w:eastAsia="Times New Roman" w:hAnsi="Arial" w:cs="Arial"/>
          <w:color w:val="000000"/>
          <w:lang w:eastAsia="de-DE"/>
        </w:rPr>
        <w:t>Buttons</w:t>
      </w:r>
    </w:p>
    <w:p w14:paraId="54A20607" w14:textId="57AA4C1A" w:rsidR="00AC4FAF" w:rsidRPr="00AC4FAF" w:rsidRDefault="00AC4FAF" w:rsidP="00AC4FAF">
      <w:pPr>
        <w:numPr>
          <w:ilvl w:val="0"/>
          <w:numId w:val="1"/>
        </w:numPr>
        <w:spacing w:after="0" w:line="240" w:lineRule="auto"/>
        <w:textAlignment w:val="baseline"/>
        <w:rPr>
          <w:rFonts w:ascii="Arial" w:eastAsia="Times New Roman" w:hAnsi="Arial" w:cs="Arial"/>
          <w:color w:val="000000"/>
          <w:lang w:eastAsia="de-DE"/>
        </w:rPr>
      </w:pPr>
      <w:r w:rsidRPr="00AC4FAF">
        <w:rPr>
          <w:rFonts w:ascii="Arial" w:eastAsia="Times New Roman" w:hAnsi="Arial" w:cs="Arial"/>
          <w:color w:val="000000"/>
          <w:lang w:eastAsia="de-DE"/>
        </w:rPr>
        <w:t>Switches</w:t>
      </w:r>
    </w:p>
    <w:p w14:paraId="66CE3041" w14:textId="3B36676C" w:rsidR="00AC4FAF" w:rsidRDefault="00AC4FAF" w:rsidP="00AC4FAF">
      <w:pPr>
        <w:numPr>
          <w:ilvl w:val="0"/>
          <w:numId w:val="1"/>
        </w:numPr>
        <w:spacing w:after="0" w:line="240" w:lineRule="auto"/>
        <w:textAlignment w:val="baseline"/>
        <w:rPr>
          <w:rFonts w:ascii="Arial" w:eastAsia="Times New Roman" w:hAnsi="Arial" w:cs="Arial"/>
          <w:color w:val="000000"/>
          <w:lang w:eastAsia="de-DE"/>
        </w:rPr>
      </w:pPr>
      <w:proofErr w:type="spellStart"/>
      <w:r w:rsidRPr="00AC4FAF">
        <w:rPr>
          <w:rFonts w:ascii="Arial" w:eastAsia="Times New Roman" w:hAnsi="Arial" w:cs="Arial"/>
          <w:color w:val="000000"/>
          <w:lang w:eastAsia="de-DE"/>
        </w:rPr>
        <w:t>Controllable</w:t>
      </w:r>
      <w:proofErr w:type="spellEnd"/>
      <w:r w:rsidRPr="00AC4FAF">
        <w:rPr>
          <w:rFonts w:ascii="Arial" w:eastAsia="Times New Roman" w:hAnsi="Arial" w:cs="Arial"/>
          <w:color w:val="000000"/>
          <w:lang w:eastAsia="de-DE"/>
        </w:rPr>
        <w:t xml:space="preserve"> </w:t>
      </w:r>
      <w:proofErr w:type="spellStart"/>
      <w:r w:rsidRPr="00AC4FAF">
        <w:rPr>
          <w:rFonts w:ascii="Arial" w:eastAsia="Times New Roman" w:hAnsi="Arial" w:cs="Arial"/>
          <w:color w:val="000000"/>
          <w:lang w:eastAsia="de-DE"/>
        </w:rPr>
        <w:t>Platforms</w:t>
      </w:r>
      <w:proofErr w:type="spellEnd"/>
    </w:p>
    <w:p w14:paraId="312A7C3E" w14:textId="0B00ACAC" w:rsidR="00AC4FAF" w:rsidRPr="00AC4FAF" w:rsidRDefault="00AC4FAF" w:rsidP="00AC4FAF">
      <w:pPr>
        <w:numPr>
          <w:ilvl w:val="0"/>
          <w:numId w:val="1"/>
        </w:numPr>
        <w:spacing w:after="0" w:line="240" w:lineRule="auto"/>
        <w:textAlignment w:val="baseline"/>
        <w:rPr>
          <w:rFonts w:ascii="Arial" w:eastAsia="Times New Roman" w:hAnsi="Arial" w:cs="Arial"/>
          <w:color w:val="000000"/>
          <w:lang w:eastAsia="de-DE"/>
        </w:rPr>
      </w:pPr>
      <w:r>
        <w:rPr>
          <w:rFonts w:ascii="Arial" w:eastAsia="Times New Roman" w:hAnsi="Arial" w:cs="Arial"/>
          <w:color w:val="000000"/>
          <w:lang w:eastAsia="de-DE"/>
        </w:rPr>
        <w:t>Wall Jumps</w:t>
      </w:r>
    </w:p>
    <w:p w14:paraId="0F1E152B" w14:textId="77777777" w:rsidR="00AC4FAF" w:rsidRPr="00AC4FAF" w:rsidRDefault="00AC4FAF" w:rsidP="00AC4FAF">
      <w:pPr>
        <w:spacing w:before="400" w:after="120" w:line="240" w:lineRule="auto"/>
        <w:outlineLvl w:val="0"/>
        <w:rPr>
          <w:rFonts w:ascii="Times New Roman" w:eastAsia="Times New Roman" w:hAnsi="Times New Roman" w:cs="Times New Roman"/>
          <w:b/>
          <w:bCs/>
          <w:kern w:val="36"/>
          <w:sz w:val="48"/>
          <w:szCs w:val="48"/>
          <w:lang w:eastAsia="de-DE"/>
        </w:rPr>
      </w:pPr>
      <w:r w:rsidRPr="00AC4FAF">
        <w:rPr>
          <w:rFonts w:ascii="Arial" w:eastAsia="Times New Roman" w:hAnsi="Arial" w:cs="Arial"/>
          <w:color w:val="000000"/>
          <w:kern w:val="36"/>
          <w:sz w:val="40"/>
          <w:szCs w:val="40"/>
          <w:lang w:eastAsia="de-DE"/>
        </w:rPr>
        <w:t>Sound</w:t>
      </w:r>
    </w:p>
    <w:p w14:paraId="101EC726" w14:textId="77777777"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r w:rsidRPr="00AC4FAF">
        <w:rPr>
          <w:rFonts w:ascii="Arial" w:eastAsia="Times New Roman" w:hAnsi="Arial" w:cs="Arial"/>
          <w:color w:val="000000"/>
          <w:lang w:val="en-US" w:eastAsia="de-DE"/>
        </w:rPr>
        <w:t>Sound in this game is used as a response to the players actions but also with surface sounds and ambient sounds to create an immersive feeling.</w:t>
      </w:r>
    </w:p>
    <w:p w14:paraId="07CABCF2" w14:textId="77777777" w:rsidR="00AC4FAF" w:rsidRPr="00AC4FAF" w:rsidRDefault="00AC4FAF" w:rsidP="00AC4FAF">
      <w:pPr>
        <w:spacing w:before="400" w:after="120" w:line="240" w:lineRule="auto"/>
        <w:outlineLvl w:val="0"/>
        <w:rPr>
          <w:rFonts w:ascii="Times New Roman" w:eastAsia="Times New Roman" w:hAnsi="Times New Roman" w:cs="Times New Roman"/>
          <w:b/>
          <w:bCs/>
          <w:kern w:val="36"/>
          <w:sz w:val="48"/>
          <w:szCs w:val="48"/>
          <w:lang w:val="en-US" w:eastAsia="de-DE"/>
        </w:rPr>
      </w:pPr>
      <w:r w:rsidRPr="00AC4FAF">
        <w:rPr>
          <w:rFonts w:ascii="Arial" w:eastAsia="Times New Roman" w:hAnsi="Arial" w:cs="Arial"/>
          <w:color w:val="000000"/>
          <w:kern w:val="36"/>
          <w:sz w:val="40"/>
          <w:szCs w:val="40"/>
          <w:lang w:val="en-US" w:eastAsia="de-DE"/>
        </w:rPr>
        <w:t>Technology</w:t>
      </w:r>
    </w:p>
    <w:p w14:paraId="07BF55FA" w14:textId="77777777"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r w:rsidRPr="00AC4FAF">
        <w:rPr>
          <w:rFonts w:ascii="Arial" w:eastAsia="Times New Roman" w:hAnsi="Arial" w:cs="Arial"/>
          <w:b/>
          <w:bCs/>
          <w:color w:val="000000"/>
          <w:u w:val="single"/>
          <w:lang w:val="en-US" w:eastAsia="de-DE"/>
        </w:rPr>
        <w:t>Game Engine:</w:t>
      </w:r>
      <w:r w:rsidRPr="00AC4FAF">
        <w:rPr>
          <w:rFonts w:ascii="Arial" w:eastAsia="Times New Roman" w:hAnsi="Arial" w:cs="Arial"/>
          <w:color w:val="000000"/>
          <w:lang w:val="en-US" w:eastAsia="de-DE"/>
        </w:rPr>
        <w:t xml:space="preserve"> Unreal Engine 5 Version 5.4</w:t>
      </w:r>
    </w:p>
    <w:p w14:paraId="525204ED" w14:textId="77777777"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r w:rsidRPr="00AC4FAF">
        <w:rPr>
          <w:rFonts w:ascii="Arial" w:eastAsia="Times New Roman" w:hAnsi="Arial" w:cs="Arial"/>
          <w:b/>
          <w:bCs/>
          <w:color w:val="000000"/>
          <w:u w:val="single"/>
          <w:lang w:val="en-US" w:eastAsia="de-DE"/>
        </w:rPr>
        <w:t>Version Control:</w:t>
      </w:r>
      <w:r w:rsidRPr="00AC4FAF">
        <w:rPr>
          <w:rFonts w:ascii="Arial" w:eastAsia="Times New Roman" w:hAnsi="Arial" w:cs="Arial"/>
          <w:color w:val="000000"/>
          <w:lang w:val="en-US" w:eastAsia="de-DE"/>
        </w:rPr>
        <w:t xml:space="preserve"> Perforce</w:t>
      </w:r>
    </w:p>
    <w:p w14:paraId="2F93DF46" w14:textId="77777777"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r w:rsidRPr="00AC4FAF">
        <w:rPr>
          <w:rFonts w:ascii="Arial" w:eastAsia="Times New Roman" w:hAnsi="Arial" w:cs="Arial"/>
          <w:b/>
          <w:bCs/>
          <w:color w:val="000000"/>
          <w:u w:val="single"/>
          <w:lang w:val="en-US" w:eastAsia="de-DE"/>
        </w:rPr>
        <w:t>3D Assets:</w:t>
      </w:r>
      <w:r w:rsidRPr="00AC4FAF">
        <w:rPr>
          <w:rFonts w:ascii="Arial" w:eastAsia="Times New Roman" w:hAnsi="Arial" w:cs="Arial"/>
          <w:color w:val="000000"/>
          <w:lang w:val="en-US" w:eastAsia="de-DE"/>
        </w:rPr>
        <w:t xml:space="preserve"> Blender</w:t>
      </w:r>
    </w:p>
    <w:p w14:paraId="56E95ED7" w14:textId="77777777" w:rsidR="00AC4FAF" w:rsidRPr="00AC4FAF" w:rsidRDefault="00AC4FAF" w:rsidP="00AC4FAF">
      <w:pPr>
        <w:spacing w:after="0" w:line="240" w:lineRule="auto"/>
        <w:rPr>
          <w:rFonts w:ascii="Times New Roman" w:eastAsia="Times New Roman" w:hAnsi="Times New Roman" w:cs="Times New Roman"/>
          <w:sz w:val="24"/>
          <w:szCs w:val="24"/>
          <w:lang w:val="en-US" w:eastAsia="de-DE"/>
        </w:rPr>
      </w:pPr>
      <w:r w:rsidRPr="00AC4FAF">
        <w:rPr>
          <w:rFonts w:ascii="Arial" w:eastAsia="Times New Roman" w:hAnsi="Arial" w:cs="Arial"/>
          <w:b/>
          <w:bCs/>
          <w:color w:val="000000"/>
          <w:u w:val="single"/>
          <w:lang w:val="en-US" w:eastAsia="de-DE"/>
        </w:rPr>
        <w:t>2D Assets (UI):</w:t>
      </w:r>
      <w:r w:rsidRPr="00AC4FAF">
        <w:rPr>
          <w:rFonts w:ascii="Arial" w:eastAsia="Times New Roman" w:hAnsi="Arial" w:cs="Arial"/>
          <w:color w:val="000000"/>
          <w:lang w:val="en-US" w:eastAsia="de-DE"/>
        </w:rPr>
        <w:t xml:space="preserve"> Adobe Photoshop/Illustrator</w:t>
      </w:r>
    </w:p>
    <w:p w14:paraId="511B194A" w14:textId="77777777" w:rsidR="00344C6F" w:rsidRPr="00AC4FAF" w:rsidRDefault="00344C6F">
      <w:pPr>
        <w:rPr>
          <w:lang w:val="en-US"/>
        </w:rPr>
      </w:pPr>
    </w:p>
    <w:sectPr w:rsidR="00344C6F" w:rsidRPr="00AC4FA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A73316"/>
    <w:multiLevelType w:val="multilevel"/>
    <w:tmpl w:val="39DC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FAF"/>
    <w:rsid w:val="00344C6F"/>
    <w:rsid w:val="00645FA5"/>
    <w:rsid w:val="006F5EC8"/>
    <w:rsid w:val="00AC4FAF"/>
    <w:rsid w:val="00F324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0F768"/>
  <w15:chartTrackingRefBased/>
  <w15:docId w15:val="{5E941296-DD28-4829-9766-E06D7B8E4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AC4FA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AC4FAF"/>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C4FAF"/>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AC4FAF"/>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AC4FAF"/>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345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528</Words>
  <Characters>3328</Characters>
  <Application>Microsoft Office Word</Application>
  <DocSecurity>0</DocSecurity>
  <Lines>27</Lines>
  <Paragraphs>7</Paragraphs>
  <ScaleCrop>false</ScaleCrop>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wüste</dc:creator>
  <cp:keywords/>
  <dc:description/>
  <cp:lastModifiedBy>wüste</cp:lastModifiedBy>
  <cp:revision>1</cp:revision>
  <dcterms:created xsi:type="dcterms:W3CDTF">2026-01-04T22:15:00Z</dcterms:created>
  <dcterms:modified xsi:type="dcterms:W3CDTF">2026-01-04T22:21:00Z</dcterms:modified>
</cp:coreProperties>
</file>