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437" w:rsidRDefault="00F37937"/>
    <w:p w:rsidR="00F37937" w:rsidRPr="00F37937" w:rsidRDefault="00F37937" w:rsidP="00F37937">
      <w:pPr>
        <w:shd w:val="clear" w:color="auto" w:fill="FFFFFF"/>
        <w:spacing w:before="300" w:after="150"/>
        <w:jc w:val="center"/>
        <w:outlineLvl w:val="1"/>
        <w:rPr>
          <w:rFonts w:ascii="Helvetica" w:eastAsia="宋体" w:hAnsi="Helvetica" w:cs="宋体"/>
          <w:color w:val="333333"/>
          <w:kern w:val="0"/>
          <w:sz w:val="45"/>
          <w:szCs w:val="45"/>
        </w:rPr>
      </w:pPr>
      <w:r w:rsidRPr="00F37937">
        <w:rPr>
          <w:rFonts w:ascii="Helvetica" w:eastAsia="宋体" w:hAnsi="Helvetica" w:cs="宋体"/>
          <w:color w:val="333333"/>
          <w:kern w:val="0"/>
          <w:sz w:val="45"/>
          <w:szCs w:val="45"/>
        </w:rPr>
        <w:t>深度学习资源</w:t>
      </w:r>
    </w:p>
    <w:p w:rsidR="00F37937" w:rsidRPr="00F37937" w:rsidRDefault="00F37937" w:rsidP="00F37937">
      <w:pPr>
        <w:shd w:val="clear" w:color="auto" w:fill="FFFFFF"/>
        <w:spacing w:before="150" w:after="150"/>
        <w:outlineLvl w:val="3"/>
        <w:rPr>
          <w:rFonts w:ascii="Helvetica" w:eastAsia="宋体" w:hAnsi="Helvetica" w:cs="宋体"/>
          <w:color w:val="333333"/>
          <w:kern w:val="0"/>
          <w:sz w:val="27"/>
          <w:szCs w:val="27"/>
        </w:rPr>
      </w:pPr>
      <w:r w:rsidRPr="00F37937">
        <w:rPr>
          <w:rFonts w:ascii="Helvetica" w:eastAsia="宋体" w:hAnsi="Helvetica" w:cs="宋体"/>
          <w:color w:val="333333"/>
          <w:kern w:val="0"/>
          <w:sz w:val="27"/>
          <w:szCs w:val="27"/>
        </w:rPr>
        <w:t>简介</w:t>
      </w:r>
    </w:p>
    <w:p w:rsidR="00F37937" w:rsidRPr="00F37937" w:rsidRDefault="00F37937" w:rsidP="00F37937">
      <w:pPr>
        <w:shd w:val="clear" w:color="auto" w:fill="FFFFFF"/>
        <w:spacing w:after="150"/>
        <w:ind w:left="720"/>
        <w:rPr>
          <w:rFonts w:ascii="Helvetica" w:eastAsia="宋体" w:hAnsi="Helvetica" w:cs="宋体"/>
          <w:color w:val="333333"/>
          <w:kern w:val="0"/>
          <w:szCs w:val="21"/>
        </w:rPr>
      </w:pPr>
      <w:r w:rsidRPr="00F37937">
        <w:rPr>
          <w:rFonts w:ascii="Helvetica" w:eastAsia="宋体" w:hAnsi="Helvetica" w:cs="宋体"/>
          <w:color w:val="333333"/>
          <w:kern w:val="0"/>
          <w:szCs w:val="21"/>
        </w:rPr>
        <w:t>深度学习（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Deep Learning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）是机器学习（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Machine Learning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）的一个分支，一般指代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“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深度神经网络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”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（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Deep Neural Network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）。历史上，人工神经网络（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Artificial Neural Networks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）经历了三次发展浪潮：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20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世纪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40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年代到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60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年代，神经网络以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“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控制论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”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（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cybernetics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）闻名；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20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世纪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80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年代到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90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年代，表现为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“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联结主义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”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（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connectionism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）；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2006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年至今，以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“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深度学习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”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之名复兴。得益于与日俱增的数据量和计算能力（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GPU, TPU)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，深度学习已经成功应用于计算机视觉、语音识别、自然语言处理、推荐系统等领域。</w:t>
      </w:r>
    </w:p>
    <w:p w:rsidR="00F37937" w:rsidRPr="00F37937" w:rsidRDefault="00F37937" w:rsidP="00F37937">
      <w:pPr>
        <w:rPr>
          <w:rFonts w:ascii="宋体" w:eastAsia="宋体" w:hAnsi="宋体" w:cs="宋体"/>
          <w:kern w:val="0"/>
          <w:sz w:val="24"/>
          <w:szCs w:val="24"/>
        </w:rPr>
      </w:pPr>
      <w:r w:rsidRPr="00F37937">
        <w:rPr>
          <w:rFonts w:ascii="Helvetica" w:eastAsia="宋体" w:hAnsi="Helvetica" w:cs="宋体"/>
          <w:color w:val="333333"/>
          <w:kern w:val="0"/>
          <w:szCs w:val="21"/>
        </w:rPr>
        <w:br/>
      </w:r>
    </w:p>
    <w:p w:rsidR="00F37937" w:rsidRPr="00F37937" w:rsidRDefault="00F37937" w:rsidP="00F37937">
      <w:pPr>
        <w:shd w:val="clear" w:color="auto" w:fill="FFFFFF"/>
        <w:spacing w:before="150" w:after="150"/>
        <w:outlineLvl w:val="3"/>
        <w:rPr>
          <w:rFonts w:ascii="Helvetica" w:eastAsia="宋体" w:hAnsi="Helvetica" w:cs="宋体"/>
          <w:color w:val="333333"/>
          <w:kern w:val="0"/>
          <w:sz w:val="27"/>
          <w:szCs w:val="27"/>
        </w:rPr>
      </w:pPr>
      <w:r w:rsidRPr="00F37937">
        <w:rPr>
          <w:rFonts w:ascii="Helvetica" w:eastAsia="宋体" w:hAnsi="Helvetica" w:cs="宋体"/>
          <w:color w:val="333333"/>
          <w:kern w:val="0"/>
          <w:sz w:val="27"/>
          <w:szCs w:val="27"/>
        </w:rPr>
        <w:t>本组研究成果</w:t>
      </w:r>
    </w:p>
    <w:p w:rsidR="00F37937" w:rsidRPr="00F37937" w:rsidRDefault="00F37937" w:rsidP="00F3793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宋体"/>
          <w:color w:val="333333"/>
          <w:kern w:val="0"/>
          <w:szCs w:val="21"/>
        </w:rPr>
      </w:pPr>
      <w:r w:rsidRPr="00F37937">
        <w:rPr>
          <w:rFonts w:ascii="Helvetica" w:eastAsia="宋体" w:hAnsi="Helvetica" w:cs="宋体"/>
          <w:color w:val="333333"/>
          <w:kern w:val="0"/>
          <w:szCs w:val="21"/>
        </w:rPr>
        <w:t xml:space="preserve">Jian Tang, </w:t>
      </w:r>
      <w:proofErr w:type="spellStart"/>
      <w:r w:rsidRPr="00F37937">
        <w:rPr>
          <w:rFonts w:ascii="Helvetica" w:eastAsia="宋体" w:hAnsi="Helvetica" w:cs="宋体"/>
          <w:color w:val="333333"/>
          <w:kern w:val="0"/>
          <w:szCs w:val="21"/>
        </w:rPr>
        <w:t>Zhaoshi</w:t>
      </w:r>
      <w:proofErr w:type="spellEnd"/>
      <w:r w:rsidRPr="00F37937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proofErr w:type="spellStart"/>
      <w:r w:rsidRPr="00F37937">
        <w:rPr>
          <w:rFonts w:ascii="Helvetica" w:eastAsia="宋体" w:hAnsi="Helvetica" w:cs="宋体"/>
          <w:color w:val="333333"/>
          <w:kern w:val="0"/>
          <w:szCs w:val="21"/>
        </w:rPr>
        <w:t>Meng</w:t>
      </w:r>
      <w:proofErr w:type="spellEnd"/>
      <w:r w:rsidRPr="00F37937">
        <w:rPr>
          <w:rFonts w:ascii="Helvetica" w:eastAsia="宋体" w:hAnsi="Helvetica" w:cs="宋体"/>
          <w:color w:val="333333"/>
          <w:kern w:val="0"/>
          <w:szCs w:val="21"/>
        </w:rPr>
        <w:t xml:space="preserve">, </w:t>
      </w:r>
      <w:proofErr w:type="spellStart"/>
      <w:r w:rsidRPr="00F37937">
        <w:rPr>
          <w:rFonts w:ascii="Helvetica" w:eastAsia="宋体" w:hAnsi="Helvetica" w:cs="宋体"/>
          <w:color w:val="333333"/>
          <w:kern w:val="0"/>
          <w:szCs w:val="21"/>
        </w:rPr>
        <w:t>XuanLong</w:t>
      </w:r>
      <w:proofErr w:type="spellEnd"/>
      <w:r w:rsidRPr="00F37937">
        <w:rPr>
          <w:rFonts w:ascii="Helvetica" w:eastAsia="宋体" w:hAnsi="Helvetica" w:cs="宋体"/>
          <w:color w:val="333333"/>
          <w:kern w:val="0"/>
          <w:szCs w:val="21"/>
        </w:rPr>
        <w:t xml:space="preserve"> Nguyen, </w:t>
      </w:r>
      <w:proofErr w:type="spellStart"/>
      <w:r w:rsidRPr="00F37937">
        <w:rPr>
          <w:rFonts w:ascii="Helvetica" w:eastAsia="宋体" w:hAnsi="Helvetica" w:cs="宋体"/>
          <w:color w:val="333333"/>
          <w:kern w:val="0"/>
          <w:szCs w:val="21"/>
        </w:rPr>
        <w:t>Qiaozhu</w:t>
      </w:r>
      <w:proofErr w:type="spellEnd"/>
      <w:r w:rsidRPr="00F37937">
        <w:rPr>
          <w:rFonts w:ascii="Helvetica" w:eastAsia="宋体" w:hAnsi="Helvetica" w:cs="宋体"/>
          <w:color w:val="333333"/>
          <w:kern w:val="0"/>
          <w:szCs w:val="21"/>
        </w:rPr>
        <w:t xml:space="preserve"> Mei, Ming Zhang. </w:t>
      </w:r>
      <w:hyperlink r:id="rId5" w:history="1">
        <w:r w:rsidRPr="00F37937">
          <w:rPr>
            <w:rFonts w:ascii="Helvetica" w:eastAsia="宋体" w:hAnsi="Helvetica" w:cs="宋体"/>
            <w:color w:val="337AB7"/>
            <w:kern w:val="0"/>
            <w:szCs w:val="21"/>
          </w:rPr>
          <w:t>Understanding the Limiting Factors of Topic Modeling via Posterior Contraction Analysis.</w:t>
        </w:r>
      </w:hyperlink>
      <w:r w:rsidRPr="00F37937">
        <w:rPr>
          <w:rFonts w:ascii="Helvetica" w:eastAsia="宋体" w:hAnsi="Helvetica" w:cs="宋体"/>
          <w:color w:val="333333"/>
          <w:kern w:val="0"/>
          <w:szCs w:val="21"/>
        </w:rPr>
        <w:t> ICML 2014: 190-198 (</w:t>
      </w:r>
      <w:hyperlink r:id="rId6" w:history="1">
        <w:r w:rsidRPr="00F37937">
          <w:rPr>
            <w:rFonts w:ascii="Helvetica" w:eastAsia="宋体" w:hAnsi="Helvetica" w:cs="宋体"/>
            <w:color w:val="337AB7"/>
            <w:kern w:val="0"/>
            <w:szCs w:val="21"/>
          </w:rPr>
          <w:t>Best Paper</w:t>
        </w:r>
      </w:hyperlink>
      <w:r w:rsidRPr="00F37937">
        <w:rPr>
          <w:rFonts w:ascii="Helvetica" w:eastAsia="宋体" w:hAnsi="Helvetica" w:cs="宋体"/>
          <w:color w:val="333333"/>
          <w:kern w:val="0"/>
          <w:szCs w:val="21"/>
        </w:rPr>
        <w:t>)</w:t>
      </w:r>
    </w:p>
    <w:p w:rsidR="00F37937" w:rsidRPr="00F37937" w:rsidRDefault="00F37937" w:rsidP="00F3793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宋体"/>
          <w:color w:val="333333"/>
          <w:kern w:val="0"/>
          <w:szCs w:val="21"/>
        </w:rPr>
      </w:pPr>
      <w:r w:rsidRPr="00F37937">
        <w:rPr>
          <w:rFonts w:ascii="Helvetica" w:eastAsia="宋体" w:hAnsi="Helvetica" w:cs="宋体"/>
          <w:color w:val="333333"/>
          <w:kern w:val="0"/>
          <w:szCs w:val="21"/>
        </w:rPr>
        <w:t xml:space="preserve">Jian Tang, </w:t>
      </w:r>
      <w:proofErr w:type="spellStart"/>
      <w:r w:rsidRPr="00F37937">
        <w:rPr>
          <w:rFonts w:ascii="Helvetica" w:eastAsia="宋体" w:hAnsi="Helvetica" w:cs="宋体"/>
          <w:color w:val="333333"/>
          <w:kern w:val="0"/>
          <w:szCs w:val="21"/>
        </w:rPr>
        <w:t>Meng</w:t>
      </w:r>
      <w:proofErr w:type="spellEnd"/>
      <w:r w:rsidRPr="00F37937">
        <w:rPr>
          <w:rFonts w:ascii="Helvetica" w:eastAsia="宋体" w:hAnsi="Helvetica" w:cs="宋体"/>
          <w:color w:val="333333"/>
          <w:kern w:val="0"/>
          <w:szCs w:val="21"/>
        </w:rPr>
        <w:t xml:space="preserve"> Qu, </w:t>
      </w:r>
      <w:proofErr w:type="spellStart"/>
      <w:r w:rsidRPr="00F37937">
        <w:rPr>
          <w:rFonts w:ascii="Helvetica" w:eastAsia="宋体" w:hAnsi="Helvetica" w:cs="宋体"/>
          <w:color w:val="333333"/>
          <w:kern w:val="0"/>
          <w:szCs w:val="21"/>
        </w:rPr>
        <w:t>Mingzhe</w:t>
      </w:r>
      <w:proofErr w:type="spellEnd"/>
      <w:r w:rsidRPr="00F37937">
        <w:rPr>
          <w:rFonts w:ascii="Helvetica" w:eastAsia="宋体" w:hAnsi="Helvetica" w:cs="宋体"/>
          <w:color w:val="333333"/>
          <w:kern w:val="0"/>
          <w:szCs w:val="21"/>
        </w:rPr>
        <w:t xml:space="preserve"> Wang, Ming Zhang, Jun Yan, </w:t>
      </w:r>
      <w:proofErr w:type="spellStart"/>
      <w:r w:rsidRPr="00F37937">
        <w:rPr>
          <w:rFonts w:ascii="Helvetica" w:eastAsia="宋体" w:hAnsi="Helvetica" w:cs="宋体"/>
          <w:color w:val="333333"/>
          <w:kern w:val="0"/>
          <w:szCs w:val="21"/>
        </w:rPr>
        <w:t>Qiaozhu</w:t>
      </w:r>
      <w:proofErr w:type="spellEnd"/>
      <w:r w:rsidRPr="00F37937">
        <w:rPr>
          <w:rFonts w:ascii="Helvetica" w:eastAsia="宋体" w:hAnsi="Helvetica" w:cs="宋体"/>
          <w:color w:val="333333"/>
          <w:kern w:val="0"/>
          <w:szCs w:val="21"/>
        </w:rPr>
        <w:t xml:space="preserve"> Mei. </w:t>
      </w:r>
      <w:hyperlink r:id="rId7" w:history="1">
        <w:r w:rsidRPr="00F37937">
          <w:rPr>
            <w:rFonts w:ascii="Helvetica" w:eastAsia="宋体" w:hAnsi="Helvetica" w:cs="宋体"/>
            <w:color w:val="337AB7"/>
            <w:kern w:val="0"/>
            <w:szCs w:val="21"/>
          </w:rPr>
          <w:t>LINE: Large-scale Information Network Embedding.</w:t>
        </w:r>
      </w:hyperlink>
      <w:r w:rsidRPr="00F37937">
        <w:rPr>
          <w:rFonts w:ascii="Helvetica" w:eastAsia="宋体" w:hAnsi="Helvetica" w:cs="宋体"/>
          <w:color w:val="333333"/>
          <w:kern w:val="0"/>
          <w:szCs w:val="21"/>
        </w:rPr>
        <w:t> WWW 2015: 1067-1077.</w:t>
      </w:r>
    </w:p>
    <w:p w:rsidR="00F37937" w:rsidRPr="00F37937" w:rsidRDefault="00F37937" w:rsidP="00F3793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宋体"/>
          <w:color w:val="333333"/>
          <w:kern w:val="0"/>
          <w:szCs w:val="21"/>
        </w:rPr>
      </w:pPr>
      <w:r w:rsidRPr="00F37937">
        <w:rPr>
          <w:rFonts w:ascii="Helvetica" w:eastAsia="宋体" w:hAnsi="Helvetica" w:cs="宋体"/>
          <w:color w:val="333333"/>
          <w:kern w:val="0"/>
          <w:szCs w:val="21"/>
        </w:rPr>
        <w:t xml:space="preserve">Jian Tang, </w:t>
      </w:r>
      <w:proofErr w:type="spellStart"/>
      <w:r w:rsidRPr="00F37937">
        <w:rPr>
          <w:rFonts w:ascii="Helvetica" w:eastAsia="宋体" w:hAnsi="Helvetica" w:cs="宋体"/>
          <w:color w:val="333333"/>
          <w:kern w:val="0"/>
          <w:szCs w:val="21"/>
        </w:rPr>
        <w:t>Jingzhou</w:t>
      </w:r>
      <w:proofErr w:type="spellEnd"/>
      <w:r w:rsidRPr="00F37937">
        <w:rPr>
          <w:rFonts w:ascii="Helvetica" w:eastAsia="宋体" w:hAnsi="Helvetica" w:cs="宋体"/>
          <w:color w:val="333333"/>
          <w:kern w:val="0"/>
          <w:szCs w:val="21"/>
        </w:rPr>
        <w:t xml:space="preserve"> Liu, Ming Zhang, </w:t>
      </w:r>
      <w:proofErr w:type="spellStart"/>
      <w:r w:rsidRPr="00F37937">
        <w:rPr>
          <w:rFonts w:ascii="Helvetica" w:eastAsia="宋体" w:hAnsi="Helvetica" w:cs="宋体"/>
          <w:color w:val="333333"/>
          <w:kern w:val="0"/>
          <w:szCs w:val="21"/>
        </w:rPr>
        <w:t>Qiaozhu</w:t>
      </w:r>
      <w:proofErr w:type="spellEnd"/>
      <w:r w:rsidRPr="00F37937">
        <w:rPr>
          <w:rFonts w:ascii="Helvetica" w:eastAsia="宋体" w:hAnsi="Helvetica" w:cs="宋体"/>
          <w:color w:val="333333"/>
          <w:kern w:val="0"/>
          <w:szCs w:val="21"/>
        </w:rPr>
        <w:t xml:space="preserve"> Mei. </w:t>
      </w:r>
      <w:hyperlink r:id="rId8" w:history="1">
        <w:r w:rsidRPr="00F37937">
          <w:rPr>
            <w:rFonts w:ascii="Helvetica" w:eastAsia="宋体" w:hAnsi="Helvetica" w:cs="宋体"/>
            <w:color w:val="337AB7"/>
            <w:kern w:val="0"/>
            <w:szCs w:val="21"/>
          </w:rPr>
          <w:t>Visualizing Large-scale and High-dimensional Data.</w:t>
        </w:r>
      </w:hyperlink>
      <w:r w:rsidRPr="00F37937">
        <w:rPr>
          <w:rFonts w:ascii="Helvetica" w:eastAsia="宋体" w:hAnsi="Helvetica" w:cs="宋体"/>
          <w:color w:val="333333"/>
          <w:kern w:val="0"/>
          <w:szCs w:val="21"/>
        </w:rPr>
        <w:t> WWW 2016: 287-297.</w:t>
      </w:r>
      <w:hyperlink r:id="rId9" w:anchor="nominees-and-winners-for-best-paper-and-best-student-paper" w:history="1">
        <w:r w:rsidRPr="00F37937">
          <w:rPr>
            <w:rFonts w:ascii="Helvetica" w:eastAsia="宋体" w:hAnsi="Helvetica" w:cs="宋体"/>
            <w:color w:val="337AB7"/>
            <w:kern w:val="0"/>
            <w:szCs w:val="21"/>
          </w:rPr>
          <w:t>Best paper nominee</w:t>
        </w:r>
      </w:hyperlink>
      <w:r w:rsidRPr="00F37937">
        <w:rPr>
          <w:rFonts w:ascii="Helvetica" w:eastAsia="宋体" w:hAnsi="Helvetica" w:cs="宋体"/>
          <w:color w:val="333333"/>
          <w:kern w:val="0"/>
          <w:szCs w:val="21"/>
        </w:rPr>
        <w:t>.</w:t>
      </w:r>
    </w:p>
    <w:p w:rsidR="00F37937" w:rsidRPr="00F37937" w:rsidRDefault="00F37937" w:rsidP="00F3793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宋体"/>
          <w:color w:val="333333"/>
          <w:kern w:val="0"/>
          <w:szCs w:val="21"/>
        </w:rPr>
      </w:pPr>
      <w:r w:rsidRPr="00F37937">
        <w:rPr>
          <w:rFonts w:ascii="Helvetica" w:eastAsia="宋体" w:hAnsi="Helvetica" w:cs="宋体"/>
          <w:color w:val="333333"/>
          <w:kern w:val="0"/>
          <w:szCs w:val="21"/>
        </w:rPr>
        <w:t xml:space="preserve">Xiang Li, Lili </w:t>
      </w:r>
      <w:proofErr w:type="spellStart"/>
      <w:r w:rsidRPr="00F37937">
        <w:rPr>
          <w:rFonts w:ascii="Helvetica" w:eastAsia="宋体" w:hAnsi="Helvetica" w:cs="宋体"/>
          <w:color w:val="333333"/>
          <w:kern w:val="0"/>
          <w:szCs w:val="21"/>
        </w:rPr>
        <w:t>Mou</w:t>
      </w:r>
      <w:proofErr w:type="spellEnd"/>
      <w:r w:rsidRPr="00F37937">
        <w:rPr>
          <w:rFonts w:ascii="Helvetica" w:eastAsia="宋体" w:hAnsi="Helvetica" w:cs="宋体"/>
          <w:color w:val="333333"/>
          <w:kern w:val="0"/>
          <w:szCs w:val="21"/>
        </w:rPr>
        <w:t xml:space="preserve">, </w:t>
      </w:r>
      <w:proofErr w:type="spellStart"/>
      <w:r w:rsidRPr="00F37937">
        <w:rPr>
          <w:rFonts w:ascii="Helvetica" w:eastAsia="宋体" w:hAnsi="Helvetica" w:cs="宋体"/>
          <w:color w:val="333333"/>
          <w:kern w:val="0"/>
          <w:szCs w:val="21"/>
        </w:rPr>
        <w:t>RuiYan</w:t>
      </w:r>
      <w:proofErr w:type="spellEnd"/>
      <w:r w:rsidRPr="00F37937">
        <w:rPr>
          <w:rFonts w:ascii="Helvetica" w:eastAsia="宋体" w:hAnsi="Helvetica" w:cs="宋体"/>
          <w:color w:val="333333"/>
          <w:kern w:val="0"/>
          <w:szCs w:val="21"/>
        </w:rPr>
        <w:t>, Ming Zhang. </w:t>
      </w:r>
      <w:proofErr w:type="spellStart"/>
      <w:r w:rsidRPr="00F37937">
        <w:rPr>
          <w:rFonts w:ascii="Helvetica" w:eastAsia="宋体" w:hAnsi="Helvetica" w:cs="宋体"/>
          <w:color w:val="333333"/>
          <w:kern w:val="0"/>
          <w:szCs w:val="21"/>
        </w:rPr>
        <w:fldChar w:fldCharType="begin"/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instrText xml:space="preserve"> HYPERLINK "http://arxiv.org/abs/1604.04358" </w:instrTex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fldChar w:fldCharType="separate"/>
      </w:r>
      <w:r w:rsidRPr="00F37937">
        <w:rPr>
          <w:rFonts w:ascii="Helvetica" w:eastAsia="宋体" w:hAnsi="Helvetica" w:cs="宋体"/>
          <w:color w:val="337AB7"/>
          <w:kern w:val="0"/>
          <w:szCs w:val="21"/>
        </w:rPr>
        <w:t>StalemateBreaker</w:t>
      </w:r>
      <w:proofErr w:type="spellEnd"/>
      <w:r w:rsidRPr="00F37937">
        <w:rPr>
          <w:rFonts w:ascii="Helvetica" w:eastAsia="宋体" w:hAnsi="Helvetica" w:cs="宋体"/>
          <w:color w:val="337AB7"/>
          <w:kern w:val="0"/>
          <w:szCs w:val="21"/>
        </w:rPr>
        <w:t>: A Proactive Content-Introducing Approach to Automatic Human-Computer Conversation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fldChar w:fldCharType="end"/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. IJCAI 2016: 2845-2851.</w:t>
      </w:r>
      <w:hyperlink r:id="rId10" w:history="1">
        <w:r w:rsidRPr="00F37937">
          <w:rPr>
            <w:rFonts w:ascii="Helvetica" w:eastAsia="宋体" w:hAnsi="Helvetica" w:cs="宋体"/>
            <w:color w:val="337AB7"/>
            <w:kern w:val="0"/>
            <w:szCs w:val="21"/>
          </w:rPr>
          <w:t>《每日邮报》报道</w:t>
        </w:r>
      </w:hyperlink>
      <w:r w:rsidRPr="00F37937">
        <w:rPr>
          <w:rFonts w:ascii="Helvetica" w:eastAsia="宋体" w:hAnsi="Helvetica" w:cs="宋体"/>
          <w:color w:val="333333"/>
          <w:kern w:val="0"/>
          <w:szCs w:val="21"/>
        </w:rPr>
        <w:t>;</w:t>
      </w:r>
      <w:hyperlink r:id="rId11" w:history="1">
        <w:r w:rsidRPr="00F37937">
          <w:rPr>
            <w:rFonts w:ascii="Helvetica" w:eastAsia="宋体" w:hAnsi="Helvetica" w:cs="宋体"/>
            <w:color w:val="337AB7"/>
            <w:kern w:val="0"/>
            <w:szCs w:val="21"/>
          </w:rPr>
          <w:t>北大新闻报道</w:t>
        </w:r>
      </w:hyperlink>
    </w:p>
    <w:p w:rsidR="00F37937" w:rsidRPr="00F37937" w:rsidRDefault="00F37937" w:rsidP="00F3793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宋体"/>
          <w:color w:val="333333"/>
          <w:kern w:val="0"/>
          <w:szCs w:val="21"/>
        </w:rPr>
      </w:pPr>
      <w:r w:rsidRPr="00F37937">
        <w:rPr>
          <w:rFonts w:ascii="Helvetica" w:eastAsia="宋体" w:hAnsi="Helvetica" w:cs="宋体"/>
          <w:color w:val="333333"/>
          <w:kern w:val="0"/>
          <w:szCs w:val="21"/>
        </w:rPr>
        <w:t xml:space="preserve">Yin </w:t>
      </w:r>
      <w:proofErr w:type="spellStart"/>
      <w:r w:rsidRPr="00F37937">
        <w:rPr>
          <w:rFonts w:ascii="Helvetica" w:eastAsia="宋体" w:hAnsi="Helvetica" w:cs="宋体"/>
          <w:color w:val="333333"/>
          <w:kern w:val="0"/>
          <w:szCs w:val="21"/>
        </w:rPr>
        <w:t>Yichun</w:t>
      </w:r>
      <w:proofErr w:type="spellEnd"/>
      <w:r w:rsidRPr="00F37937">
        <w:rPr>
          <w:rFonts w:ascii="Helvetica" w:eastAsia="宋体" w:hAnsi="Helvetica" w:cs="宋体"/>
          <w:color w:val="333333"/>
          <w:kern w:val="0"/>
          <w:szCs w:val="21"/>
        </w:rPr>
        <w:t xml:space="preserve">, Wei </w:t>
      </w:r>
      <w:proofErr w:type="spellStart"/>
      <w:r w:rsidRPr="00F37937">
        <w:rPr>
          <w:rFonts w:ascii="Helvetica" w:eastAsia="宋体" w:hAnsi="Helvetica" w:cs="宋体"/>
          <w:color w:val="333333"/>
          <w:kern w:val="0"/>
          <w:szCs w:val="21"/>
        </w:rPr>
        <w:t>Furu</w:t>
      </w:r>
      <w:proofErr w:type="spellEnd"/>
      <w:r w:rsidRPr="00F37937">
        <w:rPr>
          <w:rFonts w:ascii="Helvetica" w:eastAsia="宋体" w:hAnsi="Helvetica" w:cs="宋体"/>
          <w:color w:val="333333"/>
          <w:kern w:val="0"/>
          <w:szCs w:val="21"/>
        </w:rPr>
        <w:t xml:space="preserve">, Dong Li, Xu </w:t>
      </w:r>
      <w:proofErr w:type="spellStart"/>
      <w:r w:rsidRPr="00F37937">
        <w:rPr>
          <w:rFonts w:ascii="Helvetica" w:eastAsia="宋体" w:hAnsi="Helvetica" w:cs="宋体"/>
          <w:color w:val="333333"/>
          <w:kern w:val="0"/>
          <w:szCs w:val="21"/>
        </w:rPr>
        <w:t>Kaimeng</w:t>
      </w:r>
      <w:proofErr w:type="spellEnd"/>
      <w:r w:rsidRPr="00F37937">
        <w:rPr>
          <w:rFonts w:ascii="Helvetica" w:eastAsia="宋体" w:hAnsi="Helvetica" w:cs="宋体"/>
          <w:color w:val="333333"/>
          <w:kern w:val="0"/>
          <w:szCs w:val="21"/>
        </w:rPr>
        <w:t>, Zhang Ming and Zhou Ming. </w:t>
      </w:r>
      <w:hyperlink r:id="rId12" w:history="1">
        <w:r w:rsidRPr="00F37937">
          <w:rPr>
            <w:rFonts w:ascii="Helvetica" w:eastAsia="宋体" w:hAnsi="Helvetica" w:cs="宋体"/>
            <w:color w:val="337AB7"/>
            <w:kern w:val="0"/>
            <w:szCs w:val="21"/>
          </w:rPr>
          <w:t>Unsupervised Word and Dependency Path Embeddings for Aspect Term Extraction.</w:t>
        </w:r>
      </w:hyperlink>
      <w:r w:rsidRPr="00F37937">
        <w:rPr>
          <w:rFonts w:ascii="Helvetica" w:eastAsia="宋体" w:hAnsi="Helvetica" w:cs="宋体"/>
          <w:color w:val="333333"/>
          <w:kern w:val="0"/>
          <w:szCs w:val="21"/>
        </w:rPr>
        <w:t> IJCAI 2016: 2979-2985.</w:t>
      </w:r>
    </w:p>
    <w:p w:rsidR="00F37937" w:rsidRPr="00F37937" w:rsidRDefault="00F37937" w:rsidP="00F3793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F37937">
        <w:rPr>
          <w:rFonts w:ascii="Helvetica" w:eastAsia="宋体" w:hAnsi="Helvetica" w:cs="宋体"/>
          <w:color w:val="333333"/>
          <w:kern w:val="0"/>
          <w:szCs w:val="21"/>
        </w:rPr>
        <w:t>Yiping</w:t>
      </w:r>
      <w:proofErr w:type="spellEnd"/>
      <w:r w:rsidRPr="00F37937">
        <w:rPr>
          <w:rFonts w:ascii="Helvetica" w:eastAsia="宋体" w:hAnsi="Helvetica" w:cs="宋体"/>
          <w:color w:val="333333"/>
          <w:kern w:val="0"/>
          <w:szCs w:val="21"/>
        </w:rPr>
        <w:t xml:space="preserve"> Song, </w:t>
      </w:r>
      <w:proofErr w:type="spellStart"/>
      <w:r w:rsidRPr="00F37937">
        <w:rPr>
          <w:rFonts w:ascii="Helvetica" w:eastAsia="宋体" w:hAnsi="Helvetica" w:cs="宋体"/>
          <w:color w:val="333333"/>
          <w:kern w:val="0"/>
          <w:szCs w:val="21"/>
        </w:rPr>
        <w:t>Rui</w:t>
      </w:r>
      <w:proofErr w:type="spellEnd"/>
      <w:r w:rsidRPr="00F37937">
        <w:rPr>
          <w:rFonts w:ascii="Helvetica" w:eastAsia="宋体" w:hAnsi="Helvetica" w:cs="宋体"/>
          <w:color w:val="333333"/>
          <w:kern w:val="0"/>
          <w:szCs w:val="21"/>
        </w:rPr>
        <w:t xml:space="preserve"> Yan, Xiang Li, </w:t>
      </w:r>
      <w:proofErr w:type="spellStart"/>
      <w:r w:rsidRPr="00F37937">
        <w:rPr>
          <w:rFonts w:ascii="Helvetica" w:eastAsia="宋体" w:hAnsi="Helvetica" w:cs="宋体"/>
          <w:color w:val="333333"/>
          <w:kern w:val="0"/>
          <w:szCs w:val="21"/>
        </w:rPr>
        <w:t>Dongyan</w:t>
      </w:r>
      <w:proofErr w:type="spellEnd"/>
      <w:r w:rsidRPr="00F37937">
        <w:rPr>
          <w:rFonts w:ascii="Helvetica" w:eastAsia="宋体" w:hAnsi="Helvetica" w:cs="宋体"/>
          <w:color w:val="333333"/>
          <w:kern w:val="0"/>
          <w:szCs w:val="21"/>
        </w:rPr>
        <w:t xml:space="preserve"> Zhao, Ming Zhang. </w:t>
      </w:r>
      <w:hyperlink r:id="rId13" w:history="1">
        <w:r w:rsidRPr="00F37937">
          <w:rPr>
            <w:rFonts w:ascii="Helvetica" w:eastAsia="宋体" w:hAnsi="Helvetica" w:cs="宋体"/>
            <w:color w:val="337AB7"/>
            <w:kern w:val="0"/>
            <w:szCs w:val="21"/>
          </w:rPr>
          <w:t xml:space="preserve">Two are </w:t>
        </w:r>
        <w:proofErr w:type="gramStart"/>
        <w:r w:rsidRPr="00F37937">
          <w:rPr>
            <w:rFonts w:ascii="Helvetica" w:eastAsia="宋体" w:hAnsi="Helvetica" w:cs="宋体"/>
            <w:color w:val="337AB7"/>
            <w:kern w:val="0"/>
            <w:szCs w:val="21"/>
          </w:rPr>
          <w:t>Better</w:t>
        </w:r>
        <w:proofErr w:type="gramEnd"/>
        <w:r w:rsidRPr="00F37937">
          <w:rPr>
            <w:rFonts w:ascii="Helvetica" w:eastAsia="宋体" w:hAnsi="Helvetica" w:cs="宋体"/>
            <w:color w:val="337AB7"/>
            <w:kern w:val="0"/>
            <w:szCs w:val="21"/>
          </w:rPr>
          <w:t xml:space="preserve"> than One: An Ensemble of Retrieval- and Generation-Based Dialog Systems.</w:t>
        </w:r>
      </w:hyperlink>
      <w:r w:rsidRPr="00F37937">
        <w:rPr>
          <w:rFonts w:ascii="Helvetica" w:eastAsia="宋体" w:hAnsi="Helvetica" w:cs="宋体"/>
          <w:color w:val="333333"/>
          <w:kern w:val="0"/>
          <w:szCs w:val="21"/>
        </w:rPr>
        <w:t> </w:t>
      </w:r>
      <w:proofErr w:type="spellStart"/>
      <w:proofErr w:type="gramStart"/>
      <w:r w:rsidRPr="00F37937">
        <w:rPr>
          <w:rFonts w:ascii="Helvetica" w:eastAsia="宋体" w:hAnsi="Helvetica" w:cs="宋体"/>
          <w:color w:val="333333"/>
          <w:kern w:val="0"/>
          <w:szCs w:val="21"/>
        </w:rPr>
        <w:t>arXiv</w:t>
      </w:r>
      <w:proofErr w:type="spellEnd"/>
      <w:proofErr w:type="gramEnd"/>
      <w:r w:rsidRPr="00F37937">
        <w:rPr>
          <w:rFonts w:ascii="Helvetica" w:eastAsia="宋体" w:hAnsi="Helvetica" w:cs="宋体"/>
          <w:color w:val="333333"/>
          <w:kern w:val="0"/>
          <w:szCs w:val="21"/>
        </w:rPr>
        <w:t xml:space="preserve"> preprint </w:t>
      </w:r>
      <w:proofErr w:type="spellStart"/>
      <w:r w:rsidRPr="00F37937">
        <w:rPr>
          <w:rFonts w:ascii="Helvetica" w:eastAsia="宋体" w:hAnsi="Helvetica" w:cs="宋体"/>
          <w:color w:val="333333"/>
          <w:kern w:val="0"/>
          <w:szCs w:val="21"/>
        </w:rPr>
        <w:t>arXiv</w:t>
      </w:r>
      <w:proofErr w:type="spellEnd"/>
      <w:r w:rsidRPr="00F37937">
        <w:rPr>
          <w:rFonts w:ascii="Helvetica" w:eastAsia="宋体" w:hAnsi="Helvetica" w:cs="宋体"/>
          <w:color w:val="333333"/>
          <w:kern w:val="0"/>
          <w:szCs w:val="21"/>
        </w:rPr>
        <w:t>: 1610.07149.</w:t>
      </w:r>
    </w:p>
    <w:p w:rsidR="00F37937" w:rsidRPr="00F37937" w:rsidRDefault="00F37937" w:rsidP="00F37937">
      <w:pPr>
        <w:rPr>
          <w:rFonts w:ascii="宋体" w:eastAsia="宋体" w:hAnsi="宋体" w:cs="宋体"/>
          <w:kern w:val="0"/>
          <w:sz w:val="24"/>
          <w:szCs w:val="24"/>
        </w:rPr>
      </w:pPr>
      <w:r w:rsidRPr="00F37937">
        <w:rPr>
          <w:rFonts w:ascii="Helvetica" w:eastAsia="宋体" w:hAnsi="Helvetica" w:cs="宋体"/>
          <w:color w:val="333333"/>
          <w:kern w:val="0"/>
          <w:szCs w:val="21"/>
        </w:rPr>
        <w:br/>
      </w:r>
    </w:p>
    <w:p w:rsidR="00F37937" w:rsidRPr="00F37937" w:rsidRDefault="00F37937" w:rsidP="00F37937">
      <w:pPr>
        <w:shd w:val="clear" w:color="auto" w:fill="FFFFFF"/>
        <w:spacing w:before="150" w:after="150"/>
        <w:outlineLvl w:val="3"/>
        <w:rPr>
          <w:rFonts w:ascii="Helvetica" w:eastAsia="宋体" w:hAnsi="Helvetica" w:cs="宋体"/>
          <w:color w:val="333333"/>
          <w:kern w:val="0"/>
          <w:sz w:val="27"/>
          <w:szCs w:val="27"/>
        </w:rPr>
      </w:pPr>
      <w:r w:rsidRPr="00F37937">
        <w:rPr>
          <w:rFonts w:ascii="Helvetica" w:eastAsia="宋体" w:hAnsi="Helvetica" w:cs="宋体"/>
          <w:color w:val="333333"/>
          <w:kern w:val="0"/>
          <w:sz w:val="27"/>
          <w:szCs w:val="27"/>
        </w:rPr>
        <w:t>基础教程</w:t>
      </w:r>
    </w:p>
    <w:p w:rsidR="00F37937" w:rsidRPr="00F37937" w:rsidRDefault="00F37937" w:rsidP="00F3793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宋体"/>
          <w:color w:val="333333"/>
          <w:kern w:val="0"/>
          <w:szCs w:val="21"/>
        </w:rPr>
      </w:pPr>
      <w:hyperlink r:id="rId14" w:history="1">
        <w:r w:rsidRPr="00F37937">
          <w:rPr>
            <w:rFonts w:ascii="Helvetica" w:eastAsia="宋体" w:hAnsi="Helvetica" w:cs="宋体"/>
            <w:color w:val="337AB7"/>
            <w:kern w:val="0"/>
            <w:szCs w:val="21"/>
          </w:rPr>
          <w:t>http://deeplearning.net/tutorial/</w:t>
        </w:r>
      </w:hyperlink>
    </w:p>
    <w:p w:rsidR="00F37937" w:rsidRPr="00F37937" w:rsidRDefault="00F37937" w:rsidP="00F3793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宋体"/>
          <w:color w:val="333333"/>
          <w:kern w:val="0"/>
          <w:szCs w:val="21"/>
        </w:rPr>
      </w:pPr>
      <w:r w:rsidRPr="00F37937">
        <w:rPr>
          <w:rFonts w:ascii="Helvetica" w:eastAsia="宋体" w:hAnsi="Helvetica" w:cs="宋体"/>
          <w:color w:val="333333"/>
          <w:kern w:val="0"/>
          <w:szCs w:val="21"/>
        </w:rPr>
        <w:t>《神经网络与深度学习讲义》，邱锡鹏。</w:t>
      </w:r>
    </w:p>
    <w:p w:rsidR="00F37937" w:rsidRPr="00F37937" w:rsidRDefault="00F37937" w:rsidP="00F37937">
      <w:pPr>
        <w:rPr>
          <w:rFonts w:ascii="宋体" w:eastAsia="宋体" w:hAnsi="宋体" w:cs="宋体"/>
          <w:kern w:val="0"/>
          <w:sz w:val="24"/>
          <w:szCs w:val="24"/>
        </w:rPr>
      </w:pPr>
      <w:r w:rsidRPr="00F37937">
        <w:rPr>
          <w:rFonts w:ascii="Helvetica" w:eastAsia="宋体" w:hAnsi="Helvetica" w:cs="宋体"/>
          <w:color w:val="333333"/>
          <w:kern w:val="0"/>
          <w:szCs w:val="21"/>
        </w:rPr>
        <w:lastRenderedPageBreak/>
        <w:br/>
      </w:r>
    </w:p>
    <w:p w:rsidR="00F37937" w:rsidRPr="00F37937" w:rsidRDefault="00F37937" w:rsidP="00F37937">
      <w:pPr>
        <w:shd w:val="clear" w:color="auto" w:fill="FFFFFF"/>
        <w:spacing w:before="150" w:after="150"/>
        <w:outlineLvl w:val="3"/>
        <w:rPr>
          <w:rFonts w:ascii="Helvetica" w:eastAsia="宋体" w:hAnsi="Helvetica" w:cs="宋体"/>
          <w:color w:val="333333"/>
          <w:kern w:val="0"/>
          <w:sz w:val="27"/>
          <w:szCs w:val="27"/>
        </w:rPr>
      </w:pPr>
      <w:r w:rsidRPr="00F37937">
        <w:rPr>
          <w:rFonts w:ascii="Helvetica" w:eastAsia="宋体" w:hAnsi="Helvetica" w:cs="宋体"/>
          <w:color w:val="333333"/>
          <w:kern w:val="0"/>
          <w:sz w:val="27"/>
          <w:szCs w:val="27"/>
        </w:rPr>
        <w:t>参考书籍</w:t>
      </w:r>
    </w:p>
    <w:p w:rsidR="00F37937" w:rsidRPr="00F37937" w:rsidRDefault="00F37937" w:rsidP="00F3793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宋体"/>
          <w:color w:val="333333"/>
          <w:kern w:val="0"/>
          <w:szCs w:val="21"/>
        </w:rPr>
      </w:pPr>
      <w:hyperlink r:id="rId15" w:history="1">
        <w:r w:rsidRPr="00F37937">
          <w:rPr>
            <w:rFonts w:ascii="Helvetica" w:eastAsia="宋体" w:hAnsi="Helvetica" w:cs="宋体"/>
            <w:color w:val="337AB7"/>
            <w:kern w:val="0"/>
            <w:szCs w:val="21"/>
          </w:rPr>
          <w:t xml:space="preserve">Deep Learning, Yoshua Bengio, Ian Goodfellow, Aaron Courville, MIT Press, </w:t>
        </w:r>
        <w:proofErr w:type="gramStart"/>
        <w:r w:rsidRPr="00F37937">
          <w:rPr>
            <w:rFonts w:ascii="Helvetica" w:eastAsia="宋体" w:hAnsi="Helvetica" w:cs="宋体"/>
            <w:color w:val="337AB7"/>
            <w:kern w:val="0"/>
            <w:szCs w:val="21"/>
          </w:rPr>
          <w:t>In</w:t>
        </w:r>
        <w:proofErr w:type="gramEnd"/>
        <w:r w:rsidRPr="00F37937">
          <w:rPr>
            <w:rFonts w:ascii="Helvetica" w:eastAsia="宋体" w:hAnsi="Helvetica" w:cs="宋体"/>
            <w:color w:val="337AB7"/>
            <w:kern w:val="0"/>
            <w:szCs w:val="21"/>
          </w:rPr>
          <w:t xml:space="preserve"> preparation. </w:t>
        </w:r>
        <w:r w:rsidRPr="00F37937">
          <w:rPr>
            <w:rFonts w:ascii="Helvetica" w:eastAsia="宋体" w:hAnsi="Helvetica" w:cs="宋体"/>
            <w:color w:val="337AB7"/>
            <w:kern w:val="0"/>
            <w:szCs w:val="21"/>
          </w:rPr>
          <w:t>网页版</w:t>
        </w:r>
      </w:hyperlink>
    </w:p>
    <w:p w:rsidR="00F37937" w:rsidRPr="00F37937" w:rsidRDefault="00F37937" w:rsidP="00F3793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宋体"/>
          <w:color w:val="333333"/>
          <w:kern w:val="0"/>
          <w:szCs w:val="21"/>
        </w:rPr>
      </w:pPr>
      <w:r w:rsidRPr="00F37937">
        <w:rPr>
          <w:rFonts w:ascii="Helvetica" w:eastAsia="宋体" w:hAnsi="Helvetica" w:cs="宋体"/>
          <w:color w:val="333333"/>
          <w:kern w:val="0"/>
          <w:szCs w:val="21"/>
        </w:rPr>
        <w:t>周志华《机器学习》</w:t>
      </w:r>
    </w:p>
    <w:p w:rsidR="00F37937" w:rsidRPr="00F37937" w:rsidRDefault="00F37937" w:rsidP="00F3793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宋体"/>
          <w:color w:val="333333"/>
          <w:kern w:val="0"/>
          <w:szCs w:val="21"/>
        </w:rPr>
      </w:pPr>
      <w:r w:rsidRPr="00F37937">
        <w:rPr>
          <w:rFonts w:ascii="Helvetica" w:eastAsia="宋体" w:hAnsi="Helvetica" w:cs="宋体"/>
          <w:color w:val="333333"/>
          <w:kern w:val="0"/>
          <w:szCs w:val="21"/>
        </w:rPr>
        <w:t>李航《统计学习方法》</w:t>
      </w:r>
    </w:p>
    <w:p w:rsidR="00F37937" w:rsidRPr="00F37937" w:rsidRDefault="00F37937" w:rsidP="00F3793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宋体"/>
          <w:color w:val="333333"/>
          <w:kern w:val="0"/>
          <w:szCs w:val="21"/>
        </w:rPr>
      </w:pPr>
      <w:r w:rsidRPr="00F37937">
        <w:rPr>
          <w:rFonts w:ascii="Helvetica" w:eastAsia="宋体" w:hAnsi="Helvetica" w:cs="宋体"/>
          <w:color w:val="333333"/>
          <w:kern w:val="0"/>
          <w:szCs w:val="21"/>
        </w:rPr>
        <w:t>Bishop et.al. 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《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Pattern Recognition and Machine Learning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》</w:t>
      </w:r>
    </w:p>
    <w:p w:rsidR="00F37937" w:rsidRPr="00F37937" w:rsidRDefault="00F37937" w:rsidP="00F37937">
      <w:pPr>
        <w:rPr>
          <w:rFonts w:ascii="宋体" w:eastAsia="宋体" w:hAnsi="宋体" w:cs="宋体"/>
          <w:kern w:val="0"/>
          <w:sz w:val="24"/>
          <w:szCs w:val="24"/>
        </w:rPr>
      </w:pPr>
      <w:r w:rsidRPr="00F37937">
        <w:rPr>
          <w:rFonts w:ascii="Helvetica" w:eastAsia="宋体" w:hAnsi="Helvetica" w:cs="宋体"/>
          <w:color w:val="333333"/>
          <w:kern w:val="0"/>
          <w:szCs w:val="21"/>
        </w:rPr>
        <w:br/>
      </w:r>
    </w:p>
    <w:p w:rsidR="00F37937" w:rsidRPr="00F37937" w:rsidRDefault="00F37937" w:rsidP="00F37937">
      <w:pPr>
        <w:shd w:val="clear" w:color="auto" w:fill="FFFFFF"/>
        <w:spacing w:before="150" w:after="150"/>
        <w:outlineLvl w:val="3"/>
        <w:rPr>
          <w:rFonts w:ascii="Helvetica" w:eastAsia="宋体" w:hAnsi="Helvetica" w:cs="宋体"/>
          <w:color w:val="333333"/>
          <w:kern w:val="0"/>
          <w:sz w:val="27"/>
          <w:szCs w:val="27"/>
        </w:rPr>
      </w:pPr>
      <w:r w:rsidRPr="00F37937">
        <w:rPr>
          <w:rFonts w:ascii="Helvetica" w:eastAsia="宋体" w:hAnsi="Helvetica" w:cs="宋体"/>
          <w:color w:val="333333"/>
          <w:kern w:val="0"/>
          <w:sz w:val="27"/>
          <w:szCs w:val="27"/>
        </w:rPr>
        <w:t>经典论文</w:t>
      </w:r>
    </w:p>
    <w:p w:rsidR="00F37937" w:rsidRPr="00F37937" w:rsidRDefault="00F37937" w:rsidP="00F3793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宋体"/>
          <w:color w:val="333333"/>
          <w:kern w:val="0"/>
          <w:szCs w:val="21"/>
        </w:rPr>
      </w:pPr>
      <w:r w:rsidRPr="00F37937">
        <w:rPr>
          <w:rFonts w:ascii="Helvetica" w:eastAsia="宋体" w:hAnsi="Helvetica" w:cs="宋体"/>
          <w:color w:val="333333"/>
          <w:kern w:val="0"/>
          <w:szCs w:val="21"/>
        </w:rPr>
        <w:t>Hinton, Geoffrey E. “Deterministic Boltzmann learning performs steepest descent in weight-space.” Neural computation 1.1 (1989): 143-150.</w:t>
      </w:r>
    </w:p>
    <w:p w:rsidR="00F37937" w:rsidRPr="00F37937" w:rsidRDefault="00F37937" w:rsidP="00F3793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宋体"/>
          <w:color w:val="333333"/>
          <w:kern w:val="0"/>
          <w:szCs w:val="21"/>
        </w:rPr>
      </w:pPr>
      <w:r w:rsidRPr="00F37937">
        <w:rPr>
          <w:rFonts w:ascii="Helvetica" w:eastAsia="宋体" w:hAnsi="Helvetica" w:cs="宋体"/>
          <w:color w:val="333333"/>
          <w:kern w:val="0"/>
          <w:szCs w:val="21"/>
        </w:rPr>
        <w:t xml:space="preserve">Hinton, Geoffrey E., and </w:t>
      </w:r>
      <w:proofErr w:type="spellStart"/>
      <w:r w:rsidRPr="00F37937">
        <w:rPr>
          <w:rFonts w:ascii="Helvetica" w:eastAsia="宋体" w:hAnsi="Helvetica" w:cs="宋体"/>
          <w:color w:val="333333"/>
          <w:kern w:val="0"/>
          <w:szCs w:val="21"/>
        </w:rPr>
        <w:t>Ruslan</w:t>
      </w:r>
      <w:proofErr w:type="spellEnd"/>
      <w:r w:rsidRPr="00F37937">
        <w:rPr>
          <w:rFonts w:ascii="Helvetica" w:eastAsia="宋体" w:hAnsi="Helvetica" w:cs="宋体"/>
          <w:color w:val="333333"/>
          <w:kern w:val="0"/>
          <w:szCs w:val="21"/>
        </w:rPr>
        <w:t xml:space="preserve"> R. </w:t>
      </w:r>
      <w:proofErr w:type="spellStart"/>
      <w:r w:rsidRPr="00F37937">
        <w:rPr>
          <w:rFonts w:ascii="Helvetica" w:eastAsia="宋体" w:hAnsi="Helvetica" w:cs="宋体"/>
          <w:color w:val="333333"/>
          <w:kern w:val="0"/>
          <w:szCs w:val="21"/>
        </w:rPr>
        <w:t>Salakhutdinov</w:t>
      </w:r>
      <w:proofErr w:type="spellEnd"/>
      <w:r w:rsidRPr="00F37937">
        <w:rPr>
          <w:rFonts w:ascii="Helvetica" w:eastAsia="宋体" w:hAnsi="Helvetica" w:cs="宋体"/>
          <w:color w:val="333333"/>
          <w:kern w:val="0"/>
          <w:szCs w:val="21"/>
        </w:rPr>
        <w:t>. “Reducing the dimensionality of data with neural networks.” Science 313.5786 (2006): 504-507.</w:t>
      </w:r>
    </w:p>
    <w:p w:rsidR="00F37937" w:rsidRPr="00F37937" w:rsidRDefault="00F37937" w:rsidP="00F3793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F37937">
        <w:rPr>
          <w:rFonts w:ascii="Helvetica" w:eastAsia="宋体" w:hAnsi="Helvetica" w:cs="宋体"/>
          <w:color w:val="333333"/>
          <w:kern w:val="0"/>
          <w:szCs w:val="21"/>
        </w:rPr>
        <w:t>LeCun</w:t>
      </w:r>
      <w:proofErr w:type="spellEnd"/>
      <w:r w:rsidRPr="00F37937">
        <w:rPr>
          <w:rFonts w:ascii="Helvetica" w:eastAsia="宋体" w:hAnsi="Helvetica" w:cs="宋体"/>
          <w:color w:val="333333"/>
          <w:kern w:val="0"/>
          <w:szCs w:val="21"/>
        </w:rPr>
        <w:t xml:space="preserve">, Yann, </w:t>
      </w:r>
      <w:proofErr w:type="spellStart"/>
      <w:r w:rsidRPr="00F37937">
        <w:rPr>
          <w:rFonts w:ascii="Helvetica" w:eastAsia="宋体" w:hAnsi="Helvetica" w:cs="宋体"/>
          <w:color w:val="333333"/>
          <w:kern w:val="0"/>
          <w:szCs w:val="21"/>
        </w:rPr>
        <w:t>Yoshua</w:t>
      </w:r>
      <w:proofErr w:type="spellEnd"/>
      <w:r w:rsidRPr="00F37937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proofErr w:type="spellStart"/>
      <w:r w:rsidRPr="00F37937">
        <w:rPr>
          <w:rFonts w:ascii="Helvetica" w:eastAsia="宋体" w:hAnsi="Helvetica" w:cs="宋体"/>
          <w:color w:val="333333"/>
          <w:kern w:val="0"/>
          <w:szCs w:val="21"/>
        </w:rPr>
        <w:t>Bengio</w:t>
      </w:r>
      <w:proofErr w:type="spellEnd"/>
      <w:r w:rsidRPr="00F37937">
        <w:rPr>
          <w:rFonts w:ascii="Helvetica" w:eastAsia="宋体" w:hAnsi="Helvetica" w:cs="宋体"/>
          <w:color w:val="333333"/>
          <w:kern w:val="0"/>
          <w:szCs w:val="21"/>
        </w:rPr>
        <w:t>, and Geoffrey Hinton. “Deep learning.” Nature 521, no. 7553(2015): 436-444.</w:t>
      </w:r>
    </w:p>
    <w:p w:rsidR="00F37937" w:rsidRPr="00F37937" w:rsidRDefault="00F37937" w:rsidP="00F3793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F37937">
        <w:rPr>
          <w:rFonts w:ascii="Helvetica" w:eastAsia="宋体" w:hAnsi="Helvetica" w:cs="宋体"/>
          <w:color w:val="333333"/>
          <w:kern w:val="0"/>
          <w:szCs w:val="21"/>
        </w:rPr>
        <w:t>Yoshua</w:t>
      </w:r>
      <w:proofErr w:type="spellEnd"/>
      <w:r w:rsidRPr="00F37937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proofErr w:type="spellStart"/>
      <w:r w:rsidRPr="00F37937">
        <w:rPr>
          <w:rFonts w:ascii="Helvetica" w:eastAsia="宋体" w:hAnsi="Helvetica" w:cs="宋体"/>
          <w:color w:val="333333"/>
          <w:kern w:val="0"/>
          <w:szCs w:val="21"/>
        </w:rPr>
        <w:t>Bengio</w:t>
      </w:r>
      <w:proofErr w:type="spellEnd"/>
      <w:r w:rsidRPr="00F37937">
        <w:rPr>
          <w:rFonts w:ascii="Helvetica" w:eastAsia="宋体" w:hAnsi="Helvetica" w:cs="宋体"/>
          <w:color w:val="333333"/>
          <w:kern w:val="0"/>
          <w:szCs w:val="21"/>
        </w:rPr>
        <w:t xml:space="preserve">, Aaron </w:t>
      </w:r>
      <w:proofErr w:type="spellStart"/>
      <w:r w:rsidRPr="00F37937">
        <w:rPr>
          <w:rFonts w:ascii="Helvetica" w:eastAsia="宋体" w:hAnsi="Helvetica" w:cs="宋体"/>
          <w:color w:val="333333"/>
          <w:kern w:val="0"/>
          <w:szCs w:val="21"/>
        </w:rPr>
        <w:t>Courville</w:t>
      </w:r>
      <w:proofErr w:type="spellEnd"/>
      <w:r w:rsidRPr="00F37937">
        <w:rPr>
          <w:rFonts w:ascii="Helvetica" w:eastAsia="宋体" w:hAnsi="Helvetica" w:cs="宋体"/>
          <w:color w:val="333333"/>
          <w:kern w:val="0"/>
          <w:szCs w:val="21"/>
        </w:rPr>
        <w:t xml:space="preserve">, Pascal Vincent. “Representation Learning: A Review and New Perspectives.” </w:t>
      </w:r>
      <w:proofErr w:type="spellStart"/>
      <w:r w:rsidRPr="00F37937">
        <w:rPr>
          <w:rFonts w:ascii="Helvetica" w:eastAsia="宋体" w:hAnsi="Helvetica" w:cs="宋体"/>
          <w:color w:val="333333"/>
          <w:kern w:val="0"/>
          <w:szCs w:val="21"/>
        </w:rPr>
        <w:t>Arxiv</w:t>
      </w:r>
      <w:proofErr w:type="spellEnd"/>
      <w:r w:rsidRPr="00F37937">
        <w:rPr>
          <w:rFonts w:ascii="Helvetica" w:eastAsia="宋体" w:hAnsi="Helvetica" w:cs="宋体"/>
          <w:color w:val="333333"/>
          <w:kern w:val="0"/>
          <w:szCs w:val="21"/>
        </w:rPr>
        <w:t>, 2012.</w:t>
      </w:r>
    </w:p>
    <w:p w:rsidR="00F37937" w:rsidRPr="00F37937" w:rsidRDefault="00F37937" w:rsidP="00F3793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宋体"/>
          <w:color w:val="333333"/>
          <w:kern w:val="0"/>
          <w:szCs w:val="21"/>
        </w:rPr>
      </w:pPr>
      <w:r w:rsidRPr="00F37937">
        <w:rPr>
          <w:rFonts w:ascii="Helvetica" w:eastAsia="宋体" w:hAnsi="Helvetica" w:cs="宋体"/>
          <w:color w:val="333333"/>
          <w:kern w:val="0"/>
          <w:szCs w:val="21"/>
        </w:rPr>
        <w:t xml:space="preserve">Le Roux, Nicolas, and </w:t>
      </w:r>
      <w:proofErr w:type="spellStart"/>
      <w:r w:rsidRPr="00F37937">
        <w:rPr>
          <w:rFonts w:ascii="Helvetica" w:eastAsia="宋体" w:hAnsi="Helvetica" w:cs="宋体"/>
          <w:color w:val="333333"/>
          <w:kern w:val="0"/>
          <w:szCs w:val="21"/>
        </w:rPr>
        <w:t>Yoshua</w:t>
      </w:r>
      <w:proofErr w:type="spellEnd"/>
      <w:r w:rsidRPr="00F37937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proofErr w:type="spellStart"/>
      <w:r w:rsidRPr="00F37937">
        <w:rPr>
          <w:rFonts w:ascii="Helvetica" w:eastAsia="宋体" w:hAnsi="Helvetica" w:cs="宋体"/>
          <w:color w:val="333333"/>
          <w:kern w:val="0"/>
          <w:szCs w:val="21"/>
        </w:rPr>
        <w:t>Bengio</w:t>
      </w:r>
      <w:proofErr w:type="spellEnd"/>
      <w:r w:rsidRPr="00F37937">
        <w:rPr>
          <w:rFonts w:ascii="Helvetica" w:eastAsia="宋体" w:hAnsi="Helvetica" w:cs="宋体"/>
          <w:color w:val="333333"/>
          <w:kern w:val="0"/>
          <w:szCs w:val="21"/>
        </w:rPr>
        <w:t xml:space="preserve">. “Deep belief networks are compact universal </w:t>
      </w:r>
      <w:proofErr w:type="spellStart"/>
      <w:r w:rsidRPr="00F37937">
        <w:rPr>
          <w:rFonts w:ascii="Helvetica" w:eastAsia="宋体" w:hAnsi="Helvetica" w:cs="宋体"/>
          <w:color w:val="333333"/>
          <w:kern w:val="0"/>
          <w:szCs w:val="21"/>
        </w:rPr>
        <w:t>approximators</w:t>
      </w:r>
      <w:proofErr w:type="spellEnd"/>
      <w:r w:rsidRPr="00F37937">
        <w:rPr>
          <w:rFonts w:ascii="Helvetica" w:eastAsia="宋体" w:hAnsi="Helvetica" w:cs="宋体"/>
          <w:color w:val="333333"/>
          <w:kern w:val="0"/>
          <w:szCs w:val="21"/>
        </w:rPr>
        <w:t>.” Neural computation 22.8 (2010): 2192-2207.</w:t>
      </w:r>
    </w:p>
    <w:p w:rsidR="00F37937" w:rsidRPr="00F37937" w:rsidRDefault="00F37937" w:rsidP="00F3793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F37937">
        <w:rPr>
          <w:rFonts w:ascii="Helvetica" w:eastAsia="宋体" w:hAnsi="Helvetica" w:cs="宋体"/>
          <w:color w:val="333333"/>
          <w:kern w:val="0"/>
          <w:szCs w:val="21"/>
        </w:rPr>
        <w:t>Hochreiter</w:t>
      </w:r>
      <w:proofErr w:type="spellEnd"/>
      <w:r w:rsidRPr="00F37937">
        <w:rPr>
          <w:rFonts w:ascii="Helvetica" w:eastAsia="宋体" w:hAnsi="Helvetica" w:cs="宋体"/>
          <w:color w:val="333333"/>
          <w:kern w:val="0"/>
          <w:szCs w:val="21"/>
        </w:rPr>
        <w:t xml:space="preserve">, Sepp, and Jürgen </w:t>
      </w:r>
      <w:proofErr w:type="spellStart"/>
      <w:r w:rsidRPr="00F37937">
        <w:rPr>
          <w:rFonts w:ascii="Helvetica" w:eastAsia="宋体" w:hAnsi="Helvetica" w:cs="宋体"/>
          <w:color w:val="333333"/>
          <w:kern w:val="0"/>
          <w:szCs w:val="21"/>
        </w:rPr>
        <w:t>Schmidhuber</w:t>
      </w:r>
      <w:proofErr w:type="spellEnd"/>
      <w:r w:rsidRPr="00F37937">
        <w:rPr>
          <w:rFonts w:ascii="Helvetica" w:eastAsia="宋体" w:hAnsi="Helvetica" w:cs="宋体"/>
          <w:color w:val="333333"/>
          <w:kern w:val="0"/>
          <w:szCs w:val="21"/>
        </w:rPr>
        <w:t>. “Long short-term memory.” Neural computation 9.8 (1997): 1735-1780.</w:t>
      </w:r>
    </w:p>
    <w:p w:rsidR="00F37937" w:rsidRPr="00F37937" w:rsidRDefault="00F37937" w:rsidP="00F3793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宋体"/>
          <w:color w:val="333333"/>
          <w:kern w:val="0"/>
          <w:szCs w:val="21"/>
        </w:rPr>
      </w:pPr>
      <w:r w:rsidRPr="00F37937">
        <w:rPr>
          <w:rFonts w:ascii="Helvetica" w:eastAsia="宋体" w:hAnsi="Helvetica" w:cs="宋体"/>
          <w:color w:val="333333"/>
          <w:kern w:val="0"/>
          <w:szCs w:val="21"/>
        </w:rPr>
        <w:t xml:space="preserve">Alex </w:t>
      </w:r>
      <w:proofErr w:type="spellStart"/>
      <w:r w:rsidRPr="00F37937">
        <w:rPr>
          <w:rFonts w:ascii="Helvetica" w:eastAsia="宋体" w:hAnsi="Helvetica" w:cs="宋体"/>
          <w:color w:val="333333"/>
          <w:kern w:val="0"/>
          <w:szCs w:val="21"/>
        </w:rPr>
        <w:t>Krizhevsky</w:t>
      </w:r>
      <w:proofErr w:type="spellEnd"/>
      <w:r w:rsidRPr="00F37937">
        <w:rPr>
          <w:rFonts w:ascii="Helvetica" w:eastAsia="宋体" w:hAnsi="Helvetica" w:cs="宋体"/>
          <w:color w:val="333333"/>
          <w:kern w:val="0"/>
          <w:szCs w:val="21"/>
        </w:rPr>
        <w:t xml:space="preserve">, Ilya </w:t>
      </w:r>
      <w:proofErr w:type="spellStart"/>
      <w:r w:rsidRPr="00F37937">
        <w:rPr>
          <w:rFonts w:ascii="Helvetica" w:eastAsia="宋体" w:hAnsi="Helvetica" w:cs="宋体"/>
          <w:color w:val="333333"/>
          <w:kern w:val="0"/>
          <w:szCs w:val="21"/>
        </w:rPr>
        <w:t>Sutskever</w:t>
      </w:r>
      <w:proofErr w:type="spellEnd"/>
      <w:r w:rsidRPr="00F37937">
        <w:rPr>
          <w:rFonts w:ascii="Helvetica" w:eastAsia="宋体" w:hAnsi="Helvetica" w:cs="宋体"/>
          <w:color w:val="333333"/>
          <w:kern w:val="0"/>
          <w:szCs w:val="21"/>
        </w:rPr>
        <w:t>, Geoffrey E Hinton, “ImageNet Classification with Deep Convolutional Neural Networks.” NIPS 2012.</w:t>
      </w:r>
    </w:p>
    <w:p w:rsidR="00F37937" w:rsidRPr="00F37937" w:rsidRDefault="00F37937" w:rsidP="00F3793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F37937">
        <w:rPr>
          <w:rFonts w:ascii="Helvetica" w:eastAsia="宋体" w:hAnsi="Helvetica" w:cs="宋体"/>
          <w:color w:val="333333"/>
          <w:kern w:val="0"/>
          <w:szCs w:val="21"/>
        </w:rPr>
        <w:t>Mikolov</w:t>
      </w:r>
      <w:proofErr w:type="spellEnd"/>
      <w:r w:rsidRPr="00F37937">
        <w:rPr>
          <w:rFonts w:ascii="Helvetica" w:eastAsia="宋体" w:hAnsi="Helvetica" w:cs="宋体"/>
          <w:color w:val="333333"/>
          <w:kern w:val="0"/>
          <w:szCs w:val="21"/>
        </w:rPr>
        <w:t xml:space="preserve">, Tomas, Ilya </w:t>
      </w:r>
      <w:proofErr w:type="spellStart"/>
      <w:r w:rsidRPr="00F37937">
        <w:rPr>
          <w:rFonts w:ascii="Helvetica" w:eastAsia="宋体" w:hAnsi="Helvetica" w:cs="宋体"/>
          <w:color w:val="333333"/>
          <w:kern w:val="0"/>
          <w:szCs w:val="21"/>
        </w:rPr>
        <w:t>Sutskever</w:t>
      </w:r>
      <w:proofErr w:type="spellEnd"/>
      <w:r w:rsidRPr="00F37937">
        <w:rPr>
          <w:rFonts w:ascii="Helvetica" w:eastAsia="宋体" w:hAnsi="Helvetica" w:cs="宋体"/>
          <w:color w:val="333333"/>
          <w:kern w:val="0"/>
          <w:szCs w:val="21"/>
        </w:rPr>
        <w:t xml:space="preserve">, Kai Chen, Greg S. </w:t>
      </w:r>
      <w:proofErr w:type="spellStart"/>
      <w:r w:rsidRPr="00F37937">
        <w:rPr>
          <w:rFonts w:ascii="Helvetica" w:eastAsia="宋体" w:hAnsi="Helvetica" w:cs="宋体"/>
          <w:color w:val="333333"/>
          <w:kern w:val="0"/>
          <w:szCs w:val="21"/>
        </w:rPr>
        <w:t>Corrado</w:t>
      </w:r>
      <w:proofErr w:type="spellEnd"/>
      <w:r w:rsidRPr="00F37937">
        <w:rPr>
          <w:rFonts w:ascii="Helvetica" w:eastAsia="宋体" w:hAnsi="Helvetica" w:cs="宋体"/>
          <w:color w:val="333333"/>
          <w:kern w:val="0"/>
          <w:szCs w:val="21"/>
        </w:rPr>
        <w:t>, and Jeff Dean. “Distributed representations of words and phrases and their compositionality.” In Advances in Neural Information Processing Systems, pp. 3111-3119. 2013.</w:t>
      </w:r>
    </w:p>
    <w:p w:rsidR="00F37937" w:rsidRPr="00F37937" w:rsidRDefault="00F37937" w:rsidP="00F37937">
      <w:pPr>
        <w:rPr>
          <w:rFonts w:ascii="宋体" w:eastAsia="宋体" w:hAnsi="宋体" w:cs="宋体"/>
          <w:kern w:val="0"/>
          <w:sz w:val="24"/>
          <w:szCs w:val="24"/>
        </w:rPr>
      </w:pPr>
      <w:r w:rsidRPr="00F37937">
        <w:rPr>
          <w:rFonts w:ascii="Helvetica" w:eastAsia="宋体" w:hAnsi="Helvetica" w:cs="宋体"/>
          <w:color w:val="333333"/>
          <w:kern w:val="0"/>
          <w:szCs w:val="21"/>
        </w:rPr>
        <w:br/>
      </w:r>
    </w:p>
    <w:p w:rsidR="00F37937" w:rsidRPr="00F37937" w:rsidRDefault="00F37937" w:rsidP="00F37937">
      <w:pPr>
        <w:shd w:val="clear" w:color="auto" w:fill="FFFFFF"/>
        <w:spacing w:before="150" w:after="150"/>
        <w:outlineLvl w:val="3"/>
        <w:rPr>
          <w:rFonts w:ascii="Helvetica" w:eastAsia="宋体" w:hAnsi="Helvetica" w:cs="宋体"/>
          <w:color w:val="333333"/>
          <w:kern w:val="0"/>
          <w:sz w:val="27"/>
          <w:szCs w:val="27"/>
        </w:rPr>
      </w:pPr>
      <w:r w:rsidRPr="00F37937">
        <w:rPr>
          <w:rFonts w:ascii="Helvetica" w:eastAsia="宋体" w:hAnsi="Helvetica" w:cs="宋体"/>
          <w:color w:val="333333"/>
          <w:kern w:val="0"/>
          <w:sz w:val="27"/>
          <w:szCs w:val="27"/>
        </w:rPr>
        <w:t>公开课</w:t>
      </w:r>
    </w:p>
    <w:p w:rsidR="00F37937" w:rsidRPr="00F37937" w:rsidRDefault="00F37937" w:rsidP="00F3793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宋体"/>
          <w:color w:val="333333"/>
          <w:kern w:val="0"/>
          <w:szCs w:val="21"/>
        </w:rPr>
      </w:pPr>
      <w:hyperlink r:id="rId16" w:history="1">
        <w:r w:rsidRPr="00F37937">
          <w:rPr>
            <w:rFonts w:ascii="Helvetica" w:eastAsia="宋体" w:hAnsi="Helvetica" w:cs="宋体"/>
            <w:color w:val="337AB7"/>
            <w:kern w:val="0"/>
            <w:szCs w:val="21"/>
          </w:rPr>
          <w:t>http://videolectures.net/deeplearning2015_montreal</w:t>
        </w:r>
      </w:hyperlink>
    </w:p>
    <w:p w:rsidR="00F37937" w:rsidRPr="00F37937" w:rsidRDefault="00F37937" w:rsidP="00F3793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宋体"/>
          <w:color w:val="333333"/>
          <w:kern w:val="0"/>
          <w:szCs w:val="21"/>
        </w:rPr>
      </w:pPr>
      <w:hyperlink r:id="rId17" w:history="1">
        <w:r w:rsidRPr="00F37937">
          <w:rPr>
            <w:rFonts w:ascii="Helvetica" w:eastAsia="宋体" w:hAnsi="Helvetica" w:cs="宋体"/>
            <w:color w:val="337AB7"/>
            <w:kern w:val="0"/>
            <w:szCs w:val="21"/>
          </w:rPr>
          <w:t>http://videolectures.net/deeplearning2016_montreal</w:t>
        </w:r>
      </w:hyperlink>
    </w:p>
    <w:p w:rsidR="00F37937" w:rsidRPr="00F37937" w:rsidRDefault="00F37937" w:rsidP="00F3793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宋体"/>
          <w:color w:val="333333"/>
          <w:kern w:val="0"/>
          <w:szCs w:val="21"/>
        </w:rPr>
      </w:pPr>
      <w:hyperlink r:id="rId18" w:history="1">
        <w:r w:rsidRPr="00F37937">
          <w:rPr>
            <w:rFonts w:ascii="Helvetica" w:eastAsia="宋体" w:hAnsi="Helvetica" w:cs="宋体"/>
            <w:color w:val="337AB7"/>
            <w:kern w:val="0"/>
            <w:szCs w:val="21"/>
          </w:rPr>
          <w:t>http://videolectures.net/kdd2014_salakhutdinov_deep_learning</w:t>
        </w:r>
      </w:hyperlink>
    </w:p>
    <w:p w:rsidR="00F37937" w:rsidRPr="00F37937" w:rsidRDefault="00F37937" w:rsidP="00F37937">
      <w:pPr>
        <w:rPr>
          <w:rFonts w:ascii="宋体" w:eastAsia="宋体" w:hAnsi="宋体" w:cs="宋体"/>
          <w:kern w:val="0"/>
          <w:sz w:val="24"/>
          <w:szCs w:val="24"/>
        </w:rPr>
      </w:pPr>
      <w:r w:rsidRPr="00F37937">
        <w:rPr>
          <w:rFonts w:ascii="Helvetica" w:eastAsia="宋体" w:hAnsi="Helvetica" w:cs="宋体"/>
          <w:color w:val="333333"/>
          <w:kern w:val="0"/>
          <w:szCs w:val="21"/>
        </w:rPr>
        <w:lastRenderedPageBreak/>
        <w:br/>
      </w:r>
    </w:p>
    <w:p w:rsidR="00F37937" w:rsidRPr="00F37937" w:rsidRDefault="00F37937" w:rsidP="00F37937">
      <w:pPr>
        <w:shd w:val="clear" w:color="auto" w:fill="FFFFFF"/>
        <w:spacing w:before="150" w:after="150"/>
        <w:outlineLvl w:val="3"/>
        <w:rPr>
          <w:rFonts w:ascii="Helvetica" w:eastAsia="宋体" w:hAnsi="Helvetica" w:cs="宋体"/>
          <w:color w:val="333333"/>
          <w:kern w:val="0"/>
          <w:sz w:val="27"/>
          <w:szCs w:val="27"/>
        </w:rPr>
      </w:pPr>
      <w:r w:rsidRPr="00F37937">
        <w:rPr>
          <w:rFonts w:ascii="Helvetica" w:eastAsia="宋体" w:hAnsi="Helvetica" w:cs="宋体"/>
          <w:color w:val="333333"/>
          <w:kern w:val="0"/>
          <w:sz w:val="27"/>
          <w:szCs w:val="27"/>
        </w:rPr>
        <w:t>框架（排名不分先后）</w:t>
      </w:r>
    </w:p>
    <w:p w:rsidR="00F37937" w:rsidRPr="00F37937" w:rsidRDefault="00F37937" w:rsidP="00F37937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F37937">
        <w:rPr>
          <w:rFonts w:ascii="Helvetica" w:eastAsia="宋体" w:hAnsi="Helvetica" w:cs="宋体"/>
          <w:color w:val="333333"/>
          <w:kern w:val="0"/>
          <w:szCs w:val="21"/>
        </w:rPr>
        <w:t>TensorFlow</w:t>
      </w:r>
      <w:proofErr w:type="spellEnd"/>
      <w:r w:rsidRPr="00F37937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br/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官方网站：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fldChar w:fldCharType="begin"/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instrText xml:space="preserve"> HYPERLINK "https://www.tensorflow.org/" </w:instrTex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fldChar w:fldCharType="separate"/>
      </w:r>
      <w:r w:rsidRPr="00F37937">
        <w:rPr>
          <w:rFonts w:ascii="Helvetica" w:eastAsia="宋体" w:hAnsi="Helvetica" w:cs="宋体"/>
          <w:color w:val="337AB7"/>
          <w:kern w:val="0"/>
          <w:szCs w:val="21"/>
        </w:rPr>
        <w:t>https://www.tensorflow.org/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fldChar w:fldCharType="end"/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br/>
      </w:r>
      <w:proofErr w:type="spellStart"/>
      <w:r w:rsidRPr="00F37937">
        <w:rPr>
          <w:rFonts w:ascii="Helvetica" w:eastAsia="宋体" w:hAnsi="Helvetica" w:cs="宋体"/>
          <w:color w:val="333333"/>
          <w:kern w:val="0"/>
          <w:szCs w:val="21"/>
        </w:rPr>
        <w:t>TensorFlow</w:t>
      </w:r>
      <w:proofErr w:type="spellEnd"/>
      <w:r w:rsidRPr="00F37937">
        <w:rPr>
          <w:rFonts w:ascii="Helvetica" w:eastAsia="宋体" w:hAnsi="Helvetica" w:cs="宋体"/>
          <w:color w:val="333333"/>
          <w:kern w:val="0"/>
          <w:szCs w:val="21"/>
        </w:rPr>
        <w:t>是谷歌开源的机器学习框架，提供可靠的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python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和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C++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接口，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Go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和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Java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的接口仍在开发中。</w:t>
      </w:r>
    </w:p>
    <w:p w:rsidR="00F37937" w:rsidRPr="00F37937" w:rsidRDefault="00F37937" w:rsidP="00F37937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F37937">
        <w:rPr>
          <w:rFonts w:ascii="Helvetica" w:eastAsia="宋体" w:hAnsi="Helvetica" w:cs="宋体"/>
          <w:color w:val="333333"/>
          <w:kern w:val="0"/>
          <w:szCs w:val="21"/>
        </w:rPr>
        <w:t>Theano</w:t>
      </w:r>
      <w:proofErr w:type="spellEnd"/>
      <w:r w:rsidRPr="00F37937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br/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官方网站：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fldChar w:fldCharType="begin"/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instrText xml:space="preserve"> HYPERLINK "http://deeplearning.net/software/theano/" </w:instrTex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fldChar w:fldCharType="separate"/>
      </w:r>
      <w:r w:rsidRPr="00F37937">
        <w:rPr>
          <w:rFonts w:ascii="Helvetica" w:eastAsia="宋体" w:hAnsi="Helvetica" w:cs="宋体"/>
          <w:color w:val="337AB7"/>
          <w:kern w:val="0"/>
          <w:szCs w:val="21"/>
        </w:rPr>
        <w:t>http://deeplearning.net/software/theano/ 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fldChar w:fldCharType="end"/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br/>
      </w:r>
      <w:proofErr w:type="spellStart"/>
      <w:r w:rsidRPr="00F37937">
        <w:rPr>
          <w:rFonts w:ascii="Helvetica" w:eastAsia="宋体" w:hAnsi="Helvetica" w:cs="宋体"/>
          <w:color w:val="333333"/>
          <w:kern w:val="0"/>
          <w:szCs w:val="21"/>
        </w:rPr>
        <w:t>Theano</w:t>
      </w:r>
      <w:proofErr w:type="spellEnd"/>
      <w:r w:rsidRPr="00F37937">
        <w:rPr>
          <w:rFonts w:ascii="Helvetica" w:eastAsia="宋体" w:hAnsi="Helvetica" w:cs="宋体"/>
          <w:color w:val="333333"/>
          <w:kern w:val="0"/>
          <w:szCs w:val="21"/>
        </w:rPr>
        <w:t>是元老级的深度学习框架，提供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python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接口，具有良好的计算图抽象方式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.</w:t>
      </w:r>
    </w:p>
    <w:p w:rsidR="00F37937" w:rsidRPr="00F37937" w:rsidRDefault="00F37937" w:rsidP="00F37937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宋体"/>
          <w:color w:val="333333"/>
          <w:kern w:val="0"/>
          <w:szCs w:val="21"/>
        </w:rPr>
      </w:pPr>
      <w:r w:rsidRPr="00F37937">
        <w:rPr>
          <w:rFonts w:ascii="Helvetica" w:eastAsia="宋体" w:hAnsi="Helvetica" w:cs="宋体"/>
          <w:color w:val="333333"/>
          <w:kern w:val="0"/>
          <w:szCs w:val="21"/>
        </w:rPr>
        <w:t>Torch 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br/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官方网站：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fldChar w:fldCharType="begin"/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instrText xml:space="preserve"> HYPERLINK "http://torch.ch/" </w:instrTex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fldChar w:fldCharType="separate"/>
      </w:r>
      <w:r w:rsidRPr="00F37937">
        <w:rPr>
          <w:rFonts w:ascii="Helvetica" w:eastAsia="宋体" w:hAnsi="Helvetica" w:cs="宋体"/>
          <w:color w:val="337AB7"/>
          <w:kern w:val="0"/>
          <w:szCs w:val="21"/>
        </w:rPr>
        <w:t>http://torch.ch/ 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fldChar w:fldCharType="end"/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br/>
        <w:t>Torch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是用</w:t>
      </w:r>
      <w:proofErr w:type="spellStart"/>
      <w:r w:rsidRPr="00F37937">
        <w:rPr>
          <w:rFonts w:ascii="Helvetica" w:eastAsia="宋体" w:hAnsi="Helvetica" w:cs="宋体"/>
          <w:color w:val="333333"/>
          <w:kern w:val="0"/>
          <w:szCs w:val="21"/>
        </w:rPr>
        <w:t>Lua</w:t>
      </w:r>
      <w:proofErr w:type="spellEnd"/>
      <w:r w:rsidRPr="00F37937">
        <w:rPr>
          <w:rFonts w:ascii="Helvetica" w:eastAsia="宋体" w:hAnsi="Helvetica" w:cs="宋体"/>
          <w:color w:val="333333"/>
          <w:kern w:val="0"/>
          <w:szCs w:val="21"/>
        </w:rPr>
        <w:t>语言编写的计算框架，有很多已定义模型，容易编写自己的层类型并在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GPU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上运行，但不适合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RNN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。</w:t>
      </w:r>
    </w:p>
    <w:p w:rsidR="00F37937" w:rsidRPr="00F37937" w:rsidRDefault="00F37937" w:rsidP="00F37937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F37937">
        <w:rPr>
          <w:rFonts w:ascii="Helvetica" w:eastAsia="宋体" w:hAnsi="Helvetica" w:cs="宋体"/>
          <w:color w:val="333333"/>
          <w:kern w:val="0"/>
          <w:szCs w:val="21"/>
        </w:rPr>
        <w:t>Caffe</w:t>
      </w:r>
      <w:proofErr w:type="spellEnd"/>
      <w:r w:rsidRPr="00F37937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br/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官方网站：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fldChar w:fldCharType="begin"/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instrText xml:space="preserve"> HYPERLINK "http://caffe.berkeleyvision.org/" </w:instrTex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fldChar w:fldCharType="separate"/>
      </w:r>
      <w:r w:rsidRPr="00F37937">
        <w:rPr>
          <w:rFonts w:ascii="Helvetica" w:eastAsia="宋体" w:hAnsi="Helvetica" w:cs="宋体"/>
          <w:color w:val="337AB7"/>
          <w:kern w:val="0"/>
          <w:szCs w:val="21"/>
        </w:rPr>
        <w:t>http://caffe.berkeleyvision.org/ 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fldChar w:fldCharType="end"/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br/>
      </w:r>
      <w:proofErr w:type="spellStart"/>
      <w:r w:rsidRPr="00F37937">
        <w:rPr>
          <w:rFonts w:ascii="Helvetica" w:eastAsia="宋体" w:hAnsi="Helvetica" w:cs="宋体"/>
          <w:color w:val="333333"/>
          <w:kern w:val="0"/>
          <w:szCs w:val="21"/>
        </w:rPr>
        <w:t>Caffe</w:t>
      </w:r>
      <w:proofErr w:type="spellEnd"/>
      <w:r w:rsidRPr="00F37937">
        <w:rPr>
          <w:rFonts w:ascii="Helvetica" w:eastAsia="宋体" w:hAnsi="Helvetica" w:cs="宋体"/>
          <w:color w:val="333333"/>
          <w:kern w:val="0"/>
          <w:szCs w:val="21"/>
        </w:rPr>
        <w:t>是应用较为广泛的机器视觉库，最适合于图像处理，不适合文本、声音等数据类型的深度学习应用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.</w:t>
      </w:r>
    </w:p>
    <w:p w:rsidR="00F37937" w:rsidRPr="00F37937" w:rsidRDefault="00F37937" w:rsidP="00F37937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宋体"/>
          <w:color w:val="333333"/>
          <w:kern w:val="0"/>
          <w:szCs w:val="21"/>
        </w:rPr>
      </w:pPr>
      <w:r w:rsidRPr="00F37937">
        <w:rPr>
          <w:rFonts w:ascii="Helvetica" w:eastAsia="宋体" w:hAnsi="Helvetica" w:cs="宋体"/>
          <w:color w:val="333333"/>
          <w:kern w:val="0"/>
          <w:szCs w:val="21"/>
        </w:rPr>
        <w:t>CNTK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br/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官方网站：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fldChar w:fldCharType="begin"/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instrText xml:space="preserve"> HYPERLINK "https://github.com/Microsoft/CNTK" </w:instrTex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fldChar w:fldCharType="separate"/>
      </w:r>
      <w:r w:rsidRPr="00F37937">
        <w:rPr>
          <w:rFonts w:ascii="Helvetica" w:eastAsia="宋体" w:hAnsi="Helvetica" w:cs="宋体"/>
          <w:color w:val="337AB7"/>
          <w:kern w:val="0"/>
          <w:szCs w:val="21"/>
        </w:rPr>
        <w:t>https://github.com/Microsoft/CNTK 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fldChar w:fldCharType="end"/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br/>
        <w:t>CNTK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是微软开源的深度学习框架，主要包括前馈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DNN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、卷积网络和循环网络。</w:t>
      </w:r>
    </w:p>
    <w:p w:rsidR="00F37937" w:rsidRPr="00F37937" w:rsidRDefault="00F37937" w:rsidP="00F37937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F37937">
        <w:rPr>
          <w:rFonts w:ascii="Helvetica" w:eastAsia="宋体" w:hAnsi="Helvetica" w:cs="宋体"/>
          <w:color w:val="333333"/>
          <w:kern w:val="0"/>
          <w:szCs w:val="21"/>
        </w:rPr>
        <w:t>MXNet</w:t>
      </w:r>
      <w:proofErr w:type="spellEnd"/>
      <w:r w:rsidRPr="00F37937">
        <w:rPr>
          <w:rFonts w:ascii="Helvetica" w:eastAsia="宋体" w:hAnsi="Helvetica" w:cs="宋体"/>
          <w:color w:val="333333"/>
          <w:kern w:val="0"/>
          <w:szCs w:val="21"/>
        </w:rPr>
        <w:br/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t>官方网站：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fldChar w:fldCharType="begin"/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instrText xml:space="preserve"> HYPERLINK "https://github.com/dmlc/mxnet" </w:instrTex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fldChar w:fldCharType="separate"/>
      </w:r>
      <w:r w:rsidRPr="00F37937">
        <w:rPr>
          <w:rFonts w:ascii="Helvetica" w:eastAsia="宋体" w:hAnsi="Helvetica" w:cs="宋体"/>
          <w:color w:val="337AB7"/>
          <w:kern w:val="0"/>
          <w:szCs w:val="21"/>
        </w:rPr>
        <w:t>https://github.com/dmlc/mxnet </w:t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fldChar w:fldCharType="end"/>
      </w:r>
      <w:r w:rsidRPr="00F37937">
        <w:rPr>
          <w:rFonts w:ascii="Helvetica" w:eastAsia="宋体" w:hAnsi="Helvetica" w:cs="宋体"/>
          <w:color w:val="333333"/>
          <w:kern w:val="0"/>
          <w:szCs w:val="21"/>
        </w:rPr>
        <w:br/>
      </w:r>
      <w:proofErr w:type="spellStart"/>
      <w:r w:rsidRPr="00F37937">
        <w:rPr>
          <w:rFonts w:ascii="Helvetica" w:eastAsia="宋体" w:hAnsi="Helvetica" w:cs="宋体"/>
          <w:color w:val="333333"/>
          <w:kern w:val="0"/>
          <w:szCs w:val="21"/>
        </w:rPr>
        <w:t>MXNet</w:t>
      </w:r>
      <w:proofErr w:type="spellEnd"/>
      <w:r w:rsidRPr="00F37937">
        <w:rPr>
          <w:rFonts w:ascii="Helvetica" w:eastAsia="宋体" w:hAnsi="Helvetica" w:cs="宋体"/>
          <w:color w:val="333333"/>
          <w:kern w:val="0"/>
          <w:szCs w:val="21"/>
        </w:rPr>
        <w:t>是陈天奇等开发的深度学习框架，目前已被亚马逊选中成为其深度学习平台。特点是运行速度快，内存管理效率高。</w:t>
      </w:r>
    </w:p>
    <w:p w:rsidR="00F37937" w:rsidRPr="00F37937" w:rsidRDefault="00F37937" w:rsidP="00F37937">
      <w:pPr>
        <w:rPr>
          <w:rFonts w:ascii="宋体" w:eastAsia="宋体" w:hAnsi="宋体" w:cs="宋体"/>
          <w:kern w:val="0"/>
          <w:sz w:val="24"/>
          <w:szCs w:val="24"/>
        </w:rPr>
      </w:pPr>
      <w:r w:rsidRPr="00F37937">
        <w:rPr>
          <w:rFonts w:ascii="Helvetica" w:eastAsia="宋体" w:hAnsi="Helvetica" w:cs="宋体"/>
          <w:color w:val="333333"/>
          <w:kern w:val="0"/>
          <w:szCs w:val="21"/>
        </w:rPr>
        <w:br/>
      </w:r>
    </w:p>
    <w:p w:rsidR="00F37937" w:rsidRPr="00F37937" w:rsidRDefault="00F37937" w:rsidP="00F37937">
      <w:pPr>
        <w:shd w:val="clear" w:color="auto" w:fill="FFFFFF"/>
        <w:spacing w:before="150" w:after="150"/>
        <w:outlineLvl w:val="3"/>
        <w:rPr>
          <w:rFonts w:ascii="Helvetica" w:eastAsia="宋体" w:hAnsi="Helvetica" w:cs="宋体"/>
          <w:color w:val="333333"/>
          <w:kern w:val="0"/>
          <w:sz w:val="27"/>
          <w:szCs w:val="27"/>
        </w:rPr>
      </w:pPr>
      <w:r w:rsidRPr="00F37937">
        <w:rPr>
          <w:rFonts w:ascii="Helvetica" w:eastAsia="宋体" w:hAnsi="Helvetica" w:cs="宋体"/>
          <w:color w:val="333333"/>
          <w:kern w:val="0"/>
          <w:sz w:val="27"/>
          <w:szCs w:val="27"/>
        </w:rPr>
        <w:t>其它资源</w:t>
      </w:r>
    </w:p>
    <w:p w:rsidR="00F37937" w:rsidRPr="00F37937" w:rsidRDefault="00F37937" w:rsidP="00F37937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宋体"/>
          <w:color w:val="333333"/>
          <w:kern w:val="0"/>
          <w:szCs w:val="21"/>
        </w:rPr>
      </w:pPr>
      <w:hyperlink r:id="rId19" w:history="1">
        <w:r w:rsidRPr="00F37937">
          <w:rPr>
            <w:rFonts w:ascii="Helvetica" w:eastAsia="宋体" w:hAnsi="Helvetica" w:cs="宋体"/>
            <w:color w:val="337AB7"/>
            <w:kern w:val="0"/>
            <w:szCs w:val="21"/>
          </w:rPr>
          <w:t>http://deeplearning.net/reading-list/</w:t>
        </w:r>
      </w:hyperlink>
    </w:p>
    <w:p w:rsidR="00F37937" w:rsidRPr="00F37937" w:rsidRDefault="00F37937" w:rsidP="00F37937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宋体"/>
          <w:color w:val="333333"/>
          <w:kern w:val="0"/>
          <w:szCs w:val="21"/>
        </w:rPr>
      </w:pPr>
      <w:hyperlink r:id="rId20" w:history="1">
        <w:r w:rsidRPr="00F37937">
          <w:rPr>
            <w:rFonts w:ascii="Helvetica" w:eastAsia="宋体" w:hAnsi="Helvetica" w:cs="宋体"/>
            <w:color w:val="337AB7"/>
            <w:kern w:val="0"/>
            <w:szCs w:val="21"/>
          </w:rPr>
          <w:t>https://github.com/ty4z2008/Qix/blob/master/dl.md</w:t>
        </w:r>
      </w:hyperlink>
    </w:p>
    <w:p w:rsidR="00F37937" w:rsidRPr="00F37937" w:rsidRDefault="00F37937" w:rsidP="00F37937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宋体"/>
          <w:color w:val="333333"/>
          <w:kern w:val="0"/>
          <w:szCs w:val="21"/>
        </w:rPr>
      </w:pPr>
      <w:hyperlink r:id="rId21" w:history="1">
        <w:r w:rsidRPr="00F37937">
          <w:rPr>
            <w:rFonts w:ascii="Helvetica" w:eastAsia="宋体" w:hAnsi="Helvetica" w:cs="宋体"/>
            <w:color w:val="337AB7"/>
            <w:kern w:val="0"/>
            <w:szCs w:val="21"/>
          </w:rPr>
          <w:t xml:space="preserve">Andrew Ng </w:t>
        </w:r>
        <w:r w:rsidRPr="00F37937">
          <w:rPr>
            <w:rFonts w:ascii="Helvetica" w:eastAsia="宋体" w:hAnsi="Helvetica" w:cs="宋体"/>
            <w:color w:val="337AB7"/>
            <w:kern w:val="0"/>
            <w:szCs w:val="21"/>
          </w:rPr>
          <w:t>的机器学习网络公开课</w:t>
        </w:r>
      </w:hyperlink>
    </w:p>
    <w:p w:rsidR="00F37937" w:rsidRPr="00F37937" w:rsidRDefault="00F37937" w:rsidP="00F37937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宋体"/>
          <w:color w:val="333333"/>
          <w:kern w:val="0"/>
          <w:szCs w:val="21"/>
        </w:rPr>
      </w:pPr>
      <w:hyperlink r:id="rId22" w:history="1">
        <w:r w:rsidRPr="00F37937">
          <w:rPr>
            <w:rFonts w:ascii="Helvetica" w:eastAsia="宋体" w:hAnsi="Helvetica" w:cs="宋体"/>
            <w:color w:val="337AB7"/>
            <w:kern w:val="0"/>
            <w:szCs w:val="21"/>
          </w:rPr>
          <w:t xml:space="preserve">Andrew Moore </w:t>
        </w:r>
        <w:r w:rsidRPr="00F37937">
          <w:rPr>
            <w:rFonts w:ascii="Helvetica" w:eastAsia="宋体" w:hAnsi="Helvetica" w:cs="宋体"/>
            <w:color w:val="337AB7"/>
            <w:kern w:val="0"/>
            <w:szCs w:val="21"/>
          </w:rPr>
          <w:t>的机器学习算法教程</w:t>
        </w:r>
      </w:hyperlink>
    </w:p>
    <w:p w:rsidR="00F37937" w:rsidRPr="00F37937" w:rsidRDefault="00F37937" w:rsidP="00F37937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宋体"/>
          <w:color w:val="333333"/>
          <w:kern w:val="0"/>
          <w:szCs w:val="21"/>
        </w:rPr>
      </w:pPr>
      <w:hyperlink r:id="rId23" w:history="1">
        <w:r w:rsidRPr="00F37937">
          <w:rPr>
            <w:rFonts w:ascii="Helvetica" w:eastAsia="宋体" w:hAnsi="Helvetica" w:cs="宋体"/>
            <w:color w:val="337AB7"/>
            <w:kern w:val="0"/>
            <w:szCs w:val="21"/>
          </w:rPr>
          <w:t>无监督的特征学习和深度学习（中文翻译）</w:t>
        </w:r>
      </w:hyperlink>
    </w:p>
    <w:p w:rsidR="00F37937" w:rsidRPr="00F37937" w:rsidRDefault="00F37937">
      <w:pPr>
        <w:rPr>
          <w:rFonts w:hint="eastAsia"/>
        </w:rPr>
      </w:pPr>
      <w:bookmarkStart w:id="0" w:name="_GoBack"/>
      <w:bookmarkEnd w:id="0"/>
    </w:p>
    <w:sectPr w:rsidR="00F37937" w:rsidRPr="00F37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9757D"/>
    <w:multiLevelType w:val="multilevel"/>
    <w:tmpl w:val="3F3EA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464D5"/>
    <w:multiLevelType w:val="multilevel"/>
    <w:tmpl w:val="26BEC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431C5"/>
    <w:multiLevelType w:val="multilevel"/>
    <w:tmpl w:val="3420F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4E041F"/>
    <w:multiLevelType w:val="multilevel"/>
    <w:tmpl w:val="77B6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55D52"/>
    <w:multiLevelType w:val="multilevel"/>
    <w:tmpl w:val="9E4EB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6C476E"/>
    <w:multiLevelType w:val="multilevel"/>
    <w:tmpl w:val="2294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911DD6"/>
    <w:multiLevelType w:val="multilevel"/>
    <w:tmpl w:val="A4BAF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937"/>
    <w:rsid w:val="00146FB1"/>
    <w:rsid w:val="005D6E1E"/>
    <w:rsid w:val="00B03F2B"/>
    <w:rsid w:val="00F3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A2819-7504-4876-BAF3-AA3D6FEC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7937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37937"/>
    <w:pPr>
      <w:spacing w:before="100" w:beforeAutospacing="1" w:after="100" w:afterAutospacing="1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793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3793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F37937"/>
  </w:style>
  <w:style w:type="character" w:styleId="Hyperlink">
    <w:name w:val="Hyperlink"/>
    <w:basedOn w:val="DefaultParagraphFont"/>
    <w:uiPriority w:val="99"/>
    <w:semiHidden/>
    <w:unhideWhenUsed/>
    <w:rsid w:val="00F379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0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earch.microsoft.com/apps/mobile/Publication.aspx?id=265106" TargetMode="External"/><Relationship Id="rId13" Type="http://schemas.openxmlformats.org/officeDocument/2006/relationships/hyperlink" Target="https://arxiv.org/pdf/1610.07149.pdf" TargetMode="External"/><Relationship Id="rId18" Type="http://schemas.openxmlformats.org/officeDocument/2006/relationships/hyperlink" Target="http://videolectures.net/kdd2014_salakhutdinov_deep_learn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open.163.com/special/opencourse/machinelearning.html" TargetMode="External"/><Relationship Id="rId7" Type="http://schemas.openxmlformats.org/officeDocument/2006/relationships/hyperlink" Target="http://www.www2015.it/documents/proceedings/proceedings/p1067.pdf" TargetMode="External"/><Relationship Id="rId12" Type="http://schemas.openxmlformats.org/officeDocument/2006/relationships/hyperlink" Target="https://www.ijcai.org/Proceedings/16/Papers/423.pdf" TargetMode="External"/><Relationship Id="rId17" Type="http://schemas.openxmlformats.org/officeDocument/2006/relationships/hyperlink" Target="http://videolectures.net/deeplearning2016_montrea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videolectures.net/deeplearning2015_montreal" TargetMode="External"/><Relationship Id="rId20" Type="http://schemas.openxmlformats.org/officeDocument/2006/relationships/hyperlink" Target="https://github.com/ty4z2008/Qix/blob/master/dl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cml.cc/2014/index/article/26.htm" TargetMode="External"/><Relationship Id="rId11" Type="http://schemas.openxmlformats.org/officeDocument/2006/relationships/hyperlink" Target="http://news.pku.edu.cn/xxfz/2016-04/24/content_293529.htm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jmlr.org/proceedings/papers/v32/tang14.pdf" TargetMode="External"/><Relationship Id="rId15" Type="http://schemas.openxmlformats.org/officeDocument/2006/relationships/hyperlink" Target="http://www.deeplearningbook.org/" TargetMode="External"/><Relationship Id="rId23" Type="http://schemas.openxmlformats.org/officeDocument/2006/relationships/hyperlink" Target="http://deeplearning.stanford.edu/wiki/index.php/UFLDL%E6%95%99%E7%A8%8B" TargetMode="External"/><Relationship Id="rId10" Type="http://schemas.openxmlformats.org/officeDocument/2006/relationships/hyperlink" Target="http://www.dailymail.co.uk/sciencetech/article-3548387/Shut-Siri-Researchers-reveal-proactive-AI-mean-end-awkward-silence.html" TargetMode="External"/><Relationship Id="rId19" Type="http://schemas.openxmlformats.org/officeDocument/2006/relationships/hyperlink" Target="http://deeplearning.net/reading-li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2016.ca/program/bestpapercandidate.html" TargetMode="External"/><Relationship Id="rId14" Type="http://schemas.openxmlformats.org/officeDocument/2006/relationships/hyperlink" Target="http://deeplearning.net/tutorial/" TargetMode="External"/><Relationship Id="rId22" Type="http://schemas.openxmlformats.org/officeDocument/2006/relationships/hyperlink" Target="http://www.autonlab.org/tuto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mzhang</dc:creator>
  <cp:keywords/>
  <dc:description/>
  <cp:lastModifiedBy>mzhang</cp:lastModifiedBy>
  <cp:revision>1</cp:revision>
  <dcterms:created xsi:type="dcterms:W3CDTF">2017-09-02T16:21:00Z</dcterms:created>
  <dcterms:modified xsi:type="dcterms:W3CDTF">2017-09-02T16:21:00Z</dcterms:modified>
</cp:coreProperties>
</file>