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SPRINT 3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Plan is designed to prescribe the scope, resources, and schedule of testing activities in the </w:t>
      </w:r>
      <w:r w:rsidDel="00000000" w:rsidR="00000000" w:rsidRPr="00000000">
        <w:rPr>
          <w:b w:val="1"/>
          <w:rtl w:val="0"/>
        </w:rPr>
        <w:t xml:space="preserve">3rd sprint</w:t>
      </w:r>
      <w:r w:rsidDel="00000000" w:rsidR="00000000" w:rsidRPr="00000000">
        <w:rPr>
          <w:rtl w:val="0"/>
        </w:rPr>
        <w:t xml:space="preserve"> of the project NextLevel Research Conference Management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Test 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functions of NextLevel which were defined in software requirement specifications need to be tested in Sprint 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u w:val="single"/>
          <w:rtl w:val="0"/>
        </w:rPr>
        <w:t xml:space="preserve">Requirements for functional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145"/>
        <w:gridCol w:w="3975"/>
        <w:tblGridChange w:id="0">
          <w:tblGrid>
            <w:gridCol w:w="2895"/>
            <w:gridCol w:w="214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Bid for a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Reviewer can bid for a paper as much as they want. But they still have a limit for max paper for paper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View bidded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Reviewer can view a list of papers that they bidded.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Delete bidded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Reviewer can cancel the their bid on certain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View assigned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Reviewer can view a list of assigned papers which is to be reviewed or reviewed previously.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Submit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Reviewer can submit review and score to respective allocated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Set the max number of assigned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Reviewer can set the maximum number for papers for paper allocation.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Read paper’s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Reviewer can read the content of the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View unbidded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Reviewer can view a list of unbidded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Read my review’s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Reviewer can read their previous review on the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Allocate papers to reviewers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Conference chair can allocate papers to reviewers based on their maximum number of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View bidded paper of all 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Conference chair can view a list of bidded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Unallocate paper assigned to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Conference chair can unallocate allocated paper.</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b w:val="1"/>
          <w:sz w:val="30"/>
          <w:szCs w:val="30"/>
          <w:rtl w:val="0"/>
        </w:rPr>
        <w:t xml:space="preserve">Test out of scope:</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user interfaces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hardware interfaces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software interfaces</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website security and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Quality Objective: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Ensure the application user test conforms to functional requirements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bugs/issues are identified and fixed based on evaluation before next sprint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Roles &amp; Responsibilities</w:t>
      </w:r>
    </w:p>
    <w:p w:rsidR="00000000" w:rsidDel="00000000" w:rsidP="00000000" w:rsidRDefault="00000000" w:rsidRPr="00000000" w14:paraId="00000045">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Yechan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spacing w:line="240" w:lineRule="auto"/>
              <w:ind w:left="720" w:hanging="360"/>
            </w:pPr>
            <w:r w:rsidDel="00000000" w:rsidR="00000000" w:rsidRPr="00000000">
              <w:rPr>
                <w:rtl w:val="0"/>
              </w:rPr>
              <w:t xml:space="preserve">Design test case</w:t>
            </w:r>
          </w:p>
          <w:p w:rsidR="00000000" w:rsidDel="00000000" w:rsidP="00000000" w:rsidRDefault="00000000" w:rsidRPr="00000000" w14:paraId="0000004A">
            <w:pPr>
              <w:widowControl w:val="0"/>
              <w:numPr>
                <w:ilvl w:val="0"/>
                <w:numId w:val="5"/>
              </w:numPr>
              <w:spacing w:line="240" w:lineRule="auto"/>
              <w:ind w:left="720" w:hanging="360"/>
            </w:pPr>
            <w:r w:rsidDel="00000000" w:rsidR="00000000" w:rsidRPr="00000000">
              <w:rPr>
                <w:rtl w:val="0"/>
              </w:rPr>
              <w:t xml:space="preserve">Carry out the test for sprint 3</w:t>
            </w:r>
          </w:p>
          <w:p w:rsidR="00000000" w:rsidDel="00000000" w:rsidP="00000000" w:rsidRDefault="00000000" w:rsidRPr="00000000" w14:paraId="0000004B">
            <w:pPr>
              <w:widowControl w:val="0"/>
              <w:numPr>
                <w:ilvl w:val="0"/>
                <w:numId w:val="5"/>
              </w:numPr>
              <w:spacing w:line="240" w:lineRule="auto"/>
              <w:ind w:left="720" w:hanging="360"/>
            </w:pPr>
            <w:r w:rsidDel="00000000" w:rsidR="00000000" w:rsidRPr="00000000">
              <w:rPr>
                <w:rtl w:val="0"/>
              </w:rPr>
              <w:t xml:space="preserve">Evaluate test based on test result</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Test Methodology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u w:val="single"/>
          <w:rtl w:val="0"/>
        </w:rPr>
        <w:t xml:space="preserve">Testing strategies:</w:t>
      </w:r>
      <w:r w:rsidDel="00000000" w:rsidR="00000000" w:rsidRPr="00000000">
        <w:rPr>
          <w:rtl w:val="0"/>
        </w:rPr>
        <w:t xml:space="preserve"> Function testing to test functional requirements of Sprint 3 use cases.</w:t>
      </w:r>
    </w:p>
    <w:p w:rsidR="00000000" w:rsidDel="00000000" w:rsidP="00000000" w:rsidRDefault="00000000" w:rsidRPr="00000000" w14:paraId="00000050">
      <w:pPr>
        <w:numPr>
          <w:ilvl w:val="0"/>
          <w:numId w:val="1"/>
        </w:numPr>
        <w:ind w:left="720" w:hanging="360"/>
      </w:pPr>
      <w:r w:rsidDel="00000000" w:rsidR="00000000" w:rsidRPr="00000000">
        <w:rPr>
          <w:u w:val="single"/>
          <w:rtl w:val="0"/>
        </w:rPr>
        <w:t xml:space="preserve">Test acceptance and rejection criteria: </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System will be accepted if the actual results matches the expected result.</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System will be rejected if the actual results don’t match the expected result.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Resource and Environment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u w:val="single"/>
          <w:rtl w:val="0"/>
        </w:rPr>
        <w:t xml:space="preserve">Environment set-up:</w:t>
      </w:r>
      <w:r w:rsidDel="00000000" w:rsidR="00000000" w:rsidRPr="00000000">
        <w:rPr>
          <w:rtl w:val="0"/>
        </w:rPr>
        <w:t xml:space="preserve"> All testers are required to have the following set-up to perform the system testing: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Front-end: Chrome</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Test cases: Excel</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Code Integration: GitHub</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Code Programming framework: Django, BootStrap, Python, </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Database programming language : SQL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Testing Deliverables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Before testing</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Generate test cases</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Open all tools that is needed for testing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During testing</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Run test cases one by 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u w:val="single"/>
          <w:rtl w:val="0"/>
        </w:rPr>
        <w:t xml:space="preserve">After testing</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Make a report on carried test cases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30"/>
          <w:szCs w:val="30"/>
        </w:rPr>
      </w:pPr>
      <w:r w:rsidDel="00000000" w:rsidR="00000000" w:rsidRPr="00000000">
        <w:rPr>
          <w:b w:val="1"/>
          <w:sz w:val="30"/>
          <w:szCs w:val="30"/>
          <w:rtl w:val="0"/>
        </w:rPr>
        <w:t xml:space="preserve">Test Plan Approval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following undersigned have acknowledged that they have reviewed the above test plan for NextLevel Research Conference Management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Name: Brandon Chew</w:t>
      </w:r>
    </w:p>
    <w:p w:rsidR="00000000" w:rsidDel="00000000" w:rsidP="00000000" w:rsidRDefault="00000000" w:rsidRPr="00000000" w14:paraId="00000076">
      <w:pPr>
        <w:rPr/>
      </w:pPr>
      <w:r w:rsidDel="00000000" w:rsidR="00000000" w:rsidRPr="00000000">
        <w:rPr>
          <w:rtl w:val="0"/>
        </w:rPr>
        <w:t xml:space="preserve">Date: 23rd October 2022</w:t>
      </w:r>
    </w:p>
    <w:p w:rsidR="00000000" w:rsidDel="00000000" w:rsidP="00000000" w:rsidRDefault="00000000" w:rsidRPr="00000000" w14:paraId="00000077">
      <w:pPr>
        <w:rPr/>
      </w:pPr>
      <w:r w:rsidDel="00000000" w:rsidR="00000000" w:rsidRPr="00000000">
        <w:rPr>
          <w:rtl w:val="0"/>
        </w:rPr>
        <w:t xml:space="preserve">Role: Project Manager</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Name: Yechan Kim</w:t>
      </w:r>
    </w:p>
    <w:p w:rsidR="00000000" w:rsidDel="00000000" w:rsidP="00000000" w:rsidRDefault="00000000" w:rsidRPr="00000000" w14:paraId="0000007A">
      <w:pPr>
        <w:rPr/>
      </w:pPr>
      <w:r w:rsidDel="00000000" w:rsidR="00000000" w:rsidRPr="00000000">
        <w:rPr>
          <w:rtl w:val="0"/>
        </w:rPr>
        <w:t xml:space="preserve">Date: 23rd October 202</w:t>
      </w:r>
    </w:p>
    <w:p w:rsidR="00000000" w:rsidDel="00000000" w:rsidP="00000000" w:rsidRDefault="00000000" w:rsidRPr="00000000" w14:paraId="0000007B">
      <w:pPr>
        <w:rPr/>
      </w:pPr>
      <w:r w:rsidDel="00000000" w:rsidR="00000000" w:rsidRPr="00000000">
        <w:rPr>
          <w:rtl w:val="0"/>
        </w:rPr>
        <w:t xml:space="preserve">Role: Tester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