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cs="Times New Roman"/>
          <w:sz w:val="24"/>
          <w:szCs w:val="24"/>
        </w:rPr>
      </w:pPr>
      <w:r>
        <w:rPr>
          <w:rFonts w:cs="Times New Roman"/>
          <w:sz w:val="24"/>
          <w:szCs w:val="24"/>
        </w:rPr>
        <w:t>Année universitaire 2022-2023</w:t>
      </w:r>
    </w:p>
    <w:p>
      <w:pPr>
        <w:pStyle w:val="Normal"/>
        <w:jc w:val="center"/>
        <w:rPr>
          <w:rFonts w:cs="Times New Roman"/>
          <w:sz w:val="24"/>
          <w:szCs w:val="24"/>
        </w:rPr>
      </w:pPr>
      <w:r>
        <w:rPr>
          <w:rFonts w:cs="Times New Roman"/>
          <w:sz w:val="24"/>
          <w:szCs w:val="24"/>
        </w:rPr>
      </w:r>
    </w:p>
    <w:p>
      <w:pPr>
        <w:pStyle w:val="Normal"/>
        <w:jc w:val="center"/>
        <w:rPr>
          <w:rFonts w:cs="Times New Roman"/>
          <w:sz w:val="24"/>
          <w:szCs w:val="24"/>
        </w:rPr>
      </w:pPr>
      <w:r>
        <w:rPr>
          <w:rFonts w:cs="Times New Roman"/>
          <w:sz w:val="24"/>
          <w:szCs w:val="24"/>
        </w:rPr>
      </w:r>
    </w:p>
    <w:p>
      <w:pPr>
        <w:pStyle w:val="Normal"/>
        <w:jc w:val="center"/>
        <w:rPr>
          <w:rFonts w:cs="Times New Roman"/>
          <w:sz w:val="96"/>
          <w:szCs w:val="96"/>
        </w:rPr>
      </w:pPr>
      <w:r>
        <w:rPr>
          <w:rFonts w:cs="Times New Roman"/>
          <w:sz w:val="96"/>
          <w:szCs w:val="96"/>
        </w:rPr>
      </w:r>
    </w:p>
    <w:p>
      <w:pPr>
        <w:pStyle w:val="Normal"/>
        <w:jc w:val="center"/>
        <w:rPr>
          <w:rFonts w:cs="Times New Roman"/>
          <w:color w:val="4472C4" w:themeColor="accent1"/>
          <w:sz w:val="96"/>
          <w:szCs w:val="96"/>
          <w:u w:val="single"/>
        </w:rPr>
      </w:pPr>
      <w:r>
        <w:rPr>
          <w:rFonts w:cs="Times New Roman"/>
          <w:color w:val="4472C4" w:themeColor="accent1"/>
          <w:sz w:val="96"/>
          <w:szCs w:val="96"/>
          <w:u w:val="single"/>
        </w:rPr>
        <w:t>SA</w:t>
      </w:r>
      <w:r>
        <w:rPr>
          <w:color w:val="4472C4" w:themeColor="accent1"/>
          <w:sz w:val="96"/>
          <w:szCs w:val="96"/>
          <w:u w:val="single"/>
        </w:rPr>
        <w:t>É</w:t>
      </w:r>
      <w:r>
        <w:rPr>
          <w:rFonts w:cs="Times New Roman"/>
          <w:color w:val="4472C4" w:themeColor="accent1"/>
          <w:sz w:val="96"/>
          <w:szCs w:val="96"/>
          <w:u w:val="single"/>
        </w:rPr>
        <w:t xml:space="preserve"> Semestre 3 :</w:t>
      </w:r>
    </w:p>
    <w:p>
      <w:pPr>
        <w:pStyle w:val="Normal"/>
        <w:jc w:val="center"/>
        <w:rPr>
          <w:rFonts w:cs="Times New Roman"/>
          <w:color w:val="4472C4" w:themeColor="accent1"/>
          <w:sz w:val="96"/>
          <w:szCs w:val="96"/>
          <w:u w:val="single"/>
        </w:rPr>
      </w:pPr>
      <w:r>
        <w:rPr>
          <w:rFonts w:cs="Times New Roman"/>
          <w:color w:val="4472C4" w:themeColor="accent1"/>
          <w:sz w:val="96"/>
          <w:szCs w:val="96"/>
          <w:u w:val="single"/>
        </w:rPr>
      </w:r>
    </w:p>
    <w:p>
      <w:pPr>
        <w:pStyle w:val="Normal"/>
        <w:jc w:val="center"/>
        <w:rPr>
          <w:rFonts w:cs="Times New Roman"/>
          <w:color w:val="4472C4" w:themeColor="accent1"/>
          <w:sz w:val="96"/>
          <w:szCs w:val="96"/>
          <w:u w:val="single"/>
        </w:rPr>
      </w:pPr>
      <w:r>
        <w:rPr>
          <w:rFonts w:cs="Times New Roman"/>
          <w:color w:val="4472C4" w:themeColor="accent1"/>
          <w:sz w:val="96"/>
          <w:szCs w:val="96"/>
          <w:u w:val="single"/>
        </w:rPr>
        <w:t>Partie</w:t>
      </w:r>
    </w:p>
    <w:p>
      <w:pPr>
        <w:pStyle w:val="Normal"/>
        <w:jc w:val="center"/>
        <w:rPr>
          <w:rFonts w:cs="Times New Roman"/>
          <w:color w:val="4472C4" w:themeColor="accent1"/>
          <w:sz w:val="96"/>
          <w:szCs w:val="96"/>
          <w:u w:val="single"/>
        </w:rPr>
      </w:pPr>
      <w:r>
        <w:rPr>
          <w:rFonts w:cs="Times New Roman"/>
          <w:color w:val="4472C4" w:themeColor="accent1"/>
          <w:sz w:val="96"/>
          <w:szCs w:val="96"/>
          <w:u w:val="single"/>
        </w:rPr>
        <w:t>Analyse et Conception</w:t>
      </w:r>
    </w:p>
    <w:p>
      <w:pPr>
        <w:pStyle w:val="Normal"/>
        <w:jc w:val="center"/>
        <w:rPr>
          <w:rFonts w:cs="Times New Roman"/>
          <w:color w:val="4472C4" w:themeColor="accent1"/>
          <w:sz w:val="96"/>
          <w:szCs w:val="96"/>
          <w:u w:val="single"/>
        </w:rPr>
      </w:pPr>
      <w:r>
        <w:rPr>
          <w:rFonts w:cs="Times New Roman"/>
          <w:color w:val="4472C4" w:themeColor="accent1"/>
          <w:sz w:val="96"/>
          <w:szCs w:val="96"/>
          <w:u w:val="single"/>
        </w:rPr>
      </w:r>
    </w:p>
    <w:p>
      <w:pPr>
        <w:pStyle w:val="Normal"/>
        <w:jc w:val="center"/>
        <w:rPr>
          <w:rFonts w:cs="Times New Roman"/>
          <w:sz w:val="40"/>
          <w:szCs w:val="40"/>
        </w:rPr>
      </w:pPr>
      <w:r>
        <w:rPr>
          <w:rFonts w:cs="Times New Roman"/>
          <w:sz w:val="40"/>
          <w:szCs w:val="40"/>
        </w:rPr>
        <w:t>Wittmann Grégory</w:t>
      </w:r>
    </w:p>
    <w:p>
      <w:pPr>
        <w:pStyle w:val="Normal"/>
        <w:jc w:val="center"/>
        <w:rPr>
          <w:rFonts w:cs="Times New Roman"/>
          <w:sz w:val="40"/>
          <w:szCs w:val="40"/>
        </w:rPr>
      </w:pPr>
      <w:r>
        <w:rPr>
          <w:rFonts w:cs="Times New Roman"/>
          <w:sz w:val="40"/>
          <w:szCs w:val="40"/>
        </w:rPr>
        <w:t>Rouillon Tom</w:t>
      </w:r>
    </w:p>
    <w:p>
      <w:pPr>
        <w:pStyle w:val="Normal"/>
        <w:rPr>
          <w:rFonts w:cs="Times New Roman"/>
          <w:sz w:val="40"/>
          <w:szCs w:val="40"/>
        </w:rPr>
      </w:pPr>
      <w:r>
        <w:rPr>
          <w:rFonts w:cs="Times New Roman"/>
          <w:sz w:val="40"/>
          <w:szCs w:val="40"/>
        </w:rPr>
      </w:r>
      <w:r>
        <w:br w:type="page"/>
      </w:r>
    </w:p>
    <w:p>
      <w:pPr>
        <w:pStyle w:val="Normal"/>
        <w:rPr>
          <w:rFonts w:cs="Times New Roman"/>
          <w:sz w:val="40"/>
          <w:szCs w:val="40"/>
        </w:rPr>
      </w:pPr>
      <w:r>
        <w:rPr>
          <w:rFonts w:cs="Times New Roman"/>
          <w:sz w:val="40"/>
          <w:szCs w:val="40"/>
        </w:rPr>
        <w:t>Sommaire :</w:t>
      </w:r>
    </w:p>
    <w:sdt>
      <w:sdtPr>
        <w:docPartObj>
          <w:docPartGallery w:val="Table of Contents"/>
          <w:docPartUnique w:val="true"/>
        </w:docPartObj>
      </w:sdtPr>
      <w:sdtContent>
        <w:p>
          <w:pPr>
            <w:pStyle w:val="Tabledesmatiresniveau1"/>
            <w:tabs>
              <w:tab w:val="clear" w:pos="708"/>
              <w:tab w:val="right" w:pos="9062" w:leader="dot"/>
            </w:tabs>
            <w:rPr>
              <w:rFonts w:ascii="Calibri" w:hAnsi="Calibri" w:eastAsia="" w:asciiTheme="minorHAnsi" w:eastAsiaTheme="minorEastAsia" w:hAnsiTheme="minorHAnsi"/>
              <w:sz w:val="22"/>
              <w:lang w:eastAsia="fr-FR"/>
            </w:rPr>
          </w:pPr>
          <w:r>
            <w:fldChar w:fldCharType="begin"/>
          </w:r>
          <w:r>
            <w:rPr>
              <w:webHidden/>
              <w:rStyle w:val="Sautdindex"/>
            </w:rPr>
            <w:instrText xml:space="preserve"> TOC \z \h</w:instrText>
          </w:r>
          <w:r>
            <w:rPr>
              <w:webHidden/>
              <w:rStyle w:val="Sautdindex"/>
            </w:rPr>
            <w:fldChar w:fldCharType="separate"/>
          </w:r>
          <w:hyperlink w:anchor="_Toc118991187">
            <w:r>
              <w:rPr>
                <w:webHidden/>
                <w:rStyle w:val="Sautdindex"/>
              </w:rPr>
              <w:t>Présentation de l’application</w:t>
            </w:r>
            <w:r>
              <w:rPr>
                <w:webHidden/>
              </w:rPr>
              <w:fldChar w:fldCharType="begin"/>
            </w:r>
            <w:r>
              <w:rPr>
                <w:webHidden/>
              </w:rPr>
              <w:instrText xml:space="preserve">PAGEREF _Toc118991187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right" w:pos="9062" w:leader="dot"/>
            </w:tabs>
            <w:rPr>
              <w:rFonts w:ascii="Calibri" w:hAnsi="Calibri" w:eastAsia="" w:asciiTheme="minorHAnsi" w:eastAsiaTheme="minorEastAsia" w:hAnsiTheme="minorHAnsi"/>
              <w:sz w:val="22"/>
              <w:lang w:eastAsia="fr-FR"/>
            </w:rPr>
          </w:pPr>
          <w:hyperlink w:anchor="_Toc118991188">
            <w:r>
              <w:rPr>
                <w:webHidden/>
                <w:rStyle w:val="Sautdindex"/>
              </w:rPr>
              <w:t>Diagramme de packages</w:t>
            </w:r>
            <w:r>
              <w:rPr>
                <w:webHidden/>
              </w:rPr>
              <w:fldChar w:fldCharType="begin"/>
            </w:r>
            <w:r>
              <w:rPr>
                <w:webHidden/>
              </w:rPr>
              <w:instrText xml:space="preserve">PAGEREF _Toc118991188 \h</w:instrText>
            </w:r>
            <w:r>
              <w:rPr>
                <w:webHidden/>
              </w:rPr>
              <w:fldChar w:fldCharType="separate"/>
            </w:r>
            <w:r>
              <w:rPr>
                <w:rStyle w:val="Sautdindex"/>
                <w:vanish w:val="false"/>
              </w:rPr>
              <w:tab/>
              <w:t>3</w:t>
            </w:r>
            <w:r>
              <w:rPr>
                <w:webHidden/>
              </w:rPr>
              <w:fldChar w:fldCharType="end"/>
            </w:r>
          </w:hyperlink>
        </w:p>
        <w:p>
          <w:pPr>
            <w:pStyle w:val="Tabledesmatiresniveau1"/>
            <w:tabs>
              <w:tab w:val="clear" w:pos="708"/>
              <w:tab w:val="right" w:pos="9062" w:leader="dot"/>
            </w:tabs>
            <w:rPr>
              <w:rFonts w:ascii="Calibri" w:hAnsi="Calibri" w:eastAsia="" w:asciiTheme="minorHAnsi" w:eastAsiaTheme="minorEastAsia" w:hAnsiTheme="minorHAnsi"/>
              <w:sz w:val="22"/>
              <w:lang w:eastAsia="fr-FR"/>
            </w:rPr>
          </w:pPr>
          <w:hyperlink w:anchor="_Toc118991189">
            <w:r>
              <w:rPr>
                <w:webHidden/>
                <w:rStyle w:val="Sautdindex"/>
              </w:rPr>
              <w:t>Diagrammes pour chaque package</w:t>
            </w:r>
            <w:r>
              <w:rPr>
                <w:webHidden/>
              </w:rPr>
              <w:fldChar w:fldCharType="begin"/>
            </w:r>
            <w:r>
              <w:rPr>
                <w:webHidden/>
              </w:rPr>
              <w:instrText xml:space="preserve">PAGEREF _Toc118991189 \h</w:instrText>
            </w:r>
            <w:r>
              <w:rPr>
                <w:webHidden/>
              </w:rPr>
              <w:fldChar w:fldCharType="separate"/>
            </w:r>
            <w:r>
              <w:rPr>
                <w:rStyle w:val="Sautdindex"/>
                <w:vanish w:val="false"/>
              </w:rPr>
              <w:tab/>
              <w:t>5</w:t>
            </w:r>
            <w:r>
              <w:rPr>
                <w:webHidden/>
              </w:rPr>
              <w:fldChar w:fldCharType="end"/>
            </w:r>
          </w:hyperlink>
        </w:p>
        <w:p>
          <w:pPr>
            <w:pStyle w:val="Tabledesmatiresniveau2"/>
            <w:tabs>
              <w:tab w:val="clear" w:pos="708"/>
              <w:tab w:val="right" w:pos="9062" w:leader="dot"/>
            </w:tabs>
            <w:rPr>
              <w:rFonts w:ascii="Calibri" w:hAnsi="Calibri" w:eastAsia="" w:asciiTheme="minorHAnsi" w:eastAsiaTheme="minorEastAsia" w:hAnsiTheme="minorHAnsi"/>
              <w:sz w:val="22"/>
              <w:lang w:eastAsia="fr-FR"/>
            </w:rPr>
          </w:pPr>
          <w:hyperlink w:anchor="_Toc118991190">
            <w:r>
              <w:rPr>
                <w:webHidden/>
                <w:rStyle w:val="Sautdindex"/>
              </w:rPr>
              <w:t>Inscription :</w:t>
            </w:r>
            <w:r>
              <w:rPr>
                <w:webHidden/>
              </w:rPr>
              <w:fldChar w:fldCharType="begin"/>
            </w:r>
            <w:r>
              <w:rPr>
                <w:webHidden/>
              </w:rPr>
              <w:instrText xml:space="preserve">PAGEREF _Toc118991190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1">
            <w:r>
              <w:rPr>
                <w:webHidden/>
                <w:rStyle w:val="Sautdindex"/>
              </w:rPr>
              <w:t>Cas d’utilisation :</w:t>
            </w:r>
            <w:r>
              <w:rPr>
                <w:webHidden/>
              </w:rPr>
              <w:fldChar w:fldCharType="begin"/>
            </w:r>
            <w:r>
              <w:rPr>
                <w:webHidden/>
              </w:rPr>
              <w:instrText xml:space="preserve">PAGEREF _Toc118991191 \h</w:instrText>
            </w:r>
            <w:r>
              <w:rPr>
                <w:webHidden/>
              </w:rPr>
              <w:fldChar w:fldCharType="separate"/>
            </w:r>
            <w:r>
              <w:rPr>
                <w:rStyle w:val="Sautdindex"/>
                <w:vanish w:val="false"/>
              </w:rPr>
              <w:tab/>
              <w:t>5</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2">
            <w:r>
              <w:rPr>
                <w:webHidden/>
                <w:rStyle w:val="Sautdindex"/>
              </w:rPr>
              <w:t>Inscription pour devenir adhérent</w:t>
            </w:r>
            <w:r>
              <w:rPr>
                <w:webHidden/>
              </w:rPr>
              <w:fldChar w:fldCharType="begin"/>
            </w:r>
            <w:r>
              <w:rPr>
                <w:webHidden/>
              </w:rPr>
              <w:instrText xml:space="preserve">PAGEREF _Toc118991192 \h</w:instrText>
            </w:r>
            <w:r>
              <w:rPr>
                <w:webHidden/>
              </w:rPr>
              <w:fldChar w:fldCharType="separate"/>
            </w:r>
            <w:r>
              <w:rPr>
                <w:rStyle w:val="Sautdindex"/>
                <w:vanish w:val="false"/>
              </w:rPr>
              <w:tab/>
              <w:t>6</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3">
            <w:r>
              <w:rPr>
                <w:webHidden/>
                <w:rStyle w:val="Sautdindex"/>
              </w:rPr>
              <w:t>Inscription aux compétitions</w:t>
            </w:r>
            <w:r>
              <w:rPr>
                <w:webHidden/>
              </w:rPr>
              <w:fldChar w:fldCharType="begin"/>
            </w:r>
            <w:r>
              <w:rPr>
                <w:webHidden/>
              </w:rPr>
              <w:instrText xml:space="preserve">PAGEREF _Toc118991193 \h</w:instrText>
            </w:r>
            <w:r>
              <w:rPr>
                <w:webHidden/>
              </w:rPr>
              <w:fldChar w:fldCharType="separate"/>
            </w:r>
            <w:r>
              <w:rPr>
                <w:rStyle w:val="Sautdindex"/>
                <w:vanish w:val="false"/>
              </w:rPr>
              <w:tab/>
              <w:t>7</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4">
            <w:r>
              <w:rPr>
                <w:webHidden/>
                <w:rStyle w:val="Sautdindex"/>
              </w:rPr>
              <w:t>Réservation d’un circuit</w:t>
            </w:r>
            <w:r>
              <w:rPr>
                <w:webHidden/>
              </w:rPr>
              <w:fldChar w:fldCharType="begin"/>
            </w:r>
            <w:r>
              <w:rPr>
                <w:webHidden/>
              </w:rPr>
              <w:instrText xml:space="preserve">PAGEREF _Toc118991194 \h</w:instrText>
            </w:r>
            <w:r>
              <w:rPr>
                <w:webHidden/>
              </w:rPr>
              <w:fldChar w:fldCharType="separate"/>
            </w:r>
            <w:r>
              <w:rPr>
                <w:rStyle w:val="Sautdindex"/>
                <w:vanish w:val="false"/>
              </w:rPr>
              <w:tab/>
              <w:t>9</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5">
            <w:r>
              <w:rPr>
                <w:webHidden/>
                <w:rStyle w:val="Sautdindex"/>
              </w:rPr>
              <w:t>Diagramme de classe :</w:t>
            </w:r>
            <w:r>
              <w:rPr>
                <w:webHidden/>
              </w:rPr>
              <w:fldChar w:fldCharType="begin"/>
            </w:r>
            <w:r>
              <w:rPr>
                <w:webHidden/>
              </w:rPr>
              <w:instrText xml:space="preserve">PAGEREF _Toc118991195 \h</w:instrText>
            </w:r>
            <w:r>
              <w:rPr>
                <w:webHidden/>
              </w:rPr>
              <w:fldChar w:fldCharType="separate"/>
            </w:r>
            <w:r>
              <w:rPr>
                <w:rStyle w:val="Sautdindex"/>
                <w:vanish w:val="false"/>
              </w:rPr>
              <w:tab/>
              <w:t>13</w:t>
            </w:r>
            <w:r>
              <w:rPr>
                <w:webHidden/>
              </w:rPr>
              <w:fldChar w:fldCharType="end"/>
            </w:r>
          </w:hyperlink>
        </w:p>
        <w:p>
          <w:pPr>
            <w:pStyle w:val="Tabledesmatiresniveau2"/>
            <w:tabs>
              <w:tab w:val="clear" w:pos="708"/>
              <w:tab w:val="right" w:pos="9062" w:leader="dot"/>
            </w:tabs>
            <w:rPr>
              <w:rFonts w:ascii="Calibri" w:hAnsi="Calibri" w:eastAsia="" w:asciiTheme="minorHAnsi" w:eastAsiaTheme="minorEastAsia" w:hAnsiTheme="minorHAnsi"/>
              <w:sz w:val="22"/>
              <w:lang w:eastAsia="fr-FR"/>
            </w:rPr>
          </w:pPr>
          <w:hyperlink w:anchor="_Toc118991196">
            <w:r>
              <w:rPr>
                <w:webHidden/>
                <w:rStyle w:val="Sautdindex"/>
              </w:rPr>
              <w:t>Planning :</w:t>
            </w:r>
            <w:r>
              <w:rPr>
                <w:webHidden/>
              </w:rPr>
              <w:fldChar w:fldCharType="begin"/>
            </w:r>
            <w:r>
              <w:rPr>
                <w:webHidden/>
              </w:rPr>
              <w:instrText xml:space="preserve">PAGEREF _Toc118991196 \h</w:instrText>
            </w:r>
            <w:r>
              <w:rPr>
                <w:webHidden/>
              </w:rPr>
              <w:fldChar w:fldCharType="separate"/>
            </w:r>
            <w:r>
              <w:rPr>
                <w:rStyle w:val="Sautdindex"/>
                <w:vanish w:val="false"/>
              </w:rPr>
              <w:tab/>
              <w:t>14</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7">
            <w:r>
              <w:rPr>
                <w:webHidden/>
                <w:rStyle w:val="Sautdindex"/>
              </w:rPr>
              <w:t>Cas d’utilisation :</w:t>
            </w:r>
            <w:r>
              <w:rPr>
                <w:webHidden/>
              </w:rPr>
              <w:fldChar w:fldCharType="begin"/>
            </w:r>
            <w:r>
              <w:rPr>
                <w:webHidden/>
              </w:rPr>
              <w:instrText xml:space="preserve">PAGEREF _Toc118991197 \h</w:instrText>
            </w:r>
            <w:r>
              <w:rPr>
                <w:webHidden/>
              </w:rPr>
              <w:fldChar w:fldCharType="separate"/>
            </w:r>
            <w:r>
              <w:rPr>
                <w:rStyle w:val="Sautdindex"/>
                <w:vanish w:val="false"/>
              </w:rPr>
              <w:tab/>
              <w:t>14</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8">
            <w:r>
              <w:rPr>
                <w:webHidden/>
                <w:rStyle w:val="Sautdindex"/>
              </w:rPr>
              <w:t>Créer planning</w:t>
            </w:r>
            <w:r>
              <w:rPr>
                <w:webHidden/>
              </w:rPr>
              <w:fldChar w:fldCharType="begin"/>
            </w:r>
            <w:r>
              <w:rPr>
                <w:webHidden/>
              </w:rPr>
              <w:instrText xml:space="preserve">PAGEREF _Toc118991198 \h</w:instrText>
            </w:r>
            <w:r>
              <w:rPr>
                <w:webHidden/>
              </w:rPr>
              <w:fldChar w:fldCharType="separate"/>
            </w:r>
            <w:r>
              <w:rPr>
                <w:rStyle w:val="Sautdindex"/>
                <w:vanish w:val="false"/>
              </w:rPr>
              <w:tab/>
              <w:t>15</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199">
            <w:r>
              <w:rPr>
                <w:webHidden/>
                <w:rStyle w:val="Sautdindex"/>
              </w:rPr>
              <w:t>Déplacer match</w:t>
            </w:r>
            <w:r>
              <w:rPr>
                <w:webHidden/>
              </w:rPr>
              <w:fldChar w:fldCharType="begin"/>
            </w:r>
            <w:r>
              <w:rPr>
                <w:webHidden/>
              </w:rPr>
              <w:instrText xml:space="preserve">PAGEREF _Toc118991199 \h</w:instrText>
            </w:r>
            <w:r>
              <w:rPr>
                <w:webHidden/>
              </w:rPr>
              <w:fldChar w:fldCharType="separate"/>
            </w:r>
            <w:r>
              <w:rPr>
                <w:rStyle w:val="Sautdindex"/>
                <w:vanish w:val="false"/>
              </w:rPr>
              <w:tab/>
              <w:t>17</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0">
            <w:r>
              <w:rPr>
                <w:webHidden/>
                <w:rStyle w:val="Sautdindex"/>
              </w:rPr>
              <w:t>Insérer match</w:t>
            </w:r>
            <w:r>
              <w:rPr>
                <w:webHidden/>
              </w:rPr>
              <w:fldChar w:fldCharType="begin"/>
            </w:r>
            <w:r>
              <w:rPr>
                <w:webHidden/>
              </w:rPr>
              <w:instrText xml:space="preserve">PAGEREF _Toc118991200 \h</w:instrText>
            </w:r>
            <w:r>
              <w:rPr>
                <w:webHidden/>
              </w:rPr>
              <w:fldChar w:fldCharType="separate"/>
            </w:r>
            <w:r>
              <w:rPr>
                <w:rStyle w:val="Sautdindex"/>
                <w:vanish w:val="false"/>
              </w:rPr>
              <w:tab/>
              <w:t>19</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1">
            <w:r>
              <w:rPr>
                <w:webHidden/>
                <w:rStyle w:val="Sautdindex"/>
              </w:rPr>
              <w:t>Diagramme de classe :</w:t>
            </w:r>
            <w:r>
              <w:rPr>
                <w:webHidden/>
              </w:rPr>
              <w:fldChar w:fldCharType="begin"/>
            </w:r>
            <w:r>
              <w:rPr>
                <w:webHidden/>
              </w:rPr>
              <w:instrText xml:space="preserve">PAGEREF _Toc118991201 \h</w:instrText>
            </w:r>
            <w:r>
              <w:rPr>
                <w:webHidden/>
              </w:rPr>
              <w:fldChar w:fldCharType="separate"/>
            </w:r>
            <w:r>
              <w:rPr>
                <w:rStyle w:val="Sautdindex"/>
                <w:vanish w:val="false"/>
              </w:rPr>
              <w:tab/>
              <w:t>21</w:t>
            </w:r>
            <w:r>
              <w:rPr>
                <w:webHidden/>
              </w:rPr>
              <w:fldChar w:fldCharType="end"/>
            </w:r>
          </w:hyperlink>
        </w:p>
        <w:p>
          <w:pPr>
            <w:pStyle w:val="Tabledesmatiresniveau2"/>
            <w:tabs>
              <w:tab w:val="clear" w:pos="708"/>
              <w:tab w:val="right" w:pos="9062" w:leader="dot"/>
            </w:tabs>
            <w:rPr>
              <w:rFonts w:ascii="Calibri" w:hAnsi="Calibri" w:eastAsia="" w:asciiTheme="minorHAnsi" w:eastAsiaTheme="minorEastAsia" w:hAnsiTheme="minorHAnsi"/>
              <w:sz w:val="22"/>
              <w:lang w:eastAsia="fr-FR"/>
            </w:rPr>
          </w:pPr>
          <w:hyperlink w:anchor="_Toc118991202">
            <w:r>
              <w:rPr>
                <w:webHidden/>
                <w:rStyle w:val="Sautdindex"/>
              </w:rPr>
              <w:t>Boutique :</w:t>
            </w:r>
            <w:r>
              <w:rPr>
                <w:webHidden/>
              </w:rPr>
              <w:fldChar w:fldCharType="begin"/>
            </w:r>
            <w:r>
              <w:rPr>
                <w:webHidden/>
              </w:rPr>
              <w:instrText xml:space="preserve">PAGEREF _Toc118991202 \h</w:instrText>
            </w:r>
            <w:r>
              <w:rPr>
                <w:webHidden/>
              </w:rPr>
              <w:fldChar w:fldCharType="separate"/>
            </w:r>
            <w:r>
              <w:rPr>
                <w:rStyle w:val="Sautdindex"/>
                <w:vanish w:val="false"/>
              </w:rPr>
              <w:tab/>
              <w:t>22</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3">
            <w:r>
              <w:rPr>
                <w:webHidden/>
                <w:rStyle w:val="Sautdindex"/>
              </w:rPr>
              <w:t>Cas d’utilisation :</w:t>
            </w:r>
            <w:r>
              <w:rPr>
                <w:webHidden/>
              </w:rPr>
              <w:fldChar w:fldCharType="begin"/>
            </w:r>
            <w:r>
              <w:rPr>
                <w:webHidden/>
              </w:rPr>
              <w:instrText xml:space="preserve">PAGEREF _Toc118991203 \h</w:instrText>
            </w:r>
            <w:r>
              <w:rPr>
                <w:webHidden/>
              </w:rPr>
              <w:fldChar w:fldCharType="separate"/>
            </w:r>
            <w:r>
              <w:rPr>
                <w:rStyle w:val="Sautdindex"/>
                <w:vanish w:val="false"/>
              </w:rPr>
              <w:tab/>
              <w:t>22</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4">
            <w:r>
              <w:rPr>
                <w:webHidden/>
                <w:rStyle w:val="Sautdindex"/>
              </w:rPr>
              <w:t>Recherche d’un produit</w:t>
            </w:r>
            <w:r>
              <w:rPr>
                <w:webHidden/>
              </w:rPr>
              <w:fldChar w:fldCharType="begin"/>
            </w:r>
            <w:r>
              <w:rPr>
                <w:webHidden/>
              </w:rPr>
              <w:instrText xml:space="preserve">PAGEREF _Toc118991204 \h</w:instrText>
            </w:r>
            <w:r>
              <w:rPr>
                <w:webHidden/>
              </w:rPr>
              <w:fldChar w:fldCharType="separate"/>
            </w:r>
            <w:r>
              <w:rPr>
                <w:rStyle w:val="Sautdindex"/>
                <w:vanish w:val="false"/>
              </w:rPr>
              <w:tab/>
              <w:t>23</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5">
            <w:r>
              <w:rPr>
                <w:webHidden/>
                <w:rStyle w:val="Sautdindex"/>
              </w:rPr>
              <w:t>Achat d’un produit</w:t>
            </w:r>
            <w:r>
              <w:rPr>
                <w:webHidden/>
              </w:rPr>
              <w:fldChar w:fldCharType="begin"/>
            </w:r>
            <w:r>
              <w:rPr>
                <w:webHidden/>
              </w:rPr>
              <w:instrText xml:space="preserve">PAGEREF _Toc118991205 \h</w:instrText>
            </w:r>
            <w:r>
              <w:rPr>
                <w:webHidden/>
              </w:rPr>
              <w:fldChar w:fldCharType="separate"/>
            </w:r>
            <w:r>
              <w:rPr>
                <w:rStyle w:val="Sautdindex"/>
                <w:vanish w:val="false"/>
              </w:rPr>
              <w:tab/>
              <w:t>27</w:t>
            </w:r>
            <w:r>
              <w:rPr>
                <w:webHidden/>
              </w:rPr>
              <w:fldChar w:fldCharType="end"/>
            </w:r>
          </w:hyperlink>
        </w:p>
        <w:p>
          <w:pPr>
            <w:pStyle w:val="Tabledesmatiresniveau3"/>
            <w:tabs>
              <w:tab w:val="clear" w:pos="708"/>
              <w:tab w:val="right" w:pos="9062" w:leader="dot"/>
            </w:tabs>
            <w:rPr>
              <w:rFonts w:ascii="Calibri" w:hAnsi="Calibri" w:eastAsia="" w:asciiTheme="minorHAnsi" w:eastAsiaTheme="minorEastAsia" w:hAnsiTheme="minorHAnsi"/>
              <w:sz w:val="22"/>
              <w:lang w:eastAsia="fr-FR"/>
            </w:rPr>
          </w:pPr>
          <w:hyperlink w:anchor="_Toc118991206">
            <w:r>
              <w:rPr>
                <w:webHidden/>
                <w:rStyle w:val="Sautdindex"/>
              </w:rPr>
              <w:t>Diagramme de classe</w:t>
            </w:r>
            <w:r>
              <w:rPr>
                <w:webHidden/>
              </w:rPr>
              <w:fldChar w:fldCharType="begin"/>
            </w:r>
            <w:r>
              <w:rPr>
                <w:webHidden/>
              </w:rPr>
              <w:instrText xml:space="preserve">PAGEREF _Toc118991206 \h</w:instrText>
            </w:r>
            <w:r>
              <w:rPr>
                <w:webHidden/>
              </w:rPr>
              <w:fldChar w:fldCharType="separate"/>
            </w:r>
            <w:r>
              <w:rPr>
                <w:rStyle w:val="Sautdindex"/>
                <w:vanish w:val="false"/>
              </w:rPr>
              <w:tab/>
              <w:t>31</w:t>
            </w:r>
            <w:r>
              <w:rPr>
                <w:webHidden/>
              </w:rPr>
              <w:fldChar w:fldCharType="end"/>
            </w:r>
          </w:hyperlink>
        </w:p>
        <w:p>
          <w:pPr>
            <w:pStyle w:val="Tabledesmatiresniveau1"/>
            <w:tabs>
              <w:tab w:val="clear" w:pos="708"/>
              <w:tab w:val="right" w:pos="9062" w:leader="dot"/>
            </w:tabs>
            <w:rPr>
              <w:rFonts w:ascii="Calibri" w:hAnsi="Calibri" w:eastAsia="" w:asciiTheme="minorHAnsi" w:eastAsiaTheme="minorEastAsia" w:hAnsiTheme="minorHAnsi"/>
              <w:sz w:val="22"/>
              <w:lang w:eastAsia="fr-FR"/>
            </w:rPr>
          </w:pPr>
          <w:hyperlink w:anchor="_Toc118991207">
            <w:r>
              <w:rPr>
                <w:webHidden/>
                <w:rStyle w:val="Sautdindex"/>
              </w:rPr>
              <w:t>Partie IHM</w:t>
            </w:r>
            <w:r>
              <w:rPr>
                <w:webHidden/>
              </w:rPr>
              <w:fldChar w:fldCharType="begin"/>
            </w:r>
            <w:r>
              <w:rPr>
                <w:webHidden/>
              </w:rPr>
              <w:instrText xml:space="preserve">PAGEREF _Toc118991207 \h</w:instrText>
            </w:r>
            <w:r>
              <w:rPr>
                <w:webHidden/>
              </w:rPr>
              <w:fldChar w:fldCharType="separate"/>
            </w:r>
            <w:r>
              <w:rPr>
                <w:rStyle w:val="Sautdindex"/>
                <w:vanish w:val="false"/>
              </w:rPr>
              <w:tab/>
              <w:t>32</w:t>
            </w:r>
            <w:r>
              <w:rPr>
                <w:webHidden/>
              </w:rPr>
              <w:fldChar w:fldCharType="end"/>
            </w:r>
          </w:hyperlink>
        </w:p>
        <w:p>
          <w:pPr>
            <w:pStyle w:val="Tabledesmatiresniveau1"/>
            <w:tabs>
              <w:tab w:val="clear" w:pos="708"/>
              <w:tab w:val="right" w:pos="9062" w:leader="dot"/>
            </w:tabs>
            <w:rPr>
              <w:rFonts w:ascii="Calibri" w:hAnsi="Calibri" w:eastAsia="" w:asciiTheme="minorHAnsi" w:eastAsiaTheme="minorEastAsia" w:hAnsiTheme="minorHAnsi"/>
              <w:sz w:val="22"/>
              <w:lang w:eastAsia="fr-FR"/>
            </w:rPr>
          </w:pPr>
          <w:hyperlink w:anchor="_Toc118991208">
            <w:r>
              <w:rPr>
                <w:webHidden/>
                <w:rStyle w:val="Sautdindex"/>
              </w:rPr>
              <w:t>Partie Base de données</w:t>
            </w:r>
            <w:r>
              <w:rPr>
                <w:webHidden/>
              </w:rPr>
              <w:fldChar w:fldCharType="begin"/>
            </w:r>
            <w:r>
              <w:rPr>
                <w:webHidden/>
              </w:rPr>
              <w:instrText xml:space="preserve">PAGEREF _Toc118991208 \h</w:instrText>
            </w:r>
            <w:r>
              <w:rPr>
                <w:webHidden/>
              </w:rPr>
              <w:fldChar w:fldCharType="separate"/>
            </w:r>
            <w:r>
              <w:rPr>
                <w:rStyle w:val="Sautdindex"/>
                <w:vanish w:val="false"/>
              </w:rPr>
              <w:tab/>
              <w:t>32</w:t>
            </w:r>
            <w:r>
              <w:rPr>
                <w:webHidden/>
              </w:rPr>
              <w:fldChar w:fldCharType="end"/>
            </w:r>
          </w:hyperlink>
        </w:p>
        <w:p>
          <w:pPr>
            <w:pStyle w:val="Tabledesmatiresniveau2"/>
            <w:tabs>
              <w:tab w:val="clear" w:pos="708"/>
              <w:tab w:val="right" w:pos="9062" w:leader="dot"/>
            </w:tabs>
            <w:rPr>
              <w:rFonts w:ascii="Calibri" w:hAnsi="Calibri" w:eastAsia="" w:asciiTheme="minorHAnsi" w:eastAsiaTheme="minorEastAsia" w:hAnsiTheme="minorHAnsi"/>
              <w:sz w:val="22"/>
              <w:lang w:eastAsia="fr-FR"/>
            </w:rPr>
          </w:pPr>
          <w:hyperlink w:anchor="_Toc118991209">
            <w:r>
              <w:rPr>
                <w:webHidden/>
                <w:rStyle w:val="Sautdindex"/>
              </w:rPr>
              <w:t>Modèle Entités/Associations</w:t>
            </w:r>
            <w:r>
              <w:rPr>
                <w:webHidden/>
              </w:rPr>
              <w:fldChar w:fldCharType="begin"/>
            </w:r>
            <w:r>
              <w:rPr>
                <w:webHidden/>
              </w:rPr>
              <w:instrText xml:space="preserve">PAGEREF _Toc118991209 \h</w:instrText>
            </w:r>
            <w:r>
              <w:rPr>
                <w:webHidden/>
              </w:rPr>
              <w:fldChar w:fldCharType="separate"/>
            </w:r>
            <w:r>
              <w:rPr>
                <w:rStyle w:val="Sautdindex"/>
                <w:vanish w:val="false"/>
              </w:rPr>
              <w:tab/>
              <w:t>32</w:t>
            </w:r>
            <w:r>
              <w:rPr>
                <w:webHidden/>
              </w:rPr>
              <w:fldChar w:fldCharType="end"/>
            </w:r>
          </w:hyperlink>
        </w:p>
        <w:p>
          <w:pPr>
            <w:pStyle w:val="Tabledesmatiresniveau2"/>
            <w:tabs>
              <w:tab w:val="clear" w:pos="708"/>
              <w:tab w:val="right" w:pos="9062" w:leader="dot"/>
            </w:tabs>
            <w:rPr>
              <w:rFonts w:ascii="Calibri" w:hAnsi="Calibri" w:eastAsia="" w:asciiTheme="minorHAnsi" w:eastAsiaTheme="minorEastAsia" w:hAnsiTheme="minorHAnsi"/>
              <w:sz w:val="22"/>
              <w:lang w:eastAsia="fr-FR"/>
            </w:rPr>
          </w:pPr>
          <w:hyperlink w:anchor="_Toc118991210">
            <w:r>
              <w:rPr>
                <w:webHidden/>
                <w:rStyle w:val="Sautdindex"/>
              </w:rPr>
              <w:t>Script SQL</w:t>
            </w:r>
            <w:r>
              <w:rPr>
                <w:webHidden/>
              </w:rPr>
              <w:fldChar w:fldCharType="begin"/>
            </w:r>
            <w:r>
              <w:rPr>
                <w:webHidden/>
              </w:rPr>
              <w:instrText xml:space="preserve">PAGEREF _Toc118991210 \h</w:instrText>
            </w:r>
            <w:r>
              <w:rPr>
                <w:webHidden/>
              </w:rPr>
              <w:fldChar w:fldCharType="separate"/>
            </w:r>
            <w:r>
              <w:rPr>
                <w:rStyle w:val="Sautdindex"/>
                <w:vanish w:val="false"/>
              </w:rPr>
              <w:tab/>
              <w:t>33</w:t>
            </w:r>
            <w:r>
              <w:rPr>
                <w:webHidden/>
              </w:rPr>
              <w:fldChar w:fldCharType="end"/>
            </w:r>
          </w:hyperlink>
          <w:r>
            <w:rPr>
              <w:rStyle w:val="Sautdindex"/>
              <w:vanish w:val="false"/>
            </w:rPr>
            <w:fldChar w:fldCharType="end"/>
          </w:r>
        </w:p>
      </w:sdtContent>
    </w:sdt>
    <w:p>
      <w:pPr>
        <w:pStyle w:val="Normal"/>
        <w:rPr>
          <w:rFonts w:cs="Times New Roman"/>
          <w:sz w:val="40"/>
          <w:szCs w:val="40"/>
        </w:rPr>
      </w:pPr>
      <w:r>
        <w:rPr>
          <w:rFonts w:cs="Times New Roman"/>
          <w:sz w:val="40"/>
          <w:szCs w:val="40"/>
        </w:rPr>
      </w:r>
      <w:r>
        <w:br w:type="page"/>
      </w:r>
    </w:p>
    <w:p>
      <w:pPr>
        <w:pStyle w:val="Titreprincipal"/>
        <w:rPr/>
      </w:pPr>
      <w:bookmarkStart w:id="0" w:name="_Toc118991187"/>
      <w:r>
        <w:rPr/>
        <w:t>Présentation de l’application</w:t>
      </w:r>
      <w:bookmarkEnd w:id="0"/>
    </w:p>
    <w:p>
      <w:pPr>
        <w:pStyle w:val="Normal"/>
        <w:rPr/>
      </w:pPr>
      <w:r>
        <w:rPr/>
      </w:r>
    </w:p>
    <w:p>
      <w:pPr>
        <w:pStyle w:val="Normal"/>
        <w:jc w:val="both"/>
        <w:rPr/>
      </w:pPr>
      <w:r>
        <w:rPr/>
        <w:tab/>
        <w:t>Notre projet est de développer une application web pour un club de karting, comportant 3 modules : un pour la gestion des adhérents, un autre pour la gestion des compétitions et des résultats, et un dernier pour la planification des matchs.</w:t>
      </w:r>
    </w:p>
    <w:p>
      <w:pPr>
        <w:pStyle w:val="Normal"/>
        <w:jc w:val="both"/>
        <w:rPr/>
      </w:pPr>
      <w:r>
        <w:rPr/>
        <w:t>Cela permettra donc à l’utilisateur de s’inscrire en tant qu’adhérent, ce qui lui offrira l’accès à d’autres fonctionnalités, comme l’inscription à des compétitions ou la réservation d’un circuit, dans notre cas une piste.</w:t>
      </w:r>
    </w:p>
    <w:p>
      <w:pPr>
        <w:pStyle w:val="Normal"/>
        <w:jc w:val="both"/>
        <w:rPr/>
      </w:pPr>
      <w:r>
        <w:rPr/>
        <w:t>D’un autre côté, les administrateurs devront être capable de saisir les compétitions et de valider les inscriptions des adhérents à ces compétitions. Ils devront aussi pouvoir créer les plannings.</w:t>
      </w:r>
    </w:p>
    <w:p>
      <w:pPr>
        <w:pStyle w:val="Normal"/>
        <w:jc w:val="both"/>
        <w:rPr/>
      </w:pPr>
      <w:r>
        <w:rPr/>
      </w:r>
    </w:p>
    <w:p>
      <w:pPr>
        <w:pStyle w:val="Titreprincipal"/>
        <w:rPr/>
      </w:pPr>
      <w:bookmarkStart w:id="1" w:name="_Toc118991188"/>
      <w:r>
        <w:rPr/>
        <w:t>Diagramme de packages</w:t>
      </w:r>
      <w:bookmarkEnd w:id="1"/>
    </w:p>
    <w:p>
      <w:pPr>
        <w:pStyle w:val="Normal"/>
        <w:rPr/>
      </w:pPr>
      <w:r>
        <w:rPr/>
      </w:r>
    </w:p>
    <w:p>
      <w:pPr>
        <w:pStyle w:val="Normal"/>
        <w:jc w:val="both"/>
        <w:rPr/>
      </w:pPr>
      <w:r>
        <w:rPr/>
        <w:t>Cette partie et ce diagramme aide à comprendre quelles sont les dépendances entre chaque classe, c’est-à-dire quelle classe à besoin de quelle classe.</w:t>
      </w:r>
    </w:p>
    <w:p>
      <w:pPr>
        <w:pStyle w:val="Normal"/>
        <w:jc w:val="both"/>
        <w:rPr/>
      </w:pPr>
      <w:r>
        <w:rPr/>
        <w:drawing>
          <wp:inline distT="0" distB="0" distL="0" distR="0">
            <wp:extent cx="5658485" cy="5931535"/>
            <wp:effectExtent l="0" t="0" r="0" b="0"/>
            <wp:docPr id="1"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3" descr=""/>
                    <pic:cNvPicPr>
                      <a:picLocks noChangeAspect="1" noChangeArrowheads="1"/>
                    </pic:cNvPicPr>
                  </pic:nvPicPr>
                  <pic:blipFill>
                    <a:blip r:embed="rId2"/>
                    <a:stretch>
                      <a:fillRect/>
                    </a:stretch>
                  </pic:blipFill>
                  <pic:spPr bwMode="auto">
                    <a:xfrm>
                      <a:off x="0" y="0"/>
                      <a:ext cx="5658485" cy="5931535"/>
                    </a:xfrm>
                    <a:prstGeom prst="rect">
                      <a:avLst/>
                    </a:prstGeom>
                  </pic:spPr>
                </pic:pic>
              </a:graphicData>
            </a:graphic>
          </wp:inline>
        </w:drawing>
      </w:r>
    </w:p>
    <w:p>
      <w:pPr>
        <w:pStyle w:val="Normal"/>
        <w:jc w:val="both"/>
        <w:rPr/>
      </w:pPr>
      <w:r>
        <w:rPr/>
        <w:t>Nous retrouvons ainsi toutes les classes qui vont être développées dans les prochaines parties. Ainsi, nous avons une vue d’ensemble, ce qui nous permet de voir que la classe BDD est au cœur de tous les packages, ce qui est logique puisque l’appli entière reposera sur des données communes.</w:t>
      </w:r>
    </w:p>
    <w:p>
      <w:pPr>
        <w:pStyle w:val="Normal"/>
        <w:jc w:val="both"/>
        <w:rPr/>
      </w:pPr>
      <w:r>
        <w:rPr/>
        <w:t>La classe Utilisateur sera elle aussi importante, puisque l’on voit qu’elle est reliée, directement ou indirectement, à presque toutes les autres classes. C’est aussi quelque chose de logique, puisque les utilisateurs sont censés pouvoir avoir à toutes les fonctionnalités présentes sur l’appli.</w:t>
      </w:r>
    </w:p>
    <w:p>
      <w:pPr>
        <w:pStyle w:val="Normal"/>
        <w:rPr/>
      </w:pPr>
      <w:r>
        <w:rPr/>
      </w:r>
      <w:r>
        <w:br w:type="page"/>
      </w:r>
    </w:p>
    <w:p>
      <w:pPr>
        <w:pStyle w:val="Titreprincipal"/>
        <w:rPr/>
      </w:pPr>
      <w:bookmarkStart w:id="2" w:name="_Toc118991189"/>
      <w:r>
        <w:rPr/>
        <w:t>Diagrammes pour chaque package</w:t>
      </w:r>
      <w:bookmarkEnd w:id="2"/>
    </w:p>
    <w:p>
      <w:pPr>
        <w:pStyle w:val="Normal"/>
        <w:rPr/>
      </w:pPr>
      <w:r>
        <w:rPr/>
      </w:r>
    </w:p>
    <w:p>
      <w:pPr>
        <w:pStyle w:val="Normal"/>
        <w:ind w:firstLine="708"/>
        <w:jc w:val="both"/>
        <w:rPr/>
      </w:pPr>
      <w:r>
        <w:rPr/>
        <w:t>Dans cette partie, nous analyserons chaque package de l’application grâce aux différents diagrammes UML. Cela permettra d’avoir une vision plus précise de ce que sera l’application finale.</w:t>
      </w:r>
    </w:p>
    <w:p>
      <w:pPr>
        <w:pStyle w:val="Soustitre"/>
        <w:rPr/>
      </w:pPr>
      <w:bookmarkStart w:id="3" w:name="_Toc118991190"/>
      <w:r>
        <w:rPr/>
        <w:t>Inscription :</w:t>
      </w:r>
      <w:bookmarkEnd w:id="3"/>
    </w:p>
    <w:p>
      <w:pPr>
        <w:pStyle w:val="Titre2"/>
        <w:rPr/>
      </w:pPr>
      <w:r>
        <w:rPr/>
        <w:tab/>
      </w:r>
      <w:bookmarkStart w:id="4" w:name="_Toc118991191"/>
      <w:r>
        <w:rPr/>
        <w:t>Cas d’utilisation :</w:t>
      </w:r>
      <w:bookmarkEnd w:id="4"/>
    </w:p>
    <w:p>
      <w:pPr>
        <w:pStyle w:val="Normal"/>
        <w:rPr/>
      </w:pPr>
      <w:r>
        <w:rPr/>
      </w:r>
    </w:p>
    <w:p>
      <w:pPr>
        <w:pStyle w:val="Normal"/>
        <w:rPr>
          <w:b/>
          <w:b/>
          <w:bCs/>
        </w:rPr>
      </w:pPr>
      <w:r>
        <w:rPr>
          <w:b/>
          <w:bCs/>
        </w:rPr>
        <w:tab/>
        <w:tab/>
      </w:r>
      <w:r>
        <w:rPr/>
        <w:drawing>
          <wp:inline distT="0" distB="0" distL="0" distR="0">
            <wp:extent cx="3271520" cy="3187065"/>
            <wp:effectExtent l="0" t="0" r="0" b="0"/>
            <wp:docPr id="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5" descr=""/>
                    <pic:cNvPicPr>
                      <a:picLocks noChangeAspect="1" noChangeArrowheads="1"/>
                    </pic:cNvPicPr>
                  </pic:nvPicPr>
                  <pic:blipFill>
                    <a:blip r:embed="rId3"/>
                    <a:srcRect l="0" t="0" r="48363" b="54825"/>
                    <a:stretch>
                      <a:fillRect/>
                    </a:stretch>
                  </pic:blipFill>
                  <pic:spPr bwMode="auto">
                    <a:xfrm>
                      <a:off x="0" y="0"/>
                      <a:ext cx="3271520" cy="3187065"/>
                    </a:xfrm>
                    <a:prstGeom prst="rect">
                      <a:avLst/>
                    </a:prstGeom>
                  </pic:spPr>
                </pic:pic>
              </a:graphicData>
            </a:graphic>
          </wp:inline>
        </w:drawing>
      </w:r>
    </w:p>
    <w:p>
      <w:pPr>
        <w:pStyle w:val="Normal"/>
        <w:ind w:left="705" w:hanging="0"/>
        <w:jc w:val="both"/>
        <w:rPr/>
      </w:pPr>
      <w:r>
        <w:rPr/>
        <w:t>Ce diagramme nous aide à comprendre comment fonctionnera l’inscription. Par exemple, il faudra être obligatoirement connecté pour s’inscrire aux compétitions ou pour réserver un circuit.</w:t>
      </w:r>
    </w:p>
    <w:p>
      <w:pPr>
        <w:pStyle w:val="Normal"/>
        <w:ind w:left="705" w:hanging="0"/>
        <w:jc w:val="both"/>
        <w:rPr/>
      </w:pPr>
      <w:r>
        <w:rPr/>
        <w:t>Nous voyons aussi que ce sont les administrateurs qui géreront la validation ou non des inscriptions. Une autre version sera proposée pour enlever cette étape.</w:t>
      </w:r>
    </w:p>
    <w:p>
      <w:pPr>
        <w:pStyle w:val="Normal"/>
        <w:rPr/>
      </w:pPr>
      <w:r>
        <w:rPr/>
      </w:r>
      <w:r>
        <w:br w:type="page"/>
      </w:r>
    </w:p>
    <w:p>
      <w:pPr>
        <w:pStyle w:val="Titre2"/>
        <w:rPr/>
      </w:pPr>
      <w:r>
        <w:rPr/>
        <w:tab/>
      </w:r>
      <w:bookmarkStart w:id="5" w:name="_Toc118991192"/>
      <w:r>
        <w:rPr/>
        <w:t>Inscription pour devenir adhérent</w:t>
      </w:r>
      <w:bookmarkEnd w:id="5"/>
    </w:p>
    <w:p>
      <w:pPr>
        <w:pStyle w:val="Normal"/>
        <w:rPr/>
      </w:pPr>
      <w:r>
        <w:rPr/>
      </w:r>
    </w:p>
    <w:p>
      <w:pPr>
        <w:pStyle w:val="Normal"/>
        <w:rPr>
          <w:i/>
          <w:i/>
          <w:iCs/>
        </w:rPr>
      </w:pPr>
      <w:r>
        <w:rPr/>
        <w:tab/>
      </w:r>
      <w:r>
        <w:rPr>
          <w:i/>
          <w:iCs/>
        </w:rPr>
        <w:t>Diagramme d’activité</w:t>
      </w:r>
    </w:p>
    <w:p>
      <w:pPr>
        <w:pStyle w:val="Normal"/>
        <w:rPr/>
      </w:pPr>
      <w:r>
        <w:rPr/>
        <w:tab/>
      </w:r>
      <w:r>
        <w:rPr/>
        <w:drawing>
          <wp:inline distT="0" distB="0" distL="0" distR="0">
            <wp:extent cx="3503295" cy="3654425"/>
            <wp:effectExtent l="0" t="0" r="0" b="0"/>
            <wp:docPr id="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2" descr=""/>
                    <pic:cNvPicPr>
                      <a:picLocks noChangeAspect="1" noChangeArrowheads="1"/>
                    </pic:cNvPicPr>
                  </pic:nvPicPr>
                  <pic:blipFill>
                    <a:blip r:embed="rId4"/>
                    <a:srcRect l="0" t="0" r="0" b="41828"/>
                    <a:stretch>
                      <a:fillRect/>
                    </a:stretch>
                  </pic:blipFill>
                  <pic:spPr bwMode="auto">
                    <a:xfrm>
                      <a:off x="0" y="0"/>
                      <a:ext cx="3503295" cy="3654425"/>
                    </a:xfrm>
                    <a:prstGeom prst="rect">
                      <a:avLst/>
                    </a:prstGeom>
                  </pic:spPr>
                </pic:pic>
              </a:graphicData>
            </a:graphic>
          </wp:inline>
        </w:drawing>
      </w:r>
    </w:p>
    <w:p>
      <w:pPr>
        <w:pStyle w:val="Normal"/>
        <w:rPr>
          <w:i/>
          <w:i/>
          <w:iCs/>
        </w:rPr>
      </w:pPr>
      <w:r>
        <w:rPr/>
        <w:tab/>
      </w:r>
      <w:r>
        <w:rPr>
          <w:i/>
          <w:iCs/>
        </w:rPr>
        <w:t>Scénarios</w:t>
      </w:r>
    </w:p>
    <w:p>
      <w:pPr>
        <w:pStyle w:val="ListParagraph"/>
        <w:numPr>
          <w:ilvl w:val="0"/>
          <w:numId w:val="2"/>
        </w:numPr>
        <w:rPr/>
      </w:pPr>
      <w:r>
        <w:rPr/>
        <w:t>L’utilisateur se rend sur la page d’inscription</w:t>
      </w:r>
    </w:p>
    <w:p>
      <w:pPr>
        <w:pStyle w:val="ListParagraph"/>
        <w:numPr>
          <w:ilvl w:val="0"/>
          <w:numId w:val="2"/>
        </w:numPr>
        <w:rPr/>
      </w:pPr>
      <w:r>
        <w:rPr/>
        <w:t>L’utilisateur tape son nom, son prénom, son mot de passe et son mail</w:t>
      </w:r>
    </w:p>
    <w:p>
      <w:pPr>
        <w:pStyle w:val="ListParagraph"/>
        <w:numPr>
          <w:ilvl w:val="0"/>
          <w:numId w:val="2"/>
        </w:numPr>
        <w:rPr/>
      </w:pPr>
      <w:r>
        <w:rPr/>
        <w:t>Le site indique à l’utilisateur que les données saisies sont bonnes</w:t>
      </w:r>
    </w:p>
    <w:p>
      <w:pPr>
        <w:pStyle w:val="ListParagraph"/>
        <w:numPr>
          <w:ilvl w:val="0"/>
          <w:numId w:val="2"/>
        </w:numPr>
        <w:rPr/>
      </w:pPr>
      <w:r>
        <w:rPr/>
        <w:t>Un mail est envoyé à un administrateur pour confirmer l’inscription</w:t>
      </w:r>
    </w:p>
    <w:p>
      <w:pPr>
        <w:pStyle w:val="ListParagraph"/>
        <w:numPr>
          <w:ilvl w:val="0"/>
          <w:numId w:val="2"/>
        </w:numPr>
        <w:rPr/>
      </w:pPr>
      <w:r>
        <w:rPr/>
        <w:t>L’administrateur accepte la demande</w:t>
      </w:r>
    </w:p>
    <w:p>
      <w:pPr>
        <w:pStyle w:val="ListParagraph"/>
        <w:numPr>
          <w:ilvl w:val="0"/>
          <w:numId w:val="2"/>
        </w:numPr>
        <w:rPr/>
      </w:pPr>
      <w:r>
        <w:rPr/>
        <w:t>Un mail est envoyé à l’utilisateur pour confirmer son inscription</w:t>
      </w:r>
    </w:p>
    <w:p>
      <w:pPr>
        <w:pStyle w:val="ListParagraph"/>
        <w:numPr>
          <w:ilvl w:val="0"/>
          <w:numId w:val="2"/>
        </w:numPr>
        <w:rPr/>
      </w:pPr>
      <w:r>
        <w:rPr/>
        <w:t>L’utilisateur est ajouté dans la base de données en tant qu’adhérent</w:t>
      </w:r>
    </w:p>
    <w:p>
      <w:pPr>
        <w:pStyle w:val="Normal"/>
        <w:ind w:left="705" w:hanging="0"/>
        <w:rPr/>
      </w:pPr>
      <w:r>
        <w:rPr/>
        <w:t>-----------------------------------------------------------------------------------------</w:t>
      </w:r>
    </w:p>
    <w:p>
      <w:pPr>
        <w:pStyle w:val="ListParagraph"/>
        <w:numPr>
          <w:ilvl w:val="0"/>
          <w:numId w:val="3"/>
        </w:numPr>
        <w:rPr/>
      </w:pPr>
      <w:r>
        <w:rPr/>
        <w:t>L’utilisateur se rend sur la page d’inscription</w:t>
      </w:r>
    </w:p>
    <w:p>
      <w:pPr>
        <w:pStyle w:val="ListParagraph"/>
        <w:numPr>
          <w:ilvl w:val="0"/>
          <w:numId w:val="3"/>
        </w:numPr>
        <w:rPr/>
      </w:pPr>
      <w:r>
        <w:rPr/>
        <w:t>L’utilisateur tape son nom, son prénom, son mot de passe et son mail</w:t>
      </w:r>
    </w:p>
    <w:p>
      <w:pPr>
        <w:pStyle w:val="ListParagraph"/>
        <w:numPr>
          <w:ilvl w:val="0"/>
          <w:numId w:val="3"/>
        </w:numPr>
        <w:rPr/>
      </w:pPr>
      <w:r>
        <w:rPr/>
        <w:t>Le site indique à l’utilisateur que les données saisies sont bonnes</w:t>
      </w:r>
    </w:p>
    <w:p>
      <w:pPr>
        <w:pStyle w:val="ListParagraph"/>
        <w:numPr>
          <w:ilvl w:val="0"/>
          <w:numId w:val="3"/>
        </w:numPr>
        <w:rPr/>
      </w:pPr>
      <w:r>
        <w:rPr/>
        <w:t>Un mail est envoyé à un administrateur pour confirmer l’inscription</w:t>
      </w:r>
    </w:p>
    <w:p>
      <w:pPr>
        <w:pStyle w:val="ListParagraph"/>
        <w:numPr>
          <w:ilvl w:val="0"/>
          <w:numId w:val="3"/>
        </w:numPr>
        <w:rPr/>
      </w:pPr>
      <w:r>
        <w:rPr/>
        <w:t>L’administrateur refuse la demande</w:t>
      </w:r>
    </w:p>
    <w:p>
      <w:pPr>
        <w:pStyle w:val="ListParagraph"/>
        <w:numPr>
          <w:ilvl w:val="0"/>
          <w:numId w:val="3"/>
        </w:numPr>
        <w:rPr/>
      </w:pPr>
      <w:r>
        <w:rPr/>
        <w:t>Un mail est envoyé à l’utilisateur expliquant la raison du refus</w:t>
      </w:r>
    </w:p>
    <w:p>
      <w:pPr>
        <w:pStyle w:val="Normal"/>
        <w:ind w:left="705" w:hanging="0"/>
        <w:rPr/>
      </w:pPr>
      <w:r>
        <w:rPr/>
      </w:r>
    </w:p>
    <w:p>
      <w:pPr>
        <w:pStyle w:val="Normal"/>
        <w:ind w:left="705" w:hanging="0"/>
        <w:rPr>
          <w:i/>
          <w:i/>
          <w:iCs/>
        </w:rPr>
      </w:pPr>
      <w:r>
        <w:rPr>
          <w:i/>
          <w:iCs/>
        </w:rPr>
        <w:t>Diagramme de séquence</w:t>
      </w:r>
    </w:p>
    <w:p>
      <w:pPr>
        <w:pStyle w:val="Normal"/>
        <w:ind w:left="705" w:hanging="0"/>
        <w:rPr/>
      </w:pPr>
      <w:r>
        <w:rPr/>
        <w:drawing>
          <wp:inline distT="0" distB="0" distL="0" distR="0">
            <wp:extent cx="3842385" cy="2624455"/>
            <wp:effectExtent l="0" t="0" r="0" b="0"/>
            <wp:docPr id="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
                    <pic:cNvPicPr>
                      <a:picLocks noChangeAspect="1" noChangeArrowheads="1"/>
                    </pic:cNvPicPr>
                  </pic:nvPicPr>
                  <pic:blipFill>
                    <a:blip r:embed="rId5"/>
                    <a:srcRect l="11269" t="78798" r="0" b="0"/>
                    <a:stretch>
                      <a:fillRect/>
                    </a:stretch>
                  </pic:blipFill>
                  <pic:spPr bwMode="auto">
                    <a:xfrm>
                      <a:off x="0" y="0"/>
                      <a:ext cx="3842385" cy="2624455"/>
                    </a:xfrm>
                    <a:prstGeom prst="rect">
                      <a:avLst/>
                    </a:prstGeom>
                  </pic:spPr>
                </pic:pic>
              </a:graphicData>
            </a:graphic>
          </wp:inline>
        </w:drawing>
      </w:r>
    </w:p>
    <w:p>
      <w:pPr>
        <w:pStyle w:val="Normal"/>
        <w:rPr/>
      </w:pPr>
      <w:r>
        <w:rPr/>
      </w:r>
    </w:p>
    <w:p>
      <w:pPr>
        <w:pStyle w:val="Titre2"/>
        <w:rPr/>
      </w:pPr>
      <w:r>
        <w:rPr/>
        <w:tab/>
      </w:r>
      <w:bookmarkStart w:id="6" w:name="_Toc118991193"/>
      <w:r>
        <w:rPr/>
        <w:t>Inscription aux compétitions</w:t>
      </w:r>
      <w:bookmarkEnd w:id="6"/>
    </w:p>
    <w:p>
      <w:pPr>
        <w:pStyle w:val="Normal"/>
        <w:rPr/>
      </w:pPr>
      <w:r>
        <w:rPr/>
      </w:r>
    </w:p>
    <w:p>
      <w:pPr>
        <w:pStyle w:val="Normal"/>
        <w:rPr>
          <w:i/>
          <w:i/>
          <w:iCs/>
        </w:rPr>
      </w:pPr>
      <w:r>
        <w:rPr/>
        <w:tab/>
      </w:r>
      <w:r>
        <w:rPr>
          <w:i/>
          <w:iCs/>
        </w:rPr>
        <w:t>Diagramme d’activité</w:t>
      </w:r>
    </w:p>
    <w:p>
      <w:pPr>
        <w:pStyle w:val="Normal"/>
        <w:rPr/>
      </w:pPr>
      <w:r>
        <w:rPr/>
        <w:tab/>
      </w:r>
      <w:r>
        <w:rPr/>
        <w:drawing>
          <wp:inline distT="0" distB="0" distL="0" distR="0">
            <wp:extent cx="4157980" cy="2874010"/>
            <wp:effectExtent l="0" t="0" r="0" b="0"/>
            <wp:docPr id="5"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4" descr="Une image contenant texte&#10;&#10;Description générée automatiquement"/>
                    <pic:cNvPicPr>
                      <a:picLocks noChangeAspect="1" noChangeArrowheads="1"/>
                    </pic:cNvPicPr>
                  </pic:nvPicPr>
                  <pic:blipFill>
                    <a:blip r:embed="rId6"/>
                    <a:stretch>
                      <a:fillRect/>
                    </a:stretch>
                  </pic:blipFill>
                  <pic:spPr bwMode="auto">
                    <a:xfrm>
                      <a:off x="0" y="0"/>
                      <a:ext cx="4157980" cy="2874010"/>
                    </a:xfrm>
                    <a:prstGeom prst="rect">
                      <a:avLst/>
                    </a:prstGeom>
                  </pic:spPr>
                </pic:pic>
              </a:graphicData>
            </a:graphic>
          </wp:inline>
        </w:drawing>
      </w:r>
    </w:p>
    <w:p>
      <w:pPr>
        <w:pStyle w:val="Normal"/>
        <w:ind w:left="708" w:hanging="0"/>
        <w:jc w:val="both"/>
        <w:rPr/>
      </w:pPr>
      <w:r>
        <w:rPr/>
        <w:t>Ici, ce diagramme nous montre qu’il est possible pour l’admin d’annuler l’inscription si un problème se présente, comme des conditions météos dangereuses ou une indisponibilité de la part de l’adhérent.</w:t>
      </w:r>
    </w:p>
    <w:p>
      <w:pPr>
        <w:pStyle w:val="Normal"/>
        <w:rPr>
          <w:i/>
          <w:i/>
          <w:iCs/>
        </w:rPr>
      </w:pPr>
      <w:r>
        <w:rPr/>
        <w:tab/>
      </w:r>
      <w:r>
        <w:rPr>
          <w:i/>
          <w:iCs/>
        </w:rPr>
        <w:t>Scénarios</w:t>
      </w:r>
    </w:p>
    <w:p>
      <w:pPr>
        <w:pStyle w:val="ListParagraph"/>
        <w:numPr>
          <w:ilvl w:val="0"/>
          <w:numId w:val="4"/>
        </w:numPr>
        <w:rPr>
          <w:i/>
          <w:i/>
          <w:iCs/>
        </w:rPr>
      </w:pPr>
      <w:r>
        <w:rPr/>
        <w:t>L’adhérent s’inscrit à une compétition en renseignant ses infos</w:t>
      </w:r>
    </w:p>
    <w:p>
      <w:pPr>
        <w:pStyle w:val="ListParagraph"/>
        <w:numPr>
          <w:ilvl w:val="0"/>
          <w:numId w:val="4"/>
        </w:numPr>
        <w:rPr>
          <w:i/>
          <w:i/>
          <w:iCs/>
        </w:rPr>
      </w:pPr>
      <w:r>
        <w:rPr/>
        <w:t>Sa demande est envoyée à un administrateur</w:t>
      </w:r>
    </w:p>
    <w:p>
      <w:pPr>
        <w:pStyle w:val="ListParagraph"/>
        <w:numPr>
          <w:ilvl w:val="0"/>
          <w:numId w:val="4"/>
        </w:numPr>
        <w:rPr>
          <w:i/>
          <w:i/>
          <w:iCs/>
        </w:rPr>
      </w:pPr>
      <w:r>
        <w:rPr/>
        <w:t>L’administrateur accepte la demande</w:t>
      </w:r>
    </w:p>
    <w:p>
      <w:pPr>
        <w:pStyle w:val="ListParagraph"/>
        <w:numPr>
          <w:ilvl w:val="0"/>
          <w:numId w:val="4"/>
        </w:numPr>
        <w:rPr>
          <w:i/>
          <w:i/>
          <w:iCs/>
        </w:rPr>
      </w:pPr>
      <w:r>
        <w:rPr/>
        <w:t>Un mail est envoyé à l’adhérent récapitulant les détails</w:t>
      </w:r>
    </w:p>
    <w:p>
      <w:pPr>
        <w:pStyle w:val="ListParagraph"/>
        <w:numPr>
          <w:ilvl w:val="0"/>
          <w:numId w:val="4"/>
        </w:numPr>
        <w:rPr>
          <w:i/>
          <w:i/>
          <w:iCs/>
        </w:rPr>
      </w:pPr>
      <w:r>
        <w:rPr/>
        <w:t>L’adhérent est ajouté à la base de données en tant que participant</w:t>
      </w:r>
    </w:p>
    <w:p>
      <w:pPr>
        <w:pStyle w:val="ListParagraph"/>
        <w:numPr>
          <w:ilvl w:val="0"/>
          <w:numId w:val="4"/>
        </w:numPr>
        <w:rPr>
          <w:i/>
          <w:i/>
          <w:iCs/>
        </w:rPr>
      </w:pPr>
      <w:r>
        <w:rPr/>
        <w:t>La compétition se déroule</w:t>
      </w:r>
    </w:p>
    <w:p>
      <w:pPr>
        <w:pStyle w:val="Normal"/>
        <w:ind w:firstLine="705"/>
        <w:rPr/>
      </w:pPr>
      <w:r>
        <w:rPr/>
        <w:t>-----------------------------------------------------------------------------------------</w:t>
      </w:r>
    </w:p>
    <w:p>
      <w:pPr>
        <w:pStyle w:val="ListParagraph"/>
        <w:numPr>
          <w:ilvl w:val="0"/>
          <w:numId w:val="5"/>
        </w:numPr>
        <w:rPr/>
      </w:pPr>
      <w:r>
        <w:rPr/>
        <w:t>L’adhérent s’inscrit à une compétition</w:t>
      </w:r>
    </w:p>
    <w:p>
      <w:pPr>
        <w:pStyle w:val="ListParagraph"/>
        <w:numPr>
          <w:ilvl w:val="0"/>
          <w:numId w:val="5"/>
        </w:numPr>
        <w:rPr/>
      </w:pPr>
      <w:r>
        <w:rPr/>
        <w:t>Sa demande est envoyée à un admin</w:t>
      </w:r>
    </w:p>
    <w:p>
      <w:pPr>
        <w:pStyle w:val="ListParagraph"/>
        <w:numPr>
          <w:ilvl w:val="0"/>
          <w:numId w:val="5"/>
        </w:numPr>
        <w:rPr/>
      </w:pPr>
      <w:r>
        <w:rPr/>
        <w:t>L’admin accepte la demande</w:t>
      </w:r>
    </w:p>
    <w:p>
      <w:pPr>
        <w:pStyle w:val="ListParagraph"/>
        <w:numPr>
          <w:ilvl w:val="0"/>
          <w:numId w:val="5"/>
        </w:numPr>
        <w:rPr/>
      </w:pPr>
      <w:r>
        <w:rPr/>
        <w:t>Un mail est envoyé à l’adhérent récapitulant les détails</w:t>
      </w:r>
    </w:p>
    <w:p>
      <w:pPr>
        <w:pStyle w:val="ListParagraph"/>
        <w:numPr>
          <w:ilvl w:val="0"/>
          <w:numId w:val="5"/>
        </w:numPr>
        <w:rPr/>
      </w:pPr>
      <w:r>
        <w:rPr/>
        <w:t>Un problème survient</w:t>
      </w:r>
    </w:p>
    <w:p>
      <w:pPr>
        <w:pStyle w:val="ListParagraph"/>
        <w:numPr>
          <w:ilvl w:val="0"/>
          <w:numId w:val="5"/>
        </w:numPr>
        <w:rPr/>
      </w:pPr>
      <w:r>
        <w:rPr/>
        <w:t>L’admin prend contact avec l’adhérent pour annuler la compétition</w:t>
      </w:r>
    </w:p>
    <w:p>
      <w:pPr>
        <w:pStyle w:val="ListParagraph"/>
        <w:numPr>
          <w:ilvl w:val="0"/>
          <w:numId w:val="5"/>
        </w:numPr>
        <w:rPr/>
      </w:pPr>
      <w:r>
        <w:rPr/>
        <w:t>La compétition est annulée et supprimée de la base de données</w:t>
      </w:r>
    </w:p>
    <w:p>
      <w:pPr>
        <w:pStyle w:val="Normal"/>
        <w:ind w:left="705" w:hanging="0"/>
        <w:rPr/>
      </w:pPr>
      <w:r>
        <w:rPr/>
      </w:r>
    </w:p>
    <w:p>
      <w:pPr>
        <w:pStyle w:val="Normal"/>
        <w:ind w:left="705" w:hanging="0"/>
        <w:rPr>
          <w:i/>
          <w:i/>
          <w:iCs/>
        </w:rPr>
      </w:pPr>
      <w:r>
        <w:rPr>
          <w:i/>
          <w:iCs/>
        </w:rPr>
        <w:t>Diagramme de séquence</w:t>
      </w:r>
    </w:p>
    <w:p>
      <w:pPr>
        <w:pStyle w:val="Normal"/>
        <w:ind w:left="705" w:hanging="0"/>
        <w:rPr/>
      </w:pPr>
      <w:r>
        <w:rPr/>
        <w:drawing>
          <wp:inline distT="0" distB="0" distL="0" distR="0">
            <wp:extent cx="3521075" cy="2280285"/>
            <wp:effectExtent l="0" t="0" r="0" b="0"/>
            <wp:docPr id="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6" descr=""/>
                    <pic:cNvPicPr>
                      <a:picLocks noChangeAspect="1" noChangeArrowheads="1"/>
                    </pic:cNvPicPr>
                  </pic:nvPicPr>
                  <pic:blipFill>
                    <a:blip r:embed="rId7"/>
                    <a:srcRect l="0" t="25377" r="0" b="49786"/>
                    <a:stretch>
                      <a:fillRect/>
                    </a:stretch>
                  </pic:blipFill>
                  <pic:spPr bwMode="auto">
                    <a:xfrm>
                      <a:off x="0" y="0"/>
                      <a:ext cx="3521075" cy="2280285"/>
                    </a:xfrm>
                    <a:prstGeom prst="rect">
                      <a:avLst/>
                    </a:prstGeom>
                  </pic:spPr>
                </pic:pic>
              </a:graphicData>
            </a:graphic>
          </wp:inline>
        </w:drawing>
      </w:r>
    </w:p>
    <w:p>
      <w:pPr>
        <w:pStyle w:val="Normal"/>
        <w:ind w:left="705" w:hanging="0"/>
        <w:jc w:val="both"/>
        <w:rPr/>
      </w:pPr>
      <w:r>
        <w:rPr/>
        <w:t>Ce diagramme représente le 1</w:t>
      </w:r>
      <w:r>
        <w:rPr>
          <w:vertAlign w:val="superscript"/>
        </w:rPr>
        <w:t>er</w:t>
      </w:r>
      <w:r>
        <w:rPr/>
        <w:t xml:space="preserve"> scénario où tout se passe bien, avec la compétition qui se déroule normalement.</w:t>
      </w:r>
    </w:p>
    <w:p>
      <w:pPr>
        <w:pStyle w:val="Normal"/>
        <w:ind w:left="705" w:hanging="0"/>
        <w:jc w:val="both"/>
        <w:rPr/>
      </w:pPr>
      <w:r>
        <w:rPr/>
        <w:drawing>
          <wp:inline distT="0" distB="0" distL="0" distR="0">
            <wp:extent cx="3505835" cy="2197100"/>
            <wp:effectExtent l="0" t="0" r="0" b="0"/>
            <wp:docPr id="7"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7" descr=""/>
                    <pic:cNvPicPr>
                      <a:picLocks noChangeAspect="1" noChangeArrowheads="1"/>
                    </pic:cNvPicPr>
                  </pic:nvPicPr>
                  <pic:blipFill>
                    <a:blip r:embed="rId8"/>
                    <a:srcRect l="0" t="75967" r="0" b="0"/>
                    <a:stretch>
                      <a:fillRect/>
                    </a:stretch>
                  </pic:blipFill>
                  <pic:spPr bwMode="auto">
                    <a:xfrm>
                      <a:off x="0" y="0"/>
                      <a:ext cx="3505835" cy="2197100"/>
                    </a:xfrm>
                    <a:prstGeom prst="rect">
                      <a:avLst/>
                    </a:prstGeom>
                  </pic:spPr>
                </pic:pic>
              </a:graphicData>
            </a:graphic>
          </wp:inline>
        </w:drawing>
      </w:r>
    </w:p>
    <w:p>
      <w:pPr>
        <w:pStyle w:val="Normal"/>
        <w:ind w:left="705" w:hanging="0"/>
        <w:jc w:val="both"/>
        <w:rPr/>
      </w:pPr>
      <w:r>
        <w:rPr/>
        <w:t>Ce 2</w:t>
      </w:r>
      <w:r>
        <w:rPr>
          <w:vertAlign w:val="superscript"/>
        </w:rPr>
        <w:t>ème</w:t>
      </w:r>
      <w:r>
        <w:rPr/>
        <w:t xml:space="preserve"> diagramme représente le 2</w:t>
      </w:r>
      <w:r>
        <w:rPr>
          <w:vertAlign w:val="superscript"/>
        </w:rPr>
        <w:t>ème</w:t>
      </w:r>
      <w:r>
        <w:rPr/>
        <w:t xml:space="preserve"> scénario, où un problème survient et où la compétition est annulée ou où l’adhérent est supprimé de cet compétition.</w:t>
      </w:r>
    </w:p>
    <w:p>
      <w:pPr>
        <w:pStyle w:val="Titre2"/>
        <w:rPr/>
      </w:pPr>
      <w:r>
        <w:rPr/>
        <w:tab/>
      </w:r>
      <w:bookmarkStart w:id="7" w:name="_Toc118991194"/>
      <w:r>
        <w:rPr/>
        <w:t>Réservation d’un circuit</w:t>
      </w:r>
      <w:bookmarkEnd w:id="7"/>
    </w:p>
    <w:p>
      <w:pPr>
        <w:pStyle w:val="Normal"/>
        <w:rPr/>
      </w:pPr>
      <w:r>
        <w:rPr/>
      </w:r>
    </w:p>
    <w:p>
      <w:pPr>
        <w:pStyle w:val="Normal"/>
        <w:rPr>
          <w:i/>
          <w:i/>
          <w:iCs/>
        </w:rPr>
      </w:pPr>
      <w:r>
        <w:rPr/>
        <w:tab/>
      </w:r>
      <w:r>
        <w:rPr>
          <w:i/>
          <w:iCs/>
        </w:rPr>
        <w:t>Diagramme d’activité</w:t>
      </w:r>
    </w:p>
    <w:p>
      <w:pPr>
        <w:pStyle w:val="Normal"/>
        <w:rPr>
          <w:i/>
          <w:i/>
          <w:iCs/>
        </w:rPr>
      </w:pPr>
      <w:r>
        <w:rPr>
          <w:i/>
          <w:iCs/>
        </w:rPr>
        <w:tab/>
      </w:r>
      <w:r>
        <w:rPr/>
        <w:drawing>
          <wp:inline distT="0" distB="0" distL="0" distR="0">
            <wp:extent cx="4483100" cy="4325620"/>
            <wp:effectExtent l="0" t="0" r="0" b="0"/>
            <wp:docPr id="8"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descr=""/>
                    <pic:cNvPicPr>
                      <a:picLocks noChangeAspect="1" noChangeArrowheads="1"/>
                    </pic:cNvPicPr>
                  </pic:nvPicPr>
                  <pic:blipFill>
                    <a:blip r:embed="rId9"/>
                    <a:stretch>
                      <a:fillRect/>
                    </a:stretch>
                  </pic:blipFill>
                  <pic:spPr bwMode="auto">
                    <a:xfrm>
                      <a:off x="0" y="0"/>
                      <a:ext cx="4483100" cy="4325620"/>
                    </a:xfrm>
                    <a:prstGeom prst="rect">
                      <a:avLst/>
                    </a:prstGeom>
                  </pic:spPr>
                </pic:pic>
              </a:graphicData>
            </a:graphic>
          </wp:inline>
        </w:drawing>
      </w:r>
    </w:p>
    <w:p>
      <w:pPr>
        <w:pStyle w:val="Normal"/>
        <w:ind w:left="708" w:hanging="0"/>
        <w:jc w:val="both"/>
        <w:rPr/>
      </w:pPr>
      <w:r>
        <w:rPr/>
        <w:t>Ici le diagramme d’activité nous montre comment se déroule en interne la réservation d’un circuit par un utilisateur. Il peut se voir refuser sa réservation comme accepter mais il peut tout de même l’annuler une fois réservée.</w:t>
      </w:r>
    </w:p>
    <w:p>
      <w:pPr>
        <w:pStyle w:val="Normal"/>
        <w:ind w:left="708" w:hanging="0"/>
        <w:jc w:val="both"/>
        <w:rPr/>
      </w:pPr>
      <w:r>
        <w:rPr/>
      </w:r>
    </w:p>
    <w:p>
      <w:pPr>
        <w:pStyle w:val="Normal"/>
        <w:ind w:left="708" w:hanging="0"/>
        <w:jc w:val="both"/>
        <w:rPr>
          <w:i/>
          <w:i/>
          <w:iCs/>
        </w:rPr>
      </w:pPr>
      <w:r>
        <w:rPr>
          <w:i/>
          <w:iCs/>
        </w:rPr>
        <w:t>Scénarios</w:t>
      </w:r>
    </w:p>
    <w:p>
      <w:pPr>
        <w:pStyle w:val="ListParagraph"/>
        <w:numPr>
          <w:ilvl w:val="0"/>
          <w:numId w:val="8"/>
        </w:numPr>
        <w:rPr>
          <w:sz w:val="24"/>
        </w:rPr>
      </w:pPr>
      <w:r>
        <w:rPr/>
        <w:t xml:space="preserve">L’adhérent réserve un circuit </w:t>
      </w:r>
    </w:p>
    <w:p>
      <w:pPr>
        <w:pStyle w:val="ListParagraph"/>
        <w:numPr>
          <w:ilvl w:val="0"/>
          <w:numId w:val="8"/>
        </w:numPr>
        <w:rPr/>
      </w:pPr>
      <w:r>
        <w:rPr/>
        <w:t>La demande est envoyée à un administrateur</w:t>
      </w:r>
    </w:p>
    <w:p>
      <w:pPr>
        <w:pStyle w:val="ListParagraph"/>
        <w:numPr>
          <w:ilvl w:val="0"/>
          <w:numId w:val="8"/>
        </w:numPr>
        <w:rPr/>
      </w:pPr>
      <w:r>
        <w:rPr/>
        <w:t>L’administrateur accepte la réservation</w:t>
      </w:r>
    </w:p>
    <w:p>
      <w:pPr>
        <w:pStyle w:val="ListParagraph"/>
        <w:numPr>
          <w:ilvl w:val="0"/>
          <w:numId w:val="8"/>
        </w:numPr>
        <w:rPr/>
      </w:pPr>
      <w:r>
        <w:rPr/>
        <w:t>L’adhérent reçoit un mail de confirmation avec les infos</w:t>
      </w:r>
    </w:p>
    <w:p>
      <w:pPr>
        <w:pStyle w:val="ListParagraph"/>
        <w:numPr>
          <w:ilvl w:val="0"/>
          <w:numId w:val="8"/>
        </w:numPr>
        <w:rPr/>
      </w:pPr>
      <w:r>
        <w:rPr/>
        <w:t xml:space="preserve">L’adhérent est ajouté à la base de données </w:t>
      </w:r>
    </w:p>
    <w:p>
      <w:pPr>
        <w:pStyle w:val="ListParagraph"/>
        <w:numPr>
          <w:ilvl w:val="0"/>
          <w:numId w:val="8"/>
        </w:numPr>
        <w:rPr/>
      </w:pPr>
      <w:r>
        <w:rPr/>
        <w:t>L’adhérent se présente sur le circuit et l’occupe le temps défini</w:t>
      </w:r>
    </w:p>
    <w:p>
      <w:pPr>
        <w:pStyle w:val="Normal"/>
        <w:ind w:left="708" w:hanging="0"/>
        <w:rPr/>
      </w:pPr>
      <w:r>
        <w:rPr/>
        <w:t>-----------------------------------------------------------------------------------------</w:t>
      </w:r>
    </w:p>
    <w:p>
      <w:pPr>
        <w:pStyle w:val="ListParagraph"/>
        <w:numPr>
          <w:ilvl w:val="0"/>
          <w:numId w:val="9"/>
        </w:numPr>
        <w:rPr/>
      </w:pPr>
      <w:r>
        <w:rPr/>
        <w:t xml:space="preserve">L’adhérent réserve un circuit </w:t>
      </w:r>
    </w:p>
    <w:p>
      <w:pPr>
        <w:pStyle w:val="ListParagraph"/>
        <w:numPr>
          <w:ilvl w:val="0"/>
          <w:numId w:val="9"/>
        </w:numPr>
        <w:rPr/>
      </w:pPr>
      <w:r>
        <w:rPr/>
        <w:t>La demande est envoyée à un administrateur</w:t>
      </w:r>
    </w:p>
    <w:p>
      <w:pPr>
        <w:pStyle w:val="ListParagraph"/>
        <w:numPr>
          <w:ilvl w:val="0"/>
          <w:numId w:val="9"/>
        </w:numPr>
        <w:rPr/>
      </w:pPr>
      <w:r>
        <w:rPr/>
        <w:t>L’administrateur accepte la réservation</w:t>
      </w:r>
    </w:p>
    <w:p>
      <w:pPr>
        <w:pStyle w:val="ListParagraph"/>
        <w:numPr>
          <w:ilvl w:val="0"/>
          <w:numId w:val="9"/>
        </w:numPr>
        <w:rPr/>
      </w:pPr>
      <w:r>
        <w:rPr/>
        <w:t>L’adhérent reçoit un mail de confirmation avec les infos</w:t>
      </w:r>
    </w:p>
    <w:p>
      <w:pPr>
        <w:pStyle w:val="ListParagraph"/>
        <w:numPr>
          <w:ilvl w:val="0"/>
          <w:numId w:val="9"/>
        </w:numPr>
        <w:rPr/>
      </w:pPr>
      <w:r>
        <w:rPr/>
        <w:t xml:space="preserve">L’adhérent est ajouté à la base de données </w:t>
      </w:r>
    </w:p>
    <w:p>
      <w:pPr>
        <w:pStyle w:val="ListParagraph"/>
        <w:numPr>
          <w:ilvl w:val="0"/>
          <w:numId w:val="9"/>
        </w:numPr>
        <w:rPr/>
      </w:pPr>
      <w:r>
        <w:rPr/>
        <w:t>L’adhérent envoi l’annulation de sa réservation</w:t>
      </w:r>
    </w:p>
    <w:p>
      <w:pPr>
        <w:pStyle w:val="ListParagraph"/>
        <w:numPr>
          <w:ilvl w:val="0"/>
          <w:numId w:val="9"/>
        </w:numPr>
        <w:rPr/>
      </w:pPr>
      <w:r>
        <w:rPr/>
        <w:t xml:space="preserve">L’adhérent est supprimé de la base de données </w:t>
      </w:r>
    </w:p>
    <w:p>
      <w:pPr>
        <w:pStyle w:val="ListParagraph"/>
        <w:numPr>
          <w:ilvl w:val="0"/>
          <w:numId w:val="9"/>
        </w:numPr>
        <w:rPr/>
      </w:pPr>
      <w:r>
        <w:rPr/>
        <w:t>Mail d’annulation envoyé à l’adhérent</w:t>
      </w:r>
    </w:p>
    <w:p>
      <w:pPr>
        <w:pStyle w:val="Normal"/>
        <w:ind w:left="708" w:hanging="0"/>
        <w:rPr/>
      </w:pPr>
      <w:r>
        <w:rPr/>
        <w:t>-----------------------------------------------------------------------------------------</w:t>
      </w:r>
    </w:p>
    <w:p>
      <w:pPr>
        <w:pStyle w:val="ListParagraph"/>
        <w:numPr>
          <w:ilvl w:val="0"/>
          <w:numId w:val="10"/>
        </w:numPr>
        <w:rPr/>
      </w:pPr>
      <w:r>
        <w:rPr/>
        <w:t xml:space="preserve">L’adhérent réserve un circuit </w:t>
      </w:r>
    </w:p>
    <w:p>
      <w:pPr>
        <w:pStyle w:val="ListParagraph"/>
        <w:numPr>
          <w:ilvl w:val="0"/>
          <w:numId w:val="10"/>
        </w:numPr>
        <w:rPr/>
      </w:pPr>
      <w:r>
        <w:rPr/>
        <w:t>La demande est envoyée à un administrateur</w:t>
      </w:r>
    </w:p>
    <w:p>
      <w:pPr>
        <w:pStyle w:val="ListParagraph"/>
        <w:numPr>
          <w:ilvl w:val="0"/>
          <w:numId w:val="10"/>
        </w:numPr>
        <w:rPr/>
      </w:pPr>
      <w:r>
        <w:rPr/>
        <w:t>L’administrateur refuse la réservation</w:t>
      </w:r>
    </w:p>
    <w:p>
      <w:pPr>
        <w:pStyle w:val="ListParagraph"/>
        <w:numPr>
          <w:ilvl w:val="0"/>
          <w:numId w:val="10"/>
        </w:numPr>
        <w:rPr/>
      </w:pPr>
      <w:r>
        <w:rPr/>
        <w:t>Un mail d’information est envoyé à l’adhérent</w:t>
      </w:r>
    </w:p>
    <w:p>
      <w:pPr>
        <w:pStyle w:val="Normal"/>
        <w:rPr>
          <w:sz w:val="24"/>
        </w:rPr>
      </w:pPr>
      <w:r>
        <w:rPr>
          <w:sz w:val="24"/>
        </w:rPr>
      </w:r>
      <w:r>
        <w:br w:type="page"/>
      </w:r>
    </w:p>
    <w:p>
      <w:pPr>
        <w:pStyle w:val="Normal"/>
        <w:ind w:firstLine="708"/>
        <w:rPr>
          <w:i/>
          <w:i/>
          <w:iCs/>
        </w:rPr>
      </w:pPr>
      <w:r>
        <w:rPr>
          <w:i/>
          <w:iCs/>
        </w:rPr>
        <w:t>Diagramme de séquence</w:t>
      </w:r>
    </w:p>
    <w:p>
      <w:pPr>
        <w:pStyle w:val="Normal"/>
        <w:ind w:firstLine="708"/>
        <w:rPr/>
      </w:pPr>
      <w:r>
        <w:rPr/>
        <w:drawing>
          <wp:inline distT="0" distB="0" distL="0" distR="0">
            <wp:extent cx="4738370" cy="3438525"/>
            <wp:effectExtent l="0" t="0" r="0" b="0"/>
            <wp:docPr id="9"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9" descr=""/>
                    <pic:cNvPicPr>
                      <a:picLocks noChangeAspect="1" noChangeArrowheads="1"/>
                    </pic:cNvPicPr>
                  </pic:nvPicPr>
                  <pic:blipFill>
                    <a:blip r:embed="rId10"/>
                    <a:stretch>
                      <a:fillRect/>
                    </a:stretch>
                  </pic:blipFill>
                  <pic:spPr bwMode="auto">
                    <a:xfrm>
                      <a:off x="0" y="0"/>
                      <a:ext cx="4738370" cy="3438525"/>
                    </a:xfrm>
                    <a:prstGeom prst="rect">
                      <a:avLst/>
                    </a:prstGeom>
                  </pic:spPr>
                </pic:pic>
              </a:graphicData>
            </a:graphic>
          </wp:inline>
        </w:drawing>
      </w:r>
    </w:p>
    <w:p>
      <w:pPr>
        <w:pStyle w:val="Normal"/>
        <w:ind w:left="708" w:hanging="0"/>
        <w:jc w:val="both"/>
        <w:rPr/>
      </w:pPr>
      <w:r>
        <w:rPr/>
        <w:t>Dans ce premier scénario nous avons le cas où tout se passe correctement avec la réservation et la validation de celle-ci.</w:t>
      </w:r>
    </w:p>
    <w:p>
      <w:pPr>
        <w:pStyle w:val="Normal"/>
        <w:ind w:left="708" w:hanging="0"/>
        <w:jc w:val="both"/>
        <w:rPr/>
      </w:pPr>
      <w:r>
        <w:rPr/>
      </w:r>
    </w:p>
    <w:p>
      <w:pPr>
        <w:pStyle w:val="Normal"/>
        <w:ind w:left="708" w:hanging="0"/>
        <w:jc w:val="both"/>
        <w:rPr>
          <w:sz w:val="24"/>
        </w:rPr>
      </w:pPr>
      <w:r>
        <w:rPr/>
        <w:drawing>
          <wp:inline distT="0" distB="0" distL="0" distR="0">
            <wp:extent cx="4156075" cy="3409315"/>
            <wp:effectExtent l="0" t="0" r="0" b="0"/>
            <wp:docPr id="10"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0" descr=""/>
                    <pic:cNvPicPr>
                      <a:picLocks noChangeAspect="1" noChangeArrowheads="1"/>
                    </pic:cNvPicPr>
                  </pic:nvPicPr>
                  <pic:blipFill>
                    <a:blip r:embed="rId11"/>
                    <a:stretch>
                      <a:fillRect/>
                    </a:stretch>
                  </pic:blipFill>
                  <pic:spPr bwMode="auto">
                    <a:xfrm>
                      <a:off x="0" y="0"/>
                      <a:ext cx="4156075" cy="3409315"/>
                    </a:xfrm>
                    <a:prstGeom prst="rect">
                      <a:avLst/>
                    </a:prstGeom>
                  </pic:spPr>
                </pic:pic>
              </a:graphicData>
            </a:graphic>
          </wp:inline>
        </w:drawing>
      </w:r>
    </w:p>
    <w:p>
      <w:pPr>
        <w:pStyle w:val="Normal"/>
        <w:ind w:left="708" w:hanging="0"/>
        <w:jc w:val="both"/>
        <w:rPr/>
      </w:pPr>
      <w:r>
        <w:rPr/>
        <w:t>Dans le deuxième scénario nous avons le cas où l’adhérent, après avoir réservé le circuit, annule la réservation. L’application envoi alors une demande de suppression de l’adhérent dans la base de données et un mail de confirmation de l’annulation est envoyé à l’adhérent.</w:t>
      </w:r>
    </w:p>
    <w:p>
      <w:pPr>
        <w:pStyle w:val="Normal"/>
        <w:ind w:left="708" w:hanging="0"/>
        <w:jc w:val="both"/>
        <w:rPr>
          <w:sz w:val="24"/>
        </w:rPr>
      </w:pPr>
      <w:r>
        <w:rPr>
          <w:sz w:val="24"/>
        </w:rPr>
      </w:r>
    </w:p>
    <w:p>
      <w:pPr>
        <w:pStyle w:val="Normal"/>
        <w:ind w:left="708" w:hanging="0"/>
        <w:jc w:val="both"/>
        <w:rPr>
          <w:sz w:val="24"/>
        </w:rPr>
      </w:pPr>
      <w:r>
        <w:rPr/>
        <w:drawing>
          <wp:inline distT="0" distB="0" distL="0" distR="0">
            <wp:extent cx="5319395" cy="3390900"/>
            <wp:effectExtent l="0" t="0" r="0" b="0"/>
            <wp:docPr id="11"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1" descr=""/>
                    <pic:cNvPicPr>
                      <a:picLocks noChangeAspect="1" noChangeArrowheads="1"/>
                    </pic:cNvPicPr>
                  </pic:nvPicPr>
                  <pic:blipFill>
                    <a:blip r:embed="rId12"/>
                    <a:stretch>
                      <a:fillRect/>
                    </a:stretch>
                  </pic:blipFill>
                  <pic:spPr bwMode="auto">
                    <a:xfrm>
                      <a:off x="0" y="0"/>
                      <a:ext cx="5319395" cy="3390900"/>
                    </a:xfrm>
                    <a:prstGeom prst="rect">
                      <a:avLst/>
                    </a:prstGeom>
                  </pic:spPr>
                </pic:pic>
              </a:graphicData>
            </a:graphic>
          </wp:inline>
        </w:drawing>
      </w:r>
    </w:p>
    <w:p>
      <w:pPr>
        <w:pStyle w:val="Normal"/>
        <w:ind w:left="708" w:hanging="0"/>
        <w:jc w:val="both"/>
        <w:rPr/>
      </w:pPr>
      <w:r>
        <w:rPr/>
        <w:t>Dans le dernier scénario, nous avons le cas où l’administrateur refuse la réservation d’un utilisateur suite à une erreur dans les données inscrites lors de la réservation.</w:t>
      </w:r>
    </w:p>
    <w:p>
      <w:pPr>
        <w:pStyle w:val="Normal"/>
        <w:rPr/>
      </w:pPr>
      <w:r>
        <w:rPr/>
      </w:r>
      <w:r>
        <w:br w:type="page"/>
      </w:r>
    </w:p>
    <w:p>
      <w:pPr>
        <w:pStyle w:val="Titre2"/>
        <w:rPr/>
      </w:pPr>
      <w:r>
        <w:rPr/>
        <w:tab/>
      </w:r>
      <w:bookmarkStart w:id="8" w:name="_Toc118991195"/>
      <w:r>
        <w:rPr/>
        <w:t>Diagramme de classe :</w:t>
      </w:r>
      <w:bookmarkEnd w:id="8"/>
    </w:p>
    <w:p>
      <w:pPr>
        <w:pStyle w:val="Normal"/>
        <w:rPr/>
      </w:pPr>
      <w:r>
        <w:rPr/>
      </w:r>
    </w:p>
    <w:p>
      <w:pPr>
        <w:pStyle w:val="Normal"/>
        <w:rPr/>
      </w:pPr>
      <w:r>
        <w:rPr/>
        <w:tab/>
      </w:r>
      <w:r>
        <w:rPr/>
        <w:drawing>
          <wp:inline distT="0" distB="0" distL="0" distR="0">
            <wp:extent cx="4898390" cy="4685030"/>
            <wp:effectExtent l="0" t="0" r="0" b="0"/>
            <wp:docPr id="12"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1" descr=""/>
                    <pic:cNvPicPr>
                      <a:picLocks noChangeAspect="1" noChangeArrowheads="1"/>
                    </pic:cNvPicPr>
                  </pic:nvPicPr>
                  <pic:blipFill>
                    <a:blip r:embed="rId13"/>
                    <a:stretch>
                      <a:fillRect/>
                    </a:stretch>
                  </pic:blipFill>
                  <pic:spPr bwMode="auto">
                    <a:xfrm>
                      <a:off x="0" y="0"/>
                      <a:ext cx="4898390" cy="4685030"/>
                    </a:xfrm>
                    <a:prstGeom prst="rect">
                      <a:avLst/>
                    </a:prstGeom>
                  </pic:spPr>
                </pic:pic>
              </a:graphicData>
            </a:graphic>
          </wp:inline>
        </w:drawing>
      </w:r>
    </w:p>
    <w:p>
      <w:pPr>
        <w:pStyle w:val="Normal"/>
        <w:rPr>
          <w:rFonts w:ascii="Calibri Light" w:hAnsi="Calibri Light" w:eastAsia="" w:cs="" w:asciiTheme="majorHAnsi" w:cstheme="majorBidi" w:eastAsiaTheme="majorEastAsia" w:hAnsiTheme="majorHAnsi"/>
          <w:b/>
          <w:b/>
          <w:sz w:val="30"/>
          <w:szCs w:val="26"/>
        </w:rPr>
      </w:pPr>
      <w:r>
        <w:rPr>
          <w:rFonts w:eastAsia="" w:cs="" w:cstheme="majorBidi" w:eastAsiaTheme="majorEastAsia" w:ascii="Calibri Light" w:hAnsi="Calibri Light"/>
          <w:b/>
          <w:sz w:val="30"/>
          <w:szCs w:val="26"/>
        </w:rPr>
      </w:r>
      <w:r>
        <w:br w:type="page"/>
      </w:r>
    </w:p>
    <w:p>
      <w:pPr>
        <w:pStyle w:val="Soustitre"/>
        <w:rPr/>
      </w:pPr>
      <w:bookmarkStart w:id="9" w:name="_Toc118991196"/>
      <w:r>
        <w:rPr/>
        <w:t>Planning :</w:t>
      </w:r>
      <w:bookmarkEnd w:id="9"/>
    </w:p>
    <w:p>
      <w:pPr>
        <w:pStyle w:val="Titre2"/>
        <w:rPr/>
      </w:pPr>
      <w:r>
        <w:rPr/>
        <w:tab/>
      </w:r>
      <w:bookmarkStart w:id="10" w:name="_Toc118991197"/>
      <w:r>
        <w:rPr/>
        <w:t>Cas d’utilisation :</w:t>
      </w:r>
      <w:bookmarkEnd w:id="10"/>
    </w:p>
    <w:p>
      <w:pPr>
        <w:pStyle w:val="Normal"/>
        <w:rPr/>
      </w:pPr>
      <w:r>
        <w:rPr/>
        <w:drawing>
          <wp:inline distT="0" distB="0" distL="0" distR="0">
            <wp:extent cx="3491230" cy="2919730"/>
            <wp:effectExtent l="0" t="0" r="0" b="0"/>
            <wp:docPr id="1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 descr=""/>
                    <pic:cNvPicPr>
                      <a:picLocks noChangeAspect="1" noChangeArrowheads="1"/>
                    </pic:cNvPicPr>
                  </pic:nvPicPr>
                  <pic:blipFill>
                    <a:blip r:embed="rId14"/>
                    <a:srcRect l="55299" t="67897" r="1906" b="0"/>
                    <a:stretch>
                      <a:fillRect/>
                    </a:stretch>
                  </pic:blipFill>
                  <pic:spPr bwMode="auto">
                    <a:xfrm>
                      <a:off x="0" y="0"/>
                      <a:ext cx="3491230" cy="2919730"/>
                    </a:xfrm>
                    <a:prstGeom prst="rect">
                      <a:avLst/>
                    </a:prstGeom>
                  </pic:spPr>
                </pic:pic>
              </a:graphicData>
            </a:graphic>
          </wp:inline>
        </w:drawing>
      </w:r>
    </w:p>
    <w:p>
      <w:pPr>
        <w:pStyle w:val="Normal"/>
        <w:ind w:left="708" w:hanging="0"/>
        <w:jc w:val="both"/>
        <w:rPr/>
      </w:pPr>
      <w:r>
        <w:rPr/>
        <w:t>Ce diagramme nous aide à comprendre ce qu’il sera possible de faire avec le planning. Déjà, seuls les administrateurs seront capables de gérer le planning. Ils pourront le créer à partir d’une liste de circuit et d’une liste d’horaires. Ils pourront aussi le gérer, c’est-à-dire soit insérer un match manuellement, en déplacer un existant sur une plage horaire de libre, en supprimer un ou en modifier un (changer le lieu, le nombre de participants…). On remarque aussi que dans ces 3 derniers cas, un mail devra être envoyé pour prévenir tous les participants du match.</w:t>
        <w:tab/>
      </w:r>
      <w:r>
        <w:br w:type="page"/>
      </w:r>
    </w:p>
    <w:p>
      <w:pPr>
        <w:pStyle w:val="Titre2"/>
        <w:ind w:firstLine="708"/>
        <w:rPr/>
      </w:pPr>
      <w:bookmarkStart w:id="11" w:name="_Toc118991198"/>
      <w:r>
        <w:rPr/>
        <w:t>Créer planning</w:t>
      </w:r>
      <w:bookmarkEnd w:id="11"/>
    </w:p>
    <w:p>
      <w:pPr>
        <w:pStyle w:val="Normal"/>
        <w:rPr/>
      </w:pPr>
      <w:r>
        <w:rPr/>
      </w:r>
    </w:p>
    <w:p>
      <w:pPr>
        <w:pStyle w:val="Normal"/>
        <w:rPr>
          <w:i/>
          <w:i/>
          <w:iCs/>
        </w:rPr>
      </w:pPr>
      <w:r>
        <w:rPr/>
        <w:tab/>
      </w:r>
      <w:r>
        <w:rPr>
          <w:i/>
          <w:iCs/>
        </w:rPr>
        <w:t>Diagramme d’activité</w:t>
      </w:r>
    </w:p>
    <w:p>
      <w:pPr>
        <w:pStyle w:val="Normal"/>
        <w:rPr>
          <w:i/>
          <w:i/>
          <w:iCs/>
        </w:rPr>
      </w:pPr>
      <w:r>
        <w:rPr>
          <w:i/>
          <w:iCs/>
        </w:rPr>
        <w:tab/>
      </w:r>
      <w:r>
        <w:rPr/>
        <w:drawing>
          <wp:inline distT="0" distB="0" distL="0" distR="0">
            <wp:extent cx="2149475" cy="2577465"/>
            <wp:effectExtent l="0" t="0" r="0" b="0"/>
            <wp:docPr id="14"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Une image contenant texte&#10;&#10;Description générée automatiquement"/>
                    <pic:cNvPicPr>
                      <a:picLocks noChangeAspect="1" noChangeArrowheads="1"/>
                    </pic:cNvPicPr>
                  </pic:nvPicPr>
                  <pic:blipFill>
                    <a:blip r:embed="rId15"/>
                    <a:stretch>
                      <a:fillRect/>
                    </a:stretch>
                  </pic:blipFill>
                  <pic:spPr bwMode="auto">
                    <a:xfrm>
                      <a:off x="0" y="0"/>
                      <a:ext cx="2149475" cy="2577465"/>
                    </a:xfrm>
                    <a:prstGeom prst="rect">
                      <a:avLst/>
                    </a:prstGeom>
                  </pic:spPr>
                </pic:pic>
              </a:graphicData>
            </a:graphic>
          </wp:inline>
        </w:drawing>
      </w:r>
    </w:p>
    <w:p>
      <w:pPr>
        <w:pStyle w:val="Normal"/>
        <w:ind w:left="708" w:hanging="0"/>
        <w:jc w:val="both"/>
        <w:rPr/>
      </w:pPr>
      <w:r>
        <w:rPr/>
        <w:t>Ici, on voit que la création du planning requiert uniquement d’être un admin et d’avoir la liste des circuits disponibles et la liste des horaires. Le programme Java s’occupera de tout mettre en ordre.</w:t>
      </w:r>
    </w:p>
    <w:p>
      <w:pPr>
        <w:pStyle w:val="Normal"/>
        <w:ind w:left="708" w:hanging="0"/>
        <w:jc w:val="both"/>
        <w:rPr/>
      </w:pPr>
      <w:r>
        <w:rPr/>
      </w:r>
    </w:p>
    <w:p>
      <w:pPr>
        <w:pStyle w:val="Normal"/>
        <w:ind w:firstLine="708"/>
        <w:rPr>
          <w:i/>
          <w:i/>
          <w:iCs/>
        </w:rPr>
      </w:pPr>
      <w:r>
        <w:rPr>
          <w:i/>
          <w:iCs/>
        </w:rPr>
        <w:t>Scénarios</w:t>
      </w:r>
    </w:p>
    <w:p>
      <w:pPr>
        <w:pStyle w:val="ListParagraph"/>
        <w:numPr>
          <w:ilvl w:val="0"/>
          <w:numId w:val="6"/>
        </w:numPr>
        <w:rPr/>
      </w:pPr>
      <w:r>
        <w:rPr/>
        <w:t>L’admin se connecte à son compte</w:t>
      </w:r>
    </w:p>
    <w:p>
      <w:pPr>
        <w:pStyle w:val="ListParagraph"/>
        <w:numPr>
          <w:ilvl w:val="0"/>
          <w:numId w:val="6"/>
        </w:numPr>
        <w:rPr/>
      </w:pPr>
      <w:r>
        <w:rPr/>
        <w:t>Il se rend sur la page consacrée au planning</w:t>
      </w:r>
    </w:p>
    <w:p>
      <w:pPr>
        <w:pStyle w:val="ListParagraph"/>
        <w:numPr>
          <w:ilvl w:val="0"/>
          <w:numId w:val="6"/>
        </w:numPr>
        <w:rPr/>
      </w:pPr>
      <w:r>
        <w:rPr/>
        <w:t>Il dépose les fichiers contenant les circuits et les horaires</w:t>
      </w:r>
    </w:p>
    <w:p>
      <w:pPr>
        <w:pStyle w:val="ListParagraph"/>
        <w:numPr>
          <w:ilvl w:val="0"/>
          <w:numId w:val="6"/>
        </w:numPr>
        <w:rPr/>
      </w:pPr>
      <w:r>
        <w:rPr/>
        <w:t>Le site lui renvoie le planning créé</w:t>
      </w:r>
    </w:p>
    <w:p>
      <w:pPr>
        <w:pStyle w:val="ListParagraph"/>
        <w:numPr>
          <w:ilvl w:val="0"/>
          <w:numId w:val="6"/>
        </w:numPr>
        <w:rPr/>
      </w:pPr>
      <w:r>
        <w:rPr/>
        <w:t>L’admin ne remarque aucune erreur</w:t>
      </w:r>
    </w:p>
    <w:p>
      <w:pPr>
        <w:pStyle w:val="ListParagraph"/>
        <w:numPr>
          <w:ilvl w:val="0"/>
          <w:numId w:val="6"/>
        </w:numPr>
        <w:rPr/>
      </w:pPr>
      <w:r>
        <w:rPr/>
        <w:t>L’admin met en ligne le planning</w:t>
      </w:r>
    </w:p>
    <w:p>
      <w:pPr>
        <w:pStyle w:val="Normal"/>
        <w:ind w:left="708" w:hanging="0"/>
        <w:rPr/>
      </w:pPr>
      <w:r>
        <w:rPr/>
        <w:t>-----------------------------------------------------------------------------------------</w:t>
      </w:r>
    </w:p>
    <w:p>
      <w:pPr>
        <w:pStyle w:val="ListParagraph"/>
        <w:numPr>
          <w:ilvl w:val="0"/>
          <w:numId w:val="7"/>
        </w:numPr>
        <w:rPr/>
      </w:pPr>
      <w:r>
        <w:rPr/>
        <w:t>L’admin se connecte à son compte</w:t>
      </w:r>
    </w:p>
    <w:p>
      <w:pPr>
        <w:pStyle w:val="ListParagraph"/>
        <w:numPr>
          <w:ilvl w:val="0"/>
          <w:numId w:val="7"/>
        </w:numPr>
        <w:rPr/>
      </w:pPr>
      <w:r>
        <w:rPr/>
        <w:t>Il se rend sur la page consacrée au planning</w:t>
      </w:r>
    </w:p>
    <w:p>
      <w:pPr>
        <w:pStyle w:val="ListParagraph"/>
        <w:numPr>
          <w:ilvl w:val="0"/>
          <w:numId w:val="7"/>
        </w:numPr>
        <w:rPr/>
      </w:pPr>
      <w:r>
        <w:rPr/>
        <w:t>Il dépose les fichiers contenant les circuits et les horaires</w:t>
      </w:r>
    </w:p>
    <w:p>
      <w:pPr>
        <w:pStyle w:val="ListParagraph"/>
        <w:numPr>
          <w:ilvl w:val="0"/>
          <w:numId w:val="7"/>
        </w:numPr>
        <w:rPr/>
      </w:pPr>
      <w:r>
        <w:rPr/>
        <w:t>Le site lui renvoie le planning créé</w:t>
      </w:r>
    </w:p>
    <w:p>
      <w:pPr>
        <w:pStyle w:val="ListParagraph"/>
        <w:numPr>
          <w:ilvl w:val="0"/>
          <w:numId w:val="7"/>
        </w:numPr>
        <w:rPr/>
      </w:pPr>
      <w:r>
        <w:rPr/>
        <w:t>L’admin remarque une erreur</w:t>
      </w:r>
    </w:p>
    <w:p>
      <w:pPr>
        <w:pStyle w:val="ListParagraph"/>
        <w:numPr>
          <w:ilvl w:val="0"/>
          <w:numId w:val="7"/>
        </w:numPr>
        <w:rPr/>
      </w:pPr>
      <w:r>
        <w:rPr/>
        <w:t>Il change manuellement les matchs</w:t>
      </w:r>
    </w:p>
    <w:p>
      <w:pPr>
        <w:pStyle w:val="ListParagraph"/>
        <w:numPr>
          <w:ilvl w:val="0"/>
          <w:numId w:val="7"/>
        </w:numPr>
        <w:rPr/>
      </w:pPr>
      <w:r>
        <w:rPr/>
        <w:t>L’admin met en ligne le planning</w:t>
      </w:r>
    </w:p>
    <w:p>
      <w:pPr>
        <w:pStyle w:val="Normal"/>
        <w:rPr/>
      </w:pPr>
      <w:r>
        <w:rPr/>
      </w:r>
    </w:p>
    <w:p>
      <w:pPr>
        <w:pStyle w:val="Normal"/>
        <w:rPr/>
      </w:pPr>
      <w:r>
        <w:rPr/>
      </w:r>
    </w:p>
    <w:p>
      <w:pPr>
        <w:pStyle w:val="Normal"/>
        <w:ind w:left="708" w:hanging="0"/>
        <w:rPr>
          <w:i/>
          <w:i/>
          <w:iCs/>
        </w:rPr>
      </w:pPr>
      <w:r>
        <w:rPr>
          <w:i/>
          <w:iCs/>
        </w:rPr>
        <w:t>Diagramme de séquence :</w:t>
      </w:r>
    </w:p>
    <w:p>
      <w:pPr>
        <w:pStyle w:val="Normal"/>
        <w:ind w:left="708" w:hanging="0"/>
        <w:rPr/>
      </w:pPr>
      <w:r>
        <w:rPr/>
      </w:r>
    </w:p>
    <w:p>
      <w:pPr>
        <w:pStyle w:val="Normal"/>
        <w:ind w:left="708" w:hanging="0"/>
        <w:rPr/>
      </w:pPr>
      <w:r>
        <w:rPr/>
        <w:drawing>
          <wp:inline distT="0" distB="0" distL="0" distR="0">
            <wp:extent cx="4702810" cy="4570095"/>
            <wp:effectExtent l="0" t="0" r="0" b="0"/>
            <wp:docPr id="1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descr=""/>
                    <pic:cNvPicPr>
                      <a:picLocks noChangeAspect="1" noChangeArrowheads="1"/>
                    </pic:cNvPicPr>
                  </pic:nvPicPr>
                  <pic:blipFill>
                    <a:blip r:embed="rId16"/>
                    <a:srcRect l="0" t="40800" r="0" b="0"/>
                    <a:stretch>
                      <a:fillRect/>
                    </a:stretch>
                  </pic:blipFill>
                  <pic:spPr bwMode="auto">
                    <a:xfrm>
                      <a:off x="0" y="0"/>
                      <a:ext cx="4702810" cy="4570095"/>
                    </a:xfrm>
                    <a:prstGeom prst="rect">
                      <a:avLst/>
                    </a:prstGeom>
                  </pic:spPr>
                </pic:pic>
              </a:graphicData>
            </a:graphic>
          </wp:inline>
        </w:drawing>
      </w:r>
    </w:p>
    <w:p>
      <w:pPr>
        <w:pStyle w:val="Normal"/>
        <w:ind w:left="708" w:hanging="0"/>
        <w:jc w:val="both"/>
        <w:rPr/>
      </w:pPr>
      <w:r>
        <w:rPr/>
        <w:t>Ce diagramme regroupe les deux scénarios ci-dessus, avec en premier lieu le cas où aucune erreur n’est détectée par l’admin, donc le planning est directement mis en ligne, et le deuxième cas où une ou des erreurs sont détectées, et où l’admin déplace les matchs manuellement jusqu’à ce qu’il ne voie plus d’erreurs.</w:t>
      </w:r>
    </w:p>
    <w:p>
      <w:pPr>
        <w:pStyle w:val="Normal"/>
        <w:rPr/>
      </w:pPr>
      <w:r>
        <w:rPr/>
      </w:r>
      <w:r>
        <w:br w:type="page"/>
      </w:r>
    </w:p>
    <w:p>
      <w:pPr>
        <w:pStyle w:val="Titre2"/>
        <w:rPr/>
      </w:pPr>
      <w:r>
        <w:rPr/>
        <w:tab/>
      </w:r>
      <w:bookmarkStart w:id="12" w:name="_Toc118991199"/>
      <w:r>
        <w:rPr/>
        <w:t>Déplacer match</w:t>
      </w:r>
      <w:bookmarkEnd w:id="12"/>
    </w:p>
    <w:p>
      <w:pPr>
        <w:pStyle w:val="Normal"/>
        <w:rPr/>
      </w:pPr>
      <w:r>
        <w:rPr/>
      </w:r>
    </w:p>
    <w:p>
      <w:pPr>
        <w:pStyle w:val="Normal"/>
        <w:rPr>
          <w:i/>
          <w:i/>
          <w:iCs/>
        </w:rPr>
      </w:pPr>
      <w:r>
        <w:rPr/>
        <w:tab/>
      </w:r>
      <w:r>
        <w:rPr>
          <w:i/>
          <w:iCs/>
        </w:rPr>
        <w:t>Diagramme d’activité</w:t>
      </w:r>
    </w:p>
    <w:p>
      <w:pPr>
        <w:pStyle w:val="Normal"/>
        <w:rPr>
          <w:i/>
          <w:i/>
          <w:iCs/>
        </w:rPr>
      </w:pPr>
      <w:r>
        <w:rPr>
          <w:i/>
          <w:iCs/>
        </w:rPr>
        <w:tab/>
      </w:r>
      <w:r>
        <w:rPr/>
        <w:drawing>
          <wp:inline distT="0" distB="0" distL="0" distR="0">
            <wp:extent cx="3710940" cy="3053715"/>
            <wp:effectExtent l="0" t="0" r="0" b="0"/>
            <wp:docPr id="16"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descr=""/>
                    <pic:cNvPicPr>
                      <a:picLocks noChangeAspect="1" noChangeArrowheads="1"/>
                    </pic:cNvPicPr>
                  </pic:nvPicPr>
                  <pic:blipFill>
                    <a:blip r:embed="rId17"/>
                    <a:stretch>
                      <a:fillRect/>
                    </a:stretch>
                  </pic:blipFill>
                  <pic:spPr bwMode="auto">
                    <a:xfrm>
                      <a:off x="0" y="0"/>
                      <a:ext cx="3710940" cy="3053715"/>
                    </a:xfrm>
                    <a:prstGeom prst="rect">
                      <a:avLst/>
                    </a:prstGeom>
                  </pic:spPr>
                </pic:pic>
              </a:graphicData>
            </a:graphic>
          </wp:inline>
        </w:drawing>
      </w:r>
    </w:p>
    <w:p>
      <w:pPr>
        <w:pStyle w:val="Normal"/>
        <w:ind w:left="708" w:hanging="0"/>
        <w:jc w:val="both"/>
        <w:rPr/>
      </w:pPr>
      <w:r>
        <w:rPr/>
        <w:t>Ce diagramme nous permet de comprendre qu’un match ne peut être déplacé que si aucun autre match ou réservation ne se déroule en même temps aux nouveaux horaires sur ce circuit.</w:t>
      </w:r>
    </w:p>
    <w:p>
      <w:pPr>
        <w:pStyle w:val="Normal"/>
        <w:ind w:left="708" w:hanging="0"/>
        <w:jc w:val="both"/>
        <w:rPr/>
      </w:pPr>
      <w:r>
        <w:rPr/>
      </w:r>
    </w:p>
    <w:p>
      <w:pPr>
        <w:pStyle w:val="Normal"/>
        <w:ind w:left="708" w:hanging="0"/>
        <w:jc w:val="both"/>
        <w:rPr>
          <w:i/>
          <w:i/>
          <w:iCs/>
        </w:rPr>
      </w:pPr>
      <w:r>
        <w:rPr>
          <w:i/>
          <w:iCs/>
        </w:rPr>
        <w:t>Scénarios</w:t>
      </w:r>
    </w:p>
    <w:p>
      <w:pPr>
        <w:pStyle w:val="ListParagraph"/>
        <w:numPr>
          <w:ilvl w:val="0"/>
          <w:numId w:val="11"/>
        </w:numPr>
        <w:jc w:val="both"/>
        <w:rPr/>
      </w:pPr>
      <w:r>
        <w:rPr/>
        <w:t>L’admin est connecté</w:t>
      </w:r>
    </w:p>
    <w:p>
      <w:pPr>
        <w:pStyle w:val="ListParagraph"/>
        <w:numPr>
          <w:ilvl w:val="0"/>
          <w:numId w:val="11"/>
        </w:numPr>
        <w:jc w:val="both"/>
        <w:rPr/>
      </w:pPr>
      <w:r>
        <w:rPr/>
        <w:t>L’admin se rend sur le planning</w:t>
      </w:r>
    </w:p>
    <w:p>
      <w:pPr>
        <w:pStyle w:val="ListParagraph"/>
        <w:numPr>
          <w:ilvl w:val="0"/>
          <w:numId w:val="11"/>
        </w:numPr>
        <w:jc w:val="both"/>
        <w:rPr/>
      </w:pPr>
      <w:r>
        <w:rPr/>
        <w:t>Il déplace un match</w:t>
      </w:r>
    </w:p>
    <w:p>
      <w:pPr>
        <w:pStyle w:val="ListParagraph"/>
        <w:numPr>
          <w:ilvl w:val="0"/>
          <w:numId w:val="11"/>
        </w:numPr>
        <w:jc w:val="both"/>
        <w:rPr/>
      </w:pPr>
      <w:r>
        <w:rPr/>
        <w:t>L’appli vérifie qu’aucun match ou réservation ne se déroule en même temps sur ce circuit</w:t>
      </w:r>
    </w:p>
    <w:p>
      <w:pPr>
        <w:pStyle w:val="ListParagraph"/>
        <w:numPr>
          <w:ilvl w:val="0"/>
          <w:numId w:val="11"/>
        </w:numPr>
        <w:jc w:val="both"/>
        <w:rPr/>
      </w:pPr>
      <w:r>
        <w:rPr/>
        <w:t>L’appli ne trouve aucune erreur</w:t>
      </w:r>
    </w:p>
    <w:p>
      <w:pPr>
        <w:pStyle w:val="ListParagraph"/>
        <w:numPr>
          <w:ilvl w:val="0"/>
          <w:numId w:val="11"/>
        </w:numPr>
        <w:jc w:val="both"/>
        <w:rPr/>
      </w:pPr>
      <w:r>
        <w:rPr/>
        <w:t>Le match est déplacé</w:t>
      </w:r>
    </w:p>
    <w:p>
      <w:pPr>
        <w:pStyle w:val="ListParagraph"/>
        <w:numPr>
          <w:ilvl w:val="0"/>
          <w:numId w:val="11"/>
        </w:numPr>
        <w:jc w:val="both"/>
        <w:rPr/>
      </w:pPr>
      <w:r>
        <w:rPr/>
        <w:t>Un mail est envoyé à chaque adhérent s’étant inscrit</w:t>
      </w:r>
    </w:p>
    <w:p>
      <w:pPr>
        <w:pStyle w:val="Normal"/>
        <w:ind w:left="708" w:hanging="0"/>
        <w:jc w:val="both"/>
        <w:rPr/>
      </w:pPr>
      <w:r>
        <w:rPr/>
        <w:t>-----------------------------------------------------------------------------------------</w:t>
      </w:r>
    </w:p>
    <w:p>
      <w:pPr>
        <w:pStyle w:val="ListParagraph"/>
        <w:numPr>
          <w:ilvl w:val="0"/>
          <w:numId w:val="12"/>
        </w:numPr>
        <w:jc w:val="both"/>
        <w:rPr/>
      </w:pPr>
      <w:r>
        <w:rPr/>
        <w:t>L’admin est connecté</w:t>
      </w:r>
    </w:p>
    <w:p>
      <w:pPr>
        <w:pStyle w:val="ListParagraph"/>
        <w:numPr>
          <w:ilvl w:val="0"/>
          <w:numId w:val="12"/>
        </w:numPr>
        <w:jc w:val="both"/>
        <w:rPr/>
      </w:pPr>
      <w:r>
        <w:rPr/>
        <w:t>L’admin se rend sur le planning</w:t>
      </w:r>
    </w:p>
    <w:p>
      <w:pPr>
        <w:pStyle w:val="ListParagraph"/>
        <w:numPr>
          <w:ilvl w:val="0"/>
          <w:numId w:val="12"/>
        </w:numPr>
        <w:jc w:val="both"/>
        <w:rPr/>
      </w:pPr>
      <w:r>
        <w:rPr/>
        <w:t>Il déplace un match</w:t>
      </w:r>
    </w:p>
    <w:p>
      <w:pPr>
        <w:pStyle w:val="ListParagraph"/>
        <w:numPr>
          <w:ilvl w:val="0"/>
          <w:numId w:val="12"/>
        </w:numPr>
        <w:jc w:val="both"/>
        <w:rPr/>
      </w:pPr>
      <w:r>
        <w:rPr/>
        <w:t>L’appli vérifié qu’aucun match ou réservation ne se déroule en même temps sur ce circuit</w:t>
      </w:r>
    </w:p>
    <w:p>
      <w:pPr>
        <w:pStyle w:val="ListParagraph"/>
        <w:numPr>
          <w:ilvl w:val="0"/>
          <w:numId w:val="12"/>
        </w:numPr>
        <w:jc w:val="both"/>
        <w:rPr/>
      </w:pPr>
      <w:r>
        <w:rPr/>
        <w:t>L’appli trouve une erreur</w:t>
      </w:r>
    </w:p>
    <w:p>
      <w:pPr>
        <w:pStyle w:val="ListParagraph"/>
        <w:numPr>
          <w:ilvl w:val="0"/>
          <w:numId w:val="12"/>
        </w:numPr>
        <w:jc w:val="both"/>
        <w:rPr/>
      </w:pPr>
      <w:r>
        <w:rPr/>
        <w:t>Un message s’affiche à l’admin et lui demande de recommencer</w:t>
      </w:r>
    </w:p>
    <w:p>
      <w:pPr>
        <w:pStyle w:val="Normal"/>
        <w:jc w:val="both"/>
        <w:rPr/>
      </w:pPr>
      <w:r>
        <w:rPr/>
      </w:r>
    </w:p>
    <w:p>
      <w:pPr>
        <w:pStyle w:val="Normal"/>
        <w:ind w:left="708" w:hanging="0"/>
        <w:jc w:val="both"/>
        <w:rPr>
          <w:i/>
          <w:i/>
          <w:iCs/>
        </w:rPr>
      </w:pPr>
      <w:r>
        <w:rPr>
          <w:i/>
          <w:iCs/>
        </w:rPr>
        <w:t>Diagramme de séquence</w:t>
      </w:r>
    </w:p>
    <w:p>
      <w:pPr>
        <w:pStyle w:val="Normal"/>
        <w:ind w:left="708" w:hanging="0"/>
        <w:jc w:val="both"/>
        <w:rPr/>
      </w:pPr>
      <w:r>
        <w:rPr/>
      </w:r>
    </w:p>
    <w:p>
      <w:pPr>
        <w:pStyle w:val="Normal"/>
        <w:ind w:left="708" w:hanging="0"/>
        <w:jc w:val="both"/>
        <w:rPr/>
      </w:pPr>
      <w:r>
        <w:rPr/>
        <w:drawing>
          <wp:inline distT="0" distB="0" distL="0" distR="0">
            <wp:extent cx="5610225" cy="4518660"/>
            <wp:effectExtent l="0" t="0" r="0" b="0"/>
            <wp:docPr id="17"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6" descr=""/>
                    <pic:cNvPicPr>
                      <a:picLocks noChangeAspect="1" noChangeArrowheads="1"/>
                    </pic:cNvPicPr>
                  </pic:nvPicPr>
                  <pic:blipFill>
                    <a:blip r:embed="rId18"/>
                    <a:srcRect l="0" t="43203" r="0" b="5988"/>
                    <a:stretch>
                      <a:fillRect/>
                    </a:stretch>
                  </pic:blipFill>
                  <pic:spPr bwMode="auto">
                    <a:xfrm>
                      <a:off x="0" y="0"/>
                      <a:ext cx="5610225" cy="4518660"/>
                    </a:xfrm>
                    <a:prstGeom prst="rect">
                      <a:avLst/>
                    </a:prstGeom>
                  </pic:spPr>
                </pic:pic>
              </a:graphicData>
            </a:graphic>
          </wp:inline>
        </w:drawing>
      </w:r>
    </w:p>
    <w:p>
      <w:pPr>
        <w:pStyle w:val="Normal"/>
        <w:ind w:left="708" w:hanging="0"/>
        <w:jc w:val="both"/>
        <w:rPr/>
      </w:pPr>
      <w:r>
        <w:rPr/>
        <w:t>Ici aussi, le diagramme nous expose les deux cas présentés ci-dessus, avec les nouveaux horaires disponibles et avec les horaires indisponibles. Quand l’admin se retrouve dans ce 2</w:t>
      </w:r>
      <w:r>
        <w:rPr>
          <w:vertAlign w:val="superscript"/>
        </w:rPr>
        <w:t>ème</w:t>
      </w:r>
      <w:r>
        <w:rPr/>
        <w:t xml:space="preserve"> cas, l’appli va juste lui demander de recommencer, alors que dans le 1</w:t>
      </w:r>
      <w:r>
        <w:rPr>
          <w:vertAlign w:val="superscript"/>
        </w:rPr>
        <w:t>er</w:t>
      </w:r>
      <w:r>
        <w:rPr/>
        <w:t xml:space="preserve"> cas, le match va être déplacé et la base de données va être actualisé.</w:t>
      </w:r>
    </w:p>
    <w:p>
      <w:pPr>
        <w:pStyle w:val="Normal"/>
        <w:rPr/>
      </w:pPr>
      <w:r>
        <w:rPr/>
      </w:r>
      <w:r>
        <w:br w:type="page"/>
      </w:r>
    </w:p>
    <w:p>
      <w:pPr>
        <w:pStyle w:val="Titre2"/>
        <w:rPr/>
      </w:pPr>
      <w:r>
        <w:rPr/>
        <w:tab/>
      </w:r>
      <w:bookmarkStart w:id="13" w:name="_Toc118991200"/>
      <w:r>
        <w:rPr/>
        <w:t>Insérer match</w:t>
      </w:r>
      <w:bookmarkEnd w:id="13"/>
    </w:p>
    <w:p>
      <w:pPr>
        <w:pStyle w:val="Normal"/>
        <w:rPr/>
      </w:pPr>
      <w:r>
        <w:rPr/>
      </w:r>
    </w:p>
    <w:p>
      <w:pPr>
        <w:pStyle w:val="Normal"/>
        <w:rPr>
          <w:i/>
          <w:i/>
          <w:iCs/>
        </w:rPr>
      </w:pPr>
      <w:r>
        <w:rPr/>
        <w:tab/>
      </w:r>
      <w:r>
        <w:rPr>
          <w:i/>
          <w:iCs/>
        </w:rPr>
        <w:t>Diagramme d’activité</w:t>
      </w:r>
    </w:p>
    <w:p>
      <w:pPr>
        <w:pStyle w:val="Normal"/>
        <w:rPr>
          <w:i/>
          <w:i/>
          <w:iCs/>
        </w:rPr>
      </w:pPr>
      <w:r>
        <w:rPr>
          <w:i/>
          <w:iCs/>
        </w:rPr>
        <w:tab/>
      </w:r>
      <w:r>
        <w:rPr/>
        <w:drawing>
          <wp:inline distT="0" distB="0" distL="0" distR="0">
            <wp:extent cx="4293235" cy="3533140"/>
            <wp:effectExtent l="0" t="0" r="0" b="0"/>
            <wp:docPr id="18"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7" descr=""/>
                    <pic:cNvPicPr>
                      <a:picLocks noChangeAspect="1" noChangeArrowheads="1"/>
                    </pic:cNvPicPr>
                  </pic:nvPicPr>
                  <pic:blipFill>
                    <a:blip r:embed="rId19"/>
                    <a:stretch>
                      <a:fillRect/>
                    </a:stretch>
                  </pic:blipFill>
                  <pic:spPr bwMode="auto">
                    <a:xfrm>
                      <a:off x="0" y="0"/>
                      <a:ext cx="4293235" cy="3533140"/>
                    </a:xfrm>
                    <a:prstGeom prst="rect">
                      <a:avLst/>
                    </a:prstGeom>
                  </pic:spPr>
                </pic:pic>
              </a:graphicData>
            </a:graphic>
          </wp:inline>
        </w:drawing>
      </w:r>
    </w:p>
    <w:p>
      <w:pPr>
        <w:pStyle w:val="Normal"/>
        <w:rPr>
          <w:i/>
          <w:i/>
          <w:iCs/>
        </w:rPr>
      </w:pPr>
      <w:r>
        <w:rPr>
          <w:i/>
          <w:iCs/>
        </w:rPr>
      </w:r>
    </w:p>
    <w:p>
      <w:pPr>
        <w:pStyle w:val="Normal"/>
        <w:rPr>
          <w:i/>
          <w:i/>
          <w:iCs/>
        </w:rPr>
      </w:pPr>
      <w:r>
        <w:rPr>
          <w:i/>
          <w:iCs/>
        </w:rPr>
        <w:tab/>
        <w:t>Scénarios</w:t>
      </w:r>
    </w:p>
    <w:p>
      <w:pPr>
        <w:pStyle w:val="ListParagraph"/>
        <w:numPr>
          <w:ilvl w:val="0"/>
          <w:numId w:val="13"/>
        </w:numPr>
        <w:jc w:val="both"/>
        <w:rPr/>
      </w:pPr>
      <w:r>
        <w:rPr/>
        <w:t>L’admin est connecté</w:t>
      </w:r>
    </w:p>
    <w:p>
      <w:pPr>
        <w:pStyle w:val="ListParagraph"/>
        <w:numPr>
          <w:ilvl w:val="0"/>
          <w:numId w:val="13"/>
        </w:numPr>
        <w:jc w:val="both"/>
        <w:rPr/>
      </w:pPr>
      <w:r>
        <w:rPr/>
        <w:t>L’admin se rend sur le planning</w:t>
      </w:r>
    </w:p>
    <w:p>
      <w:pPr>
        <w:pStyle w:val="ListParagraph"/>
        <w:numPr>
          <w:ilvl w:val="0"/>
          <w:numId w:val="13"/>
        </w:numPr>
        <w:jc w:val="both"/>
        <w:rPr/>
      </w:pPr>
      <w:r>
        <w:rPr/>
        <w:t>Il insère un match</w:t>
      </w:r>
    </w:p>
    <w:p>
      <w:pPr>
        <w:pStyle w:val="ListParagraph"/>
        <w:numPr>
          <w:ilvl w:val="0"/>
          <w:numId w:val="13"/>
        </w:numPr>
        <w:jc w:val="both"/>
        <w:rPr/>
      </w:pPr>
      <w:r>
        <w:rPr/>
        <w:t>L’appli vérifie qu’aucun match ou réservation ne se déroule en même temps sur ce circuit</w:t>
      </w:r>
    </w:p>
    <w:p>
      <w:pPr>
        <w:pStyle w:val="ListParagraph"/>
        <w:numPr>
          <w:ilvl w:val="0"/>
          <w:numId w:val="13"/>
        </w:numPr>
        <w:jc w:val="both"/>
        <w:rPr/>
      </w:pPr>
      <w:r>
        <w:rPr/>
        <w:t>L’appli ne trouve aucune erreur</w:t>
      </w:r>
    </w:p>
    <w:p>
      <w:pPr>
        <w:pStyle w:val="ListParagraph"/>
        <w:numPr>
          <w:ilvl w:val="0"/>
          <w:numId w:val="13"/>
        </w:numPr>
        <w:jc w:val="both"/>
        <w:rPr/>
      </w:pPr>
      <w:r>
        <w:rPr/>
        <w:t>Le match est inséré</w:t>
      </w:r>
    </w:p>
    <w:p>
      <w:pPr>
        <w:pStyle w:val="ListParagraph"/>
        <w:numPr>
          <w:ilvl w:val="0"/>
          <w:numId w:val="13"/>
        </w:numPr>
        <w:jc w:val="both"/>
        <w:rPr/>
      </w:pPr>
      <w:r>
        <w:rPr/>
        <w:t>Le nouveau match est ajouté à la base de données</w:t>
      </w:r>
    </w:p>
    <w:p>
      <w:pPr>
        <w:pStyle w:val="Normal"/>
        <w:ind w:left="708" w:hanging="0"/>
        <w:jc w:val="both"/>
        <w:rPr/>
      </w:pPr>
      <w:r>
        <w:rPr/>
        <w:t>-----------------------------------------------------------------------------------------</w:t>
      </w:r>
    </w:p>
    <w:p>
      <w:pPr>
        <w:pStyle w:val="ListParagraph"/>
        <w:widowControl/>
        <w:numPr>
          <w:ilvl w:val="0"/>
          <w:numId w:val="0"/>
        </w:numPr>
        <w:spacing w:lineRule="auto" w:line="259"/>
        <w:ind w:left="720" w:hanging="0"/>
        <w:jc w:val="both"/>
        <w:rPr/>
      </w:pPr>
      <w:r>
        <w:rPr/>
      </w:r>
      <w:r>
        <w:br w:type="page"/>
      </w:r>
    </w:p>
    <w:p>
      <w:pPr>
        <w:pStyle w:val="ListParagraph"/>
        <w:numPr>
          <w:ilvl w:val="0"/>
          <w:numId w:val="14"/>
        </w:numPr>
        <w:jc w:val="both"/>
        <w:rPr/>
      </w:pPr>
      <w:r>
        <w:rPr/>
        <w:t>L’admin est connecté</w:t>
      </w:r>
    </w:p>
    <w:p>
      <w:pPr>
        <w:pStyle w:val="ListParagraph"/>
        <w:numPr>
          <w:ilvl w:val="0"/>
          <w:numId w:val="14"/>
        </w:numPr>
        <w:jc w:val="both"/>
        <w:rPr/>
      </w:pPr>
      <w:r>
        <w:rPr/>
        <w:t>L’admin se rend sur le planning</w:t>
      </w:r>
    </w:p>
    <w:p>
      <w:pPr>
        <w:pStyle w:val="ListParagraph"/>
        <w:numPr>
          <w:ilvl w:val="0"/>
          <w:numId w:val="14"/>
        </w:numPr>
        <w:jc w:val="both"/>
        <w:rPr/>
      </w:pPr>
      <w:r>
        <w:rPr/>
        <w:t>Il insère un match</w:t>
      </w:r>
    </w:p>
    <w:p>
      <w:pPr>
        <w:pStyle w:val="ListParagraph"/>
        <w:numPr>
          <w:ilvl w:val="0"/>
          <w:numId w:val="14"/>
        </w:numPr>
        <w:jc w:val="both"/>
        <w:rPr/>
      </w:pPr>
      <w:r>
        <w:rPr/>
        <w:t>L’appli vérifie qu’aucun match ou réservation ne se déroule en même temps sur ce circuit</w:t>
      </w:r>
    </w:p>
    <w:p>
      <w:pPr>
        <w:pStyle w:val="ListParagraph"/>
        <w:numPr>
          <w:ilvl w:val="0"/>
          <w:numId w:val="14"/>
        </w:numPr>
        <w:jc w:val="both"/>
        <w:rPr/>
      </w:pPr>
      <w:r>
        <w:rPr/>
        <w:t>L’appli détecte une erreur</w:t>
      </w:r>
    </w:p>
    <w:p>
      <w:pPr>
        <w:pStyle w:val="ListParagraph"/>
        <w:numPr>
          <w:ilvl w:val="0"/>
          <w:numId w:val="14"/>
        </w:numPr>
        <w:jc w:val="both"/>
        <w:rPr/>
      </w:pPr>
      <w:r>
        <w:rPr/>
        <w:t>Un message s’afficher et l’appli demande à l’admin de recommencer</w:t>
      </w:r>
    </w:p>
    <w:p>
      <w:pPr>
        <w:pStyle w:val="Normal"/>
        <w:ind w:left="708" w:hanging="0"/>
        <w:jc w:val="both"/>
        <w:rPr>
          <w:i/>
          <w:i/>
          <w:iCs/>
        </w:rPr>
      </w:pPr>
      <w:r>
        <w:rPr>
          <w:i/>
          <w:iCs/>
        </w:rPr>
        <w:t>Diagramme de séquence</w:t>
      </w:r>
    </w:p>
    <w:p>
      <w:pPr>
        <w:pStyle w:val="Normal"/>
        <w:rPr/>
      </w:pPr>
      <w:r>
        <w:rPr/>
        <w:tab/>
      </w:r>
    </w:p>
    <w:p>
      <w:pPr>
        <w:pStyle w:val="Normal"/>
        <w:rPr/>
      </w:pPr>
      <w:r>
        <w:rPr/>
        <w:drawing>
          <wp:inline distT="0" distB="0" distL="0" distR="0">
            <wp:extent cx="5585460" cy="4233545"/>
            <wp:effectExtent l="0" t="0" r="0" b="0"/>
            <wp:docPr id="19"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8" descr=""/>
                    <pic:cNvPicPr>
                      <a:picLocks noChangeAspect="1" noChangeArrowheads="1"/>
                    </pic:cNvPicPr>
                  </pic:nvPicPr>
                  <pic:blipFill>
                    <a:blip r:embed="rId20"/>
                    <a:srcRect l="0" t="44071" r="0" b="8319"/>
                    <a:stretch>
                      <a:fillRect/>
                    </a:stretch>
                  </pic:blipFill>
                  <pic:spPr bwMode="auto">
                    <a:xfrm>
                      <a:off x="0" y="0"/>
                      <a:ext cx="5585460" cy="4233545"/>
                    </a:xfrm>
                    <a:prstGeom prst="rect">
                      <a:avLst/>
                    </a:prstGeom>
                  </pic:spPr>
                </pic:pic>
              </a:graphicData>
            </a:graphic>
          </wp:inline>
        </w:drawing>
      </w:r>
    </w:p>
    <w:p>
      <w:pPr>
        <w:pStyle w:val="Titre2"/>
        <w:rPr/>
      </w:pPr>
      <w:r>
        <w:rPr/>
        <w:tab/>
      </w:r>
      <w:bookmarkStart w:id="14" w:name="_Toc118991201"/>
      <w:r>
        <w:rPr/>
        <w:t>Diagramme de classe :</w:t>
      </w:r>
      <w:bookmarkEnd w:id="14"/>
    </w:p>
    <w:p>
      <w:pPr>
        <w:pStyle w:val="Normal"/>
        <w:rPr/>
      </w:pPr>
      <w:r>
        <w:rPr/>
        <w:tab/>
      </w:r>
      <w:r>
        <w:rPr/>
        <w:drawing>
          <wp:inline distT="0" distB="0" distL="0" distR="0">
            <wp:extent cx="5760720" cy="4885055"/>
            <wp:effectExtent l="0" t="0" r="0" b="0"/>
            <wp:docPr id="20"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1" descr=""/>
                    <pic:cNvPicPr>
                      <a:picLocks noChangeAspect="1" noChangeArrowheads="1"/>
                    </pic:cNvPicPr>
                  </pic:nvPicPr>
                  <pic:blipFill>
                    <a:blip r:embed="rId21"/>
                    <a:stretch>
                      <a:fillRect/>
                    </a:stretch>
                  </pic:blipFill>
                  <pic:spPr bwMode="auto">
                    <a:xfrm>
                      <a:off x="0" y="0"/>
                      <a:ext cx="5760720" cy="4885055"/>
                    </a:xfrm>
                    <a:prstGeom prst="rect">
                      <a:avLst/>
                    </a:prstGeom>
                  </pic:spPr>
                </pic:pic>
              </a:graphicData>
            </a:graphic>
          </wp:inline>
        </w:drawing>
      </w:r>
    </w:p>
    <w:p>
      <w:pPr>
        <w:pStyle w:val="Normal"/>
        <w:ind w:left="708" w:hanging="0"/>
        <w:jc w:val="both"/>
        <w:rPr/>
      </w:pPr>
      <w:r>
        <w:rPr/>
        <w:t>Ce diagramme nous montre toutes les classes reliées au fonctionnement du planning. Par exemple, on peut voir qu’un planning est fait d’une multitude de matchs, que l’on peut ajouter un match dedans ou que l’on peut en déplacer. On remarque aussi que les adhérents peuvent s’inscrire dans autant de matchs qu’ils le veulent et qu’ils peuvent aussi réserver des courts en illimité.</w:t>
      </w:r>
    </w:p>
    <w:p>
      <w:pPr>
        <w:pStyle w:val="Normal"/>
        <w:ind w:left="708" w:hanging="0"/>
        <w:jc w:val="both"/>
        <w:rPr/>
      </w:pPr>
      <w:r>
        <w:rPr/>
        <w:t>De plus, dans chaque match, il y aura un tableau d’adhérents représentant les participants.</w:t>
      </w:r>
    </w:p>
    <w:p>
      <w:pPr>
        <w:pStyle w:val="Titre2"/>
        <w:rPr/>
      </w:pPr>
      <w:r>
        <w:rPr/>
      </w:r>
    </w:p>
    <w:p>
      <w:pPr>
        <w:pStyle w:val="Normal"/>
        <w:rPr/>
      </w:pPr>
      <w:r>
        <w:rPr/>
      </w:r>
    </w:p>
    <w:p>
      <w:pPr>
        <w:pStyle w:val="Normal"/>
        <w:rPr>
          <w:rFonts w:eastAsia="" w:eastAsiaTheme="minorEastAsia"/>
          <w:b/>
          <w:b/>
          <w:color w:val="5A5A5A" w:themeColor="text1" w:themeTint="a5"/>
          <w:spacing w:val="15"/>
          <w:sz w:val="32"/>
        </w:rPr>
      </w:pPr>
      <w:r>
        <w:rPr>
          <w:rFonts w:eastAsia="" w:eastAsiaTheme="minorEastAsia"/>
          <w:b/>
          <w:color w:val="5A5A5A" w:themeColor="text1" w:themeTint="a5"/>
          <w:spacing w:val="15"/>
          <w:sz w:val="32"/>
        </w:rPr>
      </w:r>
      <w:r>
        <w:br w:type="page"/>
      </w:r>
    </w:p>
    <w:p>
      <w:pPr>
        <w:pStyle w:val="Soustitre"/>
        <w:rPr/>
      </w:pPr>
      <w:bookmarkStart w:id="15" w:name="_Toc118991202"/>
      <w:r>
        <w:rPr/>
        <w:t>Boutique :</w:t>
      </w:r>
      <w:bookmarkEnd w:id="15"/>
    </w:p>
    <w:p>
      <w:pPr>
        <w:pStyle w:val="Titre2"/>
        <w:rPr/>
      </w:pPr>
      <w:r>
        <w:rPr/>
        <w:tab/>
      </w:r>
      <w:bookmarkStart w:id="16" w:name="_Toc118991203"/>
      <w:r>
        <w:rPr/>
        <w:t>Cas d’utilisation :</w:t>
      </w:r>
      <w:bookmarkEnd w:id="16"/>
    </w:p>
    <w:p>
      <w:pPr>
        <w:pStyle w:val="Normal"/>
        <w:rPr/>
      </w:pPr>
      <w:r>
        <w:rPr/>
        <w:drawing>
          <wp:inline distT="0" distB="0" distL="0" distR="0">
            <wp:extent cx="5760720" cy="2695575"/>
            <wp:effectExtent l="0" t="0" r="0" b="0"/>
            <wp:docPr id="2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2" descr=""/>
                    <pic:cNvPicPr>
                      <a:picLocks noChangeAspect="1" noChangeArrowheads="1"/>
                    </pic:cNvPicPr>
                  </pic:nvPicPr>
                  <pic:blipFill>
                    <a:blip r:embed="rId22"/>
                    <a:srcRect l="0" t="0" r="0" b="9889"/>
                    <a:stretch>
                      <a:fillRect/>
                    </a:stretch>
                  </pic:blipFill>
                  <pic:spPr bwMode="auto">
                    <a:xfrm>
                      <a:off x="0" y="0"/>
                      <a:ext cx="5760720" cy="2695575"/>
                    </a:xfrm>
                    <a:prstGeom prst="rect">
                      <a:avLst/>
                    </a:prstGeom>
                  </pic:spPr>
                </pic:pic>
              </a:graphicData>
            </a:graphic>
          </wp:inline>
        </w:drawing>
      </w:r>
    </w:p>
    <w:p>
      <w:pPr>
        <w:pStyle w:val="Normal"/>
        <w:ind w:left="708" w:hanging="0"/>
        <w:jc w:val="both"/>
        <w:rPr>
          <w:sz w:val="24"/>
        </w:rPr>
      </w:pPr>
      <w:r>
        <w:rPr/>
        <w:t>Ce diagramme nous aide à comprendre comment le système d’achat ou de recherche de produit de la boutique fonctionnera. Comme nous pouvons le constater, il faudra être obligatoirement connecté pour pouvoir accéder aux fonctionnalités de paiements. Un utilisateur pourra chercher un produit, ou plusieurs produits, qu’il pourra ensuite mettre dans son panier et s’il le souhaite, procéder au paiement en rentrant ses coordonnées bancaires ainsi que le lieu où il souhaite se faire livrer, comme son domicile ou un point relai.</w:t>
      </w:r>
    </w:p>
    <w:p>
      <w:pPr>
        <w:pStyle w:val="Normal"/>
        <w:ind w:left="708" w:hanging="0"/>
        <w:jc w:val="both"/>
        <w:rPr/>
      </w:pPr>
      <w:r>
        <w:rPr/>
        <w:t>Il faudra faire très attention à la protection des données sensibles de l’utilisateur.</w:t>
      </w:r>
    </w:p>
    <w:p>
      <w:pPr>
        <w:pStyle w:val="Normal"/>
        <w:rPr/>
      </w:pPr>
      <w:r>
        <w:rPr/>
      </w:r>
      <w:r>
        <w:br w:type="page"/>
      </w:r>
    </w:p>
    <w:p>
      <w:pPr>
        <w:pStyle w:val="Titre2"/>
        <w:rPr/>
      </w:pPr>
      <w:r>
        <w:rPr/>
        <w:tab/>
      </w:r>
      <w:bookmarkStart w:id="17" w:name="_Toc118991204"/>
      <w:r>
        <w:rPr/>
        <w:t>Recherche d’un produit</w:t>
      </w:r>
      <w:bookmarkEnd w:id="17"/>
    </w:p>
    <w:p>
      <w:pPr>
        <w:pStyle w:val="Normal"/>
        <w:rPr/>
      </w:pPr>
      <w:r>
        <w:rPr/>
        <w:tab/>
      </w:r>
    </w:p>
    <w:p>
      <w:pPr>
        <w:pStyle w:val="Normal"/>
        <w:rPr>
          <w:i/>
          <w:i/>
          <w:iCs/>
        </w:rPr>
      </w:pPr>
      <w:r>
        <w:rPr/>
        <w:tab/>
      </w:r>
      <w:r>
        <w:rPr>
          <w:i/>
          <w:iCs/>
        </w:rPr>
        <w:t>Diagramme d’activité</w:t>
      </w:r>
    </w:p>
    <w:p>
      <w:pPr>
        <w:pStyle w:val="Normal"/>
        <w:rPr>
          <w:i/>
          <w:i/>
          <w:iCs/>
        </w:rPr>
      </w:pPr>
      <w:r>
        <w:rPr>
          <w:i/>
          <w:iCs/>
        </w:rPr>
        <w:tab/>
      </w:r>
      <w:r>
        <w:rPr/>
        <w:drawing>
          <wp:inline distT="0" distB="0" distL="0" distR="0">
            <wp:extent cx="3398520" cy="5700395"/>
            <wp:effectExtent l="0" t="0" r="0" b="0"/>
            <wp:docPr id="22"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5" descr=""/>
                    <pic:cNvPicPr>
                      <a:picLocks noChangeAspect="1" noChangeArrowheads="1"/>
                    </pic:cNvPicPr>
                  </pic:nvPicPr>
                  <pic:blipFill>
                    <a:blip r:embed="rId23"/>
                    <a:stretch>
                      <a:fillRect/>
                    </a:stretch>
                  </pic:blipFill>
                  <pic:spPr bwMode="auto">
                    <a:xfrm>
                      <a:off x="0" y="0"/>
                      <a:ext cx="3398520" cy="5700395"/>
                    </a:xfrm>
                    <a:prstGeom prst="rect">
                      <a:avLst/>
                    </a:prstGeom>
                  </pic:spPr>
                </pic:pic>
              </a:graphicData>
            </a:graphic>
          </wp:inline>
        </w:drawing>
      </w:r>
    </w:p>
    <w:p>
      <w:pPr>
        <w:pStyle w:val="Normal"/>
        <w:ind w:left="708" w:hanging="0"/>
        <w:jc w:val="both"/>
        <w:rPr/>
      </w:pPr>
      <w:r>
        <w:rPr/>
        <w:t>Ici, nous voyons qu’à chaque recherche et ou le fait d’accéder à un produit, une demande est faite à la base de données pour vérifier que ce produit est bien accessible. Un message est envoyé à l’utilisateur si le produit est inexistant ou manquant dans les stocks.</w:t>
      </w:r>
    </w:p>
    <w:p>
      <w:pPr>
        <w:pStyle w:val="Normal"/>
        <w:ind w:left="708" w:hanging="0"/>
        <w:jc w:val="both"/>
        <w:rPr/>
      </w:pPr>
      <w:r>
        <w:rPr/>
      </w:r>
    </w:p>
    <w:p>
      <w:pPr>
        <w:pStyle w:val="Normal"/>
        <w:ind w:left="708" w:hanging="0"/>
        <w:jc w:val="both"/>
        <w:rPr/>
      </w:pPr>
      <w:r>
        <w:rPr/>
      </w:r>
    </w:p>
    <w:p>
      <w:pPr>
        <w:pStyle w:val="Normal"/>
        <w:ind w:left="708" w:hanging="0"/>
        <w:jc w:val="both"/>
        <w:rPr>
          <w:i/>
          <w:i/>
          <w:iCs/>
          <w:sz w:val="24"/>
        </w:rPr>
      </w:pPr>
      <w:r>
        <w:rPr>
          <w:i/>
          <w:iCs/>
        </w:rPr>
        <w:t xml:space="preserve">Scénarios </w:t>
      </w:r>
    </w:p>
    <w:p>
      <w:pPr>
        <w:pStyle w:val="ListParagraph"/>
        <w:numPr>
          <w:ilvl w:val="0"/>
          <w:numId w:val="15"/>
        </w:numPr>
        <w:jc w:val="both"/>
        <w:rPr>
          <w:sz w:val="24"/>
        </w:rPr>
      </w:pPr>
      <w:r>
        <w:rPr/>
        <w:t>L’utilisateur accède à la boutique</w:t>
      </w:r>
    </w:p>
    <w:p>
      <w:pPr>
        <w:pStyle w:val="ListParagraph"/>
        <w:numPr>
          <w:ilvl w:val="0"/>
          <w:numId w:val="15"/>
        </w:numPr>
        <w:jc w:val="both"/>
        <w:rPr/>
      </w:pPr>
      <w:r>
        <w:rPr/>
        <w:t>L’utilisateur cherche un article dans le catalogue ou avec la barre de recherche</w:t>
      </w:r>
    </w:p>
    <w:p>
      <w:pPr>
        <w:pStyle w:val="ListParagraph"/>
        <w:numPr>
          <w:ilvl w:val="0"/>
          <w:numId w:val="15"/>
        </w:numPr>
        <w:jc w:val="both"/>
        <w:rPr/>
      </w:pPr>
      <w:r>
        <w:rPr/>
        <w:t xml:space="preserve">La base de données envoie à l’utilisateur que le produit existe </w:t>
      </w:r>
    </w:p>
    <w:p>
      <w:pPr>
        <w:pStyle w:val="ListParagraph"/>
        <w:numPr>
          <w:ilvl w:val="0"/>
          <w:numId w:val="15"/>
        </w:numPr>
        <w:jc w:val="both"/>
        <w:rPr/>
      </w:pPr>
      <w:r>
        <w:rPr/>
        <w:t>L’utilisateur accède au produit</w:t>
      </w:r>
    </w:p>
    <w:p>
      <w:pPr>
        <w:pStyle w:val="ListParagraph"/>
        <w:numPr>
          <w:ilvl w:val="0"/>
          <w:numId w:val="15"/>
        </w:numPr>
        <w:jc w:val="both"/>
        <w:rPr/>
      </w:pPr>
      <w:r>
        <w:rPr/>
        <w:t xml:space="preserve">La base de données vérifie si le produit est en stock </w:t>
      </w:r>
    </w:p>
    <w:p>
      <w:pPr>
        <w:pStyle w:val="Normal"/>
        <w:ind w:left="708" w:hanging="0"/>
        <w:jc w:val="both"/>
        <w:rPr/>
      </w:pPr>
      <w:r>
        <w:rPr/>
        <w:t>-----------------------------------------------------------------------------------------</w:t>
      </w:r>
    </w:p>
    <w:p>
      <w:pPr>
        <w:pStyle w:val="ListParagraph"/>
        <w:numPr>
          <w:ilvl w:val="0"/>
          <w:numId w:val="16"/>
        </w:numPr>
        <w:jc w:val="both"/>
        <w:rPr/>
      </w:pPr>
      <w:r>
        <w:rPr/>
        <w:t>L’utilisateur accède à la boutique</w:t>
      </w:r>
    </w:p>
    <w:p>
      <w:pPr>
        <w:pStyle w:val="ListParagraph"/>
        <w:numPr>
          <w:ilvl w:val="0"/>
          <w:numId w:val="16"/>
        </w:numPr>
        <w:jc w:val="both"/>
        <w:rPr/>
      </w:pPr>
      <w:r>
        <w:rPr/>
        <w:t>L’utilisateur cherche un article dans le catalogue ou avec la barre de recherche</w:t>
      </w:r>
    </w:p>
    <w:p>
      <w:pPr>
        <w:pStyle w:val="ListParagraph"/>
        <w:numPr>
          <w:ilvl w:val="0"/>
          <w:numId w:val="16"/>
        </w:numPr>
        <w:jc w:val="both"/>
        <w:rPr/>
      </w:pPr>
      <w:r>
        <w:rPr/>
        <w:t>La base de données envoie à l’utilisateur que le produit n’existe pas</w:t>
      </w:r>
    </w:p>
    <w:p>
      <w:pPr>
        <w:pStyle w:val="ListParagraph"/>
        <w:numPr>
          <w:ilvl w:val="0"/>
          <w:numId w:val="16"/>
        </w:numPr>
        <w:jc w:val="both"/>
        <w:rPr/>
      </w:pPr>
      <w:r>
        <w:rPr/>
        <w:t xml:space="preserve">L’application affiche un message pour prévenir que le produit n’existe pas </w:t>
      </w:r>
    </w:p>
    <w:p>
      <w:pPr>
        <w:pStyle w:val="Normal"/>
        <w:ind w:left="708" w:hanging="0"/>
        <w:jc w:val="both"/>
        <w:rPr/>
      </w:pPr>
      <w:r>
        <w:rPr/>
        <w:t>-----------------------------------------------------------------------------------------</w:t>
      </w:r>
    </w:p>
    <w:p>
      <w:pPr>
        <w:pStyle w:val="ListParagraph"/>
        <w:numPr>
          <w:ilvl w:val="0"/>
          <w:numId w:val="17"/>
        </w:numPr>
        <w:jc w:val="both"/>
        <w:rPr/>
      </w:pPr>
      <w:r>
        <w:rPr/>
        <w:t>L’utilisateur accède à la boutique</w:t>
      </w:r>
    </w:p>
    <w:p>
      <w:pPr>
        <w:pStyle w:val="ListParagraph"/>
        <w:numPr>
          <w:ilvl w:val="0"/>
          <w:numId w:val="17"/>
        </w:numPr>
        <w:jc w:val="both"/>
        <w:rPr/>
      </w:pPr>
      <w:r>
        <w:rPr/>
        <w:t>L’utilisateur cherche un article dans le catalogue ou avec la barre de recherche</w:t>
      </w:r>
    </w:p>
    <w:p>
      <w:pPr>
        <w:pStyle w:val="ListParagraph"/>
        <w:numPr>
          <w:ilvl w:val="0"/>
          <w:numId w:val="17"/>
        </w:numPr>
        <w:jc w:val="both"/>
        <w:rPr/>
      </w:pPr>
      <w:r>
        <w:rPr/>
        <w:t xml:space="preserve">La base de données envoie à l’utilisateur que le produit existe </w:t>
      </w:r>
    </w:p>
    <w:p>
      <w:pPr>
        <w:pStyle w:val="ListParagraph"/>
        <w:numPr>
          <w:ilvl w:val="0"/>
          <w:numId w:val="17"/>
        </w:numPr>
        <w:jc w:val="both"/>
        <w:rPr/>
      </w:pPr>
      <w:r>
        <w:rPr/>
        <w:t>L’utilisateur accède au produit</w:t>
      </w:r>
    </w:p>
    <w:p>
      <w:pPr>
        <w:pStyle w:val="ListParagraph"/>
        <w:numPr>
          <w:ilvl w:val="0"/>
          <w:numId w:val="17"/>
        </w:numPr>
        <w:jc w:val="both"/>
        <w:rPr/>
      </w:pPr>
      <w:r>
        <w:rPr/>
        <w:t>La base de données vérifie les stocks et le produit n’est pas en stock</w:t>
      </w:r>
    </w:p>
    <w:p>
      <w:pPr>
        <w:pStyle w:val="ListParagraph"/>
        <w:numPr>
          <w:ilvl w:val="0"/>
          <w:numId w:val="17"/>
        </w:numPr>
        <w:jc w:val="both"/>
        <w:rPr/>
      </w:pPr>
      <w:r>
        <w:rPr/>
        <w:t>L’application envoie à l’administrateur qu’un produit manque</w:t>
      </w:r>
    </w:p>
    <w:p>
      <w:pPr>
        <w:pStyle w:val="ListParagraph"/>
        <w:numPr>
          <w:ilvl w:val="0"/>
          <w:numId w:val="17"/>
        </w:numPr>
        <w:jc w:val="both"/>
        <w:rPr/>
      </w:pPr>
      <w:r>
        <w:rPr/>
        <w:t>L’administrateur envoie à l’utilisateur que le produit arrive bientôt</w:t>
      </w:r>
    </w:p>
    <w:p>
      <w:pPr>
        <w:pStyle w:val="Normal"/>
        <w:rPr/>
      </w:pPr>
      <w:r>
        <w:rPr/>
      </w:r>
      <w:r>
        <w:br w:type="page"/>
      </w:r>
    </w:p>
    <w:p>
      <w:pPr>
        <w:pStyle w:val="Normal"/>
        <w:ind w:left="708" w:hanging="0"/>
        <w:rPr>
          <w:i/>
          <w:i/>
          <w:iCs/>
        </w:rPr>
      </w:pPr>
      <w:r>
        <w:rPr>
          <w:i/>
          <w:iCs/>
        </w:rPr>
        <w:t>Diagramme de séquence</w:t>
      </w:r>
    </w:p>
    <w:p>
      <w:pPr>
        <w:pStyle w:val="Normal"/>
        <w:ind w:left="708" w:hanging="0"/>
        <w:rPr/>
      </w:pPr>
      <w:r>
        <w:rPr/>
        <w:drawing>
          <wp:inline distT="0" distB="0" distL="0" distR="0">
            <wp:extent cx="5356860" cy="3475355"/>
            <wp:effectExtent l="0" t="0" r="0" b="0"/>
            <wp:docPr id="23"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9" descr=""/>
                    <pic:cNvPicPr>
                      <a:picLocks noChangeAspect="1" noChangeArrowheads="1"/>
                    </pic:cNvPicPr>
                  </pic:nvPicPr>
                  <pic:blipFill>
                    <a:blip r:embed="rId24"/>
                    <a:stretch>
                      <a:fillRect/>
                    </a:stretch>
                  </pic:blipFill>
                  <pic:spPr bwMode="auto">
                    <a:xfrm>
                      <a:off x="0" y="0"/>
                      <a:ext cx="5356860" cy="3475355"/>
                    </a:xfrm>
                    <a:prstGeom prst="rect">
                      <a:avLst/>
                    </a:prstGeom>
                  </pic:spPr>
                </pic:pic>
              </a:graphicData>
            </a:graphic>
          </wp:inline>
        </w:drawing>
      </w:r>
    </w:p>
    <w:p>
      <w:pPr>
        <w:pStyle w:val="Normal"/>
        <w:ind w:left="708" w:hanging="0"/>
        <w:jc w:val="both"/>
        <w:rPr/>
      </w:pPr>
      <w:r>
        <w:rPr/>
        <w:t xml:space="preserve">Ce scénario représente le cas parfait où l’utilisateur recherche un produit et celui-ci est trouvable et est en stock. </w:t>
      </w:r>
    </w:p>
    <w:p>
      <w:pPr>
        <w:pStyle w:val="Normal"/>
        <w:ind w:left="708" w:hanging="0"/>
        <w:jc w:val="both"/>
        <w:rPr/>
      </w:pPr>
      <w:r>
        <w:rPr/>
      </w:r>
    </w:p>
    <w:p>
      <w:pPr>
        <w:pStyle w:val="Normal"/>
        <w:ind w:left="708" w:hanging="0"/>
        <w:jc w:val="both"/>
        <w:rPr>
          <w:sz w:val="24"/>
        </w:rPr>
      </w:pPr>
      <w:r>
        <w:rPr/>
        <w:drawing>
          <wp:inline distT="0" distB="0" distL="0" distR="0">
            <wp:extent cx="4953635" cy="3390900"/>
            <wp:effectExtent l="0" t="0" r="0" b="0"/>
            <wp:docPr id="24"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0" descr=""/>
                    <pic:cNvPicPr>
                      <a:picLocks noChangeAspect="1" noChangeArrowheads="1"/>
                    </pic:cNvPicPr>
                  </pic:nvPicPr>
                  <pic:blipFill>
                    <a:blip r:embed="rId25"/>
                    <a:stretch>
                      <a:fillRect/>
                    </a:stretch>
                  </pic:blipFill>
                  <pic:spPr bwMode="auto">
                    <a:xfrm>
                      <a:off x="0" y="0"/>
                      <a:ext cx="4953635" cy="3390900"/>
                    </a:xfrm>
                    <a:prstGeom prst="rect">
                      <a:avLst/>
                    </a:prstGeom>
                  </pic:spPr>
                </pic:pic>
              </a:graphicData>
            </a:graphic>
          </wp:inline>
        </w:drawing>
      </w:r>
    </w:p>
    <w:p>
      <w:pPr>
        <w:pStyle w:val="Normal"/>
        <w:ind w:left="708" w:hanging="0"/>
        <w:jc w:val="both"/>
        <w:rPr/>
      </w:pPr>
      <w:r>
        <w:rPr/>
        <w:t>Dans ce scénario, le produit n’existe pas et l’application prévient donc l’utilisateur avec un message pour dire que le produit n’existe pas.</w:t>
      </w:r>
    </w:p>
    <w:p>
      <w:pPr>
        <w:pStyle w:val="Normal"/>
        <w:ind w:left="708" w:hanging="0"/>
        <w:jc w:val="both"/>
        <w:rPr/>
      </w:pPr>
      <w:r>
        <w:rPr/>
      </w:r>
    </w:p>
    <w:p>
      <w:pPr>
        <w:pStyle w:val="Normal"/>
        <w:ind w:left="708" w:hanging="0"/>
        <w:jc w:val="both"/>
        <w:rPr>
          <w:sz w:val="24"/>
        </w:rPr>
      </w:pPr>
      <w:r>
        <w:rPr/>
        <w:drawing>
          <wp:inline distT="0" distB="0" distL="0" distR="0">
            <wp:extent cx="5760720" cy="3110230"/>
            <wp:effectExtent l="0" t="0" r="0" b="0"/>
            <wp:docPr id="25"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2" descr=""/>
                    <pic:cNvPicPr>
                      <a:picLocks noChangeAspect="1" noChangeArrowheads="1"/>
                    </pic:cNvPicPr>
                  </pic:nvPicPr>
                  <pic:blipFill>
                    <a:blip r:embed="rId26"/>
                    <a:stretch>
                      <a:fillRect/>
                    </a:stretch>
                  </pic:blipFill>
                  <pic:spPr bwMode="auto">
                    <a:xfrm>
                      <a:off x="0" y="0"/>
                      <a:ext cx="5760720" cy="3110230"/>
                    </a:xfrm>
                    <a:prstGeom prst="rect">
                      <a:avLst/>
                    </a:prstGeom>
                  </pic:spPr>
                </pic:pic>
              </a:graphicData>
            </a:graphic>
          </wp:inline>
        </w:drawing>
      </w:r>
    </w:p>
    <w:p>
      <w:pPr>
        <w:pStyle w:val="Normal"/>
        <w:ind w:left="708" w:hanging="0"/>
        <w:jc w:val="both"/>
        <w:rPr/>
      </w:pPr>
      <w:r>
        <w:rPr/>
        <w:t>Dans ce scénario, le produit existe mais son stock est vide, une demande est envoyée à un administrateur pour faire une commande et prévenir l’utilisateur que le produit arrive bientôt.</w:t>
      </w:r>
    </w:p>
    <w:p>
      <w:pPr>
        <w:pStyle w:val="Normal"/>
        <w:rPr/>
      </w:pPr>
      <w:r>
        <w:rPr/>
      </w:r>
      <w:r>
        <w:br w:type="page"/>
      </w:r>
    </w:p>
    <w:p>
      <w:pPr>
        <w:pStyle w:val="Titre2"/>
        <w:rPr/>
      </w:pPr>
      <w:r>
        <w:rPr/>
        <w:tab/>
      </w:r>
      <w:bookmarkStart w:id="18" w:name="_Toc118991205"/>
      <w:r>
        <w:rPr/>
        <w:t>Achat d’un produit</w:t>
      </w:r>
      <w:bookmarkEnd w:id="18"/>
    </w:p>
    <w:p>
      <w:pPr>
        <w:pStyle w:val="Normal"/>
        <w:rPr/>
      </w:pPr>
      <w:r>
        <w:rPr/>
      </w:r>
    </w:p>
    <w:p>
      <w:pPr>
        <w:pStyle w:val="Normal"/>
        <w:rPr>
          <w:i/>
          <w:i/>
          <w:iCs/>
        </w:rPr>
      </w:pPr>
      <w:r>
        <w:rPr/>
        <w:tab/>
      </w:r>
      <w:r>
        <w:rPr>
          <w:i/>
          <w:iCs/>
        </w:rPr>
        <w:t>Diagramme d’activité</w:t>
      </w:r>
    </w:p>
    <w:p>
      <w:pPr>
        <w:pStyle w:val="Normal"/>
        <w:rPr>
          <w:i/>
          <w:i/>
          <w:iCs/>
        </w:rPr>
      </w:pPr>
      <w:r>
        <w:rPr>
          <w:i/>
          <w:iCs/>
        </w:rPr>
        <w:tab/>
      </w:r>
      <w:r>
        <w:rPr/>
        <w:drawing>
          <wp:inline distT="0" distB="0" distL="0" distR="0">
            <wp:extent cx="4213860" cy="6515735"/>
            <wp:effectExtent l="0" t="0" r="0" b="0"/>
            <wp:docPr id="26"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descr=""/>
                    <pic:cNvPicPr>
                      <a:picLocks noChangeAspect="1" noChangeArrowheads="1"/>
                    </pic:cNvPicPr>
                  </pic:nvPicPr>
                  <pic:blipFill>
                    <a:blip r:embed="rId27"/>
                    <a:stretch>
                      <a:fillRect/>
                    </a:stretch>
                  </pic:blipFill>
                  <pic:spPr bwMode="auto">
                    <a:xfrm>
                      <a:off x="0" y="0"/>
                      <a:ext cx="4213860" cy="6515735"/>
                    </a:xfrm>
                    <a:prstGeom prst="rect">
                      <a:avLst/>
                    </a:prstGeom>
                  </pic:spPr>
                </pic:pic>
              </a:graphicData>
            </a:graphic>
          </wp:inline>
        </w:drawing>
      </w:r>
    </w:p>
    <w:p>
      <w:pPr>
        <w:pStyle w:val="Normal"/>
        <w:rPr>
          <w:i/>
          <w:i/>
          <w:iCs/>
        </w:rPr>
      </w:pPr>
      <w:r>
        <w:rPr>
          <w:i/>
          <w:iCs/>
        </w:rPr>
      </w:r>
    </w:p>
    <w:p>
      <w:pPr>
        <w:pStyle w:val="Normal"/>
        <w:ind w:left="708" w:hanging="0"/>
        <w:jc w:val="both"/>
        <w:rPr>
          <w:sz w:val="24"/>
        </w:rPr>
      </w:pPr>
      <w:r>
        <w:rPr/>
        <w:t>Dans ce diagramme, nous pouvons voir comment le processus de paiement est fait.</w:t>
      </w:r>
    </w:p>
    <w:p>
      <w:pPr>
        <w:pStyle w:val="Normal"/>
        <w:ind w:left="708" w:hanging="0"/>
        <w:jc w:val="both"/>
        <w:rPr/>
      </w:pPr>
      <w:r>
        <w:rPr/>
        <w:t>L’utilisateur va rechercher un produit puis la base de données va vérifier si le produit existe ou s’il est disponible. L’utilisateur va le mettre dans son panier et procéder au paiement en entrant ces coordonnées bancaires et le lieu de livraison. Ces coordonnées seront cryptées et enregistrée dans la base de données.</w:t>
      </w:r>
    </w:p>
    <w:p>
      <w:pPr>
        <w:pStyle w:val="NormalWeb"/>
        <w:spacing w:lineRule="auto" w:line="240" w:before="280" w:after="0"/>
        <w:rPr/>
      </w:pPr>
      <w:r>
        <w:rPr/>
      </w:r>
    </w:p>
    <w:p>
      <w:pPr>
        <w:pStyle w:val="Normal"/>
        <w:rPr>
          <w:i/>
          <w:i/>
          <w:iCs/>
        </w:rPr>
      </w:pPr>
      <w:r>
        <w:rPr/>
        <w:tab/>
      </w:r>
      <w:r>
        <w:rPr>
          <w:i/>
          <w:iCs/>
        </w:rPr>
        <w:t>Scénarios</w:t>
      </w:r>
    </w:p>
    <w:p>
      <w:pPr>
        <w:pStyle w:val="ListParagraph"/>
        <w:numPr>
          <w:ilvl w:val="0"/>
          <w:numId w:val="18"/>
        </w:numPr>
        <w:jc w:val="both"/>
        <w:rPr/>
      </w:pPr>
      <w:r>
        <w:rPr/>
        <w:t>L’utilisateur cherche un produit</w:t>
      </w:r>
    </w:p>
    <w:p>
      <w:pPr>
        <w:pStyle w:val="ListParagraph"/>
        <w:numPr>
          <w:ilvl w:val="0"/>
          <w:numId w:val="18"/>
        </w:numPr>
        <w:jc w:val="both"/>
        <w:rPr/>
      </w:pPr>
      <w:r>
        <w:rPr/>
        <w:t>La base de données vérifie l’existence de celui-ci</w:t>
      </w:r>
    </w:p>
    <w:p>
      <w:pPr>
        <w:pStyle w:val="ListParagraph"/>
        <w:numPr>
          <w:ilvl w:val="0"/>
          <w:numId w:val="18"/>
        </w:numPr>
        <w:jc w:val="both"/>
        <w:rPr/>
      </w:pPr>
      <w:r>
        <w:rPr/>
        <w:t>L’utilisateur met le produit dans son panier</w:t>
      </w:r>
    </w:p>
    <w:p>
      <w:pPr>
        <w:pStyle w:val="ListParagraph"/>
        <w:numPr>
          <w:ilvl w:val="0"/>
          <w:numId w:val="18"/>
        </w:numPr>
        <w:jc w:val="both"/>
        <w:rPr/>
      </w:pPr>
      <w:r>
        <w:rPr/>
        <w:t>L’utilisateur accède au panier</w:t>
      </w:r>
    </w:p>
    <w:p>
      <w:pPr>
        <w:pStyle w:val="ListParagraph"/>
        <w:numPr>
          <w:ilvl w:val="0"/>
          <w:numId w:val="18"/>
        </w:numPr>
        <w:jc w:val="both"/>
        <w:rPr/>
      </w:pPr>
      <w:r>
        <w:rPr/>
        <w:t xml:space="preserve">L’utilisateur procède au paiement </w:t>
      </w:r>
    </w:p>
    <w:p>
      <w:pPr>
        <w:pStyle w:val="ListParagraph"/>
        <w:numPr>
          <w:ilvl w:val="0"/>
          <w:numId w:val="18"/>
        </w:numPr>
        <w:jc w:val="both"/>
        <w:rPr/>
      </w:pPr>
      <w:r>
        <w:rPr/>
        <w:t>L’utilisateur entre ses coordonnées bancaires et le lieu de livraison</w:t>
      </w:r>
    </w:p>
    <w:p>
      <w:pPr>
        <w:pStyle w:val="ListParagraph"/>
        <w:numPr>
          <w:ilvl w:val="0"/>
          <w:numId w:val="18"/>
        </w:numPr>
        <w:jc w:val="both"/>
        <w:rPr/>
      </w:pPr>
      <w:r>
        <w:rPr/>
        <w:t>Vérification des données bancaires</w:t>
      </w:r>
    </w:p>
    <w:p>
      <w:pPr>
        <w:pStyle w:val="ListParagraph"/>
        <w:numPr>
          <w:ilvl w:val="0"/>
          <w:numId w:val="18"/>
        </w:numPr>
        <w:jc w:val="both"/>
        <w:rPr/>
      </w:pPr>
      <w:r>
        <w:rPr/>
        <w:t>La base de données enregistre et crypte ces données</w:t>
      </w:r>
    </w:p>
    <w:p>
      <w:pPr>
        <w:pStyle w:val="ListParagraph"/>
        <w:numPr>
          <w:ilvl w:val="0"/>
          <w:numId w:val="18"/>
        </w:numPr>
        <w:jc w:val="both"/>
        <w:rPr/>
      </w:pPr>
      <w:r>
        <w:rPr/>
        <w:t>L’utilisateur reçoit une confirmation de son achat avec les informations</w:t>
      </w:r>
    </w:p>
    <w:p>
      <w:pPr>
        <w:pStyle w:val="Normal"/>
        <w:ind w:left="708" w:hanging="0"/>
        <w:jc w:val="both"/>
        <w:rPr/>
      </w:pPr>
      <w:r>
        <w:rPr/>
        <w:t>-----------------------------------------------------------------------------------------</w:t>
      </w:r>
    </w:p>
    <w:p>
      <w:pPr>
        <w:pStyle w:val="ListParagraph"/>
        <w:numPr>
          <w:ilvl w:val="0"/>
          <w:numId w:val="19"/>
        </w:numPr>
        <w:jc w:val="both"/>
        <w:rPr/>
      </w:pPr>
      <w:r>
        <w:rPr/>
        <w:t>L’utilisateur cherche un produit</w:t>
      </w:r>
    </w:p>
    <w:p>
      <w:pPr>
        <w:pStyle w:val="ListParagraph"/>
        <w:numPr>
          <w:ilvl w:val="0"/>
          <w:numId w:val="19"/>
        </w:numPr>
        <w:jc w:val="both"/>
        <w:rPr/>
      </w:pPr>
      <w:r>
        <w:rPr/>
        <w:t>La base de données vérifie l’existence de celui-ci</w:t>
      </w:r>
    </w:p>
    <w:p>
      <w:pPr>
        <w:pStyle w:val="ListParagraph"/>
        <w:numPr>
          <w:ilvl w:val="0"/>
          <w:numId w:val="19"/>
        </w:numPr>
        <w:jc w:val="both"/>
        <w:rPr/>
      </w:pPr>
      <w:r>
        <w:rPr/>
        <w:t>Le produit n’existe pas ou est manquant</w:t>
      </w:r>
    </w:p>
    <w:p>
      <w:pPr>
        <w:pStyle w:val="ListParagraph"/>
        <w:numPr>
          <w:ilvl w:val="0"/>
          <w:numId w:val="19"/>
        </w:numPr>
        <w:jc w:val="both"/>
        <w:rPr/>
      </w:pPr>
      <w:r>
        <w:rPr/>
        <w:t>Un message est envoyé à l’utilisateur</w:t>
      </w:r>
    </w:p>
    <w:p>
      <w:pPr>
        <w:pStyle w:val="Normal"/>
        <w:ind w:left="708" w:hanging="0"/>
        <w:jc w:val="both"/>
        <w:rPr/>
      </w:pPr>
      <w:r>
        <w:rPr/>
        <w:t>-----------------------------------------------------------------------------------------</w:t>
      </w:r>
    </w:p>
    <w:p>
      <w:pPr>
        <w:pStyle w:val="ListParagraph"/>
        <w:numPr>
          <w:ilvl w:val="0"/>
          <w:numId w:val="20"/>
        </w:numPr>
        <w:jc w:val="both"/>
        <w:rPr/>
      </w:pPr>
      <w:r>
        <w:rPr/>
        <w:t>L’utilisateur cherche un produit</w:t>
      </w:r>
    </w:p>
    <w:p>
      <w:pPr>
        <w:pStyle w:val="ListParagraph"/>
        <w:numPr>
          <w:ilvl w:val="0"/>
          <w:numId w:val="20"/>
        </w:numPr>
        <w:jc w:val="both"/>
        <w:rPr/>
      </w:pPr>
      <w:r>
        <w:rPr/>
        <w:t>La base de données vérifie l’existence de celui-ci</w:t>
      </w:r>
    </w:p>
    <w:p>
      <w:pPr>
        <w:pStyle w:val="ListParagraph"/>
        <w:numPr>
          <w:ilvl w:val="0"/>
          <w:numId w:val="20"/>
        </w:numPr>
        <w:jc w:val="both"/>
        <w:rPr/>
      </w:pPr>
      <w:r>
        <w:rPr/>
        <w:t>L’utilisateur met le produit dans son panier</w:t>
      </w:r>
    </w:p>
    <w:p>
      <w:pPr>
        <w:pStyle w:val="ListParagraph"/>
        <w:numPr>
          <w:ilvl w:val="0"/>
          <w:numId w:val="20"/>
        </w:numPr>
        <w:jc w:val="both"/>
        <w:rPr/>
      </w:pPr>
      <w:r>
        <w:rPr/>
        <w:t>L’utilisateur accède au panier</w:t>
      </w:r>
    </w:p>
    <w:p>
      <w:pPr>
        <w:pStyle w:val="ListParagraph"/>
        <w:numPr>
          <w:ilvl w:val="0"/>
          <w:numId w:val="20"/>
        </w:numPr>
        <w:jc w:val="both"/>
        <w:rPr/>
      </w:pPr>
      <w:r>
        <w:rPr/>
        <w:t xml:space="preserve">L’utilisateur procède au paiement </w:t>
      </w:r>
    </w:p>
    <w:p>
      <w:pPr>
        <w:pStyle w:val="ListParagraph"/>
        <w:numPr>
          <w:ilvl w:val="0"/>
          <w:numId w:val="20"/>
        </w:numPr>
        <w:jc w:val="both"/>
        <w:rPr/>
      </w:pPr>
      <w:r>
        <w:rPr/>
        <w:t>L’utilisateur entre ses coordonnées bancaires et le lieu de livraison</w:t>
      </w:r>
    </w:p>
    <w:p>
      <w:pPr>
        <w:pStyle w:val="ListParagraph"/>
        <w:numPr>
          <w:ilvl w:val="0"/>
          <w:numId w:val="20"/>
        </w:numPr>
        <w:jc w:val="both"/>
        <w:rPr/>
      </w:pPr>
      <w:r>
        <w:rPr/>
        <w:t xml:space="preserve">Les coordonnées bancaires sont erronées </w:t>
      </w:r>
    </w:p>
    <w:p>
      <w:pPr>
        <w:pStyle w:val="ListParagraph"/>
        <w:numPr>
          <w:ilvl w:val="0"/>
          <w:numId w:val="20"/>
        </w:numPr>
        <w:jc w:val="both"/>
        <w:rPr/>
      </w:pPr>
      <w:r>
        <w:rPr/>
        <w:t>Un message d’erreur est envoyé à l’utilisateur</w:t>
      </w:r>
    </w:p>
    <w:p>
      <w:pPr>
        <w:pStyle w:val="Normal"/>
        <w:rPr>
          <w:i/>
          <w:i/>
          <w:iCs/>
        </w:rPr>
      </w:pPr>
      <w:r>
        <w:rPr>
          <w:i/>
          <w:iCs/>
        </w:rPr>
      </w:r>
    </w:p>
    <w:p>
      <w:pPr>
        <w:pStyle w:val="Normal"/>
        <w:ind w:left="708" w:hanging="0"/>
        <w:rPr>
          <w:i/>
          <w:i/>
          <w:iCs/>
        </w:rPr>
      </w:pPr>
      <w:r>
        <w:rPr>
          <w:i/>
          <w:iCs/>
        </w:rPr>
      </w:r>
    </w:p>
    <w:p>
      <w:pPr>
        <w:pStyle w:val="Normal"/>
        <w:ind w:left="708" w:hanging="0"/>
        <w:rPr>
          <w:i/>
          <w:i/>
          <w:iCs/>
        </w:rPr>
      </w:pPr>
      <w:r>
        <w:rPr>
          <w:i/>
          <w:iCs/>
        </w:rPr>
      </w:r>
    </w:p>
    <w:p>
      <w:pPr>
        <w:pStyle w:val="Normal"/>
        <w:ind w:left="708" w:hanging="0"/>
        <w:rPr>
          <w:i/>
          <w:i/>
          <w:iCs/>
        </w:rPr>
      </w:pPr>
      <w:r>
        <w:rPr>
          <w:i/>
          <w:iCs/>
        </w:rPr>
        <w:t>Diagramme de séquence</w:t>
      </w:r>
    </w:p>
    <w:p>
      <w:pPr>
        <w:pStyle w:val="Normal"/>
        <w:ind w:left="708" w:hanging="0"/>
        <w:rPr/>
      </w:pPr>
      <w:r>
        <w:rPr/>
        <w:drawing>
          <wp:inline distT="0" distB="0" distL="0" distR="0">
            <wp:extent cx="5159375" cy="3360420"/>
            <wp:effectExtent l="0" t="0" r="0" b="0"/>
            <wp:docPr id="27"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
                    <pic:cNvPicPr>
                      <a:picLocks noChangeAspect="1" noChangeArrowheads="1"/>
                    </pic:cNvPicPr>
                  </pic:nvPicPr>
                  <pic:blipFill>
                    <a:blip r:embed="rId28"/>
                    <a:stretch>
                      <a:fillRect/>
                    </a:stretch>
                  </pic:blipFill>
                  <pic:spPr bwMode="auto">
                    <a:xfrm>
                      <a:off x="0" y="0"/>
                      <a:ext cx="5159375" cy="3360420"/>
                    </a:xfrm>
                    <a:prstGeom prst="rect">
                      <a:avLst/>
                    </a:prstGeom>
                  </pic:spPr>
                </pic:pic>
              </a:graphicData>
            </a:graphic>
          </wp:inline>
        </w:drawing>
      </w:r>
    </w:p>
    <w:p>
      <w:pPr>
        <w:pStyle w:val="Normal"/>
        <w:ind w:left="708" w:hanging="0"/>
        <w:jc w:val="both"/>
        <w:rPr/>
      </w:pPr>
      <w:r>
        <w:rPr/>
        <w:t>Dans ce cas-là, l’utilisateur trouve un produit qui existe et est disponible. Celui-ci le met dans son panier et procède au paiement, où tout se passe bien et reçoit bien le message de confirmation d’achat.</w:t>
      </w:r>
    </w:p>
    <w:p>
      <w:pPr>
        <w:pStyle w:val="Normal"/>
        <w:ind w:left="708" w:hanging="0"/>
        <w:jc w:val="both"/>
        <w:rPr/>
      </w:pPr>
      <w:r>
        <w:rPr/>
      </w:r>
    </w:p>
    <w:p>
      <w:pPr>
        <w:pStyle w:val="Normal"/>
        <w:ind w:left="708" w:hanging="0"/>
        <w:jc w:val="both"/>
        <w:rPr>
          <w:sz w:val="24"/>
        </w:rPr>
      </w:pPr>
      <w:r>
        <w:rPr/>
        <w:drawing>
          <wp:inline distT="0" distB="0" distL="0" distR="0">
            <wp:extent cx="5121275" cy="1988185"/>
            <wp:effectExtent l="0" t="0" r="0" b="0"/>
            <wp:docPr id="28"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descr=""/>
                    <pic:cNvPicPr>
                      <a:picLocks noChangeAspect="1" noChangeArrowheads="1"/>
                    </pic:cNvPicPr>
                  </pic:nvPicPr>
                  <pic:blipFill>
                    <a:blip r:embed="rId29"/>
                    <a:stretch>
                      <a:fillRect/>
                    </a:stretch>
                  </pic:blipFill>
                  <pic:spPr bwMode="auto">
                    <a:xfrm>
                      <a:off x="0" y="0"/>
                      <a:ext cx="5121275" cy="1988185"/>
                    </a:xfrm>
                    <a:prstGeom prst="rect">
                      <a:avLst/>
                    </a:prstGeom>
                  </pic:spPr>
                </pic:pic>
              </a:graphicData>
            </a:graphic>
          </wp:inline>
        </w:drawing>
      </w:r>
    </w:p>
    <w:p>
      <w:pPr>
        <w:pStyle w:val="Normal"/>
        <w:ind w:left="708" w:hanging="0"/>
        <w:jc w:val="both"/>
        <w:rPr>
          <w:sz w:val="24"/>
        </w:rPr>
      </w:pPr>
      <w:r>
        <w:rPr/>
        <w:t>Le scénario 2 représente le cas où le produit n’existe pas où n’est pas disponible, un message lui est alors envoyé pour le prévenir.</w:t>
      </w:r>
    </w:p>
    <w:p>
      <w:pPr>
        <w:pStyle w:val="NormalWeb"/>
        <w:spacing w:lineRule="auto" w:line="240" w:before="280" w:after="0"/>
        <w:rPr/>
      </w:pPr>
      <w:r>
        <w:rPr/>
      </w:r>
    </w:p>
    <w:p>
      <w:pPr>
        <w:pStyle w:val="NormalWeb"/>
        <w:spacing w:lineRule="auto" w:line="240" w:before="280" w:after="0"/>
        <w:rPr/>
      </w:pPr>
      <w:r>
        <w:rPr/>
        <w:tab/>
      </w:r>
      <w:r>
        <w:rPr/>
        <w:drawing>
          <wp:inline distT="0" distB="0" distL="0" distR="0">
            <wp:extent cx="4991100" cy="3063875"/>
            <wp:effectExtent l="0" t="0" r="0" b="0"/>
            <wp:docPr id="29" name="Imag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8" descr=""/>
                    <pic:cNvPicPr>
                      <a:picLocks noChangeAspect="1" noChangeArrowheads="1"/>
                    </pic:cNvPicPr>
                  </pic:nvPicPr>
                  <pic:blipFill>
                    <a:blip r:embed="rId30"/>
                    <a:stretch>
                      <a:fillRect/>
                    </a:stretch>
                  </pic:blipFill>
                  <pic:spPr bwMode="auto">
                    <a:xfrm>
                      <a:off x="0" y="0"/>
                      <a:ext cx="4991100" cy="3063875"/>
                    </a:xfrm>
                    <a:prstGeom prst="rect">
                      <a:avLst/>
                    </a:prstGeom>
                  </pic:spPr>
                </pic:pic>
              </a:graphicData>
            </a:graphic>
          </wp:inline>
        </w:drawing>
      </w:r>
    </w:p>
    <w:p>
      <w:pPr>
        <w:pStyle w:val="Normal"/>
        <w:ind w:left="708" w:hanging="0"/>
        <w:jc w:val="both"/>
        <w:rPr>
          <w:sz w:val="24"/>
        </w:rPr>
      </w:pPr>
      <w:r>
        <w:rPr/>
        <w:t>Ici, tout le procédé de recherche et de mise au panier se passe bien mais c’est au paiement qu’il y a une erreur dans les coordonnées bancaires. Un administrateur va donc vérifier et envoyer un message d’erreur à l’utilisateur.</w:t>
      </w:r>
    </w:p>
    <w:p>
      <w:pPr>
        <w:pStyle w:val="Normal"/>
        <w:rPr/>
      </w:pPr>
      <w:r>
        <w:rPr/>
      </w:r>
    </w:p>
    <w:p>
      <w:pPr>
        <w:pStyle w:val="Titre2"/>
        <w:rPr/>
      </w:pPr>
      <w:r>
        <w:rPr/>
        <w:tab/>
      </w:r>
      <w:bookmarkStart w:id="19" w:name="_Toc118991206"/>
      <w:r>
        <w:rPr/>
        <w:t>Diagramme de classe</w:t>
      </w:r>
      <w:bookmarkEnd w:id="19"/>
    </w:p>
    <w:p>
      <w:pPr>
        <w:pStyle w:val="Normal"/>
        <w:rPr/>
      </w:pPr>
      <w:r>
        <w:rPr/>
        <w:tab/>
      </w:r>
      <w:r>
        <w:rPr/>
        <w:drawing>
          <wp:inline distT="0" distB="0" distL="0" distR="0">
            <wp:extent cx="5760720" cy="5733415"/>
            <wp:effectExtent l="0" t="0" r="0" b="0"/>
            <wp:docPr id="30"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3" descr=""/>
                    <pic:cNvPicPr>
                      <a:picLocks noChangeAspect="1" noChangeArrowheads="1"/>
                    </pic:cNvPicPr>
                  </pic:nvPicPr>
                  <pic:blipFill>
                    <a:blip r:embed="rId31"/>
                    <a:stretch>
                      <a:fillRect/>
                    </a:stretch>
                  </pic:blipFill>
                  <pic:spPr bwMode="auto">
                    <a:xfrm>
                      <a:off x="0" y="0"/>
                      <a:ext cx="5760720" cy="5733415"/>
                    </a:xfrm>
                    <a:prstGeom prst="rect">
                      <a:avLst/>
                    </a:prstGeom>
                  </pic:spPr>
                </pic:pic>
              </a:graphicData>
            </a:graphic>
          </wp:inline>
        </w:drawing>
      </w:r>
    </w:p>
    <w:p>
      <w:pPr>
        <w:pStyle w:val="Titre2"/>
        <w:rPr/>
      </w:pPr>
      <w:r>
        <w:rPr/>
      </w:r>
      <w:r>
        <w:br w:type="page"/>
      </w:r>
    </w:p>
    <w:p>
      <w:pPr>
        <w:pStyle w:val="Titreprincipal"/>
        <w:rPr/>
      </w:pPr>
      <w:bookmarkStart w:id="20" w:name="_Toc118991207"/>
      <w:r>
        <w:rPr/>
        <w:t>Partie IHM</w:t>
      </w:r>
      <w:bookmarkEnd w:id="20"/>
    </w:p>
    <w:p>
      <w:pPr>
        <w:pStyle w:val="Normal"/>
        <w:rPr/>
      </w:pPr>
      <w:r>
        <w:rPr/>
      </w:r>
    </w:p>
    <w:p>
      <w:pPr>
        <w:pStyle w:val="Soustitre"/>
        <w:rPr/>
      </w:pPr>
      <w:r>
        <w:rPr/>
        <w:t>Page d’accueil</w:t>
      </w:r>
    </w:p>
    <w:p>
      <w:pPr>
        <w:pStyle w:val="Normal"/>
        <w:rPr/>
      </w:pPr>
      <w: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4976495" cy="2724785"/>
            <wp:effectExtent l="0" t="0" r="0" b="0"/>
            <wp:wrapSquare wrapText="largest"/>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2"/>
                    <a:stretch>
                      <a:fillRect/>
                    </a:stretch>
                  </pic:blipFill>
                  <pic:spPr bwMode="auto">
                    <a:xfrm>
                      <a:off x="0" y="0"/>
                      <a:ext cx="4976495" cy="2724785"/>
                    </a:xfrm>
                    <a:prstGeom prst="rect">
                      <a:avLst/>
                    </a:prstGeom>
                  </pic:spPr>
                </pic:pic>
              </a:graphicData>
            </a:graphic>
          </wp:anchor>
        </w:drawing>
      </w:r>
      <w:r>
        <w:rPr/>
        <w:t xml:space="preserve"> </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Voici la page d’accueil de la première maquette, donc nous avons un bandeau avec différents boutons accessibles, le contenu de la page et le footer qui reprend le bouton pour accéder à l’accueil et les boutons spécifiques au footer.</w:t>
      </w:r>
      <w:r>
        <w:br w:type="page"/>
      </w:r>
    </w:p>
    <w:p>
      <w:pPr>
        <w:pStyle w:val="Soustitre"/>
        <w:rPr/>
      </w:pPr>
      <w:r>
        <w:rPr/>
        <w:t>Page d’informations</w:t>
      </w:r>
    </w:p>
    <w:p>
      <w:pPr>
        <w:pStyle w:val="Normal"/>
        <w:pageBreakBefore w:val="false"/>
        <w:rPr/>
      </w:pPr>
      <w: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5119370" cy="2875915"/>
            <wp:effectExtent l="0" t="0" r="0" b="0"/>
            <wp:wrapSquare wrapText="largest"/>
            <wp:docPr id="3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descr=""/>
                    <pic:cNvPicPr>
                      <a:picLocks noChangeAspect="1" noChangeArrowheads="1"/>
                    </pic:cNvPicPr>
                  </pic:nvPicPr>
                  <pic:blipFill>
                    <a:blip r:embed="rId33"/>
                    <a:stretch>
                      <a:fillRect/>
                    </a:stretch>
                  </pic:blipFill>
                  <pic:spPr bwMode="auto">
                    <a:xfrm>
                      <a:off x="0" y="0"/>
                      <a:ext cx="5119370" cy="287591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La page d’information du site, qui permet de se renseigner et de télécharger le dossier d’inscription, les programmes des adhérents et le calendrier des évènements.</w:t>
      </w:r>
    </w:p>
    <w:p>
      <w:pPr>
        <w:pStyle w:val="Soustitre"/>
        <w:rPr/>
      </w:pPr>
      <w:r>
        <w:rPr/>
        <w:t>Page d’inscription</w:t>
      </w:r>
    </w:p>
    <w:p>
      <w:pPr>
        <w:pStyle w:val="Normal"/>
        <w:rPr/>
      </w:pPr>
      <w:r>
        <w:rPr/>
        <w:drawing>
          <wp:anchor behindDoc="0" distT="0" distB="0" distL="0" distR="0" simplePos="0" locked="0" layoutInCell="0" allowOverlap="1" relativeHeight="145">
            <wp:simplePos x="0" y="0"/>
            <wp:positionH relativeFrom="column">
              <wp:align>center</wp:align>
            </wp:positionH>
            <wp:positionV relativeFrom="paragraph">
              <wp:posOffset>635</wp:posOffset>
            </wp:positionV>
            <wp:extent cx="4824095" cy="2680970"/>
            <wp:effectExtent l="0" t="0" r="0" b="0"/>
            <wp:wrapSquare wrapText="largest"/>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34"/>
                    <a:stretch>
                      <a:fillRect/>
                    </a:stretch>
                  </pic:blipFill>
                  <pic:spPr bwMode="auto">
                    <a:xfrm>
                      <a:off x="0" y="0"/>
                      <a:ext cx="4824095" cy="26809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L’utilisateur aura accès à l’onglet inscription, où un formulaire à remplir lui sera afficher.</w:t>
      </w:r>
      <w:r>
        <w:br w:type="page"/>
      </w:r>
    </w:p>
    <w:p>
      <w:pPr>
        <w:pStyle w:val="Soustitre"/>
        <w:rPr/>
      </w:pPr>
      <w:r>
        <w:rPr/>
        <w:t>Page de connexion</w:t>
      </w:r>
    </w:p>
    <w:p>
      <w:pPr>
        <w:pStyle w:val="Normal"/>
        <w:rPr/>
      </w:pPr>
      <w:r>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4843145" cy="2696210"/>
            <wp:effectExtent l="0" t="0" r="0" b="0"/>
            <wp:wrapSquare wrapText="largest"/>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5"/>
                    <a:stretch>
                      <a:fillRect/>
                    </a:stretch>
                  </pic:blipFill>
                  <pic:spPr bwMode="auto">
                    <a:xfrm>
                      <a:off x="0" y="0"/>
                      <a:ext cx="4843145" cy="269621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 xml:space="preserve">L’onglet se connecter sera disponible afin de pouvoir accéder à différentes fonctionnalités du site comment pouvoir procéder au paiement d’un produit dans la boutique. </w:t>
      </w:r>
    </w:p>
    <w:p>
      <w:pPr>
        <w:pStyle w:val="Soustitre"/>
        <w:rPr/>
      </w:pPr>
      <w:r>
        <w:rPr/>
        <w:t>Page une fois connecté</w:t>
      </w:r>
    </w:p>
    <w:p>
      <w:pPr>
        <w:pStyle w:val="Normal"/>
        <w:rPr/>
      </w:pPr>
      <w:r>
        <w:rPr/>
        <w:drawing>
          <wp:anchor behindDoc="0" distT="0" distB="0" distL="0" distR="0" simplePos="0" locked="0" layoutInCell="0" allowOverlap="1" relativeHeight="147">
            <wp:simplePos x="0" y="0"/>
            <wp:positionH relativeFrom="column">
              <wp:posOffset>344805</wp:posOffset>
            </wp:positionH>
            <wp:positionV relativeFrom="paragraph">
              <wp:posOffset>74295</wp:posOffset>
            </wp:positionV>
            <wp:extent cx="4939665" cy="2734945"/>
            <wp:effectExtent l="0" t="0" r="0" b="0"/>
            <wp:wrapSquare wrapText="largest"/>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36"/>
                    <a:stretch>
                      <a:fillRect/>
                    </a:stretch>
                  </pic:blipFill>
                  <pic:spPr bwMode="auto">
                    <a:xfrm>
                      <a:off x="0" y="0"/>
                      <a:ext cx="4939665" cy="2734945"/>
                    </a:xfrm>
                    <a:prstGeom prst="rect">
                      <a:avLst/>
                    </a:prstGeom>
                  </pic:spPr>
                </pic:pic>
              </a:graphicData>
            </a:graphic>
          </wp:anchor>
        </w:drawing>
      </w:r>
    </w:p>
    <w:p>
      <w:pPr>
        <w:pStyle w:val="Normal"/>
        <w:pageBreakBefore w:val="false"/>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 xml:space="preserve">Une fois connecter l’utilisateur aura 2 nouveaux onglets, l’un pour accéder aux informations de son compte et l’autre pour se déconnecter. </w:t>
      </w:r>
      <w:r>
        <w:br w:type="page"/>
      </w:r>
    </w:p>
    <w:p>
      <w:pPr>
        <w:pStyle w:val="Titreprincipal"/>
        <w:rPr/>
      </w:pPr>
      <w:bookmarkStart w:id="21" w:name="_Toc118991208"/>
      <w:r>
        <w:rPr/>
        <w:t>Partie Base de données</w:t>
      </w:r>
      <w:bookmarkEnd w:id="21"/>
    </w:p>
    <w:p>
      <w:pPr>
        <w:pStyle w:val="Normal"/>
        <w:rPr/>
      </w:pPr>
      <w:r>
        <w:rPr/>
      </w:r>
    </w:p>
    <w:p>
      <w:pPr>
        <w:pStyle w:val="Normal"/>
        <w:ind w:firstLine="708"/>
        <w:jc w:val="both"/>
        <w:rPr/>
      </w:pPr>
      <w:r>
        <w:rPr/>
        <w:t>Dans cette partie, nous analyserons la conception de la base de données ainsi que quelques scripts SQL permettant la création de tables relationnelles. Cela aidera à comprendre quelles sont les données persistantes qui seront utilisées par tous les modules.</w:t>
      </w:r>
    </w:p>
    <w:p>
      <w:pPr>
        <w:pStyle w:val="Normal"/>
        <w:jc w:val="both"/>
        <w:rPr/>
      </w:pPr>
      <w:r>
        <w:rPr/>
      </w:r>
    </w:p>
    <w:p>
      <w:pPr>
        <w:pStyle w:val="Soustitre"/>
        <w:rPr/>
      </w:pPr>
      <w:bookmarkStart w:id="22" w:name="_Toc118991209"/>
      <w:r>
        <w:rPr/>
        <w:t>Modèle Entités/Associations</w:t>
      </w:r>
      <w:bookmarkEnd w:id="22"/>
    </w:p>
    <w:p>
      <w:pPr>
        <w:pStyle w:val="Normal"/>
        <w:rPr/>
      </w:pPr>
      <w:r>
        <w:rPr/>
        <w:drawing>
          <wp:inline distT="0" distB="0" distL="0" distR="0">
            <wp:extent cx="5760720" cy="4809490"/>
            <wp:effectExtent l="0" t="0" r="0" b="0"/>
            <wp:docPr id="36"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0" descr=""/>
                    <pic:cNvPicPr>
                      <a:picLocks noChangeAspect="1" noChangeArrowheads="1"/>
                    </pic:cNvPicPr>
                  </pic:nvPicPr>
                  <pic:blipFill>
                    <a:blip r:embed="rId37"/>
                    <a:stretch>
                      <a:fillRect/>
                    </a:stretch>
                  </pic:blipFill>
                  <pic:spPr bwMode="auto">
                    <a:xfrm>
                      <a:off x="0" y="0"/>
                      <a:ext cx="5760720" cy="4809490"/>
                    </a:xfrm>
                    <a:prstGeom prst="rect">
                      <a:avLst/>
                    </a:prstGeom>
                  </pic:spPr>
                </pic:pic>
              </a:graphicData>
            </a:graphic>
          </wp:inline>
        </w:drawing>
      </w:r>
    </w:p>
    <w:p>
      <w:pPr>
        <w:pStyle w:val="Normal"/>
        <w:jc w:val="both"/>
        <w:rPr/>
      </w:pPr>
      <w:r>
        <w:rPr/>
        <w:t>Ce modèle décrit comment fonctionnera la base de données. Quelques informations ont déjà été donné avant, comme le fait qu’un adhérent puisse réserver et s’inscrire à plusieurs matchs en même temps, à condition qu’ils se déroulent à des horaires différents.</w:t>
      </w:r>
    </w:p>
    <w:p>
      <w:pPr>
        <w:pStyle w:val="Normal"/>
        <w:jc w:val="both"/>
        <w:rPr/>
      </w:pPr>
      <w:r>
        <w:rPr/>
        <w:t>Mais nous avons des informations en plus, comme le fait qu’un administrateur puisse rédiger des articles, pour annoncer les résultats ou pour annoncer d’autres informations.</w:t>
      </w:r>
    </w:p>
    <w:p>
      <w:pPr>
        <w:pStyle w:val="Normal"/>
        <w:jc w:val="both"/>
        <w:rPr/>
      </w:pPr>
      <w:r>
        <w:rPr/>
        <w:t>Nous avons aussi la table circuit, permettant de gérer plus facilement les circuits disponibles. Par exemple, si un circuit est momentanément indisponible (pour cause de travaux ou autres), il suffit de changer le statut du circuit et ainsi il ne sera plus possible d’ajouter des matchs sur celui-ci.</w:t>
      </w:r>
    </w:p>
    <w:p>
      <w:pPr>
        <w:pStyle w:val="Normal"/>
        <w:jc w:val="both"/>
        <w:rPr/>
      </w:pPr>
      <w:r>
        <w:rPr/>
      </w:r>
    </w:p>
    <w:p>
      <w:pPr>
        <w:pStyle w:val="Soustitre"/>
        <w:rPr/>
      </w:pPr>
      <w:bookmarkStart w:id="23" w:name="_Toc118991210"/>
      <w:r>
        <w:rPr/>
        <w:t>Script SQL</w:t>
      </w:r>
      <w:bookmarkEnd w:id="23"/>
    </w:p>
    <w:p>
      <w:pPr>
        <w:pStyle w:val="Normal"/>
        <w:rPr/>
      </w:pPr>
      <w:r>
        <w:rPr/>
        <w:t>Voici les scripts SQL pour la création de la table Match et Adhérent :</w:t>
      </w:r>
    </w:p>
    <w:p>
      <w:pPr>
        <w:pStyle w:val="Normal"/>
        <w:rPr/>
      </w:pPr>
      <w:r>
        <w:rPr/>
      </w:r>
    </w:p>
    <w:p>
      <w:pPr>
        <w:pStyle w:val="Normal"/>
        <w:rPr/>
      </w:pPr>
      <w:r>
        <w:rPr/>
        <w:t xml:space="preserve">Adhérent </w:t>
      </w:r>
      <w:r>
        <w:rPr>
          <w:rFonts w:eastAsia="Wingdings" w:cs="Wingdings" w:ascii="Wingdings" w:hAnsi="Wingdings"/>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FF7B72"/>
          <w:sz w:val="21"/>
          <w:szCs w:val="21"/>
          <w:lang w:eastAsia="fr-FR"/>
        </w:rPr>
        <w:t>CREATE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TABLE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IF</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EXISTS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`Adhérent`</w:t>
      </w:r>
      <w:r>
        <w:rPr>
          <w:rFonts w:eastAsia="Times New Roman" w:cs="Times New Roman" w:ascii="Consolas" w:hAnsi="Consolas"/>
          <w:color w:val="C9D1D9"/>
          <w:sz w:val="21"/>
          <w:szCs w:val="21"/>
          <w:lang w:eastAsia="fr-FR"/>
        </w:rPr>
        <w:t xml:space="preserve"> (</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`idAdhérent`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 xml:space="preserve"> AUTO_INCREMENT,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`nom`</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45</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`prenom`</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45</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`adresse`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120</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`telephone`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12</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`mail`</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45</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`derniereVisite`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`derniereInscription`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`niveauPratique`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45</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`photo`</w:t>
      </w:r>
      <w:r>
        <w:rPr>
          <w:rFonts w:eastAsia="Times New Roman" w:cs="Times New Roman" w:ascii="Consolas" w:hAnsi="Consolas"/>
          <w:color w:val="C9D1D9"/>
          <w:sz w:val="21"/>
          <w:szCs w:val="21"/>
          <w:lang w:eastAsia="fr-FR"/>
        </w:rPr>
        <w:t xml:space="preserve"> BLOB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PRIMARY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`idAdhérent`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ENGINE </w:t>
      </w:r>
      <w:r>
        <w:rPr>
          <w:rFonts w:eastAsia="Times New Roman" w:cs="Times New Roman" w:ascii="Consolas" w:hAnsi="Consolas"/>
          <w:color w:val="FF7B72"/>
          <w:sz w:val="21"/>
          <w:szCs w:val="21"/>
          <w:lang w:eastAsia="fr-FR"/>
        </w:rPr>
        <w:t>=</w:t>
      </w:r>
      <w:r>
        <w:rPr>
          <w:rFonts w:eastAsia="Times New Roman" w:cs="Times New Roman" w:ascii="Consolas" w:hAnsi="Consolas"/>
          <w:color w:val="C9D1D9"/>
          <w:sz w:val="21"/>
          <w:szCs w:val="21"/>
          <w:lang w:eastAsia="fr-FR"/>
        </w:rPr>
        <w:t xml:space="preserve"> InnoDB;</w:t>
      </w:r>
    </w:p>
    <w:p>
      <w:pPr>
        <w:pStyle w:val="Normal"/>
        <w:jc w:val="both"/>
        <w:rPr/>
      </w:pPr>
      <w:r>
        <w:rPr/>
      </w:r>
    </w:p>
    <w:p>
      <w:pPr>
        <w:pStyle w:val="Normal"/>
        <w:rPr/>
      </w:pPr>
      <w:r>
        <w:rPr/>
      </w:r>
      <w:r>
        <w:br w:type="page"/>
      </w:r>
    </w:p>
    <w:p>
      <w:pPr>
        <w:pStyle w:val="Normal"/>
        <w:rPr/>
      </w:pPr>
      <w:r>
        <w:rPr/>
        <w:t xml:space="preserve">Match </w:t>
      </w:r>
      <w:r>
        <w:rPr>
          <w:rFonts w:eastAsia="Wingdings" w:cs="Wingdings" w:ascii="Wingdings" w:hAnsi="Wingdings"/>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FF7B72"/>
          <w:sz w:val="21"/>
          <w:szCs w:val="21"/>
          <w:lang w:eastAsia="fr-FR"/>
        </w:rPr>
        <w:t>CREATE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TABLE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IF</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EXISTS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`Match`</w:t>
      </w:r>
      <w:r>
        <w:rPr>
          <w:rFonts w:eastAsia="Times New Roman" w:cs="Times New Roman" w:ascii="Consolas" w:hAnsi="Consolas"/>
          <w:color w:val="C9D1D9"/>
          <w:sz w:val="21"/>
          <w:szCs w:val="21"/>
          <w:lang w:eastAsia="fr-FR"/>
        </w:rPr>
        <w:t xml:space="preserve"> (</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`idMatch`</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 xml:space="preserve"> AUTO_INCREMENT,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`heureDebut`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TIME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`heureFin`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TIME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`nbrPartNecessaire`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`gagnant`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`resultatFinal`</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VARCHAR</w:t>
      </w:r>
      <w:r>
        <w:rPr>
          <w:rFonts w:eastAsia="Times New Roman" w:cs="Times New Roman" w:ascii="Consolas" w:hAnsi="Consolas"/>
          <w:color w:val="C9D1D9"/>
          <w:sz w:val="21"/>
          <w:szCs w:val="21"/>
          <w:lang w:eastAsia="fr-FR"/>
        </w:rPr>
        <w:t>(</w:t>
      </w:r>
      <w:r>
        <w:rPr>
          <w:rFonts w:eastAsia="Times New Roman" w:cs="Times New Roman" w:ascii="Consolas" w:hAnsi="Consolas"/>
          <w:color w:val="79C0FF"/>
          <w:sz w:val="21"/>
          <w:szCs w:val="21"/>
          <w:lang w:eastAsia="fr-FR"/>
        </w:rPr>
        <w:t>45</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`Circuit_idCircuit`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`Admin_idAdmin`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`Adhérent_idAdhérent`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NULL</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PRIMARY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`idMatch`</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INDEX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`gagnant_idx`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`gagnant`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ASC</w:t>
      </w:r>
      <w:r>
        <w:rPr>
          <w:rFonts w:eastAsia="Times New Roman" w:cs="Times New Roman" w:ascii="Consolas" w:hAnsi="Consolas"/>
          <w:color w:val="C9D1D9"/>
          <w:sz w:val="21"/>
          <w:szCs w:val="21"/>
          <w:lang w:eastAsia="fr-FR"/>
        </w:rPr>
        <w:t>) VISIBLE,</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INDEX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`fk_Match_Circuit1_idx`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`Circuit_idCircuit`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ASC</w:t>
      </w:r>
      <w:r>
        <w:rPr>
          <w:rFonts w:eastAsia="Times New Roman" w:cs="Times New Roman" w:ascii="Consolas" w:hAnsi="Consolas"/>
          <w:color w:val="C9D1D9"/>
          <w:sz w:val="21"/>
          <w:szCs w:val="21"/>
          <w:lang w:eastAsia="fr-FR"/>
        </w:rPr>
        <w:t>) VISIBLE,</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INDEX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`fk_Match_Admin1_idx`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`Admin_idAdmin`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ASC</w:t>
      </w:r>
      <w:r>
        <w:rPr>
          <w:rFonts w:eastAsia="Times New Roman" w:cs="Times New Roman" w:ascii="Consolas" w:hAnsi="Consolas"/>
          <w:color w:val="C9D1D9"/>
          <w:sz w:val="21"/>
          <w:szCs w:val="21"/>
          <w:lang w:eastAsia="fr-FR"/>
        </w:rPr>
        <w:t>) VISIBLE,</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INDEX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`fk_Match_Adhérent1_idx`</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`Adhérent_idAdhérent`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ASC</w:t>
      </w:r>
      <w:r>
        <w:rPr>
          <w:rFonts w:eastAsia="Times New Roman" w:cs="Times New Roman" w:ascii="Consolas" w:hAnsi="Consolas"/>
          <w:color w:val="C9D1D9"/>
          <w:sz w:val="21"/>
          <w:szCs w:val="21"/>
          <w:lang w:eastAsia="fr-FR"/>
        </w:rPr>
        <w:t>) VISIBLE,</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CONSTRAINT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`gagnant`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FOREIGN 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`gagnant`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REFERENCES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`Adhérent`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`idAdhérent`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 DELETE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UPDATE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CONSTRAINT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`fk_Match_Circuit1`</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FOREIGN 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`Circuit_idCircuit`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REFERENCES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`Circuit`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`idCircuit`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 DELETE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UPDATE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CONSTRAINT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`fk_Match_Admin1`</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FOREIGN 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`Admin_idAdmin`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REFERENCES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`Admin`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`idAdmin`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 DELETE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UPDATE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CONSTRAINT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`fk_Match_Adhérent1`</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FOREIGN KEY</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`Adhérent_idAdhérent`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REFERENCES</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`mydb`</w:t>
      </w:r>
      <w:r>
        <w:rPr>
          <w:rFonts w:eastAsia="Times New Roman" w:cs="Times New Roman" w:ascii="Consolas" w:hAnsi="Consolas"/>
          <w:color w:val="C9D1D9"/>
          <w:sz w:val="21"/>
          <w:szCs w:val="21"/>
          <w:lang w:eastAsia="fr-FR"/>
        </w:rPr>
        <w:t>.</w:t>
      </w:r>
      <w:r>
        <w:rPr>
          <w:rFonts w:eastAsia="Times New Roman" w:cs="Times New Roman" w:ascii="Consolas" w:hAnsi="Consolas"/>
          <w:color w:val="A5D6FF"/>
          <w:sz w:val="21"/>
          <w:szCs w:val="21"/>
          <w:lang w:eastAsia="fr-FR"/>
        </w:rPr>
        <w:t>`Adhérent`</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A5D6FF"/>
          <w:sz w:val="21"/>
          <w:szCs w:val="21"/>
          <w:lang w:eastAsia="fr-FR"/>
        </w:rPr>
        <w:t>`idAdhérent`</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 DELETE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ON</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UPDATE</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NO</w:t>
      </w:r>
      <w:r>
        <w:rPr>
          <w:rFonts w:eastAsia="Times New Roman" w:cs="Times New Roman" w:ascii="Consolas" w:hAnsi="Consolas"/>
          <w:color w:val="C9D1D9"/>
          <w:sz w:val="21"/>
          <w:szCs w:val="21"/>
          <w:lang w:eastAsia="fr-FR"/>
        </w:rPr>
        <w:t xml:space="preserve"> </w:t>
      </w:r>
      <w:r>
        <w:rPr>
          <w:rFonts w:eastAsia="Times New Roman" w:cs="Times New Roman" w:ascii="Consolas" w:hAnsi="Consolas"/>
          <w:color w:val="FF7B72"/>
          <w:sz w:val="21"/>
          <w:szCs w:val="21"/>
          <w:lang w:eastAsia="fr-FR"/>
        </w:rPr>
        <w:t>ACTION</w:t>
      </w:r>
      <w:r>
        <w:rPr>
          <w:rFonts w:eastAsia="Times New Roman" w:cs="Times New Roman" w:ascii="Consolas" w:hAnsi="Consolas"/>
          <w:color w:val="C9D1D9"/>
          <w:sz w:val="21"/>
          <w:szCs w:val="21"/>
          <w:lang w:eastAsia="fr-FR"/>
        </w:rPr>
        <w:t>)</w:t>
      </w:r>
    </w:p>
    <w:p>
      <w:pPr>
        <w:pStyle w:val="Normal"/>
        <w:shd w:val="clear" w:color="auto" w:fill="0D1117"/>
        <w:spacing w:lineRule="atLeast" w:line="285" w:before="0" w:after="0"/>
        <w:rPr>
          <w:rFonts w:ascii="Consolas" w:hAnsi="Consolas" w:eastAsia="Times New Roman" w:cs="Times New Roman"/>
          <w:color w:val="C9D1D9"/>
          <w:sz w:val="21"/>
          <w:szCs w:val="21"/>
          <w:lang w:eastAsia="fr-FR"/>
        </w:rPr>
      </w:pPr>
      <w:r>
        <w:rPr>
          <w:rFonts w:eastAsia="Times New Roman" w:cs="Times New Roman" w:ascii="Consolas" w:hAnsi="Consolas"/>
          <w:color w:val="C9D1D9"/>
          <w:sz w:val="21"/>
          <w:szCs w:val="21"/>
          <w:lang w:eastAsia="fr-FR"/>
        </w:rPr>
        <w:t xml:space="preserve">ENGINE </w:t>
      </w:r>
      <w:r>
        <w:rPr>
          <w:rFonts w:eastAsia="Times New Roman" w:cs="Times New Roman" w:ascii="Consolas" w:hAnsi="Consolas"/>
          <w:color w:val="FF7B72"/>
          <w:sz w:val="21"/>
          <w:szCs w:val="21"/>
          <w:lang w:eastAsia="fr-FR"/>
        </w:rPr>
        <w:t>=</w:t>
      </w:r>
      <w:r>
        <w:rPr>
          <w:rFonts w:eastAsia="Times New Roman" w:cs="Times New Roman" w:ascii="Consolas" w:hAnsi="Consolas"/>
          <w:color w:val="C9D1D9"/>
          <w:sz w:val="21"/>
          <w:szCs w:val="21"/>
          <w:lang w:eastAsia="fr-FR"/>
        </w:rPr>
        <w:t xml:space="preserve"> InnoDB;</w:t>
      </w:r>
    </w:p>
    <w:p>
      <w:pPr>
        <w:pStyle w:val="Normal"/>
        <w:rPr/>
      </w:pPr>
      <w:r>
        <w:rPr/>
      </w:r>
    </w:p>
    <w:p>
      <w:pPr>
        <w:pStyle w:val="Normal"/>
        <w:spacing w:before="0" w:after="160"/>
        <w:jc w:val="both"/>
        <w:rPr/>
      </w:pPr>
      <w:r>
        <w:rPr/>
        <w:t>Dans cette table, nous voyons qu’elle possède plusieurs clés étrangères. En effet, pour chaque match, il faut plusieurs participants, un circuit et un gagnant.</w:t>
      </w:r>
    </w:p>
    <w:sectPr>
      <w:headerReference w:type="even" r:id="rId38"/>
      <w:headerReference w:type="default" r:id="rId39"/>
      <w:headerReference w:type="first" r:id="rId40"/>
      <w:footerReference w:type="even" r:id="rId41"/>
      <w:footerReference w:type="default" r:id="rId42"/>
      <w:footerReference w:type="first" r:id="rId43"/>
      <w:type w:val="nextPage"/>
      <w:pgSz w:w="11906" w:h="16838"/>
      <w:pgMar w:left="1417" w:right="1417" w:gutter="0" w:header="708" w:top="1417" w:footer="708" w:bottom="1417"/>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Wingdings">
    <w:charset w:val="02"/>
    <w:family w:val="roman"/>
    <w:pitch w:val="variable"/>
  </w:font>
  <w:font w:name="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tab/>
      <w:tab/>
    </w:r>
  </w:p>
  <w:sdt>
    <w:sdtPr>
      <w:docPartObj>
        <w:docPartGallery w:val="Page Numbers (Bottom of Page)"/>
        <w:docPartUnique w:val="true"/>
      </w:docPartObj>
      <w:id w:val="491673129"/>
    </w:sdtPr>
    <w:sdtContent>
      <w:p>
        <w:pPr>
          <w:pStyle w:val="Pieddepage"/>
          <w:jc w:val="right"/>
          <w:rPr/>
        </w:pPr>
        <w:r>
          <w:rPr/>
        </w:r>
      </w:p>
      <w:p>
        <w:pPr>
          <w:pStyle w:val="Pieddepage"/>
          <w:tabs>
            <w:tab w:val="clear" w:pos="4536"/>
            <w:tab w:val="clear" w:pos="9072"/>
            <w:tab w:val="left" w:pos="2565" w:leader="none"/>
          </w:tabs>
          <w:rPr/>
        </w:pPr>
        <w:r>
          <w:rPr/>
          <w:tab/>
        </w:r>
      </w:p>
      <w:p>
        <w:pPr>
          <w:pStyle w:val="Pieddepage"/>
          <w:jc w:val="center"/>
          <w:rPr/>
        </w:pPr>
        <w:r>
          <w:rPr/>
          <mc:AlternateContent>
            <mc:Choice Requires="wpg">
              <w:drawing>
                <wp:anchor behindDoc="1" distT="0" distB="6350" distL="0" distR="19050" simplePos="0" locked="0" layoutInCell="0" allowOverlap="1" relativeHeight="109">
                  <wp:simplePos x="0" y="0"/>
                  <wp:positionH relativeFrom="column">
                    <wp:posOffset>-1023620</wp:posOffset>
                  </wp:positionH>
                  <wp:positionV relativeFrom="paragraph">
                    <wp:posOffset>252730</wp:posOffset>
                  </wp:positionV>
                  <wp:extent cx="7753350" cy="240665"/>
                  <wp:effectExtent l="0" t="10160" r="635" b="0"/>
                  <wp:wrapNone/>
                  <wp:docPr id="37" name="Groupe 5"/>
                  <a:graphic xmlns:a="http://schemas.openxmlformats.org/drawingml/2006/main">
                    <a:graphicData uri="http://schemas.microsoft.com/office/word/2010/wordprocessingGroup">
                      <wpg:wgp>
                        <wpg:cNvGrpSpPr/>
                        <wpg:grpSpPr>
                          <a:xfrm>
                            <a:off x="0" y="0"/>
                            <a:ext cx="7753320" cy="240840"/>
                            <a:chOff x="0" y="0"/>
                            <a:chExt cx="7753320" cy="240840"/>
                          </a:xfrm>
                        </wpg:grpSpPr>
                        <wps:wsp>
                          <wps:cNvSpPr/>
                          <wps:spPr>
                            <a:xfrm>
                              <a:off x="6835320" y="58320"/>
                              <a:ext cx="416520" cy="182160"/>
                            </a:xfrm>
                            <a:prstGeom prst="rect">
                              <a:avLst/>
                            </a:prstGeom>
                            <a:noFill/>
                            <a:ln w="9525">
                              <a:noFill/>
                            </a:ln>
                          </wps:spPr>
                          <wps:style>
                            <a:lnRef idx="0"/>
                            <a:fillRef idx="0"/>
                            <a:effectRef idx="0"/>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auto"/>
                                  </w:rPr>
                                  <w:t>2</w:t>
                                </w:r>
                              </w:p>
                            </w:txbxContent>
                          </wps:txbx>
                          <wps:bodyPr lIns="0" rIns="0" tIns="0" bIns="0" anchor="t" upright="1">
                            <a:noAutofit/>
                          </wps:bodyPr>
                        </wps:wsp>
                        <wpg:grpSp>
                          <wpg:cNvGrpSpPr/>
                          <wpg:grpSpPr>
                            <a:xfrm>
                              <a:off x="0" y="0"/>
                              <a:ext cx="7753320" cy="146520"/>
                            </a:xfrm>
                          </wpg:grpSpPr>
                          <wps:wsp>
                            <wps:cNvSpPr/>
                            <wps:spPr>
                              <a:xfrm flipH="1" flipV="1">
                                <a:off x="6957000" y="0"/>
                                <a:ext cx="796320" cy="146160"/>
                              </a:xfrm>
                              <a:prstGeom prst="bentConnector3">
                                <a:avLst>
                                  <a:gd name="adj1" fmla="val 50000"/>
                                </a:avLst>
                              </a:prstGeom>
                              <a:noFill/>
                              <a:ln w="19050">
                                <a:solidFill>
                                  <a:srgbClr val="a5a5a5"/>
                                </a:solidFill>
                                <a:miter/>
                              </a:ln>
                            </wps:spPr>
                            <wps:style>
                              <a:lnRef idx="0"/>
                              <a:fillRef idx="0"/>
                              <a:effectRef idx="0"/>
                              <a:fontRef idx="minor"/>
                            </wps:style>
                            <wps:bodyPr/>
                          </wps:wsp>
                          <wps:wsp>
                            <wps:cNvSpPr/>
                            <wps:spPr>
                              <a:xfrm flipH="1" rot="10800000">
                                <a:off x="0" y="720"/>
                                <a:ext cx="6957000" cy="146160"/>
                              </a:xfrm>
                              <a:prstGeom prst="bentConnector3">
                                <a:avLst>
                                  <a:gd name="adj1" fmla="val 96778"/>
                                </a:avLst>
                              </a:prstGeom>
                              <a:noFill/>
                              <a:ln w="19050">
                                <a:solidFill>
                                  <a:srgbClr val="a5a5a5"/>
                                </a:solidFill>
                                <a:miter/>
                              </a:ln>
                            </wps:spPr>
                            <wps:style>
                              <a:lnRef idx="0"/>
                              <a:fillRef idx="0"/>
                              <a:effectRef idx="0"/>
                              <a:fontRef idx="minor"/>
                            </wps:style>
                            <wps:bodyPr/>
                          </wps:wsp>
                        </wpg:grpSp>
                      </wpg:wgp>
                    </a:graphicData>
                  </a:graphic>
                </wp:anchor>
              </w:drawing>
            </mc:Choice>
            <mc:Fallback>
              <w:pict>
                <v:group id="shape_0" alt="Groupe 5" style="position:absolute;margin-left:-80.65pt;margin-top:19.9pt;width:610.55pt;height:18.95pt" coordorigin="-1613,398" coordsize="12211,379">
                  <v:rect id="shape_0" ID="Text Box 25" path="m0,0l-2147483645,0l-2147483645,-2147483646l0,-2147483646xe" stroked="f" o:allowincell="f" style="position:absolute;left:9153;top:490;width:655;height:286;mso-wrap-style:square;v-text-anchor:top">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auto"/>
                            </w:rPr>
                            <w:t>2</w:t>
                          </w:r>
                        </w:p>
                      </w:txbxContent>
                    </v:textbox>
                    <v:fill o:detectmouseclick="t" on="false"/>
                    <v:stroke color="#3465a4" weight="9360" joinstyle="miter" endcap="flat"/>
                    <w10:wrap type="none"/>
                  </v:rect>
                  <v:group id="shape_0" alt="Group 31" style="position:absolute;left:-1613;top:398;width:12211;height:230">
                    <v:shapetype id="_x0000_t34" coordsize="21600,21600" o:spt="34" adj="10800" path="m,l@0,l@0,21600l21600,21600nfe">
                      <v:stroke joinstyle="miter"/>
                      <v:formulas>
                        <v:f eqn="val #0"/>
                      </v:formulas>
                      <v:path gradientshapeok="t" o:connecttype="rect" textboxrect="0,0,21600,21600"/>
                      <v:handles>
                        <v:h position="@0,10800"/>
                      </v:handles>
                    </v:shapetype>
                    <v:shape id="shape_0" ID="AutoShape 27" path="m0,0l-2147483647,0l-2147483647,-2147483644l-2147483645,-2147483644e" stroked="t" o:allowincell="f" style="position:absolute;left:9344;top:398;width:1253;height:229;flip:xy;mso-wrap-style:none;v-text-anchor:middle" type="_x0000_t34">
                      <v:fill o:detectmouseclick="t" on="false"/>
                      <v:stroke color="#a5a5a5" weight="19080" joinstyle="miter" endcap="flat"/>
                      <w10:wrap type="none"/>
                    </v:shape>
                    <v:shape id="shape_0" ID="AutoShape 28" path="m0,0l-2147483647,0l-2147483647,-2147483644l-2147483645,-2147483644e" stroked="t" o:allowincell="f" style="position:absolute;left:-1612;top:399;width:10955;height:229;flip:x;mso-wrap-style:none;v-text-anchor:middle;rotation:180" type="_x0000_t34">
                      <v:fill o:detectmouseclick="t" on="false"/>
                      <v:stroke color="#a5a5a5" weight="19080" joinstyle="miter" endcap="flat"/>
                      <w10:wrap type="none"/>
                    </v:shape>
                  </v:group>
                </v:group>
              </w:pict>
            </mc:Fallback>
          </mc:AlternateContent>
        </w:r>
      </w:p>
      <w:p>
        <w:pPr>
          <w:pStyle w:val="Pieddepage"/>
          <w:jc w:val="right"/>
          <w:rPr/>
        </w:pPr>
        <w:r>
          <mc:AlternateContent>
            <mc:Choice Requires="wps">
              <w:drawing>
                <wp:anchor behindDoc="1" distT="0" distB="0" distL="0" distR="1270" simplePos="0" locked="0" layoutInCell="0" allowOverlap="1" relativeHeight="37" wp14:anchorId="40D6DC34">
                  <wp:simplePos x="0" y="0"/>
                  <wp:positionH relativeFrom="column">
                    <wp:posOffset>5767070</wp:posOffset>
                  </wp:positionH>
                  <wp:positionV relativeFrom="paragraph">
                    <wp:posOffset>105410</wp:posOffset>
                  </wp:positionV>
                  <wp:extent cx="513080" cy="272415"/>
                  <wp:effectExtent l="0" t="635" r="0" b="0"/>
                  <wp:wrapNone/>
                  <wp:docPr id="38" name="Rectangle 10"/>
                  <a:graphic xmlns:a="http://schemas.openxmlformats.org/drawingml/2006/main">
                    <a:graphicData uri="http://schemas.microsoft.com/office/word/2010/wordprocessingShape">
                      <wps:wsp>
                        <wps:cNvSpPr/>
                        <wps:spPr>
                          <a:xfrm>
                            <a:off x="0" y="0"/>
                            <a:ext cx="513000" cy="27252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0" path="m0,0l-2147483645,0l-2147483645,-2147483646l0,-2147483646xe" fillcolor="#8faadc" stroked="f" o:allowincell="f" style="position:absolute;margin-left:454.1pt;margin-top:8.3pt;width:40.35pt;height:21.4pt;mso-wrap-style:none;v-text-anchor:middle" wp14:anchorId="40D6DC34">
                  <v:fill o:detectmouseclick="t" type="solid" color2="#705523"/>
                  <v:stroke color="#3465a4" weight="12600" joinstyle="miter" endcap="flat"/>
                  <w10:wrap type="none"/>
                </v:rect>
              </w:pict>
            </mc:Fallback>
          </mc:AlternateContent>
          <mc:AlternateContent>
            <mc:Choice Requires="wps">
              <w:drawing>
                <wp:anchor behindDoc="1" distT="0" distB="6350" distL="0" distR="0" simplePos="0" locked="0" layoutInCell="0" allowOverlap="1" relativeHeight="73" wp14:anchorId="31892BCD">
                  <wp:simplePos x="0" y="0"/>
                  <wp:positionH relativeFrom="column">
                    <wp:posOffset>-882015</wp:posOffset>
                  </wp:positionH>
                  <wp:positionV relativeFrom="paragraph">
                    <wp:posOffset>246380</wp:posOffset>
                  </wp:positionV>
                  <wp:extent cx="8272780" cy="393065"/>
                  <wp:effectExtent l="0" t="0" r="0" b="6985"/>
                  <wp:wrapNone/>
                  <wp:docPr id="39" name="Rectangle 11"/>
                  <a:graphic xmlns:a="http://schemas.openxmlformats.org/drawingml/2006/main">
                    <a:graphicData uri="http://schemas.microsoft.com/office/word/2010/wordprocessingShape">
                      <wps:wsp>
                        <wps:cNvSpPr/>
                        <wps:spPr>
                          <a:xfrm>
                            <a:off x="0" y="0"/>
                            <a:ext cx="8272800" cy="393120"/>
                          </a:xfrm>
                          <a:prstGeom prst="rect">
                            <a:avLst/>
                          </a:prstGeom>
                          <a:solidFill>
                            <a:schemeClr val="accent1">
                              <a:lumMod val="60000"/>
                              <a:lumOff val="40000"/>
                            </a:schemeClr>
                          </a:solidFill>
                          <a:ln>
                            <a:no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11" path="m0,0l-2147483645,0l-2147483645,-2147483646l0,-2147483646xe" fillcolor="#8faadc" stroked="f" o:allowincell="f" style="position:absolute;margin-left:-69.45pt;margin-top:19.4pt;width:651.35pt;height:30.9pt;mso-wrap-style:none;v-text-anchor:middle" wp14:anchorId="31892BCD">
                  <v:fill o:detectmouseclick="t" type="solid" color2="#705523"/>
                  <v:stroke color="#3465a4" weight="12600" joinstyle="miter" endcap="flat"/>
                  <w10:wrap type="none"/>
                </v:rect>
              </w:pict>
            </mc:Fallback>
          </mc:AlternateContent>
        </w:r>
        <w:r>
          <w:rPr/>
          <w:t xml:space="preserve"> </w:t>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w:drawing>
        <wp:inline distT="0" distB="0" distL="0" distR="0">
          <wp:extent cx="2076450" cy="762000"/>
          <wp:effectExtent l="0" t="0" r="0" b="0"/>
          <wp:docPr id="40"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 descr=""/>
                  <pic:cNvPicPr>
                    <a:picLocks noChangeAspect="1" noChangeArrowheads="1"/>
                  </pic:cNvPicPr>
                </pic:nvPicPr>
                <pic:blipFill>
                  <a:blip r:embed="rId1"/>
                  <a:srcRect l="11063" t="0" r="10231" b="9091"/>
                  <a:stretch>
                    <a:fillRect/>
                  </a:stretch>
                </pic:blipFill>
                <pic:spPr bwMode="auto">
                  <a:xfrm>
                    <a:off x="0" y="0"/>
                    <a:ext cx="2076450" cy="762000"/>
                  </a:xfrm>
                  <a:prstGeom prst="rect">
                    <a:avLst/>
                  </a:prstGeom>
                </pic:spPr>
              </pic:pic>
            </a:graphicData>
          </a:graphic>
        </wp:inline>
      </w:drawing>
    </w:r>
    <w:r>
      <w:rPr/>
      <w:tab/>
      <w:tab/>
    </w:r>
    <w:r>
      <w:rPr/>
      <w:drawing>
        <wp:inline distT="0" distB="0" distL="0" distR="0">
          <wp:extent cx="1805940" cy="753745"/>
          <wp:effectExtent l="0" t="0" r="0" b="0"/>
          <wp:docPr id="41"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 descr="Une image contenant texte&#10;&#10;Description générée automatiquement"/>
                  <pic:cNvPicPr>
                    <a:picLocks noChangeAspect="1" noChangeArrowheads="1"/>
                  </pic:cNvPicPr>
                </pic:nvPicPr>
                <pic:blipFill>
                  <a:blip r:embed="rId2"/>
                  <a:srcRect l="4058" t="10515" r="0" b="0"/>
                  <a:stretch>
                    <a:fillRect/>
                  </a:stretch>
                </pic:blipFill>
                <pic:spPr bwMode="auto">
                  <a:xfrm>
                    <a:off x="0" y="0"/>
                    <a:ext cx="1805940" cy="75374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1065" w:hanging="360"/>
      </w:pPr>
      <w:rPr/>
    </w:lvl>
    <w:lvl w:ilvl="1">
      <w:start w:val="1"/>
      <w:numFmt w:val="lowerLetter"/>
      <w:lvlText w:val="%2."/>
      <w:lvlJc w:val="left"/>
      <w:pPr>
        <w:tabs>
          <w:tab w:val="num" w:pos="0"/>
        </w:tabs>
        <w:ind w:left="1785" w:hanging="360"/>
      </w:pPr>
      <w:rPr/>
    </w:lvl>
    <w:lvl w:ilvl="2">
      <w:start w:val="1"/>
      <w:numFmt w:val="lowerRoman"/>
      <w:lvlText w:val="%3."/>
      <w:lvlJc w:val="right"/>
      <w:pPr>
        <w:tabs>
          <w:tab w:val="num" w:pos="0"/>
        </w:tabs>
        <w:ind w:left="2505" w:hanging="180"/>
      </w:pPr>
      <w:rPr/>
    </w:lvl>
    <w:lvl w:ilvl="3">
      <w:start w:val="1"/>
      <w:numFmt w:val="decimal"/>
      <w:lvlText w:val="%4."/>
      <w:lvlJc w:val="left"/>
      <w:pPr>
        <w:tabs>
          <w:tab w:val="num" w:pos="0"/>
        </w:tabs>
        <w:ind w:left="3225" w:hanging="360"/>
      </w:pPr>
      <w:rPr/>
    </w:lvl>
    <w:lvl w:ilvl="4">
      <w:start w:val="1"/>
      <w:numFmt w:val="lowerLetter"/>
      <w:lvlText w:val="%5."/>
      <w:lvlJc w:val="left"/>
      <w:pPr>
        <w:tabs>
          <w:tab w:val="num" w:pos="0"/>
        </w:tabs>
        <w:ind w:left="3945" w:hanging="360"/>
      </w:pPr>
      <w:rPr/>
    </w:lvl>
    <w:lvl w:ilvl="5">
      <w:start w:val="1"/>
      <w:numFmt w:val="lowerRoman"/>
      <w:lvlText w:val="%6."/>
      <w:lvlJc w:val="right"/>
      <w:pPr>
        <w:tabs>
          <w:tab w:val="num" w:pos="0"/>
        </w:tabs>
        <w:ind w:left="4665" w:hanging="180"/>
      </w:pPr>
      <w:rPr/>
    </w:lvl>
    <w:lvl w:ilvl="6">
      <w:start w:val="1"/>
      <w:numFmt w:val="decimal"/>
      <w:lvlText w:val="%7."/>
      <w:lvlJc w:val="left"/>
      <w:pPr>
        <w:tabs>
          <w:tab w:val="num" w:pos="0"/>
        </w:tabs>
        <w:ind w:left="5385" w:hanging="360"/>
      </w:pPr>
      <w:rPr/>
    </w:lvl>
    <w:lvl w:ilvl="7">
      <w:start w:val="1"/>
      <w:numFmt w:val="lowerLetter"/>
      <w:lvlText w:val="%8."/>
      <w:lvlJc w:val="left"/>
      <w:pPr>
        <w:tabs>
          <w:tab w:val="num" w:pos="0"/>
        </w:tabs>
        <w:ind w:left="6105" w:hanging="360"/>
      </w:pPr>
      <w:rPr/>
    </w:lvl>
    <w:lvl w:ilvl="8">
      <w:start w:val="1"/>
      <w:numFmt w:val="lowerRoman"/>
      <w:lvlText w:val="%9."/>
      <w:lvlJc w:val="right"/>
      <w:pPr>
        <w:tabs>
          <w:tab w:val="num" w:pos="0"/>
        </w:tabs>
        <w:ind w:left="6825" w:hanging="180"/>
      </w:pPr>
      <w:rPr/>
    </w:lvl>
  </w:abstractNum>
  <w:abstractNum w:abstractNumId="3">
    <w:lvl w:ilvl="0">
      <w:start w:val="1"/>
      <w:numFmt w:val="decimal"/>
      <w:lvlText w:val="%1."/>
      <w:lvlJc w:val="left"/>
      <w:pPr>
        <w:tabs>
          <w:tab w:val="num" w:pos="0"/>
        </w:tabs>
        <w:ind w:left="1065" w:hanging="360"/>
      </w:pPr>
      <w:rPr/>
    </w:lvl>
    <w:lvl w:ilvl="1">
      <w:start w:val="1"/>
      <w:numFmt w:val="lowerLetter"/>
      <w:lvlText w:val="%2."/>
      <w:lvlJc w:val="left"/>
      <w:pPr>
        <w:tabs>
          <w:tab w:val="num" w:pos="0"/>
        </w:tabs>
        <w:ind w:left="1785" w:hanging="360"/>
      </w:pPr>
      <w:rPr/>
    </w:lvl>
    <w:lvl w:ilvl="2">
      <w:start w:val="1"/>
      <w:numFmt w:val="lowerRoman"/>
      <w:lvlText w:val="%3."/>
      <w:lvlJc w:val="right"/>
      <w:pPr>
        <w:tabs>
          <w:tab w:val="num" w:pos="0"/>
        </w:tabs>
        <w:ind w:left="2505" w:hanging="180"/>
      </w:pPr>
      <w:rPr/>
    </w:lvl>
    <w:lvl w:ilvl="3">
      <w:start w:val="1"/>
      <w:numFmt w:val="decimal"/>
      <w:lvlText w:val="%4."/>
      <w:lvlJc w:val="left"/>
      <w:pPr>
        <w:tabs>
          <w:tab w:val="num" w:pos="0"/>
        </w:tabs>
        <w:ind w:left="3225" w:hanging="360"/>
      </w:pPr>
      <w:rPr/>
    </w:lvl>
    <w:lvl w:ilvl="4">
      <w:start w:val="1"/>
      <w:numFmt w:val="lowerLetter"/>
      <w:lvlText w:val="%5."/>
      <w:lvlJc w:val="left"/>
      <w:pPr>
        <w:tabs>
          <w:tab w:val="num" w:pos="0"/>
        </w:tabs>
        <w:ind w:left="3945" w:hanging="360"/>
      </w:pPr>
      <w:rPr/>
    </w:lvl>
    <w:lvl w:ilvl="5">
      <w:start w:val="1"/>
      <w:numFmt w:val="lowerRoman"/>
      <w:lvlText w:val="%6."/>
      <w:lvlJc w:val="right"/>
      <w:pPr>
        <w:tabs>
          <w:tab w:val="num" w:pos="0"/>
        </w:tabs>
        <w:ind w:left="4665" w:hanging="180"/>
      </w:pPr>
      <w:rPr/>
    </w:lvl>
    <w:lvl w:ilvl="6">
      <w:start w:val="1"/>
      <w:numFmt w:val="decimal"/>
      <w:lvlText w:val="%7."/>
      <w:lvlJc w:val="left"/>
      <w:pPr>
        <w:tabs>
          <w:tab w:val="num" w:pos="0"/>
        </w:tabs>
        <w:ind w:left="5385" w:hanging="360"/>
      </w:pPr>
      <w:rPr/>
    </w:lvl>
    <w:lvl w:ilvl="7">
      <w:start w:val="1"/>
      <w:numFmt w:val="lowerLetter"/>
      <w:lvlText w:val="%8."/>
      <w:lvlJc w:val="left"/>
      <w:pPr>
        <w:tabs>
          <w:tab w:val="num" w:pos="0"/>
        </w:tabs>
        <w:ind w:left="6105" w:hanging="360"/>
      </w:pPr>
      <w:rPr/>
    </w:lvl>
    <w:lvl w:ilvl="8">
      <w:start w:val="1"/>
      <w:numFmt w:val="lowerRoman"/>
      <w:lvlText w:val="%9."/>
      <w:lvlJc w:val="right"/>
      <w:pPr>
        <w:tabs>
          <w:tab w:val="num" w:pos="0"/>
        </w:tabs>
        <w:ind w:left="6825" w:hanging="180"/>
      </w:pPr>
      <w:rPr/>
    </w:lvl>
  </w:abstractNum>
  <w:abstractNum w:abstractNumId="4">
    <w:lvl w:ilvl="0">
      <w:start w:val="1"/>
      <w:numFmt w:val="decimal"/>
      <w:lvlText w:val="%1."/>
      <w:lvlJc w:val="left"/>
      <w:pPr>
        <w:tabs>
          <w:tab w:val="num" w:pos="0"/>
        </w:tabs>
        <w:ind w:left="1065" w:hanging="360"/>
      </w:pPr>
      <w:rPr>
        <w:i w:val="false"/>
      </w:rPr>
    </w:lvl>
    <w:lvl w:ilvl="1">
      <w:start w:val="1"/>
      <w:numFmt w:val="lowerLetter"/>
      <w:lvlText w:val="%2."/>
      <w:lvlJc w:val="left"/>
      <w:pPr>
        <w:tabs>
          <w:tab w:val="num" w:pos="0"/>
        </w:tabs>
        <w:ind w:left="1785" w:hanging="360"/>
      </w:pPr>
      <w:rPr/>
    </w:lvl>
    <w:lvl w:ilvl="2">
      <w:start w:val="1"/>
      <w:numFmt w:val="lowerRoman"/>
      <w:lvlText w:val="%3."/>
      <w:lvlJc w:val="right"/>
      <w:pPr>
        <w:tabs>
          <w:tab w:val="num" w:pos="0"/>
        </w:tabs>
        <w:ind w:left="2505" w:hanging="180"/>
      </w:pPr>
      <w:rPr/>
    </w:lvl>
    <w:lvl w:ilvl="3">
      <w:start w:val="1"/>
      <w:numFmt w:val="decimal"/>
      <w:lvlText w:val="%4."/>
      <w:lvlJc w:val="left"/>
      <w:pPr>
        <w:tabs>
          <w:tab w:val="num" w:pos="0"/>
        </w:tabs>
        <w:ind w:left="3225" w:hanging="360"/>
      </w:pPr>
      <w:rPr/>
    </w:lvl>
    <w:lvl w:ilvl="4">
      <w:start w:val="1"/>
      <w:numFmt w:val="lowerLetter"/>
      <w:lvlText w:val="%5."/>
      <w:lvlJc w:val="left"/>
      <w:pPr>
        <w:tabs>
          <w:tab w:val="num" w:pos="0"/>
        </w:tabs>
        <w:ind w:left="3945" w:hanging="360"/>
      </w:pPr>
      <w:rPr/>
    </w:lvl>
    <w:lvl w:ilvl="5">
      <w:start w:val="1"/>
      <w:numFmt w:val="lowerRoman"/>
      <w:lvlText w:val="%6."/>
      <w:lvlJc w:val="right"/>
      <w:pPr>
        <w:tabs>
          <w:tab w:val="num" w:pos="0"/>
        </w:tabs>
        <w:ind w:left="4665" w:hanging="180"/>
      </w:pPr>
      <w:rPr/>
    </w:lvl>
    <w:lvl w:ilvl="6">
      <w:start w:val="1"/>
      <w:numFmt w:val="decimal"/>
      <w:lvlText w:val="%7."/>
      <w:lvlJc w:val="left"/>
      <w:pPr>
        <w:tabs>
          <w:tab w:val="num" w:pos="0"/>
        </w:tabs>
        <w:ind w:left="5385" w:hanging="360"/>
      </w:pPr>
      <w:rPr/>
    </w:lvl>
    <w:lvl w:ilvl="7">
      <w:start w:val="1"/>
      <w:numFmt w:val="lowerLetter"/>
      <w:lvlText w:val="%8."/>
      <w:lvlJc w:val="left"/>
      <w:pPr>
        <w:tabs>
          <w:tab w:val="num" w:pos="0"/>
        </w:tabs>
        <w:ind w:left="6105" w:hanging="360"/>
      </w:pPr>
      <w:rPr/>
    </w:lvl>
    <w:lvl w:ilvl="8">
      <w:start w:val="1"/>
      <w:numFmt w:val="lowerRoman"/>
      <w:lvlText w:val="%9."/>
      <w:lvlJc w:val="right"/>
      <w:pPr>
        <w:tabs>
          <w:tab w:val="num" w:pos="0"/>
        </w:tabs>
        <w:ind w:left="6825" w:hanging="180"/>
      </w:pPr>
      <w:rPr/>
    </w:lvl>
  </w:abstractNum>
  <w:abstractNum w:abstractNumId="5">
    <w:lvl w:ilvl="0">
      <w:start w:val="1"/>
      <w:numFmt w:val="decimal"/>
      <w:lvlText w:val="%1."/>
      <w:lvlJc w:val="left"/>
      <w:pPr>
        <w:tabs>
          <w:tab w:val="num" w:pos="0"/>
        </w:tabs>
        <w:ind w:left="1065" w:hanging="360"/>
      </w:pPr>
      <w:rPr/>
    </w:lvl>
    <w:lvl w:ilvl="1">
      <w:start w:val="1"/>
      <w:numFmt w:val="lowerLetter"/>
      <w:lvlText w:val="%2."/>
      <w:lvlJc w:val="left"/>
      <w:pPr>
        <w:tabs>
          <w:tab w:val="num" w:pos="0"/>
        </w:tabs>
        <w:ind w:left="1785" w:hanging="360"/>
      </w:pPr>
      <w:rPr/>
    </w:lvl>
    <w:lvl w:ilvl="2">
      <w:start w:val="1"/>
      <w:numFmt w:val="lowerRoman"/>
      <w:lvlText w:val="%3."/>
      <w:lvlJc w:val="right"/>
      <w:pPr>
        <w:tabs>
          <w:tab w:val="num" w:pos="0"/>
        </w:tabs>
        <w:ind w:left="2505" w:hanging="180"/>
      </w:pPr>
      <w:rPr/>
    </w:lvl>
    <w:lvl w:ilvl="3">
      <w:start w:val="1"/>
      <w:numFmt w:val="decimal"/>
      <w:lvlText w:val="%4."/>
      <w:lvlJc w:val="left"/>
      <w:pPr>
        <w:tabs>
          <w:tab w:val="num" w:pos="0"/>
        </w:tabs>
        <w:ind w:left="3225" w:hanging="360"/>
      </w:pPr>
      <w:rPr/>
    </w:lvl>
    <w:lvl w:ilvl="4">
      <w:start w:val="1"/>
      <w:numFmt w:val="lowerLetter"/>
      <w:lvlText w:val="%5."/>
      <w:lvlJc w:val="left"/>
      <w:pPr>
        <w:tabs>
          <w:tab w:val="num" w:pos="0"/>
        </w:tabs>
        <w:ind w:left="3945" w:hanging="360"/>
      </w:pPr>
      <w:rPr/>
    </w:lvl>
    <w:lvl w:ilvl="5">
      <w:start w:val="1"/>
      <w:numFmt w:val="lowerRoman"/>
      <w:lvlText w:val="%6."/>
      <w:lvlJc w:val="right"/>
      <w:pPr>
        <w:tabs>
          <w:tab w:val="num" w:pos="0"/>
        </w:tabs>
        <w:ind w:left="4665" w:hanging="180"/>
      </w:pPr>
      <w:rPr/>
    </w:lvl>
    <w:lvl w:ilvl="6">
      <w:start w:val="1"/>
      <w:numFmt w:val="decimal"/>
      <w:lvlText w:val="%7."/>
      <w:lvlJc w:val="left"/>
      <w:pPr>
        <w:tabs>
          <w:tab w:val="num" w:pos="0"/>
        </w:tabs>
        <w:ind w:left="5385" w:hanging="360"/>
      </w:pPr>
      <w:rPr/>
    </w:lvl>
    <w:lvl w:ilvl="7">
      <w:start w:val="1"/>
      <w:numFmt w:val="lowerLetter"/>
      <w:lvlText w:val="%8."/>
      <w:lvlJc w:val="left"/>
      <w:pPr>
        <w:tabs>
          <w:tab w:val="num" w:pos="0"/>
        </w:tabs>
        <w:ind w:left="6105" w:hanging="360"/>
      </w:pPr>
      <w:rPr/>
    </w:lvl>
    <w:lvl w:ilvl="8">
      <w:start w:val="1"/>
      <w:numFmt w:val="lowerRoman"/>
      <w:lvlText w:val="%9."/>
      <w:lvlJc w:val="right"/>
      <w:pPr>
        <w:tabs>
          <w:tab w:val="num" w:pos="0"/>
        </w:tabs>
        <w:ind w:left="6825" w:hanging="180"/>
      </w:pPr>
      <w:rPr/>
    </w:lvl>
  </w:abstractNum>
  <w:abstractNum w:abstractNumId="6">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7">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8">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9">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0">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1">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2">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3">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4">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5">
    <w:lvl w:ilvl="0">
      <w:start w:val="1"/>
      <w:numFmt w:val="decimal"/>
      <w:lvlText w:val="%1."/>
      <w:lvlJc w:val="left"/>
      <w:pPr>
        <w:tabs>
          <w:tab w:val="num" w:pos="0"/>
        </w:tabs>
        <w:ind w:left="1068" w:hanging="360"/>
      </w:pPr>
      <w:rPr>
        <w:sz w:val="28"/>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6">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7">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8">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19">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0">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f7652"/>
    <w:pPr>
      <w:widowControl/>
      <w:bidi w:val="0"/>
      <w:spacing w:lineRule="auto" w:line="259" w:before="0" w:after="160"/>
      <w:jc w:val="left"/>
    </w:pPr>
    <w:rPr>
      <w:rFonts w:ascii="Times New Roman" w:hAnsi="Times New Roman" w:eastAsia="Calibri" w:cs="" w:cstheme="minorBidi" w:eastAsiaTheme="minorHAnsi"/>
      <w:color w:val="auto"/>
      <w:kern w:val="0"/>
      <w:sz w:val="28"/>
      <w:szCs w:val="22"/>
      <w:lang w:val="fr-FR" w:eastAsia="en-US" w:bidi="ar-SA"/>
    </w:rPr>
  </w:style>
  <w:style w:type="paragraph" w:styleId="Titre1">
    <w:name w:val="Heading 1"/>
    <w:basedOn w:val="Normal"/>
    <w:next w:val="Normal"/>
    <w:link w:val="Titre1Car"/>
    <w:uiPriority w:val="9"/>
    <w:qFormat/>
    <w:rsid w:val="00916a3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741f7c"/>
    <w:pPr>
      <w:keepNext w:val="true"/>
      <w:keepLines/>
      <w:spacing w:before="40" w:after="0"/>
      <w:outlineLvl w:val="1"/>
    </w:pPr>
    <w:rPr>
      <w:rFonts w:ascii="Calibri Light" w:hAnsi="Calibri Light" w:eastAsia="" w:cs="" w:asciiTheme="majorHAnsi" w:cstheme="majorBidi" w:eastAsiaTheme="majorEastAsia" w:hAnsiTheme="majorHAnsi"/>
      <w:b/>
      <w:sz w:val="30"/>
      <w:szCs w:val="26"/>
    </w:rPr>
  </w:style>
  <w:style w:type="paragraph" w:styleId="Titre3">
    <w:name w:val="Heading 3"/>
    <w:basedOn w:val="Normal"/>
    <w:next w:val="Normal"/>
    <w:link w:val="Titre3Car"/>
    <w:uiPriority w:val="9"/>
    <w:unhideWhenUsed/>
    <w:qFormat/>
    <w:rsid w:val="00d215c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f31109"/>
    <w:rPr>
      <w:rFonts w:ascii="Times New Roman" w:hAnsi="Times New Roman"/>
      <w:sz w:val="28"/>
    </w:rPr>
  </w:style>
  <w:style w:type="character" w:styleId="PieddepageCar" w:customStyle="1">
    <w:name w:val="Pied de page Car"/>
    <w:basedOn w:val="DefaultParagraphFont"/>
    <w:uiPriority w:val="99"/>
    <w:qFormat/>
    <w:rsid w:val="00f31109"/>
    <w:rPr>
      <w:rFonts w:ascii="Times New Roman" w:hAnsi="Times New Roman"/>
      <w:sz w:val="28"/>
    </w:rPr>
  </w:style>
  <w:style w:type="character" w:styleId="SoustitreCar" w:customStyle="1">
    <w:name w:val="Sous-titre Car"/>
    <w:basedOn w:val="DefaultParagraphFont"/>
    <w:uiPriority w:val="11"/>
    <w:qFormat/>
    <w:rsid w:val="00916a35"/>
    <w:rPr>
      <w:rFonts w:ascii="Times New Roman" w:hAnsi="Times New Roman" w:eastAsia="" w:eastAsiaTheme="minorEastAsia"/>
      <w:b/>
      <w:color w:val="5A5A5A" w:themeColor="text1" w:themeTint="a5"/>
      <w:spacing w:val="15"/>
      <w:sz w:val="32"/>
    </w:rPr>
  </w:style>
  <w:style w:type="character" w:styleId="TitreCar" w:customStyle="1">
    <w:name w:val="Titre Car"/>
    <w:basedOn w:val="DefaultParagraphFont"/>
    <w:uiPriority w:val="10"/>
    <w:qFormat/>
    <w:rsid w:val="00916a35"/>
    <w:rPr>
      <w:rFonts w:ascii="Times New Roman" w:hAnsi="Times New Roman" w:eastAsia="" w:cs="" w:cstheme="majorBidi" w:eastAsiaTheme="majorEastAsia"/>
      <w:i/>
      <w:color w:val="2F5496" w:themeColor="accent1" w:themeShade="bf"/>
      <w:spacing w:val="-10"/>
      <w:kern w:val="2"/>
      <w:sz w:val="40"/>
      <w:szCs w:val="56"/>
      <w:u w:val="single"/>
    </w:rPr>
  </w:style>
  <w:style w:type="character" w:styleId="Titre1Car" w:customStyle="1">
    <w:name w:val="Titre 1 Car"/>
    <w:basedOn w:val="DefaultParagraphFont"/>
    <w:uiPriority w:val="9"/>
    <w:qFormat/>
    <w:rsid w:val="00916a35"/>
    <w:rPr>
      <w:rFonts w:ascii="Calibri Light" w:hAnsi="Calibri Light" w:eastAsia="" w:cs="" w:asciiTheme="majorHAnsi" w:cstheme="majorBidi" w:eastAsiaTheme="majorEastAsia" w:hAnsiTheme="majorHAnsi"/>
      <w:color w:val="2F5496" w:themeColor="accent1" w:themeShade="bf"/>
      <w:sz w:val="32"/>
      <w:szCs w:val="32"/>
    </w:rPr>
  </w:style>
  <w:style w:type="character" w:styleId="Titre2Car" w:customStyle="1">
    <w:name w:val="Titre 2 Car"/>
    <w:basedOn w:val="DefaultParagraphFont"/>
    <w:uiPriority w:val="9"/>
    <w:qFormat/>
    <w:rsid w:val="00741f7c"/>
    <w:rPr>
      <w:rFonts w:ascii="Calibri Light" w:hAnsi="Calibri Light" w:eastAsia="" w:cs="" w:asciiTheme="majorHAnsi" w:cstheme="majorBidi" w:eastAsiaTheme="majorEastAsia" w:hAnsiTheme="majorHAnsi"/>
      <w:b/>
      <w:sz w:val="30"/>
      <w:szCs w:val="26"/>
    </w:rPr>
  </w:style>
  <w:style w:type="character" w:styleId="Titre3Car" w:customStyle="1">
    <w:name w:val="Titre 3 Car"/>
    <w:basedOn w:val="DefaultParagraphFont"/>
    <w:uiPriority w:val="9"/>
    <w:qFormat/>
    <w:rsid w:val="00d215cd"/>
    <w:rPr>
      <w:rFonts w:ascii="Calibri Light" w:hAnsi="Calibri Light" w:eastAsia="" w:cs="" w:asciiTheme="majorHAnsi" w:cstheme="majorBidi" w:eastAsiaTheme="majorEastAsia" w:hAnsiTheme="majorHAnsi"/>
      <w:color w:val="1F3763" w:themeColor="accent1" w:themeShade="7f"/>
      <w:sz w:val="24"/>
      <w:szCs w:val="24"/>
    </w:rPr>
  </w:style>
  <w:style w:type="character" w:styleId="LienInternet">
    <w:name w:val="Lien Internet"/>
    <w:basedOn w:val="DefaultParagraphFont"/>
    <w:uiPriority w:val="99"/>
    <w:unhideWhenUsed/>
    <w:rsid w:val="00d215cd"/>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f31109"/>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f31109"/>
    <w:pPr>
      <w:tabs>
        <w:tab w:val="clear" w:pos="708"/>
        <w:tab w:val="center" w:pos="4536" w:leader="none"/>
        <w:tab w:val="right" w:pos="9072" w:leader="none"/>
      </w:tabs>
      <w:spacing w:lineRule="auto" w:line="240" w:before="0" w:after="0"/>
    </w:pPr>
    <w:rPr/>
  </w:style>
  <w:style w:type="paragraph" w:styleId="Soustitre">
    <w:name w:val="Subtitle"/>
    <w:basedOn w:val="Normal"/>
    <w:next w:val="Normal"/>
    <w:link w:val="SoustitreCar"/>
    <w:uiPriority w:val="11"/>
    <w:qFormat/>
    <w:rsid w:val="00916a35"/>
    <w:pPr/>
    <w:rPr>
      <w:rFonts w:eastAsia="" w:eastAsiaTheme="minorEastAsia"/>
      <w:b/>
      <w:color w:val="5A5A5A" w:themeColor="text1" w:themeTint="a5"/>
      <w:spacing w:val="15"/>
      <w:sz w:val="32"/>
    </w:rPr>
  </w:style>
  <w:style w:type="paragraph" w:styleId="Titreprincipal">
    <w:name w:val="Title"/>
    <w:basedOn w:val="Normal"/>
    <w:next w:val="Normal"/>
    <w:link w:val="TitreCar"/>
    <w:uiPriority w:val="10"/>
    <w:qFormat/>
    <w:rsid w:val="00916a35"/>
    <w:pPr>
      <w:spacing w:lineRule="auto" w:line="240" w:before="0" w:after="0"/>
      <w:contextualSpacing/>
    </w:pPr>
    <w:rPr>
      <w:rFonts w:eastAsia="" w:cs="" w:cstheme="majorBidi" w:eastAsiaTheme="majorEastAsia"/>
      <w:i/>
      <w:color w:val="2F5496" w:themeColor="accent1" w:themeShade="bf"/>
      <w:spacing w:val="-10"/>
      <w:kern w:val="2"/>
      <w:sz w:val="40"/>
      <w:szCs w:val="56"/>
      <w:u w:val="single"/>
    </w:rPr>
  </w:style>
  <w:style w:type="paragraph" w:styleId="ListParagraph">
    <w:name w:val="List Paragraph"/>
    <w:basedOn w:val="Normal"/>
    <w:uiPriority w:val="34"/>
    <w:qFormat/>
    <w:rsid w:val="001a55fc"/>
    <w:pPr>
      <w:spacing w:before="0" w:after="160"/>
      <w:ind w:left="720" w:hanging="0"/>
      <w:contextualSpacing/>
    </w:pPr>
    <w:rPr/>
  </w:style>
  <w:style w:type="paragraph" w:styleId="Tabledesmatiresniveau1">
    <w:name w:val="TOC 1"/>
    <w:basedOn w:val="Normal"/>
    <w:next w:val="Normal"/>
    <w:autoRedefine/>
    <w:uiPriority w:val="39"/>
    <w:unhideWhenUsed/>
    <w:rsid w:val="00d215cd"/>
    <w:pPr>
      <w:spacing w:before="0" w:after="100"/>
    </w:pPr>
    <w:rPr/>
  </w:style>
  <w:style w:type="paragraph" w:styleId="Tabledesmatiresniveau2">
    <w:name w:val="TOC 2"/>
    <w:basedOn w:val="Normal"/>
    <w:next w:val="Normal"/>
    <w:autoRedefine/>
    <w:uiPriority w:val="39"/>
    <w:unhideWhenUsed/>
    <w:rsid w:val="00d215cd"/>
    <w:pPr>
      <w:spacing w:before="0" w:after="100"/>
      <w:ind w:left="280" w:hanging="0"/>
    </w:pPr>
    <w:rPr/>
  </w:style>
  <w:style w:type="paragraph" w:styleId="Tabledesmatiresniveau3">
    <w:name w:val="TOC 3"/>
    <w:basedOn w:val="Normal"/>
    <w:next w:val="Normal"/>
    <w:autoRedefine/>
    <w:uiPriority w:val="39"/>
    <w:unhideWhenUsed/>
    <w:rsid w:val="000e2b6b"/>
    <w:pPr>
      <w:spacing w:before="0" w:after="100"/>
      <w:ind w:left="560" w:hanging="0"/>
    </w:pPr>
    <w:rPr/>
  </w:style>
  <w:style w:type="paragraph" w:styleId="NormalWeb">
    <w:name w:val="Normal (Web)"/>
    <w:basedOn w:val="Normal"/>
    <w:uiPriority w:val="99"/>
    <w:semiHidden/>
    <w:unhideWhenUsed/>
    <w:qFormat/>
    <w:rsid w:val="00206a6f"/>
    <w:pPr>
      <w:spacing w:lineRule="auto" w:line="276" w:beforeAutospacing="1" w:after="142"/>
    </w:pPr>
    <w:rPr>
      <w:rFonts w:eastAsia="Times New Roman" w:cs="Times New Roman"/>
      <w:sz w:val="24"/>
      <w:szCs w:val="24"/>
      <w:lang w:eastAsia="fr-F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_rels/footer3.xml.rels><?xml version="1.0" encoding="UTF-8"?>
<Relationships xmlns="http://schemas.openxmlformats.org/package/2006/relationships"><Relationship Id="rId1" Type="http://schemas.openxmlformats.org/officeDocument/2006/relationships/image" Target="media/image36.png"/><Relationship Id="rId2" Type="http://schemas.openxmlformats.org/officeDocument/2006/relationships/image" Target="media/image37.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A32F-0893-42FA-A48C-113FC348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Application>LibreOffice/7.3.2.2$Windows_X86_64 LibreOffice_project/49f2b1bff42cfccbd8f788c8dc32c1c309559be0</Application>
  <AppVersion>15.0000</AppVersion>
  <Pages>37</Pages>
  <Words>2967</Words>
  <Characters>16851</Characters>
  <CharactersWithSpaces>19581</CharactersWithSpaces>
  <Paragraphs>354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2022-11-04T13:16:00Z</dcterms:created>
  <dc:creator>Tom Rouillon</dc:creator>
  <dc:description/>
  <dc:language>fr-FR</dc:language>
  <cp:lastModifiedBy/>
  <cp:lastPrinted>2022-11-04T14:05:00Z</cp:lastPrinted>
  <dcterms:modified xsi:type="dcterms:W3CDTF">2022-11-11T12:12:48Z</dcterms:modified>
  <cp:revision>427</cp:revision>
  <dc:subject/>
  <dc:title/>
</cp:coreProperties>
</file>

<file path=docProps/custom.xml><?xml version="1.0" encoding="utf-8"?>
<Properties xmlns="http://schemas.openxmlformats.org/officeDocument/2006/custom-properties" xmlns:vt="http://schemas.openxmlformats.org/officeDocument/2006/docPropsVTypes"/>
</file>