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934F44" w14:paraId="467BC080"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11A01CC1"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2A49A99E"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494C4AC"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0BB2C35E"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6FCCF8A" w14:textId="6442B1CB"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w:t>
                    </w:r>
                    <w:proofErr w:type="spellStart"/>
                    <w:r w:rsidR="00F77865">
                      <w:rPr>
                        <w:rFonts w:eastAsiaTheme="majorEastAsia" w:cstheme="minorHAnsi"/>
                        <w:i/>
                        <w:sz w:val="44"/>
                        <w:szCs w:val="44"/>
                        <w:lang w:val="es-AR"/>
                      </w:rPr>
                      <w:t>PapperCute</w:t>
                    </w:r>
                    <w:proofErr w:type="spellEnd"/>
                    <w:r w:rsidR="000F54D6">
                      <w:rPr>
                        <w:rFonts w:eastAsiaTheme="majorEastAsia" w:cstheme="minorHAnsi"/>
                        <w:i/>
                        <w:sz w:val="44"/>
                        <w:szCs w:val="44"/>
                        <w:lang w:val="es-AR"/>
                      </w:rPr>
                      <w:t>]</w:t>
                    </w:r>
                  </w:p>
                </w:tc>
              </w:sdtContent>
            </w:sdt>
          </w:tr>
          <w:tr w:rsidR="00C82195" w:rsidRPr="00934F44" w14:paraId="14C88323" w14:textId="77777777">
            <w:trPr>
              <w:trHeight w:val="360"/>
              <w:jc w:val="center"/>
            </w:trPr>
            <w:tc>
              <w:tcPr>
                <w:tcW w:w="5000" w:type="pct"/>
                <w:vAlign w:val="center"/>
              </w:tcPr>
              <w:p w14:paraId="63FDA5A4" w14:textId="77777777" w:rsidR="00C82195" w:rsidRPr="00934F44" w:rsidRDefault="00C82195">
                <w:pPr>
                  <w:pStyle w:val="Sinespaciado"/>
                  <w:jc w:val="center"/>
                  <w:rPr>
                    <w:rFonts w:cstheme="minorHAnsi"/>
                  </w:rPr>
                </w:pPr>
              </w:p>
            </w:tc>
          </w:tr>
          <w:tr w:rsidR="00C82195" w:rsidRPr="00934F44" w14:paraId="30775C50" w14:textId="77777777">
            <w:trPr>
              <w:trHeight w:val="360"/>
              <w:jc w:val="center"/>
            </w:trPr>
            <w:tc>
              <w:tcPr>
                <w:tcW w:w="5000" w:type="pct"/>
                <w:vAlign w:val="center"/>
              </w:tcPr>
              <w:p w14:paraId="6B5B812C"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14:paraId="70A58BBB"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4-07T00:00:00Z">
                  <w:dateFormat w:val="dd/MM/yyyy"/>
                  <w:lid w:val="es-ES"/>
                  <w:storeMappedDataAs w:val="dateTime"/>
                  <w:calendar w:val="gregorian"/>
                </w:date>
              </w:sdtPr>
              <w:sdtContent>
                <w:tc>
                  <w:tcPr>
                    <w:tcW w:w="5000" w:type="pct"/>
                    <w:vAlign w:val="center"/>
                  </w:tcPr>
                  <w:p w14:paraId="6E1D2F1E" w14:textId="082484E9" w:rsidR="00C82195" w:rsidRPr="00934F44" w:rsidRDefault="00F77865" w:rsidP="00C82195">
                    <w:pPr>
                      <w:pStyle w:val="Sinespaciado"/>
                      <w:jc w:val="center"/>
                      <w:rPr>
                        <w:rFonts w:cstheme="minorHAnsi"/>
                        <w:b/>
                        <w:bCs/>
                      </w:rPr>
                    </w:pPr>
                    <w:r>
                      <w:rPr>
                        <w:rFonts w:cstheme="minorHAnsi"/>
                        <w:b/>
                        <w:bCs/>
                      </w:rPr>
                      <w:t>07/04/2023</w:t>
                    </w:r>
                  </w:p>
                </w:tc>
              </w:sdtContent>
            </w:sdt>
          </w:tr>
        </w:tbl>
        <w:p w14:paraId="19EE6C43" w14:textId="77777777" w:rsidR="00C82195" w:rsidRPr="00934F44" w:rsidRDefault="00C82195">
          <w:pPr>
            <w:rPr>
              <w:rFonts w:cstheme="minorHAnsi"/>
              <w:lang w:val="es-ES"/>
            </w:rPr>
          </w:pPr>
        </w:p>
        <w:p w14:paraId="6ABC0C65"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370093DB"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4B347886"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2C3516F8" w14:textId="77777777" w:rsidR="00C82195" w:rsidRPr="00934F44" w:rsidRDefault="00C82195">
          <w:pPr>
            <w:rPr>
              <w:rFonts w:cstheme="minorHAnsi"/>
              <w:lang w:val="es-ES"/>
            </w:rPr>
          </w:pPr>
        </w:p>
        <w:p w14:paraId="0BBEFCD7" w14:textId="77777777" w:rsidR="00C82195" w:rsidRPr="00934F44" w:rsidRDefault="00C82195">
          <w:pPr>
            <w:rPr>
              <w:rFonts w:cstheme="minorHAnsi"/>
              <w:sz w:val="32"/>
            </w:rPr>
          </w:pPr>
          <w:r w:rsidRPr="00934F44">
            <w:rPr>
              <w:rFonts w:cstheme="minorHAnsi"/>
              <w:sz w:val="32"/>
            </w:rPr>
            <w:br w:type="page"/>
          </w:r>
        </w:p>
      </w:sdtContent>
    </w:sdt>
    <w:p w14:paraId="38F6884A" w14:textId="77777777" w:rsidR="00B80F3D" w:rsidRPr="00934F44" w:rsidRDefault="00B80F3D" w:rsidP="00B80F3D">
      <w:pPr>
        <w:spacing w:after="0" w:line="240" w:lineRule="auto"/>
        <w:jc w:val="center"/>
        <w:rPr>
          <w:rFonts w:cstheme="minorHAnsi"/>
          <w:sz w:val="32"/>
        </w:rPr>
      </w:pPr>
    </w:p>
    <w:p w14:paraId="64D763F6"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3622AF7B"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6BB2D6BA"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46E47DA1"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6B45E3B"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08FE7FC"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7BC36D42"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3437E7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F56FD30"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73BD421"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7D45F0F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7F39508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4D31200"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40666470"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327FFB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208AFACF"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0EC4A86D"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297E0D2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3CC5E4C"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24A797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E231E6D"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453250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4C0208A"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9ACFAF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6C23BAD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31C42C17"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DDC419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15CD8338"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82FBFC2"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2ADC22BC"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A2D550C"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18248388"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BD6A789"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4E6164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9F15DAA"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BA2FB4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68DC4C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7C3E4A9"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127E85D"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309D767"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B997D4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A682A1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922B22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31881A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E334355"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FAACEE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46D112A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DC6094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15EDCD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F4BA54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40FBDCE" w14:textId="77777777" w:rsidR="00C82195" w:rsidRPr="00934F44" w:rsidRDefault="00934F44">
          <w:pPr>
            <w:rPr>
              <w:rFonts w:cstheme="minorHAnsi"/>
              <w:lang w:val="es-ES"/>
            </w:rPr>
          </w:pPr>
          <w:r w:rsidRPr="00934F44">
            <w:rPr>
              <w:rFonts w:cstheme="minorHAnsi"/>
              <w:lang w:val="es-ES"/>
            </w:rPr>
            <w:fldChar w:fldCharType="end"/>
          </w:r>
        </w:p>
      </w:sdtContent>
    </w:sdt>
    <w:p w14:paraId="3AF13FCF"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5429B5F9" w14:textId="77777777" w:rsidR="00C82195" w:rsidRPr="00934F44" w:rsidRDefault="00C82195" w:rsidP="00C82195">
      <w:pPr>
        <w:spacing w:after="0" w:line="240" w:lineRule="auto"/>
        <w:rPr>
          <w:rFonts w:eastAsia="Times New Roman" w:cstheme="minorHAnsi"/>
          <w:sz w:val="20"/>
          <w:szCs w:val="24"/>
          <w:lang w:val="es-ES" w:eastAsia="es-ES"/>
        </w:rPr>
      </w:pPr>
    </w:p>
    <w:p w14:paraId="5F370020"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30BA0219" w14:textId="77777777" w:rsidTr="003029DC">
        <w:tc>
          <w:tcPr>
            <w:tcW w:w="1188" w:type="dxa"/>
            <w:shd w:val="clear" w:color="auto" w:fill="E6E6E6"/>
          </w:tcPr>
          <w:p w14:paraId="5C0CB054"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6DD56526"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2E964C74"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56FFDC79"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1C91F8E6" w14:textId="77777777" w:rsidTr="003029DC">
        <w:trPr>
          <w:trHeight w:val="1134"/>
        </w:trPr>
        <w:tc>
          <w:tcPr>
            <w:tcW w:w="1188" w:type="dxa"/>
            <w:vAlign w:val="center"/>
          </w:tcPr>
          <w:p w14:paraId="6AEF4163" w14:textId="07C05673" w:rsidR="00C14CFA" w:rsidRPr="00934F44" w:rsidRDefault="00F77865" w:rsidP="003029DC">
            <w:pPr>
              <w:rPr>
                <w:rFonts w:asciiTheme="minorHAnsi" w:hAnsiTheme="minorHAnsi" w:cstheme="minorHAnsi"/>
                <w:i/>
                <w:szCs w:val="24"/>
                <w:lang w:val="es-ES" w:eastAsia="es-ES"/>
              </w:rPr>
            </w:pPr>
            <w:r>
              <w:rPr>
                <w:rFonts w:cstheme="minorHAnsi"/>
                <w:i/>
                <w:szCs w:val="24"/>
                <w:lang w:val="es-ES" w:eastAsia="es-ES"/>
              </w:rPr>
              <w:t>06-03-2023</w:t>
            </w:r>
          </w:p>
        </w:tc>
        <w:tc>
          <w:tcPr>
            <w:tcW w:w="1080" w:type="dxa"/>
            <w:vAlign w:val="center"/>
          </w:tcPr>
          <w:p w14:paraId="77AC57AA" w14:textId="6A56FA6B" w:rsidR="00C14CFA" w:rsidRPr="00934F44" w:rsidRDefault="00F77865" w:rsidP="003029DC">
            <w:pPr>
              <w:rPr>
                <w:rFonts w:asciiTheme="minorHAnsi" w:hAnsiTheme="minorHAnsi" w:cstheme="minorHAnsi"/>
                <w:i/>
                <w:szCs w:val="24"/>
                <w:lang w:val="es-ES" w:eastAsia="es-ES"/>
              </w:rPr>
            </w:pPr>
            <w:r>
              <w:rPr>
                <w:rFonts w:cstheme="minorHAnsi"/>
                <w:i/>
                <w:szCs w:val="24"/>
                <w:lang w:val="es-ES" w:eastAsia="es-ES"/>
              </w:rPr>
              <w:t>07-04-23</w:t>
            </w:r>
          </w:p>
        </w:tc>
        <w:tc>
          <w:tcPr>
            <w:tcW w:w="3060" w:type="dxa"/>
            <w:vAlign w:val="center"/>
          </w:tcPr>
          <w:p w14:paraId="036D8589" w14:textId="77777777" w:rsidR="00C14CFA" w:rsidRDefault="00F77865"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Paz Tobar</w:t>
            </w:r>
          </w:p>
          <w:p w14:paraId="1562A5AB" w14:textId="77777777" w:rsidR="00F77865" w:rsidRDefault="00F77865"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Patricio Morales</w:t>
            </w:r>
          </w:p>
          <w:p w14:paraId="29AC19C2" w14:textId="58480D23" w:rsidR="00F77865" w:rsidRPr="00934F44" w:rsidRDefault="00F77865"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Karen Alvarez</w:t>
            </w:r>
          </w:p>
        </w:tc>
        <w:tc>
          <w:tcPr>
            <w:tcW w:w="3316" w:type="dxa"/>
            <w:vAlign w:val="center"/>
          </w:tcPr>
          <w:p w14:paraId="4A64EAD6" w14:textId="64FD1F66" w:rsidR="00C14CFA" w:rsidRPr="00934F44" w:rsidRDefault="00F77865" w:rsidP="003029DC">
            <w:pPr>
              <w:rPr>
                <w:rFonts w:asciiTheme="minorHAnsi" w:hAnsiTheme="minorHAnsi" w:cstheme="minorHAnsi"/>
                <w:i/>
                <w:szCs w:val="24"/>
                <w:lang w:val="es-ES" w:eastAsia="es-ES"/>
              </w:rPr>
            </w:pPr>
            <w:r>
              <w:rPr>
                <w:rFonts w:cstheme="minorHAnsi"/>
                <w:i/>
                <w:szCs w:val="24"/>
                <w:lang w:val="es-ES" w:eastAsia="es-ES"/>
              </w:rPr>
              <w:t>Front-</w:t>
            </w:r>
            <w:proofErr w:type="spellStart"/>
            <w:r>
              <w:rPr>
                <w:rFonts w:cstheme="minorHAnsi"/>
                <w:i/>
                <w:szCs w:val="24"/>
                <w:lang w:val="es-ES" w:eastAsia="es-ES"/>
              </w:rPr>
              <w:t>End</w:t>
            </w:r>
            <w:proofErr w:type="spellEnd"/>
            <w:r>
              <w:rPr>
                <w:rFonts w:cstheme="minorHAnsi"/>
                <w:i/>
                <w:szCs w:val="24"/>
                <w:lang w:val="es-ES" w:eastAsia="es-ES"/>
              </w:rPr>
              <w:t xml:space="preserve"> completo</w:t>
            </w:r>
          </w:p>
        </w:tc>
      </w:tr>
      <w:tr w:rsidR="00C82195" w:rsidRPr="00934F44" w14:paraId="7F85CAD1" w14:textId="77777777" w:rsidTr="003029DC">
        <w:trPr>
          <w:trHeight w:val="1134"/>
        </w:trPr>
        <w:tc>
          <w:tcPr>
            <w:tcW w:w="1188" w:type="dxa"/>
            <w:vAlign w:val="center"/>
          </w:tcPr>
          <w:p w14:paraId="27064B46"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37828D5A"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26759621"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080D4110"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4AC2A31E" w14:textId="77777777" w:rsidR="00C82195" w:rsidRPr="00934F44" w:rsidRDefault="00C82195" w:rsidP="00C82195">
      <w:pPr>
        <w:spacing w:after="0" w:line="240" w:lineRule="auto"/>
        <w:rPr>
          <w:rFonts w:eastAsia="Times New Roman" w:cstheme="minorHAnsi"/>
          <w:sz w:val="20"/>
          <w:szCs w:val="24"/>
          <w:lang w:val="es-ES" w:eastAsia="es-ES"/>
        </w:rPr>
      </w:pPr>
    </w:p>
    <w:p w14:paraId="27F8A505" w14:textId="77777777" w:rsidR="00C82195" w:rsidRPr="00934F44" w:rsidRDefault="00C82195" w:rsidP="00C82195">
      <w:pPr>
        <w:spacing w:after="0" w:line="240" w:lineRule="auto"/>
        <w:rPr>
          <w:rFonts w:eastAsia="Times New Roman" w:cstheme="minorHAnsi"/>
          <w:sz w:val="20"/>
          <w:szCs w:val="24"/>
          <w:lang w:val="fr-FR" w:eastAsia="es-ES"/>
        </w:rPr>
      </w:pPr>
    </w:p>
    <w:p w14:paraId="08DF729B" w14:textId="77777777" w:rsidR="00C82195" w:rsidRPr="00934F44" w:rsidRDefault="00C82195" w:rsidP="00C82195">
      <w:pPr>
        <w:spacing w:after="0" w:line="240" w:lineRule="auto"/>
        <w:rPr>
          <w:rFonts w:eastAsia="Times New Roman" w:cstheme="minorHAnsi"/>
          <w:sz w:val="20"/>
          <w:szCs w:val="24"/>
          <w:lang w:val="fr-FR" w:eastAsia="es-ES"/>
        </w:rPr>
      </w:pPr>
    </w:p>
    <w:p w14:paraId="7F3C6A37" w14:textId="6AB58A85"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7865">
        <w:rPr>
          <w:rFonts w:eastAsia="Times New Roman" w:cstheme="minorHAnsi"/>
          <w:sz w:val="20"/>
          <w:szCs w:val="24"/>
          <w:lang w:val="es-ES" w:eastAsia="es-ES"/>
        </w:rPr>
        <w:t>06-03-2023</w:t>
      </w:r>
    </w:p>
    <w:p w14:paraId="4BC3ABE0" w14:textId="77777777" w:rsidR="00C82195" w:rsidRPr="00934F44" w:rsidRDefault="00C82195" w:rsidP="00C82195">
      <w:pPr>
        <w:spacing w:after="0" w:line="240" w:lineRule="auto"/>
        <w:rPr>
          <w:rFonts w:eastAsia="Times New Roman" w:cstheme="minorHAnsi"/>
          <w:sz w:val="20"/>
          <w:szCs w:val="24"/>
          <w:lang w:val="es-ES" w:eastAsia="es-ES"/>
        </w:rPr>
      </w:pPr>
    </w:p>
    <w:p w14:paraId="2CA59FCB" w14:textId="77777777" w:rsidR="00C82195" w:rsidRPr="00934F44" w:rsidRDefault="00C82195" w:rsidP="00C82195">
      <w:pPr>
        <w:spacing w:after="0" w:line="240" w:lineRule="auto"/>
        <w:rPr>
          <w:rFonts w:eastAsia="Times New Roman" w:cstheme="minorHAnsi"/>
          <w:sz w:val="20"/>
          <w:szCs w:val="24"/>
          <w:lang w:val="es-ES" w:eastAsia="es-ES"/>
        </w:rPr>
      </w:pPr>
    </w:p>
    <w:p w14:paraId="68F00C67" w14:textId="77777777" w:rsidR="00C82195" w:rsidRPr="00934F44" w:rsidRDefault="00C82195" w:rsidP="00C82195">
      <w:pPr>
        <w:spacing w:after="0" w:line="240" w:lineRule="auto"/>
        <w:rPr>
          <w:rFonts w:eastAsia="Times New Roman" w:cstheme="minorHAnsi"/>
          <w:sz w:val="20"/>
          <w:szCs w:val="24"/>
          <w:lang w:val="es-ES" w:eastAsia="es-ES"/>
        </w:rPr>
      </w:pPr>
    </w:p>
    <w:p w14:paraId="5C18CD91"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1F8A92FB" w14:textId="77777777" w:rsidTr="000D643C">
        <w:tc>
          <w:tcPr>
            <w:tcW w:w="3539" w:type="dxa"/>
            <w:shd w:val="clear" w:color="auto" w:fill="E6E6E6"/>
          </w:tcPr>
          <w:p w14:paraId="3E932112"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2D6890DF"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4D669ECA" w14:textId="77777777" w:rsidTr="000D643C">
        <w:trPr>
          <w:trHeight w:val="465"/>
        </w:trPr>
        <w:tc>
          <w:tcPr>
            <w:tcW w:w="3539" w:type="dxa"/>
            <w:vAlign w:val="center"/>
          </w:tcPr>
          <w:p w14:paraId="2235641A" w14:textId="4AFB8268" w:rsidR="000D643C" w:rsidRPr="00934F44" w:rsidRDefault="00F77865"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Paz Tobar</w:t>
            </w:r>
          </w:p>
        </w:tc>
        <w:tc>
          <w:tcPr>
            <w:tcW w:w="5275" w:type="dxa"/>
            <w:vAlign w:val="center"/>
          </w:tcPr>
          <w:p w14:paraId="754E06C5" w14:textId="29E68AE5" w:rsidR="000D643C" w:rsidRPr="00934F44" w:rsidRDefault="00F77865"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Diseñadora Gráfica</w:t>
            </w:r>
          </w:p>
        </w:tc>
      </w:tr>
      <w:tr w:rsidR="000D643C" w:rsidRPr="00934F44" w14:paraId="4FCE57B7" w14:textId="77777777" w:rsidTr="000D643C">
        <w:trPr>
          <w:trHeight w:val="465"/>
        </w:trPr>
        <w:tc>
          <w:tcPr>
            <w:tcW w:w="3539" w:type="dxa"/>
            <w:vAlign w:val="center"/>
          </w:tcPr>
          <w:p w14:paraId="74E68286" w14:textId="0B5BB590" w:rsidR="000D643C" w:rsidRDefault="00F77865" w:rsidP="007653EB">
            <w:pPr>
              <w:rPr>
                <w:rFonts w:cstheme="minorHAnsi"/>
                <w:i/>
                <w:szCs w:val="24"/>
                <w:lang w:val="es-ES" w:eastAsia="es-ES"/>
              </w:rPr>
            </w:pPr>
            <w:r>
              <w:rPr>
                <w:rFonts w:cstheme="minorHAnsi"/>
                <w:i/>
                <w:szCs w:val="24"/>
                <w:lang w:val="es-ES" w:eastAsia="es-ES"/>
              </w:rPr>
              <w:t>Patricio Morales</w:t>
            </w:r>
          </w:p>
        </w:tc>
        <w:tc>
          <w:tcPr>
            <w:tcW w:w="5275" w:type="dxa"/>
            <w:vAlign w:val="center"/>
          </w:tcPr>
          <w:p w14:paraId="4A2A3209" w14:textId="6CDA2241" w:rsidR="000D643C" w:rsidRPr="00934F44" w:rsidRDefault="00F77865" w:rsidP="007653EB">
            <w:pPr>
              <w:rPr>
                <w:rFonts w:cstheme="minorHAnsi"/>
                <w:i/>
                <w:szCs w:val="24"/>
                <w:lang w:val="es-ES" w:eastAsia="es-ES"/>
              </w:rPr>
            </w:pPr>
            <w:r>
              <w:rPr>
                <w:rFonts w:cstheme="minorHAnsi"/>
                <w:i/>
                <w:szCs w:val="24"/>
                <w:lang w:val="es-ES" w:eastAsia="es-ES"/>
              </w:rPr>
              <w:t>Programador Back-</w:t>
            </w:r>
            <w:proofErr w:type="spellStart"/>
            <w:r>
              <w:rPr>
                <w:rFonts w:cstheme="minorHAnsi"/>
                <w:i/>
                <w:szCs w:val="24"/>
                <w:lang w:val="es-ES" w:eastAsia="es-ES"/>
              </w:rPr>
              <w:t>End</w:t>
            </w:r>
            <w:proofErr w:type="spellEnd"/>
          </w:p>
        </w:tc>
      </w:tr>
      <w:tr w:rsidR="000D643C" w:rsidRPr="00934F44" w14:paraId="3E905E8C" w14:textId="77777777" w:rsidTr="000D643C">
        <w:trPr>
          <w:trHeight w:val="465"/>
        </w:trPr>
        <w:tc>
          <w:tcPr>
            <w:tcW w:w="3539" w:type="dxa"/>
            <w:vAlign w:val="center"/>
          </w:tcPr>
          <w:p w14:paraId="3A07D628" w14:textId="5B905031" w:rsidR="000D643C" w:rsidRDefault="00F77865" w:rsidP="007653EB">
            <w:pPr>
              <w:rPr>
                <w:rFonts w:cstheme="minorHAnsi"/>
                <w:i/>
                <w:szCs w:val="24"/>
                <w:lang w:val="es-ES" w:eastAsia="es-ES"/>
              </w:rPr>
            </w:pPr>
            <w:r>
              <w:rPr>
                <w:rFonts w:cstheme="minorHAnsi"/>
                <w:i/>
                <w:szCs w:val="24"/>
                <w:lang w:val="es-ES" w:eastAsia="es-ES"/>
              </w:rPr>
              <w:t>Karen Álvarez</w:t>
            </w:r>
          </w:p>
        </w:tc>
        <w:tc>
          <w:tcPr>
            <w:tcW w:w="5275" w:type="dxa"/>
            <w:vAlign w:val="center"/>
          </w:tcPr>
          <w:p w14:paraId="59AF8BBB" w14:textId="4A9E49D3" w:rsidR="000D643C" w:rsidRPr="00934F44" w:rsidRDefault="00F77865" w:rsidP="007653EB">
            <w:pPr>
              <w:rPr>
                <w:rFonts w:cstheme="minorHAnsi"/>
                <w:i/>
                <w:szCs w:val="24"/>
                <w:lang w:val="es-ES" w:eastAsia="es-ES"/>
              </w:rPr>
            </w:pPr>
            <w:r>
              <w:rPr>
                <w:rFonts w:cstheme="minorHAnsi"/>
                <w:i/>
                <w:szCs w:val="24"/>
                <w:lang w:val="es-ES" w:eastAsia="es-ES"/>
              </w:rPr>
              <w:t>Programador Front-</w:t>
            </w:r>
            <w:proofErr w:type="spellStart"/>
            <w:r>
              <w:rPr>
                <w:rFonts w:cstheme="minorHAnsi"/>
                <w:i/>
                <w:szCs w:val="24"/>
                <w:lang w:val="es-ES" w:eastAsia="es-ES"/>
              </w:rPr>
              <w:t>End</w:t>
            </w:r>
            <w:proofErr w:type="spellEnd"/>
          </w:p>
        </w:tc>
      </w:tr>
      <w:tr w:rsidR="000D643C" w:rsidRPr="00934F44" w14:paraId="3456D4DC" w14:textId="77777777" w:rsidTr="000D643C">
        <w:trPr>
          <w:trHeight w:val="465"/>
        </w:trPr>
        <w:tc>
          <w:tcPr>
            <w:tcW w:w="3539" w:type="dxa"/>
            <w:vAlign w:val="center"/>
          </w:tcPr>
          <w:p w14:paraId="438803FD" w14:textId="77777777" w:rsidR="000D643C" w:rsidRDefault="000D643C" w:rsidP="007653EB">
            <w:pPr>
              <w:rPr>
                <w:rFonts w:cstheme="minorHAnsi"/>
                <w:i/>
                <w:szCs w:val="24"/>
                <w:lang w:val="es-ES" w:eastAsia="es-ES"/>
              </w:rPr>
            </w:pPr>
          </w:p>
        </w:tc>
        <w:tc>
          <w:tcPr>
            <w:tcW w:w="5275" w:type="dxa"/>
            <w:vAlign w:val="center"/>
          </w:tcPr>
          <w:p w14:paraId="540DE6A9" w14:textId="77777777" w:rsidR="000D643C" w:rsidRPr="00934F44" w:rsidRDefault="000D643C" w:rsidP="007653EB">
            <w:pPr>
              <w:rPr>
                <w:rFonts w:cstheme="minorHAnsi"/>
                <w:i/>
                <w:szCs w:val="24"/>
                <w:lang w:val="es-ES" w:eastAsia="es-ES"/>
              </w:rPr>
            </w:pPr>
          </w:p>
        </w:tc>
      </w:tr>
      <w:tr w:rsidR="000D643C" w:rsidRPr="00934F44" w14:paraId="288CE91F" w14:textId="77777777" w:rsidTr="000D643C">
        <w:trPr>
          <w:trHeight w:val="465"/>
        </w:trPr>
        <w:tc>
          <w:tcPr>
            <w:tcW w:w="3539" w:type="dxa"/>
            <w:vAlign w:val="center"/>
          </w:tcPr>
          <w:p w14:paraId="0230D23E" w14:textId="77777777" w:rsidR="000D643C" w:rsidRDefault="000D643C" w:rsidP="007653EB">
            <w:pPr>
              <w:rPr>
                <w:rFonts w:cstheme="minorHAnsi"/>
                <w:i/>
                <w:szCs w:val="24"/>
                <w:lang w:val="es-ES" w:eastAsia="es-ES"/>
              </w:rPr>
            </w:pPr>
          </w:p>
        </w:tc>
        <w:tc>
          <w:tcPr>
            <w:tcW w:w="5275" w:type="dxa"/>
            <w:vAlign w:val="center"/>
          </w:tcPr>
          <w:p w14:paraId="25FE5198" w14:textId="77777777" w:rsidR="000D643C" w:rsidRPr="00934F44" w:rsidRDefault="000D643C" w:rsidP="007653EB">
            <w:pPr>
              <w:rPr>
                <w:rFonts w:cstheme="minorHAnsi"/>
                <w:i/>
                <w:szCs w:val="24"/>
                <w:lang w:val="es-ES" w:eastAsia="es-ES"/>
              </w:rPr>
            </w:pPr>
          </w:p>
        </w:tc>
      </w:tr>
    </w:tbl>
    <w:p w14:paraId="40D81DE2" w14:textId="77777777" w:rsidR="000D643C" w:rsidRDefault="000D643C">
      <w:pPr>
        <w:rPr>
          <w:rFonts w:eastAsiaTheme="majorEastAsia" w:cstheme="minorHAnsi"/>
          <w:b/>
          <w:bCs/>
          <w:color w:val="365F91" w:themeColor="accent1" w:themeShade="BF"/>
          <w:sz w:val="28"/>
          <w:szCs w:val="28"/>
        </w:rPr>
      </w:pPr>
    </w:p>
    <w:p w14:paraId="3DFF35DA" w14:textId="35E68710" w:rsidR="00B80F3D" w:rsidRDefault="00B80F3D" w:rsidP="00F77865">
      <w:pPr>
        <w:pStyle w:val="Ttulo1"/>
        <w:numPr>
          <w:ilvl w:val="0"/>
          <w:numId w:val="12"/>
        </w:numPr>
        <w:rPr>
          <w:rFonts w:asciiTheme="minorHAnsi" w:hAnsiTheme="minorHAnsi" w:cstheme="minorHAnsi"/>
        </w:rPr>
      </w:pPr>
      <w:bookmarkStart w:id="2" w:name="_Toc473208939"/>
      <w:r w:rsidRPr="00934F44">
        <w:rPr>
          <w:rFonts w:asciiTheme="minorHAnsi" w:hAnsiTheme="minorHAnsi" w:cstheme="minorHAnsi"/>
        </w:rPr>
        <w:lastRenderedPageBreak/>
        <w:t>Introducción</w:t>
      </w:r>
      <w:bookmarkEnd w:id="2"/>
    </w:p>
    <w:p w14:paraId="7B63920A" w14:textId="28FED3C6" w:rsidR="00F77865" w:rsidRDefault="00F77865" w:rsidP="00F77865"/>
    <w:p w14:paraId="5E4A3F47" w14:textId="57ED1DAC" w:rsidR="00095C47" w:rsidRPr="00934F44" w:rsidRDefault="0058538B" w:rsidP="00095C47">
      <w:pPr>
        <w:rPr>
          <w:rFonts w:cstheme="minorHAnsi"/>
        </w:rPr>
      </w:pPr>
      <w:r>
        <w:rPr>
          <w:rFonts w:cstheme="minorHAnsi"/>
        </w:rPr>
        <w:t>Este documento es una Especificación de Requisitos Software (ERS) para el sistema de E-COMME</w:t>
      </w:r>
      <w:r w:rsidR="00D96FF1">
        <w:rPr>
          <w:rFonts w:cstheme="minorHAnsi"/>
        </w:rPr>
        <w:t>RCE</w:t>
      </w:r>
      <w:r>
        <w:rPr>
          <w:rFonts w:cstheme="minorHAnsi"/>
        </w:rPr>
        <w:t xml:space="preserve"> de la PYME </w:t>
      </w:r>
      <w:proofErr w:type="spellStart"/>
      <w:r>
        <w:rPr>
          <w:rFonts w:cstheme="minorHAnsi"/>
        </w:rPr>
        <w:t>P</w:t>
      </w:r>
      <w:r w:rsidR="00D96FF1">
        <w:rPr>
          <w:rFonts w:cstheme="minorHAnsi"/>
        </w:rPr>
        <w:t>a</w:t>
      </w:r>
      <w:r>
        <w:rPr>
          <w:rFonts w:cstheme="minorHAnsi"/>
        </w:rPr>
        <w:t>per</w:t>
      </w:r>
      <w:proofErr w:type="spellEnd"/>
      <w:r w:rsidR="00D96FF1">
        <w:rPr>
          <w:rFonts w:cstheme="minorHAnsi"/>
        </w:rPr>
        <w:t xml:space="preserve"> </w:t>
      </w:r>
      <w:r>
        <w:rPr>
          <w:rFonts w:cstheme="minorHAnsi"/>
        </w:rPr>
        <w:t>Cute</w:t>
      </w:r>
      <w:r w:rsidR="00997D3B">
        <w:rPr>
          <w:rFonts w:cstheme="minorHAnsi"/>
        </w:rPr>
        <w:t>. Esta especificación se ha estructurado basándose en las directrices dadas por el estándar IEEE Práctica recomendada para especificaciones de Requisitos de Software.</w:t>
      </w:r>
    </w:p>
    <w:p w14:paraId="616A6A4C" w14:textId="2DD5232A" w:rsidR="00B80F3D" w:rsidRDefault="00B80F3D" w:rsidP="00F77865">
      <w:pPr>
        <w:pStyle w:val="Ttulo2"/>
        <w:numPr>
          <w:ilvl w:val="1"/>
          <w:numId w:val="12"/>
        </w:numPr>
        <w:rPr>
          <w:rFonts w:asciiTheme="minorHAnsi" w:hAnsiTheme="minorHAnsi" w:cstheme="minorHAnsi"/>
        </w:rPr>
      </w:pPr>
      <w:bookmarkStart w:id="3" w:name="_Toc473208940"/>
      <w:r w:rsidRPr="00934F44">
        <w:rPr>
          <w:rFonts w:asciiTheme="minorHAnsi" w:hAnsiTheme="minorHAnsi" w:cstheme="minorHAnsi"/>
        </w:rPr>
        <w:t>Propósito</w:t>
      </w:r>
      <w:bookmarkEnd w:id="3"/>
    </w:p>
    <w:p w14:paraId="64B2C205" w14:textId="61EBC586" w:rsidR="00F67B7A" w:rsidRDefault="00F67B7A" w:rsidP="00997D3B">
      <w:pPr>
        <w:ind w:firstLine="708"/>
      </w:pPr>
    </w:p>
    <w:p w14:paraId="2D059E64" w14:textId="79C0687D" w:rsidR="00997D3B" w:rsidRPr="00F67B7A" w:rsidRDefault="00997D3B" w:rsidP="00997D3B">
      <w:pPr>
        <w:ind w:firstLine="708"/>
      </w:pPr>
      <w:r>
        <w:t>El presente documento tiene como propósito definir y presentar de forma ordenada los requisitos y especificaciones que deberá cumplir el software en construcción, el cual permitirá optimizar y agilizar las necesidades de una mejor propaganda y solución de negocio vía online.</w:t>
      </w:r>
    </w:p>
    <w:p w14:paraId="344075B5" w14:textId="77777777" w:rsidR="00F77865" w:rsidRPr="00F77865" w:rsidRDefault="00F77865" w:rsidP="00F77865">
      <w:pPr>
        <w:ind w:left="360"/>
      </w:pPr>
    </w:p>
    <w:p w14:paraId="337DDA43"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7E2B155A" w14:textId="062F9157" w:rsidR="00095C47" w:rsidRPr="00934F44" w:rsidRDefault="00095C47" w:rsidP="00095C47">
      <w:pPr>
        <w:rPr>
          <w:rFonts w:cstheme="minorHAnsi"/>
        </w:rPr>
      </w:pPr>
    </w:p>
    <w:p w14:paraId="55DF15CE" w14:textId="711C884D" w:rsidR="00095C47" w:rsidRPr="00934F44" w:rsidRDefault="00095C47" w:rsidP="00095C47">
      <w:pPr>
        <w:rPr>
          <w:rFonts w:cstheme="minorHAnsi"/>
        </w:rPr>
      </w:pPr>
      <w:r w:rsidRPr="00934F44">
        <w:rPr>
          <w:rFonts w:cstheme="minorHAnsi"/>
        </w:rPr>
        <w:t>S</w:t>
      </w:r>
      <w:r w:rsidR="00F67B7A">
        <w:rPr>
          <w:rFonts w:cstheme="minorHAnsi"/>
        </w:rPr>
        <w:t xml:space="preserve">istema web </w:t>
      </w:r>
      <w:proofErr w:type="spellStart"/>
      <w:r w:rsidR="00F67B7A">
        <w:rPr>
          <w:rFonts w:cstheme="minorHAnsi"/>
        </w:rPr>
        <w:t>Paper</w:t>
      </w:r>
      <w:proofErr w:type="spellEnd"/>
      <w:r w:rsidR="00D96FF1">
        <w:rPr>
          <w:rFonts w:cstheme="minorHAnsi"/>
        </w:rPr>
        <w:t xml:space="preserve"> </w:t>
      </w:r>
      <w:r w:rsidR="00F67B7A">
        <w:rPr>
          <w:rFonts w:cstheme="minorHAnsi"/>
        </w:rPr>
        <w:t>Cute</w:t>
      </w:r>
      <w:r w:rsidR="00997D3B">
        <w:rPr>
          <w:rFonts w:cstheme="minorHAnsi"/>
        </w:rPr>
        <w:t>, el cual se está desarrollando a partir de un proyecto que automatice los procesos de ventas, las cuales actualmente se realiza de manera informal y sin facilidades de pago</w:t>
      </w:r>
      <w:r w:rsidR="0058538B">
        <w:rPr>
          <w:rFonts w:cstheme="minorHAnsi"/>
        </w:rPr>
        <w:t>.</w:t>
      </w:r>
    </w:p>
    <w:p w14:paraId="46ECC315" w14:textId="0252CCCB" w:rsidR="00F67B7A" w:rsidRDefault="00931CE7" w:rsidP="00095C47">
      <w:pPr>
        <w:rPr>
          <w:rFonts w:cstheme="minorHAnsi"/>
        </w:rPr>
      </w:pPr>
      <w:r>
        <w:rPr>
          <w:rFonts w:cstheme="minorHAnsi"/>
        </w:rPr>
        <w:t>El futuro sistema permitirá organizar y administrar de mejor manera las ventas de productos, además de ofrecer la posibilidad de automatizar la</w:t>
      </w:r>
      <w:r w:rsidR="00F67B7A">
        <w:rPr>
          <w:rFonts w:cstheme="minorHAnsi"/>
        </w:rPr>
        <w:t xml:space="preserve"> gestión de productos</w:t>
      </w:r>
      <w:r>
        <w:rPr>
          <w:rFonts w:cstheme="minorHAnsi"/>
        </w:rPr>
        <w:t>, m</w:t>
      </w:r>
      <w:r w:rsidR="00F67B7A">
        <w:rPr>
          <w:rFonts w:cstheme="minorHAnsi"/>
        </w:rPr>
        <w:t>ejorar la gestión de inventarios, además de ofre</w:t>
      </w:r>
      <w:r w:rsidR="0058538B">
        <w:rPr>
          <w:rFonts w:cstheme="minorHAnsi"/>
        </w:rPr>
        <w:t>c</w:t>
      </w:r>
      <w:r w:rsidR="00F67B7A">
        <w:rPr>
          <w:rFonts w:cstheme="minorHAnsi"/>
        </w:rPr>
        <w:t>er mayores facilidades de pago.</w:t>
      </w:r>
    </w:p>
    <w:p w14:paraId="10377B8E" w14:textId="66DE4FDC" w:rsidR="00F67B7A" w:rsidRDefault="00F67B7A" w:rsidP="00997D3B">
      <w:pPr>
        <w:rPr>
          <w:rFonts w:cstheme="minorHAnsi"/>
        </w:rPr>
      </w:pPr>
      <w:r>
        <w:rPr>
          <w:rFonts w:cstheme="minorHAnsi"/>
        </w:rPr>
        <w:t xml:space="preserve">El objetivo </w:t>
      </w:r>
      <w:r w:rsidR="00931CE7">
        <w:rPr>
          <w:rFonts w:cstheme="minorHAnsi"/>
        </w:rPr>
        <w:t xml:space="preserve">principal </w:t>
      </w:r>
      <w:r>
        <w:rPr>
          <w:rFonts w:cstheme="minorHAnsi"/>
        </w:rPr>
        <w:t xml:space="preserve">es crear un sistema </w:t>
      </w:r>
      <w:r w:rsidR="00931CE7">
        <w:rPr>
          <w:rFonts w:cstheme="minorHAnsi"/>
        </w:rPr>
        <w:t xml:space="preserve">informático </w:t>
      </w:r>
      <w:r>
        <w:rPr>
          <w:rFonts w:cstheme="minorHAnsi"/>
        </w:rPr>
        <w:t>que sea amigable y responsivo</w:t>
      </w:r>
      <w:r w:rsidR="00931CE7">
        <w:rPr>
          <w:rFonts w:cstheme="minorHAnsi"/>
        </w:rPr>
        <w:t xml:space="preserve"> el cual cumpla con todos los estándares de calidad de software solicitados por los clientes, además de tener los establecidos a nivel universal.</w:t>
      </w:r>
    </w:p>
    <w:p w14:paraId="41FE0824" w14:textId="6A802398" w:rsidR="00B80F3D" w:rsidRPr="00934F44" w:rsidRDefault="00095C47" w:rsidP="00997D3B">
      <w:pPr>
        <w:rPr>
          <w:rFonts w:cstheme="minorHAnsi"/>
        </w:rPr>
      </w:pPr>
      <w:r w:rsidRPr="00934F44">
        <w:rPr>
          <w:rFonts w:cstheme="minorHAnsi"/>
        </w:rPr>
        <w:t xml:space="preserve"> </w:t>
      </w:r>
      <w:r w:rsidR="00F67B7A">
        <w:rPr>
          <w:rFonts w:cstheme="minorHAnsi"/>
        </w:rPr>
        <w:t>Las</w:t>
      </w:r>
      <w:r w:rsidRPr="00934F44">
        <w:rPr>
          <w:rFonts w:cstheme="minorHAnsi"/>
        </w:rPr>
        <w:t xml:space="preserve"> metas que se espera</w:t>
      </w:r>
      <w:r w:rsidR="0058538B">
        <w:rPr>
          <w:rFonts w:cstheme="minorHAnsi"/>
        </w:rPr>
        <w:t xml:space="preserve">n </w:t>
      </w:r>
      <w:r w:rsidRPr="00934F44">
        <w:rPr>
          <w:rFonts w:cstheme="minorHAnsi"/>
        </w:rPr>
        <w:t>alcanzar con el futuro sistema</w:t>
      </w:r>
      <w:r w:rsidR="00F67B7A">
        <w:rPr>
          <w:rFonts w:cstheme="minorHAnsi"/>
        </w:rPr>
        <w:t xml:space="preserve"> es mejorar y agilizar la adquisición de productos</w:t>
      </w:r>
      <w:r w:rsidR="00881FFD">
        <w:rPr>
          <w:rFonts w:cstheme="minorHAnsi"/>
        </w:rPr>
        <w:t>. En aspectos técnicos, se espera que la solución sea capaz de ejecutarse de forma fluida y sin errores o caídas que impidan el desarrollo completo de la compra.</w:t>
      </w:r>
    </w:p>
    <w:p w14:paraId="498B1515" w14:textId="77777777"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77B4B5D2" w14:textId="78D9CD38" w:rsidR="00B80F3D" w:rsidRPr="00934F44" w:rsidRDefault="00881FFD" w:rsidP="00B80F3D">
      <w:pPr>
        <w:rPr>
          <w:rFonts w:cstheme="minorHAnsi"/>
        </w:rPr>
      </w:pPr>
      <w:r>
        <w:rPr>
          <w:rFonts w:cstheme="minorHAnsi"/>
        </w:rPr>
        <w:t>ERS: Especificación de Requisitos de Software.</w:t>
      </w:r>
    </w:p>
    <w:p w14:paraId="6AB02868" w14:textId="77777777"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t>1.4.</w:t>
      </w:r>
      <w:r w:rsidRPr="00934F44">
        <w:rPr>
          <w:rFonts w:asciiTheme="minorHAnsi" w:hAnsiTheme="minorHAnsi" w:cstheme="minorHAnsi"/>
        </w:rPr>
        <w:tab/>
        <w:t>Referencias</w:t>
      </w:r>
      <w:bookmarkEnd w:id="6"/>
    </w:p>
    <w:p w14:paraId="030B0603" w14:textId="6F1EFDD7" w:rsidR="00B80F3D" w:rsidRPr="00934F44" w:rsidRDefault="00881FFD" w:rsidP="00B80F3D">
      <w:pPr>
        <w:rPr>
          <w:rFonts w:cstheme="minorHAnsi"/>
        </w:rPr>
      </w:pPr>
      <w:r>
        <w:rPr>
          <w:rFonts w:cstheme="minorHAnsi"/>
        </w:rPr>
        <w:t>Standard IEEE</w:t>
      </w:r>
      <w:r w:rsidRPr="00934F44">
        <w:rPr>
          <w:rFonts w:cstheme="minorHAnsi"/>
        </w:rPr>
        <w:t xml:space="preserve"> 830</w:t>
      </w:r>
      <w:r>
        <w:rPr>
          <w:rFonts w:cstheme="minorHAnsi"/>
        </w:rPr>
        <w:t>, ISO9000 y PMI</w:t>
      </w:r>
    </w:p>
    <w:p w14:paraId="58F2479A" w14:textId="4640A030" w:rsidR="00B80F3D" w:rsidRDefault="00B80F3D" w:rsidP="00B80F3D">
      <w:pPr>
        <w:rPr>
          <w:rFonts w:cstheme="minorHAnsi"/>
        </w:rPr>
      </w:pPr>
    </w:p>
    <w:p w14:paraId="384E2163" w14:textId="77777777" w:rsidR="009518C9" w:rsidRPr="00934F44" w:rsidRDefault="009518C9" w:rsidP="00B80F3D">
      <w:pPr>
        <w:rPr>
          <w:rFonts w:cstheme="minorHAnsi"/>
        </w:rPr>
      </w:pPr>
    </w:p>
    <w:p w14:paraId="61B1C6B9" w14:textId="039108FA" w:rsidR="00B80F3D"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lastRenderedPageBreak/>
        <w:t>1.5.</w:t>
      </w:r>
      <w:r w:rsidRPr="00934F44">
        <w:rPr>
          <w:rFonts w:asciiTheme="minorHAnsi" w:hAnsiTheme="minorHAnsi" w:cstheme="minorHAnsi"/>
        </w:rPr>
        <w:tab/>
        <w:t>Visión General del Documento</w:t>
      </w:r>
      <w:bookmarkEnd w:id="7"/>
    </w:p>
    <w:p w14:paraId="6E1211C5" w14:textId="77777777" w:rsidR="009518C9" w:rsidRPr="009518C9" w:rsidRDefault="009518C9" w:rsidP="009518C9"/>
    <w:p w14:paraId="7C2187A3" w14:textId="5C314818" w:rsidR="00B80F3D" w:rsidRPr="00934F44" w:rsidRDefault="00095C47" w:rsidP="00B80F3D">
      <w:pPr>
        <w:rPr>
          <w:rFonts w:cstheme="minorHAnsi"/>
        </w:rPr>
      </w:pPr>
      <w:r w:rsidRPr="00934F44">
        <w:rPr>
          <w:rFonts w:cstheme="minorHAnsi"/>
        </w:rPr>
        <w:t>E</w:t>
      </w:r>
      <w:r w:rsidR="00881FFD">
        <w:rPr>
          <w:rFonts w:cstheme="minorHAnsi"/>
        </w:rPr>
        <w:t>l Documento consta de tres secciones. Esta sección es la introducción, y proporciona una visión general del ERS. En la segunda sección se da una descripción general del sistema, con el fin de conocer sus principales funciones, restricciones y otros factores que afectan el desarrollo del mismo. En la tercera sección se definen detalladamente los requisitos que debe satisfacer el producto.</w:t>
      </w:r>
    </w:p>
    <w:p w14:paraId="2D5D6FA7" w14:textId="77777777"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14:paraId="749121D2" w14:textId="77777777"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11D2590E" w14:textId="1BB9BFB6" w:rsidR="009518C9" w:rsidRDefault="009518C9" w:rsidP="00C14CFA">
      <w:pPr>
        <w:pStyle w:val="Ttulo2"/>
        <w:rPr>
          <w:rFonts w:asciiTheme="minorHAnsi" w:hAnsiTheme="minorHAnsi" w:cstheme="minorHAnsi"/>
        </w:rPr>
      </w:pPr>
      <w:bookmarkStart w:id="9" w:name="_Toc473208946"/>
    </w:p>
    <w:p w14:paraId="1730AA5E" w14:textId="6D31D226" w:rsidR="009518C9" w:rsidRPr="009518C9" w:rsidRDefault="009518C9" w:rsidP="009518C9">
      <w:r>
        <w:t xml:space="preserve">Se propone que el SI de </w:t>
      </w:r>
      <w:proofErr w:type="spellStart"/>
      <w:r>
        <w:t>Paper</w:t>
      </w:r>
      <w:proofErr w:type="spellEnd"/>
      <w:r w:rsidR="00D96FF1">
        <w:t xml:space="preserve"> </w:t>
      </w:r>
      <w:r>
        <w:t xml:space="preserve">Cute sea una solución informática </w:t>
      </w:r>
      <w:r w:rsidR="00BC7355">
        <w:t>web</w:t>
      </w:r>
      <w:r>
        <w:t xml:space="preserve"> accesible y cuente con un alto nivel de disponibilidad del sistema. Además, dispondrá de interfaces intuitivas y amigables para el usuario, las cuales facilitaran su uso.</w:t>
      </w:r>
    </w:p>
    <w:p w14:paraId="0F129D1B" w14:textId="2863A58A" w:rsidR="00B80F3D" w:rsidRPr="00934F44" w:rsidRDefault="00B80F3D" w:rsidP="00C14CFA">
      <w:pPr>
        <w:pStyle w:val="Ttulo2"/>
        <w:rPr>
          <w:rFonts w:asciiTheme="minorHAnsi" w:hAnsiTheme="minorHAnsi" w:cstheme="minorHAnsi"/>
        </w:rPr>
      </w:pPr>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249178BC" w14:textId="6531BDE8" w:rsidR="00B80F3D" w:rsidRDefault="00B80F3D" w:rsidP="00B80F3D">
      <w:pPr>
        <w:rPr>
          <w:rFonts w:cstheme="minorHAnsi"/>
        </w:rPr>
      </w:pPr>
    </w:p>
    <w:p w14:paraId="404F65EB" w14:textId="5F4AC770" w:rsidR="009518C9" w:rsidRDefault="009518C9" w:rsidP="00B80F3D">
      <w:pPr>
        <w:rPr>
          <w:rFonts w:cstheme="minorHAnsi"/>
        </w:rPr>
      </w:pPr>
      <w:r>
        <w:rPr>
          <w:rFonts w:cstheme="minorHAnsi"/>
        </w:rPr>
        <w:t xml:space="preserve">Se busca implementar un nuevo sistema compra para la pyme </w:t>
      </w:r>
      <w:proofErr w:type="spellStart"/>
      <w:r>
        <w:rPr>
          <w:rFonts w:cstheme="minorHAnsi"/>
        </w:rPr>
        <w:t>Paper</w:t>
      </w:r>
      <w:proofErr w:type="spellEnd"/>
      <w:r w:rsidR="00D96FF1">
        <w:rPr>
          <w:rFonts w:cstheme="minorHAnsi"/>
        </w:rPr>
        <w:t xml:space="preserve"> </w:t>
      </w:r>
      <w:r>
        <w:rPr>
          <w:rFonts w:cstheme="minorHAnsi"/>
        </w:rPr>
        <w:t xml:space="preserve">Cute, con la intención de agilizar y optimizar todos los procesos que conlleva una plataforma de ventas, </w:t>
      </w:r>
      <w:r w:rsidR="00D96FF1">
        <w:rPr>
          <w:rFonts w:cstheme="minorHAnsi"/>
        </w:rPr>
        <w:t>como</w:t>
      </w:r>
      <w:r>
        <w:rPr>
          <w:rFonts w:cstheme="minorHAnsi"/>
        </w:rPr>
        <w:t xml:space="preserve"> por ejemplo, el registro de inventario, las formas de pago, el descuento de productos por sistema automático y </w:t>
      </w:r>
      <w:r w:rsidR="00257405">
        <w:rPr>
          <w:rFonts w:cstheme="minorHAnsi"/>
        </w:rPr>
        <w:t>el manejo automatizado de dinero.</w:t>
      </w:r>
    </w:p>
    <w:p w14:paraId="6315E227" w14:textId="77777777" w:rsidR="009518C9" w:rsidRPr="00934F44" w:rsidRDefault="009518C9" w:rsidP="00B80F3D">
      <w:pPr>
        <w:rPr>
          <w:rFonts w:cstheme="minorHAnsi"/>
        </w:rPr>
      </w:pPr>
    </w:p>
    <w:p w14:paraId="7BD18A6D" w14:textId="28789020" w:rsidR="00B80F3D"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343DE3DB" w14:textId="455B264B" w:rsidR="00E766F6" w:rsidRDefault="00E766F6" w:rsidP="00E766F6"/>
    <w:p w14:paraId="54D8EE00" w14:textId="4392C0F7" w:rsidR="00E766F6" w:rsidRPr="00E766F6" w:rsidRDefault="00E766F6" w:rsidP="00E766F6">
      <w:r>
        <w:rPr>
          <w:noProof/>
        </w:rPr>
        <w:drawing>
          <wp:inline distT="0" distB="0" distL="0" distR="0" wp14:anchorId="7001A103" wp14:editId="7439107B">
            <wp:extent cx="5612130" cy="3810370"/>
            <wp:effectExtent l="0" t="0" r="0" b="0"/>
            <wp:docPr id="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10370"/>
                    </a:xfrm>
                    <a:prstGeom prst="rect">
                      <a:avLst/>
                    </a:prstGeom>
                    <a:noFill/>
                    <a:ln>
                      <a:noFill/>
                    </a:ln>
                  </pic:spPr>
                </pic:pic>
              </a:graphicData>
            </a:graphic>
          </wp:inline>
        </w:drawing>
      </w:r>
    </w:p>
    <w:p w14:paraId="30B87867" w14:textId="5B68301D" w:rsidR="00B80F3D" w:rsidRPr="00934F44" w:rsidRDefault="00B80F3D" w:rsidP="00B80F3D">
      <w:pPr>
        <w:rPr>
          <w:rFonts w:cstheme="minorHAnsi"/>
        </w:rPr>
      </w:pPr>
    </w:p>
    <w:p w14:paraId="2FEFC430" w14:textId="77777777" w:rsidR="00B80F3D" w:rsidRPr="00934F44" w:rsidRDefault="00B80F3D" w:rsidP="00B80F3D">
      <w:pPr>
        <w:rPr>
          <w:rFonts w:cstheme="minorHAnsi"/>
        </w:rPr>
      </w:pPr>
    </w:p>
    <w:p w14:paraId="1C4624D4" w14:textId="77777777"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lastRenderedPageBreak/>
        <w:t>2.3.</w:t>
      </w:r>
      <w:r w:rsidRPr="00934F44">
        <w:rPr>
          <w:rFonts w:asciiTheme="minorHAnsi" w:hAnsiTheme="minorHAnsi" w:cstheme="minorHAnsi"/>
        </w:rPr>
        <w:tab/>
        <w:t>Características de los Usuarios</w:t>
      </w:r>
      <w:bookmarkEnd w:id="11"/>
    </w:p>
    <w:p w14:paraId="6F94A337" w14:textId="470AB269" w:rsidR="00B80F3D" w:rsidRDefault="00B80F3D" w:rsidP="00B80F3D">
      <w:pPr>
        <w:rPr>
          <w:rFonts w:cstheme="minorHAnsi"/>
        </w:rPr>
      </w:pPr>
    </w:p>
    <w:p w14:paraId="006B32E0" w14:textId="2096DABD" w:rsidR="00257405" w:rsidRDefault="00257405" w:rsidP="00B80F3D">
      <w:pPr>
        <w:rPr>
          <w:rFonts w:cstheme="minorHAnsi"/>
        </w:rPr>
      </w:pPr>
      <w:r>
        <w:rPr>
          <w:rFonts w:cstheme="minorHAnsi"/>
        </w:rPr>
        <w:t xml:space="preserve">Administrador: Es el encargado de </w:t>
      </w:r>
      <w:r w:rsidR="00E766F6">
        <w:rPr>
          <w:rFonts w:cstheme="minorHAnsi"/>
        </w:rPr>
        <w:t>gestionar las ventas, revisar los pagos y gestionar inventarios.</w:t>
      </w:r>
    </w:p>
    <w:p w14:paraId="565241A7" w14:textId="1070A9DC" w:rsidR="00E766F6" w:rsidRPr="00934F44" w:rsidRDefault="00E766F6" w:rsidP="00B80F3D">
      <w:pPr>
        <w:rPr>
          <w:rFonts w:cstheme="minorHAnsi"/>
        </w:rPr>
      </w:pPr>
      <w:r>
        <w:rPr>
          <w:rFonts w:cstheme="minorHAnsi"/>
        </w:rPr>
        <w:t>Cliente: Revisa los productos en la pagina web y compra productos.</w:t>
      </w:r>
    </w:p>
    <w:p w14:paraId="34465869" w14:textId="77777777"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14:paraId="70AFEBEE" w14:textId="77777777" w:rsidR="00E766F6" w:rsidRDefault="00E766F6" w:rsidP="00B80F3D">
      <w:pPr>
        <w:rPr>
          <w:rFonts w:cstheme="minorHAnsi"/>
        </w:rPr>
      </w:pPr>
      <w:r w:rsidRPr="00E766F6">
        <w:rPr>
          <w:rFonts w:cstheme="minorHAnsi"/>
        </w:rPr>
        <w:t>Las restricciones más presentes dentro de este proyecto serían las siguientes:</w:t>
      </w:r>
    </w:p>
    <w:p w14:paraId="6002C64D" w14:textId="77777777" w:rsidR="00E766F6" w:rsidRDefault="00E766F6" w:rsidP="00B80F3D">
      <w:pPr>
        <w:rPr>
          <w:rFonts w:cstheme="minorHAnsi"/>
        </w:rPr>
      </w:pPr>
      <w:r w:rsidRPr="00E766F6">
        <w:rPr>
          <w:rFonts w:cstheme="minorHAnsi"/>
        </w:rPr>
        <w:t xml:space="preserve"> • Políticas de la empresa. </w:t>
      </w:r>
    </w:p>
    <w:p w14:paraId="3F035176" w14:textId="4EFC4606" w:rsidR="00E766F6" w:rsidRDefault="00E766F6" w:rsidP="00B80F3D">
      <w:pPr>
        <w:rPr>
          <w:rFonts w:cstheme="minorHAnsi"/>
        </w:rPr>
      </w:pPr>
      <w:r w:rsidRPr="00E766F6">
        <w:rPr>
          <w:rFonts w:cstheme="minorHAnsi"/>
        </w:rPr>
        <w:t>• Servidores de B</w:t>
      </w:r>
      <w:r w:rsidR="00D96FF1">
        <w:rPr>
          <w:rFonts w:cstheme="minorHAnsi"/>
        </w:rPr>
        <w:t xml:space="preserve">ase de </w:t>
      </w:r>
      <w:r w:rsidRPr="00E766F6">
        <w:rPr>
          <w:rFonts w:cstheme="minorHAnsi"/>
        </w:rPr>
        <w:t>D</w:t>
      </w:r>
      <w:r w:rsidR="00D96FF1">
        <w:rPr>
          <w:rFonts w:cstheme="minorHAnsi"/>
        </w:rPr>
        <w:t>atos</w:t>
      </w:r>
      <w:r w:rsidRPr="00E766F6">
        <w:rPr>
          <w:rFonts w:cstheme="minorHAnsi"/>
        </w:rPr>
        <w:t xml:space="preserve"> elegidos por la </w:t>
      </w:r>
      <w:r w:rsidR="00BC7355">
        <w:rPr>
          <w:rFonts w:cstheme="minorHAnsi"/>
        </w:rPr>
        <w:t>pyme</w:t>
      </w:r>
      <w:r w:rsidRPr="00E766F6">
        <w:rPr>
          <w:rFonts w:cstheme="minorHAnsi"/>
        </w:rPr>
        <w:t xml:space="preserve">. </w:t>
      </w:r>
    </w:p>
    <w:p w14:paraId="6045343F" w14:textId="77777777" w:rsidR="00BC7355" w:rsidRDefault="00E766F6" w:rsidP="00B80F3D">
      <w:pPr>
        <w:rPr>
          <w:rFonts w:cstheme="minorHAnsi"/>
        </w:rPr>
      </w:pPr>
      <w:r w:rsidRPr="00E766F6">
        <w:rPr>
          <w:rFonts w:cstheme="minorHAnsi"/>
        </w:rPr>
        <w:t>• Interfaz de la aplicación adecuado al logo y colores de la empresa.</w:t>
      </w:r>
    </w:p>
    <w:p w14:paraId="3F3E95F8" w14:textId="77777777" w:rsidR="00BC7355" w:rsidRDefault="00E766F6" w:rsidP="00B80F3D">
      <w:pPr>
        <w:rPr>
          <w:rFonts w:cstheme="minorHAnsi"/>
        </w:rPr>
      </w:pPr>
      <w:r w:rsidRPr="00E766F6">
        <w:rPr>
          <w:rFonts w:cstheme="minorHAnsi"/>
        </w:rPr>
        <w:t xml:space="preserve"> • Uso de lenguaje JavaScript y HTML.</w:t>
      </w:r>
    </w:p>
    <w:p w14:paraId="704AD27C" w14:textId="77777777" w:rsidR="00BC7355" w:rsidRDefault="00E766F6" w:rsidP="00B80F3D">
      <w:pPr>
        <w:rPr>
          <w:rFonts w:cstheme="minorHAnsi"/>
        </w:rPr>
      </w:pPr>
      <w:r w:rsidRPr="00E766F6">
        <w:rPr>
          <w:rFonts w:cstheme="minorHAnsi"/>
        </w:rPr>
        <w:t xml:space="preserve"> • Funciones de auditoría. </w:t>
      </w:r>
    </w:p>
    <w:p w14:paraId="397F628E" w14:textId="77777777" w:rsidR="00BC7355" w:rsidRDefault="00E766F6" w:rsidP="00B80F3D">
      <w:pPr>
        <w:rPr>
          <w:rFonts w:cstheme="minorHAnsi"/>
        </w:rPr>
      </w:pPr>
      <w:r w:rsidRPr="00E766F6">
        <w:rPr>
          <w:rFonts w:cstheme="minorHAnsi"/>
        </w:rPr>
        <w:t xml:space="preserve">• Adecuada seguridad para el resguardo de los datos del cliente. </w:t>
      </w:r>
    </w:p>
    <w:p w14:paraId="548DCFD4" w14:textId="10532988" w:rsidR="00BC7355" w:rsidRDefault="00E766F6" w:rsidP="00B80F3D">
      <w:pPr>
        <w:rPr>
          <w:rFonts w:cstheme="minorHAnsi"/>
        </w:rPr>
      </w:pPr>
      <w:r w:rsidRPr="00E766F6">
        <w:rPr>
          <w:rFonts w:cstheme="minorHAnsi"/>
        </w:rPr>
        <w:t xml:space="preserve">• Utilizar </w:t>
      </w:r>
      <w:r w:rsidR="00D96FF1">
        <w:rPr>
          <w:rFonts w:cstheme="minorHAnsi"/>
        </w:rPr>
        <w:t>F</w:t>
      </w:r>
      <w:r w:rsidRPr="00E766F6">
        <w:rPr>
          <w:rFonts w:cstheme="minorHAnsi"/>
        </w:rPr>
        <w:t xml:space="preserve">ramework Bootstrap. </w:t>
      </w:r>
    </w:p>
    <w:p w14:paraId="22D02FE7" w14:textId="77777777" w:rsidR="00BC7355" w:rsidRDefault="00E766F6" w:rsidP="00B80F3D">
      <w:pPr>
        <w:rPr>
          <w:rFonts w:cstheme="minorHAnsi"/>
        </w:rPr>
      </w:pPr>
      <w:r w:rsidRPr="00E766F6">
        <w:rPr>
          <w:rFonts w:cstheme="minorHAnsi"/>
        </w:rPr>
        <w:t xml:space="preserve">• Cumplir con los requisitos funcionales. </w:t>
      </w:r>
    </w:p>
    <w:p w14:paraId="7701082E" w14:textId="3F172E8B" w:rsidR="00B80F3D" w:rsidRPr="00E766F6" w:rsidRDefault="00E766F6" w:rsidP="00B80F3D">
      <w:pPr>
        <w:rPr>
          <w:rFonts w:cstheme="minorHAnsi"/>
        </w:rPr>
      </w:pPr>
      <w:r w:rsidRPr="00E766F6">
        <w:rPr>
          <w:rFonts w:cstheme="minorHAnsi"/>
        </w:rPr>
        <w:t>• Consideraciones acerca de la adaptabilidad en distintos dispositivos tecnológicos (</w:t>
      </w:r>
      <w:proofErr w:type="spellStart"/>
      <w:r w:rsidRPr="00E766F6">
        <w:rPr>
          <w:rFonts w:cstheme="minorHAnsi"/>
        </w:rPr>
        <w:t>tablet</w:t>
      </w:r>
      <w:proofErr w:type="spellEnd"/>
      <w:r w:rsidRPr="00E766F6">
        <w:rPr>
          <w:rFonts w:cstheme="minorHAnsi"/>
        </w:rPr>
        <w:t>, celulares y computadores)</w:t>
      </w:r>
    </w:p>
    <w:p w14:paraId="7DA3CE8F" w14:textId="77777777" w:rsidR="00B80F3D" w:rsidRPr="00934F44" w:rsidRDefault="00B80F3D" w:rsidP="00B80F3D">
      <w:pPr>
        <w:rPr>
          <w:rFonts w:cstheme="minorHAnsi"/>
        </w:rPr>
      </w:pPr>
    </w:p>
    <w:p w14:paraId="10383BEA" w14:textId="48142A59" w:rsidR="00B80F3D"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6B27FB6C" w14:textId="517B016D" w:rsidR="00BC7355" w:rsidRDefault="00BC7355" w:rsidP="00BC7355">
      <w:pPr>
        <w:rPr>
          <w:rFonts w:cstheme="minorHAnsi"/>
        </w:rPr>
      </w:pPr>
      <w:r w:rsidRPr="00BC7355">
        <w:rPr>
          <w:rFonts w:cstheme="minorHAnsi"/>
        </w:rPr>
        <w:t>● Se presupone que la p</w:t>
      </w:r>
      <w:r>
        <w:rPr>
          <w:rFonts w:cstheme="minorHAnsi"/>
        </w:rPr>
        <w:t>á</w:t>
      </w:r>
      <w:r w:rsidRPr="00BC7355">
        <w:rPr>
          <w:rFonts w:cstheme="minorHAnsi"/>
        </w:rPr>
        <w:t>gina web correr en cualquier navegador disponible</w:t>
      </w:r>
      <w:r>
        <w:rPr>
          <w:rFonts w:cstheme="minorHAnsi"/>
        </w:rPr>
        <w:t>.</w:t>
      </w:r>
    </w:p>
    <w:p w14:paraId="551612EC" w14:textId="2F8404B4" w:rsidR="00BC7355" w:rsidRDefault="00BC7355" w:rsidP="00BC7355">
      <w:pPr>
        <w:rPr>
          <w:rFonts w:cstheme="minorHAnsi"/>
        </w:rPr>
      </w:pPr>
      <w:r w:rsidRPr="00BC7355">
        <w:rPr>
          <w:rFonts w:cstheme="minorHAnsi"/>
        </w:rPr>
        <w:t xml:space="preserve"> ● Se presupone que la solución informática considera una p</w:t>
      </w:r>
      <w:r>
        <w:rPr>
          <w:rFonts w:cstheme="minorHAnsi"/>
        </w:rPr>
        <w:t>á</w:t>
      </w:r>
      <w:r w:rsidRPr="00BC7355">
        <w:rPr>
          <w:rFonts w:cstheme="minorHAnsi"/>
        </w:rPr>
        <w:t xml:space="preserve">gina </w:t>
      </w:r>
      <w:r w:rsidR="00D96FF1" w:rsidRPr="00BC7355">
        <w:rPr>
          <w:rFonts w:cstheme="minorHAnsi"/>
        </w:rPr>
        <w:t>web,</w:t>
      </w:r>
      <w:r w:rsidRPr="00BC7355">
        <w:rPr>
          <w:rFonts w:cstheme="minorHAnsi"/>
        </w:rPr>
        <w:t xml:space="preserve"> un servidor y una base de datos</w:t>
      </w:r>
      <w:r>
        <w:rPr>
          <w:rFonts w:cstheme="minorHAnsi"/>
        </w:rPr>
        <w:t>.</w:t>
      </w:r>
      <w:r w:rsidRPr="00BC7355">
        <w:rPr>
          <w:rFonts w:cstheme="minorHAnsi"/>
        </w:rPr>
        <w:t xml:space="preserve"> </w:t>
      </w:r>
    </w:p>
    <w:p w14:paraId="6BC1A2FD" w14:textId="7C9DD50E" w:rsidR="00BC7355" w:rsidRPr="00BC7355" w:rsidRDefault="00BC7355" w:rsidP="00BC7355">
      <w:pPr>
        <w:rPr>
          <w:rFonts w:cstheme="minorHAnsi"/>
        </w:rPr>
      </w:pPr>
      <w:r w:rsidRPr="00BC7355">
        <w:rPr>
          <w:rFonts w:cstheme="minorHAnsi"/>
        </w:rPr>
        <w:t>● la p</w:t>
      </w:r>
      <w:r>
        <w:rPr>
          <w:rFonts w:cstheme="minorHAnsi"/>
        </w:rPr>
        <w:t>á</w:t>
      </w:r>
      <w:r w:rsidRPr="00BC7355">
        <w:rPr>
          <w:rFonts w:cstheme="minorHAnsi"/>
        </w:rPr>
        <w:t>gina web depende de una conexión a internet estable para funcionar y adem</w:t>
      </w:r>
      <w:r>
        <w:rPr>
          <w:rFonts w:cstheme="minorHAnsi"/>
        </w:rPr>
        <w:t>á</w:t>
      </w:r>
      <w:r w:rsidRPr="00BC7355">
        <w:rPr>
          <w:rFonts w:cstheme="minorHAnsi"/>
        </w:rPr>
        <w:t>s de un servidor en el cual alojar los servicios.</w:t>
      </w:r>
    </w:p>
    <w:p w14:paraId="2025FBF3" w14:textId="77777777"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14:paraId="57B1C8C5" w14:textId="33DC0EC1" w:rsidR="00B80F3D" w:rsidRPr="00BC7355" w:rsidRDefault="00BC7355" w:rsidP="00B80F3D">
      <w:pPr>
        <w:rPr>
          <w:rFonts w:cstheme="minorHAnsi"/>
        </w:rPr>
      </w:pPr>
      <w:r w:rsidRPr="00BC7355">
        <w:rPr>
          <w:rFonts w:cstheme="minorHAnsi"/>
        </w:rPr>
        <w:t>El mantenimiento de la p</w:t>
      </w:r>
      <w:r>
        <w:rPr>
          <w:rFonts w:cstheme="minorHAnsi"/>
        </w:rPr>
        <w:t>á</w:t>
      </w:r>
      <w:r w:rsidRPr="00BC7355">
        <w:rPr>
          <w:rFonts w:cstheme="minorHAnsi"/>
        </w:rPr>
        <w:t>gina web estará en constante cambio tanto en diseño como en optimización para brindar un uso eficiente y cómodo para el usuario. En espec</w:t>
      </w:r>
      <w:r>
        <w:rPr>
          <w:rFonts w:cstheme="minorHAnsi"/>
        </w:rPr>
        <w:t>í</w:t>
      </w:r>
      <w:r w:rsidRPr="00BC7355">
        <w:rPr>
          <w:rFonts w:cstheme="minorHAnsi"/>
        </w:rPr>
        <w:t xml:space="preserve">fico se puede mejorar </w:t>
      </w:r>
      <w:r>
        <w:rPr>
          <w:rFonts w:cstheme="minorHAnsi"/>
        </w:rPr>
        <w:t>en seguridad y en el sistema de credenciales cada vez mas personalizable.</w:t>
      </w:r>
    </w:p>
    <w:p w14:paraId="5A70120B"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18712017" w14:textId="77777777" w:rsidR="00B80F3D" w:rsidRPr="00934F44" w:rsidRDefault="00B80F3D" w:rsidP="001606C0">
      <w:pPr>
        <w:pStyle w:val="Ttulo1"/>
        <w:rPr>
          <w:rFonts w:asciiTheme="minorHAnsi" w:hAnsiTheme="minorHAnsi" w:cstheme="minorHAnsi"/>
        </w:rPr>
      </w:pPr>
      <w:bookmarkStart w:id="15"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46E8E201" w14:textId="77777777" w:rsidR="001606C0" w:rsidRPr="00934F44" w:rsidRDefault="001606C0" w:rsidP="001606C0">
      <w:pPr>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6F331D6C" w14:textId="77777777" w:rsidR="001606C0" w:rsidRPr="00934F44" w:rsidRDefault="001606C0" w:rsidP="001606C0">
      <w:pPr>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16FCA901" w14:textId="77777777" w:rsidR="001606C0" w:rsidRPr="00934F44" w:rsidRDefault="001606C0" w:rsidP="001606C0">
      <w:pPr>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75EC4D13" w14:textId="77777777" w:rsidR="001606C0" w:rsidRPr="00934F44" w:rsidRDefault="001606C0" w:rsidP="001606C0">
      <w:pPr>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0555B736" w14:textId="77777777" w:rsidR="001606C0" w:rsidRPr="00934F44" w:rsidRDefault="001606C0" w:rsidP="001606C0">
      <w:pPr>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446235E9" w14:textId="77777777" w:rsidR="001606C0" w:rsidRPr="00934F44" w:rsidRDefault="001606C0" w:rsidP="002E3F8E">
      <w:pPr>
        <w:pStyle w:val="Prrafodelista"/>
        <w:numPr>
          <w:ilvl w:val="0"/>
          <w:numId w:val="6"/>
        </w:numPr>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06BAF454" w14:textId="77777777" w:rsidR="001606C0" w:rsidRPr="00934F44" w:rsidRDefault="001606C0" w:rsidP="002E3F8E">
      <w:pPr>
        <w:pStyle w:val="Prrafodelista"/>
        <w:numPr>
          <w:ilvl w:val="0"/>
          <w:numId w:val="6"/>
        </w:numPr>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D3BF555" w14:textId="77777777" w:rsidR="001606C0" w:rsidRPr="00934F44" w:rsidRDefault="001606C0" w:rsidP="002E3F8E">
      <w:pPr>
        <w:pStyle w:val="Prrafodelista"/>
        <w:numPr>
          <w:ilvl w:val="0"/>
          <w:numId w:val="6"/>
        </w:numPr>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103FAE46" w14:textId="77777777" w:rsidR="001606C0" w:rsidRPr="00934F44" w:rsidRDefault="001606C0" w:rsidP="002E3F8E">
      <w:pPr>
        <w:pStyle w:val="Prrafodelista"/>
        <w:numPr>
          <w:ilvl w:val="0"/>
          <w:numId w:val="6"/>
        </w:numPr>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760D7896" w14:textId="77777777" w:rsidR="001606C0" w:rsidRPr="00934F44" w:rsidRDefault="001606C0" w:rsidP="002E3F8E">
      <w:pPr>
        <w:pStyle w:val="Prrafodelista"/>
        <w:numPr>
          <w:ilvl w:val="0"/>
          <w:numId w:val="6"/>
        </w:numPr>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7DD8056E" w14:textId="77777777" w:rsidR="001606C0" w:rsidRPr="00934F44" w:rsidRDefault="001606C0" w:rsidP="002E3F8E">
      <w:pPr>
        <w:pStyle w:val="Prrafodelista"/>
        <w:numPr>
          <w:ilvl w:val="0"/>
          <w:numId w:val="6"/>
        </w:numPr>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63553F60" w14:textId="1FBA5F4D" w:rsidR="001606C0" w:rsidRPr="00934F44" w:rsidRDefault="001606C0" w:rsidP="002E3F8E">
      <w:pPr>
        <w:pStyle w:val="Prrafodelista"/>
        <w:numPr>
          <w:ilvl w:val="0"/>
          <w:numId w:val="6"/>
        </w:numPr>
        <w:rPr>
          <w:rFonts w:cstheme="minorHAnsi"/>
        </w:rPr>
      </w:pPr>
      <w:r w:rsidRPr="00934F44">
        <w:rPr>
          <w:rFonts w:cstheme="minorHAnsi"/>
          <w:b/>
        </w:rPr>
        <w:lastRenderedPageBreak/>
        <w:t>Modificables</w:t>
      </w:r>
      <w:r w:rsidRPr="00934F44">
        <w:rPr>
          <w:rFonts w:cstheme="minorHAnsi"/>
        </w:rPr>
        <w:t xml:space="preserve">: La ERS es modificable si y sólo si se encuentra estructurada de forma que los cambios a los requisitos pueden realizarse de forma fácil, completa y consistente. </w:t>
      </w:r>
      <w:r w:rsidR="00D96FF1" w:rsidRPr="00934F44">
        <w:rPr>
          <w:rFonts w:cstheme="minorHAnsi"/>
        </w:rPr>
        <w:t>La utilización de herramientas automáticas de gestión de requisitos facilita enormemente</w:t>
      </w:r>
      <w:r w:rsidRPr="00934F44">
        <w:rPr>
          <w:rFonts w:cstheme="minorHAnsi"/>
        </w:rPr>
        <w:t xml:space="preserve"> esta tarea.</w:t>
      </w:r>
    </w:p>
    <w:p w14:paraId="586D2DCD" w14:textId="77777777" w:rsidR="001606C0" w:rsidRPr="00934F44" w:rsidRDefault="001606C0" w:rsidP="002E3F8E">
      <w:pPr>
        <w:pStyle w:val="Prrafodelista"/>
        <w:numPr>
          <w:ilvl w:val="0"/>
          <w:numId w:val="6"/>
        </w:numPr>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6F82E8D6" w14:textId="77777777"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0C2B5201" w14:textId="77777777" w:rsidR="002E3F8E" w:rsidRPr="00934F44" w:rsidRDefault="002E3F8E" w:rsidP="002E3F8E">
      <w:pPr>
        <w:rPr>
          <w:rFonts w:cstheme="minorHAnsi"/>
        </w:rPr>
      </w:pPr>
      <w:r w:rsidRPr="00934F44">
        <w:rPr>
          <w:rFonts w:cstheme="minorHAnsi"/>
        </w:rPr>
        <w:t>Descripción detallada de todas las entradas y salidas del sistema de software.</w:t>
      </w:r>
    </w:p>
    <w:p w14:paraId="74F5B85E" w14:textId="77777777" w:rsidR="002E3F8E" w:rsidRPr="00934F44"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11AEDD58" w14:textId="77777777" w:rsidR="002E3F8E" w:rsidRPr="00934F44" w:rsidRDefault="00501280" w:rsidP="002E3F8E">
      <w:pPr>
        <w:rPr>
          <w:rFonts w:cstheme="minorHAnsi"/>
        </w:rPr>
      </w:pPr>
      <w:r w:rsidRPr="00934F44">
        <w:rPr>
          <w:rFonts w:cstheme="minorHAnsi"/>
        </w:rPr>
        <w:t>Describir los</w:t>
      </w:r>
      <w:r w:rsidR="002E3F8E" w:rsidRPr="00934F44">
        <w:rPr>
          <w:rFonts w:cstheme="minorHAnsi"/>
        </w:rPr>
        <w:t xml:space="preserve"> requisitos del interfaz de usuario para el producto. Esto puede estar en la forma de descripciones del texto o pantallas del interfaz. Por </w:t>
      </w:r>
      <w:r w:rsidRPr="00934F44">
        <w:rPr>
          <w:rFonts w:cstheme="minorHAnsi"/>
        </w:rPr>
        <w:t>ejemplo,</w:t>
      </w:r>
      <w:r w:rsidR="002E3F8E" w:rsidRPr="00934F44">
        <w:rPr>
          <w:rFonts w:cstheme="minorHAnsi"/>
        </w:rPr>
        <w:t xml:space="preserve"> posiblemente el cliente ha especificado el estilo y los colores del producto. Describa exacto cómo el producto aparecerá a su usuario previsto.</w:t>
      </w:r>
    </w:p>
    <w:p w14:paraId="7C6E41B9" w14:textId="77777777"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2CDC3E5C" w14:textId="77777777" w:rsidR="002E3F8E" w:rsidRPr="00934F44"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1851157C" w14:textId="77777777"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79B1E327" w14:textId="77777777" w:rsidR="002E3F8E" w:rsidRPr="00934F44" w:rsidRDefault="002E3F8E" w:rsidP="002E3F8E">
      <w:pPr>
        <w:rPr>
          <w:rFonts w:cstheme="minorHAnsi"/>
        </w:rPr>
      </w:pPr>
      <w:r w:rsidRPr="00934F44">
        <w:rPr>
          <w:rFonts w:cstheme="minorHAnsi"/>
        </w:rPr>
        <w:t>Indicar si hay que integrar el producto con otros productos de software.</w:t>
      </w:r>
    </w:p>
    <w:p w14:paraId="38643658" w14:textId="77777777"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14:paraId="7785AC73" w14:textId="77777777"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14:paraId="5E35B9DA" w14:textId="77777777" w:rsidR="002E3F8E" w:rsidRPr="00934F44" w:rsidRDefault="002E3F8E" w:rsidP="0046300E">
      <w:pPr>
        <w:pStyle w:val="Prrafodelista"/>
        <w:numPr>
          <w:ilvl w:val="0"/>
          <w:numId w:val="7"/>
        </w:numPr>
        <w:rPr>
          <w:rFonts w:cstheme="minorHAnsi"/>
        </w:rPr>
      </w:pPr>
      <w:r w:rsidRPr="00934F44">
        <w:rPr>
          <w:rFonts w:cstheme="minorHAnsi"/>
        </w:rPr>
        <w:t>Propósito del interfaz</w:t>
      </w:r>
    </w:p>
    <w:p w14:paraId="4E27C69F" w14:textId="77777777" w:rsidR="002E3F8E" w:rsidRPr="00934F44" w:rsidRDefault="002E3F8E" w:rsidP="0046300E">
      <w:pPr>
        <w:pStyle w:val="Prrafodelista"/>
        <w:numPr>
          <w:ilvl w:val="0"/>
          <w:numId w:val="7"/>
        </w:numPr>
        <w:rPr>
          <w:rFonts w:cstheme="minorHAnsi"/>
        </w:rPr>
      </w:pPr>
      <w:r w:rsidRPr="00934F44">
        <w:rPr>
          <w:rFonts w:cstheme="minorHAnsi"/>
        </w:rPr>
        <w:t>Definición del interfaz: contiendo y formato</w:t>
      </w:r>
    </w:p>
    <w:p w14:paraId="66FBA736" w14:textId="77777777" w:rsidR="002E3F8E" w:rsidRPr="00934F44"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5F4AC092" w14:textId="77777777" w:rsidR="002E3F8E" w:rsidRPr="00934F44" w:rsidRDefault="002E3F8E" w:rsidP="002E3F8E">
      <w:pPr>
        <w:rPr>
          <w:rFonts w:cstheme="minorHAnsi"/>
        </w:rPr>
      </w:pPr>
      <w:r w:rsidRPr="00934F44">
        <w:rPr>
          <w:rFonts w:cstheme="minorHAnsi"/>
        </w:rPr>
        <w:t xml:space="preserve">Describir los requisitos </w:t>
      </w:r>
      <w:r w:rsidR="0081790B" w:rsidRPr="00934F44">
        <w:rPr>
          <w:rFonts w:cstheme="minorHAnsi"/>
        </w:rPr>
        <w:t>del interfaz</w:t>
      </w:r>
      <w:r w:rsidRPr="00934F44">
        <w:rPr>
          <w:rFonts w:cstheme="minorHAnsi"/>
        </w:rPr>
        <w:t xml:space="preserve"> de comunicación si hay comunicaciones con otros sistemas y </w:t>
      </w:r>
      <w:r w:rsidR="0081790B" w:rsidRPr="00934F44">
        <w:rPr>
          <w:rFonts w:cstheme="minorHAnsi"/>
        </w:rPr>
        <w:t>cuáles</w:t>
      </w:r>
      <w:r w:rsidRPr="00934F44">
        <w:rPr>
          <w:rFonts w:cstheme="minorHAnsi"/>
        </w:rPr>
        <w:t xml:space="preserve"> son </w:t>
      </w:r>
      <w:r w:rsidR="0081790B" w:rsidRPr="00934F44">
        <w:rPr>
          <w:rFonts w:cstheme="minorHAnsi"/>
        </w:rPr>
        <w:t>los protocolos</w:t>
      </w:r>
      <w:r w:rsidRPr="00934F44">
        <w:rPr>
          <w:rFonts w:cstheme="minorHAnsi"/>
        </w:rPr>
        <w:t xml:space="preserve"> de comunicación.</w:t>
      </w:r>
    </w:p>
    <w:p w14:paraId="51CA87D7" w14:textId="77777777" w:rsidR="002E3F8E" w:rsidRPr="00934F44"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61CA2509" w14:textId="77777777" w:rsidR="002E3F8E" w:rsidRPr="00934F44" w:rsidRDefault="002E3F8E" w:rsidP="002E3F8E">
      <w:pPr>
        <w:rPr>
          <w:rFonts w:cstheme="minorHAnsi"/>
        </w:rPr>
      </w:pPr>
      <w:r w:rsidRPr="00934F44">
        <w:rPr>
          <w:rFonts w:cstheme="minorHAnsi"/>
        </w:rPr>
        <w:t xml:space="preserve">Definición de acciones fundamentales que debe realizar el software al recibir información, procesarla y producir resultados. </w:t>
      </w:r>
    </w:p>
    <w:p w14:paraId="22FBB39F" w14:textId="77777777" w:rsidR="002E3F8E" w:rsidRPr="00934F44" w:rsidRDefault="002E3F8E" w:rsidP="0046300E">
      <w:pPr>
        <w:rPr>
          <w:rFonts w:cstheme="minorHAnsi"/>
        </w:rPr>
      </w:pPr>
      <w:r w:rsidRPr="00934F44">
        <w:rPr>
          <w:rFonts w:cstheme="minorHAnsi"/>
        </w:rPr>
        <w:t>En ellas se incluye:</w:t>
      </w:r>
    </w:p>
    <w:p w14:paraId="2D269D13" w14:textId="77777777" w:rsidR="002E3F8E" w:rsidRPr="00934F44" w:rsidRDefault="002E3F8E" w:rsidP="0046300E">
      <w:pPr>
        <w:pStyle w:val="Prrafodelista"/>
        <w:numPr>
          <w:ilvl w:val="0"/>
          <w:numId w:val="8"/>
        </w:numPr>
        <w:rPr>
          <w:rFonts w:cstheme="minorHAnsi"/>
        </w:rPr>
      </w:pPr>
      <w:r w:rsidRPr="00934F44">
        <w:rPr>
          <w:rFonts w:cstheme="minorHAnsi"/>
        </w:rPr>
        <w:t>Comprobación de validez de las entradas</w:t>
      </w:r>
    </w:p>
    <w:p w14:paraId="3D64B23A" w14:textId="77777777" w:rsidR="002E3F8E" w:rsidRPr="00934F44" w:rsidRDefault="002E3F8E" w:rsidP="0046300E">
      <w:pPr>
        <w:pStyle w:val="Prrafodelista"/>
        <w:numPr>
          <w:ilvl w:val="0"/>
          <w:numId w:val="8"/>
        </w:numPr>
        <w:rPr>
          <w:rFonts w:cstheme="minorHAnsi"/>
        </w:rPr>
      </w:pPr>
      <w:r w:rsidRPr="00934F44">
        <w:rPr>
          <w:rFonts w:cstheme="minorHAnsi"/>
        </w:rPr>
        <w:lastRenderedPageBreak/>
        <w:t>Secuencia exacta de operaciones</w:t>
      </w:r>
    </w:p>
    <w:p w14:paraId="5B162A1E" w14:textId="77777777" w:rsidR="002E3F8E" w:rsidRPr="00934F44" w:rsidRDefault="002E3F8E" w:rsidP="0046300E">
      <w:pPr>
        <w:pStyle w:val="Prrafodelista"/>
        <w:numPr>
          <w:ilvl w:val="0"/>
          <w:numId w:val="8"/>
        </w:numPr>
        <w:rPr>
          <w:rFonts w:cstheme="minorHAnsi"/>
        </w:rPr>
      </w:pPr>
      <w:r w:rsidRPr="00934F44">
        <w:rPr>
          <w:rFonts w:cstheme="minorHAnsi"/>
        </w:rPr>
        <w:t>Respuesta a situaciones anormales (desbordamientos, comunicaciones, recuperación de errores)</w:t>
      </w:r>
    </w:p>
    <w:p w14:paraId="7C5AB2F0" w14:textId="77777777" w:rsidR="002E3F8E" w:rsidRPr="00934F44" w:rsidRDefault="002E3F8E" w:rsidP="0046300E">
      <w:pPr>
        <w:pStyle w:val="Prrafodelista"/>
        <w:numPr>
          <w:ilvl w:val="0"/>
          <w:numId w:val="8"/>
        </w:numPr>
        <w:rPr>
          <w:rFonts w:cstheme="minorHAnsi"/>
        </w:rPr>
      </w:pPr>
      <w:r w:rsidRPr="00934F44">
        <w:rPr>
          <w:rFonts w:cstheme="minorHAnsi"/>
        </w:rPr>
        <w:t>Parámetros</w:t>
      </w:r>
    </w:p>
    <w:p w14:paraId="3E8F8C8F" w14:textId="77777777" w:rsidR="002E3F8E" w:rsidRPr="00934F44" w:rsidRDefault="002E3F8E" w:rsidP="0046300E">
      <w:pPr>
        <w:pStyle w:val="Prrafodelista"/>
        <w:numPr>
          <w:ilvl w:val="0"/>
          <w:numId w:val="8"/>
        </w:numPr>
        <w:rPr>
          <w:rFonts w:cstheme="minorHAnsi"/>
        </w:rPr>
      </w:pPr>
      <w:r w:rsidRPr="00934F44">
        <w:rPr>
          <w:rFonts w:cstheme="minorHAnsi"/>
        </w:rPr>
        <w:t>Generación de salidas</w:t>
      </w:r>
    </w:p>
    <w:p w14:paraId="24102F08" w14:textId="77777777" w:rsidR="002E3F8E" w:rsidRPr="00934F44" w:rsidRDefault="002E3F8E" w:rsidP="0046300E">
      <w:pPr>
        <w:pStyle w:val="Prrafodelista"/>
        <w:numPr>
          <w:ilvl w:val="0"/>
          <w:numId w:val="8"/>
        </w:numPr>
        <w:rPr>
          <w:rFonts w:cstheme="minorHAnsi"/>
        </w:rPr>
      </w:pPr>
      <w:r w:rsidRPr="00934F44">
        <w:rPr>
          <w:rFonts w:cstheme="minorHAnsi"/>
        </w:rPr>
        <w:t xml:space="preserve">Relaciones entre entradas y salidas (secuencias de entradas y salidas, </w:t>
      </w:r>
      <w:proofErr w:type="spellStart"/>
      <w:r w:rsidRPr="00934F44">
        <w:rPr>
          <w:rFonts w:cstheme="minorHAnsi"/>
        </w:rPr>
        <w:t>formulas</w:t>
      </w:r>
      <w:proofErr w:type="spellEnd"/>
      <w:r w:rsidRPr="00934F44">
        <w:rPr>
          <w:rFonts w:cstheme="minorHAnsi"/>
        </w:rPr>
        <w:t xml:space="preserve"> para la conversión de información)</w:t>
      </w:r>
    </w:p>
    <w:p w14:paraId="1BE8FAA9" w14:textId="77777777" w:rsidR="002E3F8E" w:rsidRPr="00934F44" w:rsidRDefault="002E3F8E" w:rsidP="002E3F8E">
      <w:pPr>
        <w:pStyle w:val="Prrafodelista"/>
        <w:numPr>
          <w:ilvl w:val="0"/>
          <w:numId w:val="8"/>
        </w:numPr>
        <w:rPr>
          <w:rFonts w:cstheme="minorHAnsi"/>
        </w:rPr>
      </w:pPr>
      <w:r w:rsidRPr="00934F44">
        <w:rPr>
          <w:rFonts w:cstheme="minorHAnsi"/>
        </w:rPr>
        <w:t xml:space="preserve">Especificación de los requisitos lógicos para la información que </w:t>
      </w:r>
      <w:r w:rsidR="007653EB" w:rsidRPr="00934F44">
        <w:rPr>
          <w:rFonts w:cstheme="minorHAnsi"/>
        </w:rPr>
        <w:t>será almacenada</w:t>
      </w:r>
      <w:r w:rsidRPr="00934F44">
        <w:rPr>
          <w:rFonts w:cstheme="minorHAnsi"/>
        </w:rPr>
        <w:t xml:space="preserve"> en base de datos (tipo de información, requerido)</w:t>
      </w:r>
    </w:p>
    <w:p w14:paraId="53E4D413" w14:textId="77777777" w:rsidR="002E3F8E" w:rsidRPr="00934F44" w:rsidRDefault="002E3F8E" w:rsidP="002E3F8E">
      <w:pPr>
        <w:rPr>
          <w:rFonts w:cstheme="minorHAnsi"/>
        </w:rPr>
      </w:pPr>
      <w:r w:rsidRPr="00934F44">
        <w:rPr>
          <w:rFonts w:cstheme="minorHAnsi"/>
        </w:rPr>
        <w:t>L</w:t>
      </w:r>
      <w:r w:rsidR="003029DC">
        <w:rPr>
          <w:rFonts w:cstheme="minorHAnsi"/>
        </w:rPr>
        <w:t>o</w:t>
      </w:r>
      <w:r w:rsidRPr="00934F44">
        <w:rPr>
          <w:rFonts w:cstheme="minorHAnsi"/>
        </w:rPr>
        <w:t xml:space="preserve">s requisitos funcionales </w:t>
      </w:r>
      <w:r w:rsidR="006A7105">
        <w:rPr>
          <w:rFonts w:cstheme="minorHAnsi"/>
        </w:rPr>
        <w:t xml:space="preserve">principales </w:t>
      </w:r>
      <w:r w:rsidRPr="00934F44">
        <w:rPr>
          <w:rFonts w:cstheme="minorHAnsi"/>
        </w:rPr>
        <w:t xml:space="preserve">pueden ser divididos en </w:t>
      </w:r>
      <w:proofErr w:type="spellStart"/>
      <w:r w:rsidRPr="00934F44">
        <w:rPr>
          <w:rFonts w:cstheme="minorHAnsi"/>
        </w:rPr>
        <w:t>sub-secciones</w:t>
      </w:r>
      <w:proofErr w:type="spellEnd"/>
      <w:r w:rsidRPr="00934F44">
        <w:rPr>
          <w:rFonts w:cstheme="minorHAnsi"/>
        </w:rPr>
        <w:t>.</w:t>
      </w:r>
    </w:p>
    <w:p w14:paraId="0CA8BCF7" w14:textId="77777777" w:rsidR="002E3F8E" w:rsidRPr="00934F44" w:rsidRDefault="002E3F8E" w:rsidP="0046300E">
      <w:pPr>
        <w:ind w:left="708"/>
        <w:rPr>
          <w:rFonts w:cstheme="minorHAnsi"/>
        </w:rPr>
      </w:pPr>
      <w:r w:rsidRPr="00934F44">
        <w:rPr>
          <w:rFonts w:cstheme="minorHAnsi"/>
        </w:rPr>
        <w:t>3.2.1</w:t>
      </w:r>
      <w:r w:rsidRPr="00934F44">
        <w:rPr>
          <w:rFonts w:cstheme="minorHAnsi"/>
        </w:rPr>
        <w:tab/>
        <w:t>Requisito funcional 1</w:t>
      </w:r>
    </w:p>
    <w:p w14:paraId="4065FDF6" w14:textId="77777777" w:rsidR="002E3F8E" w:rsidRPr="00934F44" w:rsidRDefault="002E3F8E" w:rsidP="0046300E">
      <w:pPr>
        <w:ind w:left="708"/>
        <w:rPr>
          <w:rFonts w:cstheme="minorHAnsi"/>
        </w:rPr>
      </w:pPr>
      <w:r w:rsidRPr="00934F44">
        <w:rPr>
          <w:rFonts w:cstheme="minorHAnsi"/>
        </w:rPr>
        <w:t>3.2.2</w:t>
      </w:r>
      <w:r w:rsidRPr="00934F44">
        <w:rPr>
          <w:rFonts w:cstheme="minorHAnsi"/>
        </w:rPr>
        <w:tab/>
        <w:t>Requisito funcional 2</w:t>
      </w:r>
    </w:p>
    <w:p w14:paraId="23CCA2FB" w14:textId="77777777" w:rsidR="002E3F8E" w:rsidRPr="00934F44" w:rsidRDefault="002E3F8E" w:rsidP="0046300E">
      <w:pPr>
        <w:ind w:left="708"/>
        <w:rPr>
          <w:rFonts w:cstheme="minorHAnsi"/>
        </w:rPr>
      </w:pPr>
      <w:r w:rsidRPr="00934F44">
        <w:rPr>
          <w:rFonts w:cstheme="minorHAnsi"/>
        </w:rPr>
        <w:t>3.2.3</w:t>
      </w:r>
      <w:r w:rsidRPr="00934F44">
        <w:rPr>
          <w:rFonts w:cstheme="minorHAnsi"/>
        </w:rPr>
        <w:tab/>
        <w:t>Requisito funcional 3</w:t>
      </w:r>
    </w:p>
    <w:p w14:paraId="7C953E23" w14:textId="77777777" w:rsidR="002E3F8E" w:rsidRDefault="002E3F8E" w:rsidP="0046300E">
      <w:pPr>
        <w:ind w:left="708"/>
        <w:rPr>
          <w:rFonts w:cstheme="minorHAnsi"/>
        </w:rPr>
      </w:pPr>
      <w:r w:rsidRPr="00934F44">
        <w:rPr>
          <w:rFonts w:cstheme="minorHAnsi"/>
        </w:rPr>
        <w:t>3.2.4</w:t>
      </w:r>
      <w:r w:rsidRPr="00934F44">
        <w:rPr>
          <w:rFonts w:cstheme="minorHAnsi"/>
        </w:rPr>
        <w:tab/>
        <w:t>Requisito funcional n</w:t>
      </w:r>
    </w:p>
    <w:p w14:paraId="047DC572" w14:textId="77777777" w:rsidR="00311984" w:rsidRPr="00934F44" w:rsidRDefault="00311984" w:rsidP="0046300E">
      <w:pPr>
        <w:ind w:left="708"/>
        <w:rPr>
          <w:rFonts w:cstheme="minorHAnsi"/>
        </w:rPr>
      </w:pPr>
      <w:r>
        <w:rPr>
          <w:rFonts w:cstheme="minorHAnsi"/>
        </w:rPr>
        <w:t>Nota: Los Requerimientos específicos se detallarán en los anexos de Planillas de Requerimientos.</w:t>
      </w:r>
    </w:p>
    <w:p w14:paraId="680C5C49" w14:textId="77777777"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3D3D4D5D" w14:textId="77777777" w:rsidR="002E3F8E" w:rsidRPr="00934F44"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73CDB163" w14:textId="77777777"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351B238B" w14:textId="77777777" w:rsidR="002E3F8E" w:rsidRPr="00934F44" w:rsidRDefault="002E3F8E" w:rsidP="002E3F8E">
      <w:pPr>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6D2F59A5" w14:textId="77777777" w:rsidR="002E3F8E" w:rsidRPr="00934F44"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14:paraId="4C8EFA17" w14:textId="77777777" w:rsidR="002E3F8E" w:rsidRPr="00934F44"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241D149B" w14:textId="77777777" w:rsidR="002E3F8E" w:rsidRPr="00934F44" w:rsidRDefault="002E3F8E" w:rsidP="0046300E">
      <w:pPr>
        <w:pStyle w:val="Prrafodelista"/>
        <w:numPr>
          <w:ilvl w:val="0"/>
          <w:numId w:val="9"/>
        </w:numPr>
        <w:rPr>
          <w:rFonts w:cstheme="minorHAnsi"/>
        </w:rPr>
      </w:pPr>
      <w:r w:rsidRPr="00934F44">
        <w:rPr>
          <w:rFonts w:cstheme="minorHAnsi"/>
        </w:rPr>
        <w:t>Empleo de técnicas criptográficas.</w:t>
      </w:r>
    </w:p>
    <w:p w14:paraId="0AAC4665" w14:textId="77777777" w:rsidR="002E3F8E" w:rsidRPr="00934F44" w:rsidRDefault="002E3F8E" w:rsidP="0046300E">
      <w:pPr>
        <w:pStyle w:val="Prrafodelista"/>
        <w:numPr>
          <w:ilvl w:val="0"/>
          <w:numId w:val="9"/>
        </w:numPr>
        <w:rPr>
          <w:rFonts w:cstheme="minorHAnsi"/>
        </w:rPr>
      </w:pPr>
      <w:r w:rsidRPr="00934F44">
        <w:rPr>
          <w:rFonts w:cstheme="minorHAnsi"/>
        </w:rPr>
        <w:t>Registro de ficheros con “logs” de actividad.</w:t>
      </w:r>
    </w:p>
    <w:p w14:paraId="0E153A21" w14:textId="77777777" w:rsidR="002E3F8E" w:rsidRPr="00934F44" w:rsidRDefault="002E3F8E" w:rsidP="0046300E">
      <w:pPr>
        <w:pStyle w:val="Prrafodelista"/>
        <w:numPr>
          <w:ilvl w:val="0"/>
          <w:numId w:val="9"/>
        </w:numPr>
        <w:rPr>
          <w:rFonts w:cstheme="minorHAnsi"/>
        </w:rPr>
      </w:pPr>
      <w:r w:rsidRPr="00934F44">
        <w:rPr>
          <w:rFonts w:cstheme="minorHAnsi"/>
        </w:rPr>
        <w:t>Asignación de determinadas funcionalidades a determinados módulos.</w:t>
      </w:r>
    </w:p>
    <w:p w14:paraId="5F63C89F" w14:textId="77777777" w:rsidR="002E3F8E" w:rsidRPr="00934F44" w:rsidRDefault="002E3F8E" w:rsidP="0046300E">
      <w:pPr>
        <w:pStyle w:val="Prrafodelista"/>
        <w:numPr>
          <w:ilvl w:val="0"/>
          <w:numId w:val="9"/>
        </w:numPr>
        <w:rPr>
          <w:rFonts w:cstheme="minorHAnsi"/>
        </w:rPr>
      </w:pPr>
      <w:r w:rsidRPr="00934F44">
        <w:rPr>
          <w:rFonts w:cstheme="minorHAnsi"/>
        </w:rPr>
        <w:t>Restricciones de comunicación entre determinados módulos.</w:t>
      </w:r>
    </w:p>
    <w:p w14:paraId="1214644A" w14:textId="77777777" w:rsidR="002E3F8E" w:rsidRPr="00934F44" w:rsidRDefault="002E3F8E" w:rsidP="0046300E">
      <w:pPr>
        <w:pStyle w:val="Prrafodelista"/>
        <w:numPr>
          <w:ilvl w:val="0"/>
          <w:numId w:val="9"/>
        </w:numPr>
        <w:rPr>
          <w:rFonts w:cstheme="minorHAnsi"/>
        </w:rPr>
      </w:pPr>
      <w:r w:rsidRPr="00934F44">
        <w:rPr>
          <w:rFonts w:cstheme="minorHAnsi"/>
        </w:rPr>
        <w:t>Comprobaciones de integridad de información crítica.</w:t>
      </w:r>
    </w:p>
    <w:p w14:paraId="33582D45" w14:textId="77777777" w:rsidR="002E3F8E" w:rsidRPr="00934F44"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lastRenderedPageBreak/>
        <w:t>3.3.3</w:t>
      </w:r>
      <w:r w:rsidRPr="00934F44">
        <w:rPr>
          <w:rFonts w:asciiTheme="minorHAnsi" w:hAnsiTheme="minorHAnsi" w:cstheme="minorHAnsi"/>
        </w:rPr>
        <w:tab/>
        <w:t>Fiabilidad</w:t>
      </w:r>
      <w:bookmarkEnd w:id="25"/>
    </w:p>
    <w:p w14:paraId="58CD875B" w14:textId="77777777"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5FCE9F59" w14:textId="77777777" w:rsidR="002E3F8E" w:rsidRPr="00934F44"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14:paraId="14C40BC0" w14:textId="77777777"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4003863D" w14:textId="77777777" w:rsidR="002E3F8E" w:rsidRPr="00934F44"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14:paraId="6241A28E" w14:textId="77777777" w:rsidR="002E3F8E" w:rsidRPr="00934F44" w:rsidRDefault="002E3F8E" w:rsidP="002E3F8E">
      <w:pPr>
        <w:rPr>
          <w:rFonts w:cstheme="minorHAnsi"/>
        </w:rPr>
      </w:pPr>
      <w:r w:rsidRPr="00934F44">
        <w:rPr>
          <w:rFonts w:cstheme="minorHAnsi"/>
        </w:rPr>
        <w:t xml:space="preserve">Identificación del tipo de mantenimiento necesario del sistema. </w:t>
      </w:r>
    </w:p>
    <w:p w14:paraId="0B061DF8" w14:textId="77777777" w:rsidR="002E3F8E" w:rsidRPr="00934F44" w:rsidRDefault="002E3F8E" w:rsidP="002E3F8E">
      <w:pPr>
        <w:rPr>
          <w:rFonts w:cstheme="minorHAnsi"/>
        </w:rPr>
      </w:pPr>
      <w:r w:rsidRPr="00934F44">
        <w:rPr>
          <w:rFonts w:cstheme="minorHAnsi"/>
        </w:rPr>
        <w:t xml:space="preserve">Especificación de quien debe realizar las tareas de mantenimiento, por </w:t>
      </w:r>
      <w:proofErr w:type="gramStart"/>
      <w:r w:rsidRPr="00934F44">
        <w:rPr>
          <w:rFonts w:cstheme="minorHAnsi"/>
        </w:rPr>
        <w:t>ejemplo</w:t>
      </w:r>
      <w:proofErr w:type="gramEnd"/>
      <w:r w:rsidRPr="00934F44">
        <w:rPr>
          <w:rFonts w:cstheme="minorHAnsi"/>
        </w:rPr>
        <w:t xml:space="preserve"> usuarios, o un desarrollador.</w:t>
      </w:r>
    </w:p>
    <w:p w14:paraId="04B87AA7" w14:textId="77777777" w:rsidR="002E3F8E" w:rsidRPr="00934F44" w:rsidRDefault="002E3F8E" w:rsidP="002E3F8E">
      <w:pPr>
        <w:rPr>
          <w:rFonts w:cstheme="minorHAnsi"/>
        </w:rPr>
      </w:pPr>
      <w:r w:rsidRPr="00934F44">
        <w:rPr>
          <w:rFonts w:cstheme="minorHAnsi"/>
        </w:rPr>
        <w:t xml:space="preserve">Especificación de </w:t>
      </w:r>
      <w:r w:rsidR="006A7105"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34461E0D" w14:textId="77777777" w:rsidR="002E3F8E" w:rsidRPr="00934F44"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14:paraId="00FBBA35" w14:textId="77777777"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14:paraId="542342CB" w14:textId="77777777"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p>
    <w:p w14:paraId="67C640C8" w14:textId="77777777" w:rsidR="002E3F8E" w:rsidRPr="00934F44" w:rsidRDefault="002E3F8E" w:rsidP="0046300E">
      <w:pPr>
        <w:pStyle w:val="Prrafodelista"/>
        <w:numPr>
          <w:ilvl w:val="0"/>
          <w:numId w:val="10"/>
        </w:numPr>
        <w:rPr>
          <w:rFonts w:cstheme="minorHAnsi"/>
        </w:rPr>
      </w:pPr>
      <w:r w:rsidRPr="00934F44">
        <w:rPr>
          <w:rFonts w:cstheme="minorHAnsi"/>
        </w:rPr>
        <w:t>Porcentaje de código dependiente del servidor.</w:t>
      </w:r>
    </w:p>
    <w:p w14:paraId="3BB0388F"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lenguaje por su portabilidad.</w:t>
      </w:r>
    </w:p>
    <w:p w14:paraId="7276A21C"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compilador o plataforma de desarrollo.</w:t>
      </w:r>
    </w:p>
    <w:p w14:paraId="4C35F60C" w14:textId="77777777" w:rsidR="001606C0" w:rsidRPr="00934F44" w:rsidRDefault="002E3F8E" w:rsidP="0046300E">
      <w:pPr>
        <w:pStyle w:val="Prrafodelista"/>
        <w:numPr>
          <w:ilvl w:val="0"/>
          <w:numId w:val="10"/>
        </w:numPr>
        <w:rPr>
          <w:rFonts w:cstheme="minorHAnsi"/>
        </w:rPr>
      </w:pPr>
      <w:r w:rsidRPr="00934F44">
        <w:rPr>
          <w:rFonts w:cstheme="minorHAnsi"/>
        </w:rPr>
        <w:t>Uso de un determinado sistema operativo.</w:t>
      </w:r>
    </w:p>
    <w:p w14:paraId="4D2CF729" w14:textId="77777777"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5112C0B3" w14:textId="77777777"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 que no encaje en otra sección.</w:t>
      </w:r>
    </w:p>
    <w:p w14:paraId="577786F1" w14:textId="77777777" w:rsidR="00DD3542" w:rsidRDefault="00DD3542" w:rsidP="00DD3542">
      <w:pPr>
        <w:pStyle w:val="Ttulo2"/>
        <w:rPr>
          <w:rFonts w:asciiTheme="minorHAnsi" w:hAnsiTheme="minorHAnsi" w:cstheme="minorHAnsi"/>
        </w:rPr>
      </w:pPr>
    </w:p>
    <w:p w14:paraId="1F80A551" w14:textId="77777777" w:rsidR="004D1212" w:rsidRDefault="004D1212" w:rsidP="004D1212"/>
    <w:p w14:paraId="2552DF22" w14:textId="77777777" w:rsidR="004D1212" w:rsidRDefault="004D1212" w:rsidP="004D1212"/>
    <w:p w14:paraId="7746D27F" w14:textId="77777777" w:rsidR="004D1212" w:rsidRDefault="004D1212" w:rsidP="004D1212"/>
    <w:p w14:paraId="73064659" w14:textId="77777777" w:rsidR="004D1212" w:rsidRDefault="004D1212" w:rsidP="004D1212"/>
    <w:p w14:paraId="52C5BA0B" w14:textId="77777777" w:rsidR="004D1212" w:rsidRDefault="004D1212" w:rsidP="004D1212"/>
    <w:p w14:paraId="067F1FA0" w14:textId="77777777" w:rsidR="004D1212" w:rsidRPr="004D1212" w:rsidRDefault="004D1212" w:rsidP="004D1212"/>
    <w:p w14:paraId="55ECF89E"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7F0AA7C7" w14:textId="77777777" w:rsidR="004D1212" w:rsidRPr="005736D1" w:rsidRDefault="004D1212" w:rsidP="004D1212"/>
    <w:p w14:paraId="56D36A16"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14:paraId="0799C44F" w14:textId="77777777" w:rsidR="0081790B" w:rsidRDefault="0081790B" w:rsidP="004D1212"/>
    <w:p w14:paraId="310CB6E8" w14:textId="77777777" w:rsidR="004D1212" w:rsidRDefault="004D1212" w:rsidP="004D1212">
      <w:r>
        <w:t>[Insertar una descripción de cómo se abordará el trabajo en cuanto a los días totales estimados y las personas involucradas en su ejecución, las buenas prácticas y condiciones necesarias a considerar para implementar para su buen término]</w:t>
      </w:r>
    </w:p>
    <w:p w14:paraId="4FD1C290" w14:textId="77777777" w:rsidR="00A0382E" w:rsidRDefault="00A0382E" w:rsidP="004D1212"/>
    <w:p w14:paraId="3D21F7D0" w14:textId="77777777"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p w14:paraId="5B2CB6CF" w14:textId="77777777" w:rsidR="00A0382E" w:rsidRDefault="00A0382E" w:rsidP="004D1212">
      <w:r>
        <w:t>[Describir el equipo de trabajo definido para el Proyecto e insertar Tabla de definición de Roles y funciones]</w:t>
      </w:r>
    </w:p>
    <w:p w14:paraId="5D6E11A4" w14:textId="77777777" w:rsidR="004D1212" w:rsidRPr="0081790B" w:rsidRDefault="0081790B" w:rsidP="0081790B">
      <w:pPr>
        <w:pStyle w:val="Ttulo3"/>
        <w:rPr>
          <w:rFonts w:asciiTheme="minorHAnsi" w:hAnsiTheme="minorHAnsi" w:cstheme="minorHAnsi"/>
        </w:rPr>
      </w:pPr>
      <w:bookmarkStart w:id="33"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3"/>
    </w:p>
    <w:p w14:paraId="62A7B6BD" w14:textId="77777777" w:rsidR="004D1212" w:rsidRPr="0081790B" w:rsidRDefault="004D1212" w:rsidP="004D1212">
      <w:pPr>
        <w:rPr>
          <w:rFonts w:cstheme="minorHAnsi"/>
        </w:rPr>
      </w:pPr>
      <w:r w:rsidRPr="0081790B">
        <w:rPr>
          <w:rFonts w:cstheme="minorHAnsi"/>
        </w:rPr>
        <w:t>[Descripción de las Principales fases y actividades que considera nuestra Programación de la Planificación</w:t>
      </w:r>
      <w:r w:rsidR="00A0382E">
        <w:rPr>
          <w:rFonts w:cstheme="minorHAnsi"/>
        </w:rPr>
        <w:t xml:space="preserve"> argumentando bajo que estándares y buenas prácticas se basan (Gestión de la planificación PMI e Ingeniería de Software – es sólo enunciarlas</w:t>
      </w:r>
      <w:r w:rsidRPr="0081790B">
        <w:rPr>
          <w:rFonts w:cstheme="minorHAnsi"/>
        </w:rPr>
        <w:t>]</w:t>
      </w:r>
    </w:p>
    <w:p w14:paraId="571A5BA8" w14:textId="77777777" w:rsidR="004D1212" w:rsidRPr="0081790B" w:rsidRDefault="004D1212" w:rsidP="0081790B">
      <w:pPr>
        <w:pStyle w:val="Ttulo3"/>
        <w:rPr>
          <w:rFonts w:asciiTheme="minorHAnsi" w:hAnsiTheme="minorHAnsi" w:cstheme="minorHAnsi"/>
        </w:rPr>
      </w:pPr>
      <w:bookmarkStart w:id="34"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4"/>
    </w:p>
    <w:p w14:paraId="293B248F" w14:textId="77777777" w:rsidR="004D1212" w:rsidRDefault="006A7105" w:rsidP="004D1212">
      <w:r>
        <w:t>[Insertar la Estructura EDT en formato diagrama consolidada que resolviste con tu equipo]</w:t>
      </w:r>
    </w:p>
    <w:p w14:paraId="5CF64456" w14:textId="77777777" w:rsidR="00C82FDE" w:rsidRDefault="00C82FDE" w:rsidP="00C82FDE">
      <w:pPr>
        <w:pStyle w:val="Ttulo3"/>
        <w:rPr>
          <w:rFonts w:asciiTheme="minorHAnsi" w:hAnsiTheme="minorHAnsi" w:cstheme="minorHAnsi"/>
        </w:rPr>
      </w:pPr>
      <w:bookmarkStart w:id="35"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5"/>
    </w:p>
    <w:p w14:paraId="6EA86E88" w14:textId="77777777" w:rsidR="00A9405C" w:rsidRPr="00A9405C" w:rsidRDefault="00A037C3" w:rsidP="00A9405C">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4EA548B2" w14:textId="77777777" w:rsidR="00A9405C" w:rsidRDefault="00A9405C" w:rsidP="00A9405C">
      <w:pPr>
        <w:pStyle w:val="Ttulo3"/>
        <w:rPr>
          <w:rFonts w:asciiTheme="minorHAnsi" w:hAnsiTheme="minorHAnsi" w:cstheme="minorHAnsi"/>
        </w:rPr>
      </w:pPr>
      <w:bookmarkStart w:id="36"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6"/>
    </w:p>
    <w:p w14:paraId="35E2C715" w14:textId="77777777" w:rsidR="00A9405C" w:rsidRPr="00A9405C" w:rsidRDefault="00A9405C" w:rsidP="004D1212">
      <w:pPr>
        <w:rPr>
          <w:color w:val="E36C0A" w:themeColor="accent6" w:themeShade="BF"/>
        </w:rPr>
      </w:pPr>
      <w:r>
        <w:t>[</w:t>
      </w:r>
      <w:r w:rsidRPr="00A037C3">
        <w:rPr>
          <w:color w:val="000000" w:themeColor="text1"/>
        </w:rPr>
        <w:t>OBS.</w:t>
      </w:r>
    </w:p>
    <w:p w14:paraId="57FC321D" w14:textId="77777777" w:rsidR="00A9405C" w:rsidRPr="00A037C3" w:rsidRDefault="00A9405C" w:rsidP="004D1212">
      <w:pPr>
        <w:rPr>
          <w:color w:val="000000" w:themeColor="text1"/>
        </w:rPr>
      </w:pPr>
      <w:r w:rsidRPr="00A037C3">
        <w:rPr>
          <w:color w:val="000000" w:themeColor="text1"/>
        </w:rPr>
        <w:t>Crear una tabla resumen extraída del EDT de cálculo de esfuerzo que desglose los principales costos asociados al proyecto:</w:t>
      </w:r>
      <w:r w:rsidR="0087640A">
        <w:rPr>
          <w:color w:val="000000" w:themeColor="text1"/>
        </w:rPr>
        <w:t xml:space="preserve"> en base a la Hora hombre y roles profesionales definidos</w:t>
      </w:r>
    </w:p>
    <w:p w14:paraId="011B794D"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 total base esfuerzo hora hombre</w:t>
      </w:r>
    </w:p>
    <w:p w14:paraId="16092EA1"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FASE</w:t>
      </w:r>
    </w:p>
    <w:p w14:paraId="794E9E0B"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Actor o Rol</w:t>
      </w:r>
    </w:p>
    <w:p w14:paraId="5812033E" w14:textId="77777777" w:rsidR="004D1212" w:rsidRPr="004D1212" w:rsidRDefault="00A9405C" w:rsidP="004D1212">
      <w:r>
        <w:t>]</w:t>
      </w:r>
    </w:p>
    <w:p w14:paraId="461351B1" w14:textId="77777777" w:rsidR="00DD3542" w:rsidRDefault="0081790B" w:rsidP="0081790B">
      <w:pPr>
        <w:pStyle w:val="Ttulo2"/>
        <w:rPr>
          <w:rFonts w:asciiTheme="minorHAnsi" w:hAnsiTheme="minorHAnsi" w:cstheme="minorHAnsi"/>
        </w:rPr>
      </w:pPr>
      <w:bookmarkStart w:id="37" w:name="_Toc473208974"/>
      <w:r>
        <w:rPr>
          <w:rFonts w:asciiTheme="minorHAnsi" w:hAnsiTheme="minorHAnsi" w:cstheme="minorHAnsi"/>
        </w:rPr>
        <w:lastRenderedPageBreak/>
        <w:t>4.2</w:t>
      </w:r>
      <w:r w:rsidR="00DD3542" w:rsidRPr="00DD3542">
        <w:rPr>
          <w:rFonts w:asciiTheme="minorHAnsi" w:hAnsiTheme="minorHAnsi" w:cstheme="minorHAnsi"/>
        </w:rPr>
        <w:t xml:space="preserve"> Plan de Control de Cambio</w:t>
      </w:r>
      <w:bookmarkEnd w:id="37"/>
    </w:p>
    <w:p w14:paraId="6E31C9EA" w14:textId="77777777" w:rsidR="00660660" w:rsidRDefault="006A7105" w:rsidP="00DD3542">
      <w:pPr>
        <w:rPr>
          <w:rFonts w:cstheme="minorHAnsi"/>
        </w:rPr>
      </w:pPr>
      <w:r>
        <w:rPr>
          <w:rFonts w:cstheme="minorHAnsi"/>
        </w:rPr>
        <w:t>[Se recomienda primero describir los tipos de cambio que se podrán resolver y sus alcances]</w:t>
      </w:r>
    </w:p>
    <w:p w14:paraId="071C1551" w14:textId="77777777" w:rsidR="006A7105" w:rsidRDefault="006A7105" w:rsidP="00DD3542">
      <w:pPr>
        <w:rPr>
          <w:rFonts w:cstheme="minorHAnsi"/>
        </w:rPr>
      </w:pPr>
      <w:r>
        <w:rPr>
          <w:rFonts w:cstheme="minorHAnsi"/>
        </w:rPr>
        <w:t>[Insertar Tabla de Control de Cambios]</w:t>
      </w:r>
    </w:p>
    <w:p w14:paraId="5B6A68EA" w14:textId="77777777" w:rsidR="006A7105" w:rsidRPr="0087640A" w:rsidRDefault="006A7105" w:rsidP="006A7105">
      <w:pPr>
        <w:jc w:val="both"/>
        <w:rPr>
          <w:rFonts w:cstheme="minorHAnsi"/>
          <w:color w:val="595959" w:themeColor="text1" w:themeTint="A6"/>
        </w:rPr>
      </w:pPr>
      <w:r>
        <w:rPr>
          <w:rFonts w:cstheme="minorHAnsi"/>
        </w:rPr>
        <w:t>[</w:t>
      </w:r>
      <w:r w:rsidR="005F23A4">
        <w:rPr>
          <w:rFonts w:cstheme="minorHAnsi"/>
        </w:rPr>
        <w:t xml:space="preserve"> </w:t>
      </w:r>
      <w:proofErr w:type="spellStart"/>
      <w:r w:rsidR="005F23A4" w:rsidRPr="0087640A">
        <w:rPr>
          <w:rFonts w:cstheme="minorHAnsi"/>
          <w:color w:val="595959" w:themeColor="text1" w:themeTint="A6"/>
        </w:rPr>
        <w:t>Obs</w:t>
      </w:r>
      <w:proofErr w:type="spellEnd"/>
      <w:r w:rsidR="005F23A4" w:rsidRPr="0087640A">
        <w:rPr>
          <w:rFonts w:cstheme="minorHAnsi"/>
          <w:color w:val="595959" w:themeColor="text1" w:themeTint="A6"/>
        </w:rPr>
        <w:t>.</w:t>
      </w:r>
    </w:p>
    <w:p w14:paraId="1C47C475" w14:textId="77777777" w:rsidR="000A5C73" w:rsidRPr="0087640A" w:rsidRDefault="00DD3542" w:rsidP="006A7105">
      <w:pPr>
        <w:jc w:val="both"/>
        <w:rPr>
          <w:rFonts w:cstheme="minorHAnsi"/>
          <w:color w:val="595959" w:themeColor="text1" w:themeTint="A6"/>
        </w:rPr>
      </w:pPr>
      <w:r w:rsidRPr="0087640A">
        <w:rPr>
          <w:rFonts w:cstheme="minorHAnsi"/>
          <w:color w:val="595959" w:themeColor="text1" w:themeTint="A6"/>
        </w:rPr>
        <w:t>Insertar Descripción de los</w:t>
      </w:r>
      <w:r w:rsidR="000A5C73" w:rsidRPr="0087640A">
        <w:rPr>
          <w:rFonts w:cstheme="minorHAnsi"/>
          <w:color w:val="595959" w:themeColor="text1" w:themeTint="A6"/>
        </w:rPr>
        <w:t xml:space="preserve"> aspectos del desarrollo en los que se permitirá aplicar </w:t>
      </w:r>
      <w:r w:rsidRPr="0087640A">
        <w:rPr>
          <w:rFonts w:cstheme="minorHAnsi"/>
          <w:color w:val="595959" w:themeColor="text1" w:themeTint="A6"/>
        </w:rPr>
        <w:t>cambios</w:t>
      </w:r>
      <w:r w:rsidR="000A5C73" w:rsidRPr="0087640A">
        <w:rPr>
          <w:rFonts w:cstheme="minorHAnsi"/>
          <w:color w:val="595959" w:themeColor="text1" w:themeTint="A6"/>
        </w:rPr>
        <w:t xml:space="preserve"> como parte del Desarrollo del Software definiendo sus alcances y limitaciones asociadas.</w:t>
      </w:r>
    </w:p>
    <w:p w14:paraId="0848821E" w14:textId="77777777" w:rsidR="0027225D" w:rsidRPr="0087640A" w:rsidRDefault="0027225D" w:rsidP="006A7105">
      <w:pPr>
        <w:jc w:val="both"/>
        <w:rPr>
          <w:color w:val="595959" w:themeColor="text1" w:themeTint="A6"/>
        </w:rPr>
      </w:pPr>
      <w:r w:rsidRPr="0087640A">
        <w:rPr>
          <w:color w:val="595959"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14:paraId="60B4628F" w14:textId="77777777" w:rsidR="006A7105" w:rsidRPr="0087640A" w:rsidRDefault="0027225D" w:rsidP="006A7105">
      <w:pPr>
        <w:jc w:val="both"/>
        <w:rPr>
          <w:rFonts w:cstheme="minorHAnsi"/>
          <w:color w:val="595959" w:themeColor="text1" w:themeTint="A6"/>
        </w:rPr>
      </w:pPr>
      <w:r w:rsidRPr="0087640A">
        <w:rPr>
          <w:color w:val="595959" w:themeColor="text1" w:themeTint="A6"/>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87640A">
        <w:rPr>
          <w:color w:val="595959" w:themeColor="text1" w:themeTint="A6"/>
        </w:rPr>
        <w:t xml:space="preserve"> </w:t>
      </w:r>
      <w:r w:rsidR="000A5C73" w:rsidRPr="0087640A">
        <w:rPr>
          <w:rFonts w:cstheme="minorHAnsi"/>
          <w:color w:val="595959" w:themeColor="text1" w:themeTint="A6"/>
        </w:rPr>
        <w:t>Deberá describir que tipo aspectos Funcionalidades y no funcionales se podrán modificar con cambio, en que instancia de proyecto se podrán aplicar y que motivos los validarían para ser aplicables</w:t>
      </w:r>
      <w:r w:rsidR="00D23CFE" w:rsidRPr="0087640A">
        <w:rPr>
          <w:rFonts w:cstheme="minorHAnsi"/>
          <w:color w:val="595959" w:themeColor="text1" w:themeTint="A6"/>
        </w:rPr>
        <w:t xml:space="preserve"> y en qué caso no será posible aplicar cambios.</w:t>
      </w:r>
    </w:p>
    <w:p w14:paraId="0335E17E" w14:textId="77777777" w:rsidR="005F23A4" w:rsidRDefault="00D23CFE" w:rsidP="005F23A4">
      <w:pPr>
        <w:rPr>
          <w:rFonts w:cstheme="minorHAnsi"/>
        </w:rPr>
      </w:pPr>
      <w:r w:rsidRPr="0087640A">
        <w:rPr>
          <w:rFonts w:cstheme="minorHAnsi"/>
          <w:color w:val="595959" w:themeColor="text1" w:themeTint="A6"/>
        </w:rPr>
        <w:t xml:space="preserve">Luego esto se debe complementar con la observación de que en el anexo encontrarán la Planilla de Control de Cambio con los Tipos de Cambio que podrán aplicarse en la </w:t>
      </w:r>
      <w:r w:rsidR="0027225D" w:rsidRPr="0087640A">
        <w:rPr>
          <w:rFonts w:cstheme="minorHAnsi"/>
          <w:color w:val="595959" w:themeColor="text1" w:themeTint="A6"/>
        </w:rPr>
        <w:t>cual</w:t>
      </w:r>
      <w:r w:rsidRPr="0087640A">
        <w:rPr>
          <w:rFonts w:cstheme="minorHAnsi"/>
          <w:color w:val="595959" w:themeColor="text1" w:themeTint="A6"/>
        </w:rPr>
        <w:t xml:space="preserve"> posteriormente se debe completar la planilla al ejecutarse la instancia</w:t>
      </w:r>
      <w:proofErr w:type="gramStart"/>
      <w:r w:rsidRPr="0087640A">
        <w:rPr>
          <w:rFonts w:cstheme="minorHAnsi"/>
          <w:color w:val="595959" w:themeColor="text1" w:themeTint="A6"/>
        </w:rPr>
        <w:t>.</w:t>
      </w:r>
      <w:r w:rsidR="005F23A4" w:rsidRPr="005F23A4">
        <w:rPr>
          <w:rFonts w:cstheme="minorHAnsi"/>
        </w:rPr>
        <w:t xml:space="preserve"> </w:t>
      </w:r>
      <w:r w:rsidR="005F23A4">
        <w:rPr>
          <w:rFonts w:cstheme="minorHAnsi"/>
        </w:rPr>
        <w:t>]</w:t>
      </w:r>
      <w:proofErr w:type="gramEnd"/>
    </w:p>
    <w:p w14:paraId="45185492" w14:textId="77777777" w:rsidR="005736D1" w:rsidRDefault="005736D1" w:rsidP="00DD3542">
      <w:pPr>
        <w:rPr>
          <w:rFonts w:cstheme="minorHAnsi"/>
        </w:rPr>
      </w:pPr>
    </w:p>
    <w:p w14:paraId="51714EEA" w14:textId="77777777" w:rsidR="00CD4B11" w:rsidRPr="00934F44" w:rsidRDefault="00DD3542" w:rsidP="00CD4B11">
      <w:pPr>
        <w:pStyle w:val="Ttulo2"/>
        <w:rPr>
          <w:rFonts w:asciiTheme="minorHAnsi" w:hAnsiTheme="minorHAnsi" w:cstheme="minorHAnsi"/>
        </w:rPr>
      </w:pPr>
      <w:bookmarkStart w:id="38" w:name="_Toc473208975"/>
      <w:r>
        <w:rPr>
          <w:rFonts w:asciiTheme="minorHAnsi" w:hAnsiTheme="minorHAnsi" w:cstheme="minorHAnsi"/>
        </w:rPr>
        <w:t>5</w:t>
      </w:r>
      <w:r w:rsidR="00CD4B11" w:rsidRPr="00934F44">
        <w:rPr>
          <w:rFonts w:asciiTheme="minorHAnsi" w:hAnsiTheme="minorHAnsi" w:cstheme="minorHAnsi"/>
        </w:rPr>
        <w:t>.  Anexos</w:t>
      </w:r>
      <w:bookmarkEnd w:id="38"/>
    </w:p>
    <w:p w14:paraId="02ED4ABE" w14:textId="77777777" w:rsidR="00CD4B11" w:rsidRPr="00934F44" w:rsidRDefault="00DD3542" w:rsidP="002D0893">
      <w:pPr>
        <w:pStyle w:val="Ttulo3"/>
        <w:rPr>
          <w:rFonts w:asciiTheme="minorHAnsi" w:hAnsiTheme="minorHAnsi" w:cstheme="minorHAnsi"/>
        </w:rPr>
      </w:pPr>
      <w:bookmarkStart w:id="39"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39"/>
    </w:p>
    <w:p w14:paraId="6459056E" w14:textId="77777777" w:rsidR="008A53CF" w:rsidRPr="00934F44" w:rsidRDefault="003029DC" w:rsidP="008A53CF">
      <w:pPr>
        <w:rPr>
          <w:rFonts w:cstheme="minorHAnsi"/>
          <w:lang w:val="es-ES" w:eastAsia="es-ES"/>
        </w:rPr>
      </w:pPr>
      <w:r>
        <w:rPr>
          <w:rFonts w:cstheme="minorHAnsi"/>
          <w:lang w:val="es-ES" w:eastAsia="es-ES"/>
        </w:rPr>
        <w:t>Insertar Acta de Constitución del Proyecto</w:t>
      </w:r>
    </w:p>
    <w:p w14:paraId="463245D3" w14:textId="77777777" w:rsidR="002D0893" w:rsidRPr="00934F44" w:rsidRDefault="00DD3542" w:rsidP="008A53CF">
      <w:pPr>
        <w:pStyle w:val="Ttulo3"/>
        <w:rPr>
          <w:rFonts w:asciiTheme="minorHAnsi" w:hAnsiTheme="minorHAnsi" w:cstheme="minorHAnsi"/>
        </w:rPr>
      </w:pPr>
      <w:bookmarkStart w:id="40"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0"/>
    </w:p>
    <w:p w14:paraId="11AD799C" w14:textId="77777777" w:rsidR="008A53CF" w:rsidRPr="00934F44" w:rsidRDefault="003029DC" w:rsidP="002D0893">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14:paraId="471F13DD" w14:textId="77777777" w:rsidR="002D0893" w:rsidRPr="00934F44" w:rsidRDefault="00DD3542" w:rsidP="008A53CF">
      <w:pPr>
        <w:pStyle w:val="Ttulo3"/>
        <w:rPr>
          <w:rFonts w:asciiTheme="minorHAnsi" w:hAnsiTheme="minorHAnsi" w:cstheme="minorHAnsi"/>
        </w:rPr>
      </w:pPr>
      <w:bookmarkStart w:id="41"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1"/>
    </w:p>
    <w:p w14:paraId="0E49D5FC" w14:textId="77777777" w:rsidR="008A53CF" w:rsidRPr="00934F44" w:rsidRDefault="003029DC" w:rsidP="002D0893">
      <w:pPr>
        <w:rPr>
          <w:rFonts w:cstheme="minorHAnsi"/>
          <w:lang w:val="es-ES" w:eastAsia="es-ES"/>
        </w:rPr>
      </w:pPr>
      <w:r>
        <w:rPr>
          <w:rFonts w:cstheme="minorHAnsi"/>
          <w:lang w:val="es-ES" w:eastAsia="es-ES"/>
        </w:rPr>
        <w:t>Insertar Diagrama de Caso de Uso General.</w:t>
      </w:r>
    </w:p>
    <w:p w14:paraId="41A2F013" w14:textId="77777777" w:rsidR="002D0893" w:rsidRPr="00934F44" w:rsidRDefault="00DD3542" w:rsidP="008A53CF">
      <w:pPr>
        <w:pStyle w:val="Ttulo3"/>
        <w:rPr>
          <w:rFonts w:asciiTheme="minorHAnsi" w:hAnsiTheme="minorHAnsi" w:cstheme="minorHAnsi"/>
        </w:rPr>
      </w:pPr>
      <w:bookmarkStart w:id="42" w:name="_Toc473208979"/>
      <w:r>
        <w:rPr>
          <w:rFonts w:asciiTheme="minorHAnsi" w:hAnsiTheme="minorHAnsi" w:cstheme="minorHAnsi"/>
        </w:rPr>
        <w:t>5</w:t>
      </w:r>
      <w:r w:rsidR="002D0893" w:rsidRPr="00934F44">
        <w:rPr>
          <w:rFonts w:asciiTheme="minorHAnsi" w:hAnsiTheme="minorHAnsi" w:cstheme="minorHAnsi"/>
        </w:rPr>
        <w:t>.4 Planilla Casos de Uso</w:t>
      </w:r>
      <w:bookmarkEnd w:id="42"/>
      <w:r w:rsidR="002D0893" w:rsidRPr="00934F44">
        <w:rPr>
          <w:rFonts w:asciiTheme="minorHAnsi" w:hAnsiTheme="minorHAnsi" w:cstheme="minorHAnsi"/>
        </w:rPr>
        <w:t xml:space="preserve"> </w:t>
      </w:r>
    </w:p>
    <w:p w14:paraId="22E0E657" w14:textId="77777777" w:rsidR="008A53CF" w:rsidRPr="00934F44" w:rsidRDefault="003029DC" w:rsidP="002D0893">
      <w:pPr>
        <w:rPr>
          <w:rFonts w:cstheme="minorHAnsi"/>
          <w:lang w:val="es-ES" w:eastAsia="es-ES"/>
        </w:rPr>
      </w:pPr>
      <w:r>
        <w:rPr>
          <w:rFonts w:cstheme="minorHAnsi"/>
          <w:lang w:val="es-ES" w:eastAsia="es-ES"/>
        </w:rPr>
        <w:t>Insertar Planilla detallada de Caso de Uso para cada Actor o acción clave del proceso que lleva el sistema.</w:t>
      </w:r>
    </w:p>
    <w:p w14:paraId="28F15E7D" w14:textId="77777777" w:rsidR="002D0893" w:rsidRPr="00934F44" w:rsidRDefault="00DD3542" w:rsidP="008A53CF">
      <w:pPr>
        <w:pStyle w:val="Ttulo3"/>
        <w:rPr>
          <w:rFonts w:asciiTheme="minorHAnsi" w:hAnsiTheme="minorHAnsi" w:cstheme="minorHAnsi"/>
        </w:rPr>
      </w:pPr>
      <w:bookmarkStart w:id="43" w:name="_Toc473208980"/>
      <w:r>
        <w:rPr>
          <w:rFonts w:asciiTheme="minorHAnsi" w:hAnsiTheme="minorHAnsi" w:cstheme="minorHAnsi"/>
        </w:rPr>
        <w:lastRenderedPageBreak/>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43"/>
    </w:p>
    <w:p w14:paraId="4EC2B4CE" w14:textId="77777777" w:rsidR="008A53CF" w:rsidRPr="00934F44" w:rsidRDefault="003029DC" w:rsidP="002D0893">
      <w:pPr>
        <w:rPr>
          <w:rFonts w:cstheme="minorHAnsi"/>
          <w:lang w:val="es-ES" w:eastAsia="es-ES"/>
        </w:rPr>
      </w:pPr>
      <w:r>
        <w:rPr>
          <w:rFonts w:cstheme="minorHAnsi"/>
          <w:lang w:val="es-ES" w:eastAsia="es-ES"/>
        </w:rPr>
        <w:t xml:space="preserve">Insertar Mockups y </w:t>
      </w:r>
      <w:proofErr w:type="spellStart"/>
      <w:r>
        <w:rPr>
          <w:rFonts w:cstheme="minorHAnsi"/>
          <w:lang w:val="es-ES" w:eastAsia="es-ES"/>
        </w:rPr>
        <w:t>Wareframe</w:t>
      </w:r>
      <w:proofErr w:type="spellEnd"/>
      <w:r>
        <w:rPr>
          <w:rFonts w:cstheme="minorHAnsi"/>
          <w:lang w:val="es-ES" w:eastAsia="es-ES"/>
        </w:rPr>
        <w:t xml:space="preserve"> </w:t>
      </w:r>
      <w:proofErr w:type="gramStart"/>
      <w:r>
        <w:rPr>
          <w:rFonts w:cstheme="minorHAnsi"/>
          <w:lang w:val="es-ES" w:eastAsia="es-ES"/>
        </w:rPr>
        <w:t>de las</w:t>
      </w:r>
      <w:r w:rsidR="002F7B55">
        <w:rPr>
          <w:rFonts w:cstheme="minorHAnsi"/>
          <w:lang w:val="es-ES" w:eastAsia="es-ES"/>
        </w:rPr>
        <w:t xml:space="preserve"> </w:t>
      </w:r>
      <w:r>
        <w:rPr>
          <w:rFonts w:cstheme="minorHAnsi"/>
          <w:lang w:val="es-ES" w:eastAsia="es-ES"/>
        </w:rPr>
        <w:t>interfaz</w:t>
      </w:r>
      <w:proofErr w:type="gramEnd"/>
      <w:r>
        <w:rPr>
          <w:rFonts w:cstheme="minorHAnsi"/>
          <w:lang w:val="es-ES" w:eastAsia="es-ES"/>
        </w:rPr>
        <w:t xml:space="preserve"> de usuario del Sistema</w:t>
      </w:r>
    </w:p>
    <w:p w14:paraId="1E9F230C" w14:textId="77777777" w:rsidR="002D0893" w:rsidRPr="00934F44" w:rsidRDefault="00DD3542" w:rsidP="008A53CF">
      <w:pPr>
        <w:pStyle w:val="Ttulo3"/>
        <w:rPr>
          <w:rFonts w:asciiTheme="minorHAnsi" w:hAnsiTheme="minorHAnsi" w:cstheme="minorHAnsi"/>
        </w:rPr>
      </w:pPr>
      <w:bookmarkStart w:id="44"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4"/>
    </w:p>
    <w:p w14:paraId="5A103F87" w14:textId="77777777" w:rsidR="008A53CF" w:rsidRPr="00934F44" w:rsidRDefault="003029DC" w:rsidP="002D0893">
      <w:pPr>
        <w:rPr>
          <w:rFonts w:cstheme="minorHAnsi"/>
          <w:lang w:val="es-ES" w:eastAsia="es-ES"/>
        </w:rPr>
      </w:pPr>
      <w:r>
        <w:rPr>
          <w:rFonts w:cstheme="minorHAnsi"/>
          <w:lang w:val="es-ES" w:eastAsia="es-ES"/>
        </w:rPr>
        <w:t>Insertar Resultado del Análisis de Calidad basado en los estándares y la Planilla de Análisis de Calidad</w:t>
      </w:r>
      <w:r w:rsidR="00FE05BC">
        <w:rPr>
          <w:rFonts w:cstheme="minorHAnsi"/>
          <w:lang w:val="es-ES" w:eastAsia="es-ES"/>
        </w:rPr>
        <w:t xml:space="preserve"> de modelado de Software.</w:t>
      </w:r>
    </w:p>
    <w:p w14:paraId="3C61F26A" w14:textId="77777777" w:rsidR="008A53CF" w:rsidRPr="00934F44" w:rsidRDefault="00DD3542" w:rsidP="008A53CF">
      <w:pPr>
        <w:pStyle w:val="Ttulo3"/>
        <w:rPr>
          <w:rFonts w:asciiTheme="minorHAnsi" w:hAnsiTheme="minorHAnsi" w:cstheme="minorHAnsi"/>
        </w:rPr>
      </w:pPr>
      <w:bookmarkStart w:id="45"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45"/>
    </w:p>
    <w:p w14:paraId="149D9438" w14:textId="77777777" w:rsidR="00FE05BC" w:rsidRPr="00934F44" w:rsidRDefault="00FE05BC" w:rsidP="00FE05BC">
      <w:pPr>
        <w:rPr>
          <w:rFonts w:cstheme="minorHAnsi"/>
          <w:lang w:val="es-ES" w:eastAsia="es-ES"/>
        </w:rPr>
      </w:pPr>
      <w:r>
        <w:rPr>
          <w:rFonts w:cstheme="minorHAnsi"/>
          <w:lang w:val="es-ES" w:eastAsia="es-ES"/>
        </w:rPr>
        <w:t>Insertar Resultado del Análisis de Calidad basado en los estándares y la Planilla de Análisis de Calidad de Prototipo de Interfaz de Usuario.</w:t>
      </w:r>
    </w:p>
    <w:p w14:paraId="7C4BD54C" w14:textId="77777777" w:rsidR="008A53CF" w:rsidRPr="00B25D92" w:rsidRDefault="00DD3542" w:rsidP="00B25D92">
      <w:pPr>
        <w:pStyle w:val="Ttulo3"/>
        <w:rPr>
          <w:rFonts w:asciiTheme="minorHAnsi" w:hAnsiTheme="minorHAnsi" w:cstheme="minorHAnsi"/>
        </w:rPr>
      </w:pPr>
      <w:bookmarkStart w:id="46"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6"/>
    </w:p>
    <w:p w14:paraId="0442C437" w14:textId="77777777" w:rsidR="002D0893" w:rsidRPr="00934F44" w:rsidRDefault="00B25D92" w:rsidP="002D0893">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106E3259" w14:textId="77777777" w:rsidR="000F54D6" w:rsidRPr="00B25D92" w:rsidRDefault="000F54D6" w:rsidP="000F54D6">
      <w:pPr>
        <w:pStyle w:val="Ttulo3"/>
        <w:rPr>
          <w:rFonts w:asciiTheme="minorHAnsi" w:hAnsiTheme="minorHAnsi" w:cstheme="minorHAnsi"/>
        </w:rPr>
      </w:pPr>
      <w:bookmarkStart w:id="47"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7"/>
      <w:r w:rsidR="00C82FDE">
        <w:rPr>
          <w:rFonts w:asciiTheme="minorHAnsi" w:hAnsiTheme="minorHAnsi" w:cstheme="minorHAnsi"/>
        </w:rPr>
        <w:t xml:space="preserve"> </w:t>
      </w:r>
    </w:p>
    <w:p w14:paraId="6E8E34EE" w14:textId="77777777" w:rsidR="000F54D6" w:rsidRDefault="000F54D6" w:rsidP="000F54D6">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60917BEE" w14:textId="77777777" w:rsidR="005F23A4" w:rsidRPr="005F23A4" w:rsidRDefault="005F23A4" w:rsidP="005F23A4">
      <w:pPr>
        <w:pStyle w:val="Ttulo3"/>
        <w:rPr>
          <w:rFonts w:asciiTheme="minorHAnsi" w:hAnsiTheme="minorHAnsi" w:cstheme="minorHAnsi"/>
        </w:rPr>
      </w:pPr>
      <w:bookmarkStart w:id="48"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8"/>
    </w:p>
    <w:p w14:paraId="484C41D6" w14:textId="77777777" w:rsidR="002D0893" w:rsidRPr="00934F44" w:rsidRDefault="00DB571C" w:rsidP="002D0893">
      <w:pPr>
        <w:rPr>
          <w:rFonts w:cstheme="minorHAnsi"/>
          <w:lang w:val="es-ES" w:eastAsia="es-ES"/>
        </w:rPr>
      </w:pPr>
      <w:r>
        <w:rPr>
          <w:rFonts w:cstheme="minorHAnsi"/>
          <w:lang w:val="es-ES" w:eastAsia="es-ES"/>
        </w:rPr>
        <w:t>[Insertar matriz EDT en formato Planilla que nos permite realizar el cálculo de estimación de esfuerzo en base a jornadas laborales.]</w:t>
      </w:r>
    </w:p>
    <w:p w14:paraId="3086898E" w14:textId="77777777" w:rsidR="002D0893" w:rsidRPr="00934F44" w:rsidRDefault="002D0893" w:rsidP="00CD4B11">
      <w:pPr>
        <w:rPr>
          <w:rFonts w:cstheme="minorHAnsi"/>
        </w:rPr>
      </w:pPr>
    </w:p>
    <w:sectPr w:rsidR="002D0893" w:rsidRPr="00934F44" w:rsidSect="00C82195">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E6024" w14:textId="77777777" w:rsidR="00BA258A" w:rsidRDefault="00BA258A" w:rsidP="00893114">
      <w:pPr>
        <w:spacing w:after="0" w:line="240" w:lineRule="auto"/>
      </w:pPr>
      <w:r>
        <w:separator/>
      </w:r>
    </w:p>
  </w:endnote>
  <w:endnote w:type="continuationSeparator" w:id="0">
    <w:p w14:paraId="2AA8FC8D" w14:textId="77777777" w:rsidR="00BA258A" w:rsidRDefault="00BA258A"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1500891C"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5098C698"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16C2" w14:textId="77777777" w:rsidR="00BA258A" w:rsidRDefault="00BA258A" w:rsidP="00893114">
      <w:pPr>
        <w:spacing w:after="0" w:line="240" w:lineRule="auto"/>
      </w:pPr>
      <w:r>
        <w:separator/>
      </w:r>
    </w:p>
  </w:footnote>
  <w:footnote w:type="continuationSeparator" w:id="0">
    <w:p w14:paraId="7A9845D6" w14:textId="77777777" w:rsidR="00BA258A" w:rsidRDefault="00BA258A"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B364"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1722E470"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37D754CA" wp14:editId="5ADC8C1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30A25FC0"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606E" w14:textId="77777777" w:rsidR="007653EB" w:rsidRDefault="007653EB" w:rsidP="00856856">
    <w:pPr>
      <w:pStyle w:val="Encabezado"/>
      <w:jc w:val="center"/>
    </w:pPr>
    <w:r>
      <w:rPr>
        <w:noProof/>
        <w:lang w:val="es-CL" w:eastAsia="es-CL"/>
      </w:rPr>
      <w:drawing>
        <wp:inline distT="0" distB="0" distL="0" distR="0" wp14:anchorId="59F65B57" wp14:editId="5B1AF969">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C8E2750"/>
    <w:multiLevelType w:val="multilevel"/>
    <w:tmpl w:val="2124DC22"/>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64117539">
    <w:abstractNumId w:val="0"/>
  </w:num>
  <w:num w:numId="2" w16cid:durableId="1050616033">
    <w:abstractNumId w:val="6"/>
  </w:num>
  <w:num w:numId="3" w16cid:durableId="1278175225">
    <w:abstractNumId w:val="1"/>
  </w:num>
  <w:num w:numId="4" w16cid:durableId="2124222910">
    <w:abstractNumId w:val="9"/>
  </w:num>
  <w:num w:numId="5" w16cid:durableId="1002902283">
    <w:abstractNumId w:val="10"/>
  </w:num>
  <w:num w:numId="6" w16cid:durableId="941647495">
    <w:abstractNumId w:val="2"/>
  </w:num>
  <w:num w:numId="7" w16cid:durableId="958684086">
    <w:abstractNumId w:val="5"/>
  </w:num>
  <w:num w:numId="8" w16cid:durableId="2085833273">
    <w:abstractNumId w:val="7"/>
  </w:num>
  <w:num w:numId="9" w16cid:durableId="801575003">
    <w:abstractNumId w:val="4"/>
  </w:num>
  <w:num w:numId="10" w16cid:durableId="919368604">
    <w:abstractNumId w:val="3"/>
  </w:num>
  <w:num w:numId="11" w16cid:durableId="1512800045">
    <w:abstractNumId w:val="8"/>
  </w:num>
  <w:num w:numId="12" w16cid:durableId="1072973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D643C"/>
    <w:rsid w:val="000F54D6"/>
    <w:rsid w:val="00112055"/>
    <w:rsid w:val="0015243A"/>
    <w:rsid w:val="001606C0"/>
    <w:rsid w:val="001F6FE1"/>
    <w:rsid w:val="002037C1"/>
    <w:rsid w:val="00222FDF"/>
    <w:rsid w:val="00232730"/>
    <w:rsid w:val="00257405"/>
    <w:rsid w:val="0027225D"/>
    <w:rsid w:val="002D0893"/>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55BA9"/>
    <w:rsid w:val="005736D1"/>
    <w:rsid w:val="0058538B"/>
    <w:rsid w:val="005F23A4"/>
    <w:rsid w:val="00654110"/>
    <w:rsid w:val="00660660"/>
    <w:rsid w:val="006A58C0"/>
    <w:rsid w:val="006A7105"/>
    <w:rsid w:val="007144E1"/>
    <w:rsid w:val="007653EB"/>
    <w:rsid w:val="007C7D5B"/>
    <w:rsid w:val="007F74B8"/>
    <w:rsid w:val="0081790B"/>
    <w:rsid w:val="00823D81"/>
    <w:rsid w:val="008476D7"/>
    <w:rsid w:val="00856856"/>
    <w:rsid w:val="0087640A"/>
    <w:rsid w:val="00881FFD"/>
    <w:rsid w:val="00893114"/>
    <w:rsid w:val="008A53CF"/>
    <w:rsid w:val="008A7A4D"/>
    <w:rsid w:val="008D5423"/>
    <w:rsid w:val="00931CE7"/>
    <w:rsid w:val="00934F44"/>
    <w:rsid w:val="009518C9"/>
    <w:rsid w:val="00997D3B"/>
    <w:rsid w:val="009B5747"/>
    <w:rsid w:val="009D2A4F"/>
    <w:rsid w:val="00A037C3"/>
    <w:rsid w:val="00A0382E"/>
    <w:rsid w:val="00A9405C"/>
    <w:rsid w:val="00AA0B1F"/>
    <w:rsid w:val="00B13E37"/>
    <w:rsid w:val="00B25D92"/>
    <w:rsid w:val="00B80F3D"/>
    <w:rsid w:val="00BA258A"/>
    <w:rsid w:val="00BC7355"/>
    <w:rsid w:val="00C14CFA"/>
    <w:rsid w:val="00C15C88"/>
    <w:rsid w:val="00C525E5"/>
    <w:rsid w:val="00C82195"/>
    <w:rsid w:val="00C82FDE"/>
    <w:rsid w:val="00CD4B11"/>
    <w:rsid w:val="00D03FF3"/>
    <w:rsid w:val="00D23CFE"/>
    <w:rsid w:val="00D96FF1"/>
    <w:rsid w:val="00DB571C"/>
    <w:rsid w:val="00DD3542"/>
    <w:rsid w:val="00E766F6"/>
    <w:rsid w:val="00F4443B"/>
    <w:rsid w:val="00F67B7A"/>
    <w:rsid w:val="00F70285"/>
    <w:rsid w:val="00F76139"/>
    <w:rsid w:val="00F7786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D8A36"/>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590">
      <w:bodyDiv w:val="1"/>
      <w:marLeft w:val="0"/>
      <w:marRight w:val="0"/>
      <w:marTop w:val="0"/>
      <w:marBottom w:val="0"/>
      <w:divBdr>
        <w:top w:val="none" w:sz="0" w:space="0" w:color="auto"/>
        <w:left w:val="none" w:sz="0" w:space="0" w:color="auto"/>
        <w:bottom w:val="none" w:sz="0" w:space="0" w:color="auto"/>
        <w:right w:val="none" w:sz="0" w:space="0" w:color="auto"/>
      </w:divBdr>
      <w:divsChild>
        <w:div w:id="1082681860">
          <w:marLeft w:val="0"/>
          <w:marRight w:val="0"/>
          <w:marTop w:val="0"/>
          <w:marBottom w:val="0"/>
          <w:divBdr>
            <w:top w:val="none" w:sz="0" w:space="0" w:color="auto"/>
            <w:left w:val="none" w:sz="0" w:space="0" w:color="auto"/>
            <w:bottom w:val="none" w:sz="0" w:space="0" w:color="auto"/>
            <w:right w:val="none" w:sz="0" w:space="0" w:color="auto"/>
          </w:divBdr>
          <w:divsChild>
            <w:div w:id="1161703676">
              <w:marLeft w:val="0"/>
              <w:marRight w:val="0"/>
              <w:marTop w:val="0"/>
              <w:marBottom w:val="0"/>
              <w:divBdr>
                <w:top w:val="none" w:sz="0" w:space="0" w:color="auto"/>
                <w:left w:val="none" w:sz="0" w:space="0" w:color="auto"/>
                <w:bottom w:val="none" w:sz="0" w:space="0" w:color="auto"/>
                <w:right w:val="none" w:sz="0" w:space="0" w:color="auto"/>
              </w:divBdr>
              <w:divsChild>
                <w:div w:id="1000818388">
                  <w:marLeft w:val="0"/>
                  <w:marRight w:val="0"/>
                  <w:marTop w:val="0"/>
                  <w:marBottom w:val="0"/>
                  <w:divBdr>
                    <w:top w:val="none" w:sz="0" w:space="0" w:color="auto"/>
                    <w:left w:val="none" w:sz="0" w:space="0" w:color="auto"/>
                    <w:bottom w:val="none" w:sz="0" w:space="0" w:color="auto"/>
                    <w:right w:val="none" w:sz="0" w:space="0" w:color="auto"/>
                  </w:divBdr>
                  <w:divsChild>
                    <w:div w:id="1700624681">
                      <w:marLeft w:val="0"/>
                      <w:marRight w:val="0"/>
                      <w:marTop w:val="0"/>
                      <w:marBottom w:val="0"/>
                      <w:divBdr>
                        <w:top w:val="none" w:sz="0" w:space="0" w:color="auto"/>
                        <w:left w:val="none" w:sz="0" w:space="0" w:color="auto"/>
                        <w:bottom w:val="none" w:sz="0" w:space="0" w:color="auto"/>
                        <w:right w:val="none" w:sz="0" w:space="0" w:color="auto"/>
                      </w:divBdr>
                      <w:divsChild>
                        <w:div w:id="1636595543">
                          <w:marLeft w:val="0"/>
                          <w:marRight w:val="0"/>
                          <w:marTop w:val="0"/>
                          <w:marBottom w:val="0"/>
                          <w:divBdr>
                            <w:top w:val="none" w:sz="0" w:space="0" w:color="auto"/>
                            <w:left w:val="none" w:sz="0" w:space="0" w:color="auto"/>
                            <w:bottom w:val="none" w:sz="0" w:space="0" w:color="auto"/>
                            <w:right w:val="none" w:sz="0" w:space="0" w:color="auto"/>
                          </w:divBdr>
                          <w:divsChild>
                            <w:div w:id="1104499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20511">
          <w:marLeft w:val="0"/>
          <w:marRight w:val="0"/>
          <w:marTop w:val="0"/>
          <w:marBottom w:val="360"/>
          <w:divBdr>
            <w:top w:val="none" w:sz="0" w:space="0" w:color="auto"/>
            <w:left w:val="none" w:sz="0" w:space="0" w:color="auto"/>
            <w:bottom w:val="none" w:sz="0" w:space="0" w:color="auto"/>
            <w:right w:val="none" w:sz="0" w:space="0" w:color="auto"/>
          </w:divBdr>
          <w:divsChild>
            <w:div w:id="852108502">
              <w:marLeft w:val="0"/>
              <w:marRight w:val="0"/>
              <w:marTop w:val="0"/>
              <w:marBottom w:val="0"/>
              <w:divBdr>
                <w:top w:val="none" w:sz="0" w:space="0" w:color="auto"/>
                <w:left w:val="none" w:sz="0" w:space="0" w:color="auto"/>
                <w:bottom w:val="none" w:sz="0" w:space="0" w:color="auto"/>
                <w:right w:val="none" w:sz="0" w:space="0" w:color="auto"/>
              </w:divBdr>
              <w:divsChild>
                <w:div w:id="1997953525">
                  <w:marLeft w:val="0"/>
                  <w:marRight w:val="0"/>
                  <w:marTop w:val="0"/>
                  <w:marBottom w:val="0"/>
                  <w:divBdr>
                    <w:top w:val="none" w:sz="0" w:space="0" w:color="auto"/>
                    <w:left w:val="none" w:sz="0" w:space="0" w:color="auto"/>
                    <w:bottom w:val="none" w:sz="0" w:space="0" w:color="auto"/>
                    <w:right w:val="none" w:sz="0" w:space="0" w:color="auto"/>
                  </w:divBdr>
                  <w:divsChild>
                    <w:div w:id="811823202">
                      <w:marLeft w:val="0"/>
                      <w:marRight w:val="0"/>
                      <w:marTop w:val="0"/>
                      <w:marBottom w:val="0"/>
                      <w:divBdr>
                        <w:top w:val="none" w:sz="0" w:space="0" w:color="auto"/>
                        <w:left w:val="none" w:sz="0" w:space="0" w:color="auto"/>
                        <w:bottom w:val="none" w:sz="0" w:space="0" w:color="auto"/>
                        <w:right w:val="none" w:sz="0" w:space="0" w:color="auto"/>
                      </w:divBdr>
                      <w:divsChild>
                        <w:div w:id="515121245">
                          <w:marLeft w:val="0"/>
                          <w:marRight w:val="0"/>
                          <w:marTop w:val="0"/>
                          <w:marBottom w:val="0"/>
                          <w:divBdr>
                            <w:top w:val="none" w:sz="0" w:space="0" w:color="auto"/>
                            <w:left w:val="none" w:sz="0" w:space="0" w:color="auto"/>
                            <w:bottom w:val="none" w:sz="0" w:space="0" w:color="auto"/>
                            <w:right w:val="none" w:sz="0" w:space="0" w:color="auto"/>
                          </w:divBdr>
                          <w:divsChild>
                            <w:div w:id="10735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10452">
      <w:bodyDiv w:val="1"/>
      <w:marLeft w:val="0"/>
      <w:marRight w:val="0"/>
      <w:marTop w:val="0"/>
      <w:marBottom w:val="0"/>
      <w:divBdr>
        <w:top w:val="none" w:sz="0" w:space="0" w:color="auto"/>
        <w:left w:val="none" w:sz="0" w:space="0" w:color="auto"/>
        <w:bottom w:val="none" w:sz="0" w:space="0" w:color="auto"/>
        <w:right w:val="none" w:sz="0" w:space="0" w:color="auto"/>
      </w:divBdr>
      <w:divsChild>
        <w:div w:id="674042140">
          <w:marLeft w:val="0"/>
          <w:marRight w:val="0"/>
          <w:marTop w:val="0"/>
          <w:marBottom w:val="0"/>
          <w:divBdr>
            <w:top w:val="none" w:sz="0" w:space="0" w:color="auto"/>
            <w:left w:val="none" w:sz="0" w:space="0" w:color="auto"/>
            <w:bottom w:val="none" w:sz="0" w:space="0" w:color="auto"/>
            <w:right w:val="none" w:sz="0" w:space="0" w:color="auto"/>
          </w:divBdr>
          <w:divsChild>
            <w:div w:id="266083184">
              <w:marLeft w:val="0"/>
              <w:marRight w:val="0"/>
              <w:marTop w:val="0"/>
              <w:marBottom w:val="0"/>
              <w:divBdr>
                <w:top w:val="none" w:sz="0" w:space="0" w:color="auto"/>
                <w:left w:val="none" w:sz="0" w:space="0" w:color="auto"/>
                <w:bottom w:val="none" w:sz="0" w:space="0" w:color="auto"/>
                <w:right w:val="none" w:sz="0" w:space="0" w:color="auto"/>
              </w:divBdr>
              <w:divsChild>
                <w:div w:id="485125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6282177">
          <w:marLeft w:val="0"/>
          <w:marRight w:val="0"/>
          <w:marTop w:val="0"/>
          <w:marBottom w:val="0"/>
          <w:divBdr>
            <w:top w:val="none" w:sz="0" w:space="0" w:color="auto"/>
            <w:left w:val="none" w:sz="0" w:space="0" w:color="auto"/>
            <w:bottom w:val="none" w:sz="0" w:space="0" w:color="auto"/>
            <w:right w:val="none" w:sz="0" w:space="0" w:color="auto"/>
          </w:divBdr>
        </w:div>
        <w:div w:id="2136947353">
          <w:marLeft w:val="0"/>
          <w:marRight w:val="0"/>
          <w:marTop w:val="0"/>
          <w:marBottom w:val="0"/>
          <w:divBdr>
            <w:top w:val="none" w:sz="0" w:space="0" w:color="auto"/>
            <w:left w:val="none" w:sz="0" w:space="0" w:color="auto"/>
            <w:bottom w:val="none" w:sz="0" w:space="0" w:color="auto"/>
            <w:right w:val="none" w:sz="0" w:space="0" w:color="auto"/>
          </w:divBdr>
        </w:div>
      </w:divsChild>
    </w:div>
    <w:div w:id="1267273045">
      <w:bodyDiv w:val="1"/>
      <w:marLeft w:val="0"/>
      <w:marRight w:val="0"/>
      <w:marTop w:val="0"/>
      <w:marBottom w:val="0"/>
      <w:divBdr>
        <w:top w:val="none" w:sz="0" w:space="0" w:color="auto"/>
        <w:left w:val="none" w:sz="0" w:space="0" w:color="auto"/>
        <w:bottom w:val="none" w:sz="0" w:space="0" w:color="auto"/>
        <w:right w:val="none" w:sz="0" w:space="0" w:color="auto"/>
      </w:divBdr>
      <w:divsChild>
        <w:div w:id="432745604">
          <w:marLeft w:val="0"/>
          <w:marRight w:val="0"/>
          <w:marTop w:val="0"/>
          <w:marBottom w:val="0"/>
          <w:divBdr>
            <w:top w:val="none" w:sz="0" w:space="0" w:color="auto"/>
            <w:left w:val="none" w:sz="0" w:space="0" w:color="auto"/>
            <w:bottom w:val="none" w:sz="0" w:space="0" w:color="auto"/>
            <w:right w:val="none" w:sz="0" w:space="0" w:color="auto"/>
          </w:divBdr>
          <w:divsChild>
            <w:div w:id="404842991">
              <w:marLeft w:val="0"/>
              <w:marRight w:val="0"/>
              <w:marTop w:val="0"/>
              <w:marBottom w:val="0"/>
              <w:divBdr>
                <w:top w:val="none" w:sz="0" w:space="0" w:color="auto"/>
                <w:left w:val="none" w:sz="0" w:space="0" w:color="auto"/>
                <w:bottom w:val="none" w:sz="0" w:space="0" w:color="auto"/>
                <w:right w:val="none" w:sz="0" w:space="0" w:color="auto"/>
              </w:divBdr>
              <w:divsChild>
                <w:div w:id="1907717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5291196">
          <w:marLeft w:val="0"/>
          <w:marRight w:val="0"/>
          <w:marTop w:val="0"/>
          <w:marBottom w:val="0"/>
          <w:divBdr>
            <w:top w:val="none" w:sz="0" w:space="0" w:color="auto"/>
            <w:left w:val="none" w:sz="0" w:space="0" w:color="auto"/>
            <w:bottom w:val="none" w:sz="0" w:space="0" w:color="auto"/>
            <w:right w:val="none" w:sz="0" w:space="0" w:color="auto"/>
          </w:divBdr>
          <w:divsChild>
            <w:div w:id="713430267">
              <w:marLeft w:val="0"/>
              <w:marRight w:val="0"/>
              <w:marTop w:val="0"/>
              <w:marBottom w:val="0"/>
              <w:divBdr>
                <w:top w:val="none" w:sz="0" w:space="0" w:color="auto"/>
                <w:left w:val="none" w:sz="0" w:space="0" w:color="auto"/>
                <w:bottom w:val="none" w:sz="0" w:space="0" w:color="auto"/>
                <w:right w:val="none" w:sz="0" w:space="0" w:color="auto"/>
              </w:divBdr>
              <w:divsChild>
                <w:div w:id="17794426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4F7F49"/>
    <w:rsid w:val="0057410B"/>
    <w:rsid w:val="00595623"/>
    <w:rsid w:val="00625E6F"/>
    <w:rsid w:val="00825B36"/>
    <w:rsid w:val="00960213"/>
    <w:rsid w:val="00BD2436"/>
    <w:rsid w:val="00C47BA2"/>
    <w:rsid w:val="00C5036F"/>
    <w:rsid w:val="00CF44FB"/>
    <w:rsid w:val="00DE0557"/>
    <w:rsid w:val="00ED444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2023-04-07T00:00:00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3343</Words>
  <Characters>18387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[PapperCute]</dc:subject>
  <dc:creator>BQuevedo</dc:creator>
  <cp:lastModifiedBy>patricio morales</cp:lastModifiedBy>
  <cp:revision>3</cp:revision>
  <dcterms:created xsi:type="dcterms:W3CDTF">2023-04-07T01:37:00Z</dcterms:created>
  <dcterms:modified xsi:type="dcterms:W3CDTF">2023-04-07T01:41:00Z</dcterms:modified>
</cp:coreProperties>
</file>