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r>
        <w:t>DevFlix es una plataforma de streaming On Demand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Existen dos tipos de cuentas en DevFlix: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En DevFlix,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r>
        <w:t>DevFlix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7E35EFE8" w:rsidR="00885614" w:rsidRPr="00885614" w:rsidRDefault="00885614" w:rsidP="00885614">
      <w:pPr>
        <w:pStyle w:val="Ttulo2"/>
      </w:pPr>
      <w:r>
        <w:t>Creación de la base de datos.</w:t>
      </w:r>
    </w:p>
    <w:p w14:paraId="4BFB67C2" w14:textId="4A3219DD" w:rsidR="00885614" w:rsidRDefault="00885614" w:rsidP="00885614">
      <w:pPr>
        <w:pStyle w:val="Ttulo2"/>
      </w:pPr>
      <w:r>
        <w:t>Creación de las tablas.</w:t>
      </w:r>
    </w:p>
    <w:p w14:paraId="06C86E19" w14:textId="102DDADD" w:rsidR="00885614" w:rsidRDefault="00885614" w:rsidP="00885614">
      <w:pPr>
        <w:pStyle w:val="Ttulo2"/>
      </w:pPr>
      <w:r>
        <w:t>Relaciones entre tablas.</w:t>
      </w:r>
    </w:p>
    <w:p w14:paraId="523468C8" w14:textId="34817DBA" w:rsidR="00885614" w:rsidRDefault="00885614" w:rsidP="00885614">
      <w:pPr>
        <w:pStyle w:val="Ttulo2"/>
      </w:pPr>
      <w:r>
        <w:t>Carga de datos.</w:t>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r>
        <w:t>Precedimientos almacenados.</w:t>
      </w:r>
    </w:p>
    <w:p w14:paraId="4EA4EF00" w14:textId="47CDBDEF" w:rsidR="00885614" w:rsidRDefault="00885614" w:rsidP="00885614">
      <w:pPr>
        <w:pStyle w:val="Ttulo2"/>
      </w:pPr>
      <w:r>
        <w:t>Triggers.</w:t>
      </w:r>
    </w:p>
    <w:p w14:paraId="5332C4DF" w14:textId="77777777" w:rsidR="00885614" w:rsidRPr="00885614" w:rsidRDefault="00885614" w:rsidP="00885614">
      <w:pPr>
        <w:pStyle w:val="Ttulo2"/>
      </w:pPr>
    </w:p>
    <w:p w14:paraId="0E4423A6" w14:textId="77777777" w:rsidR="008619D6" w:rsidRDefault="008619D6" w:rsidP="008619D6"/>
    <w:p w14:paraId="2A36209E" w14:textId="77777777" w:rsidR="008619D6" w:rsidRDefault="008619D6" w:rsidP="008619D6"/>
    <w:p w14:paraId="5A9E8232" w14:textId="77777777" w:rsidR="008619D6" w:rsidRDefault="008619D6" w:rsidP="008619D6"/>
    <w:p w14:paraId="24F9D37B" w14:textId="77777777" w:rsidR="008619D6" w:rsidRPr="008619D6" w:rsidRDefault="008619D6" w:rsidP="008619D6"/>
    <w:sectPr w:rsidR="008619D6" w:rsidRPr="008619D6" w:rsidSect="001C3CD3">
      <w:headerReference w:type="default" r:id="rId9"/>
      <w:footerReference w:type="default" r:id="rId10"/>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4B2D" w14:textId="77777777" w:rsidR="008E0C89" w:rsidRDefault="008E0C89" w:rsidP="001C3CD3">
      <w:r>
        <w:separator/>
      </w:r>
    </w:p>
  </w:endnote>
  <w:endnote w:type="continuationSeparator" w:id="0">
    <w:p w14:paraId="515E6E35" w14:textId="77777777" w:rsidR="008E0C89" w:rsidRDefault="008E0C89"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A22DA" w14:textId="77777777" w:rsidR="008E0C89" w:rsidRDefault="008E0C89" w:rsidP="001C3CD3">
      <w:r>
        <w:separator/>
      </w:r>
    </w:p>
  </w:footnote>
  <w:footnote w:type="continuationSeparator" w:id="0">
    <w:p w14:paraId="73CAA1DF" w14:textId="77777777" w:rsidR="008E0C89" w:rsidRDefault="008E0C89"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34637"/>
    <w:rsid w:val="001C3CD3"/>
    <w:rsid w:val="005A03A8"/>
    <w:rsid w:val="006D704E"/>
    <w:rsid w:val="00735B81"/>
    <w:rsid w:val="008619D6"/>
    <w:rsid w:val="00885614"/>
    <w:rsid w:val="008E0C89"/>
    <w:rsid w:val="00A3086D"/>
    <w:rsid w:val="00B00716"/>
    <w:rsid w:val="00E118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355</Words>
  <Characters>1958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6</cp:revision>
  <dcterms:created xsi:type="dcterms:W3CDTF">2023-06-29T17:23:00Z</dcterms:created>
  <dcterms:modified xsi:type="dcterms:W3CDTF">2023-06-29T17:32:00Z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