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B7C4B6" w14:textId="77777777" w:rsidR="000A06AB" w:rsidRPr="00C67847" w:rsidRDefault="00B71A2B" w:rsidP="000A06AB">
      <w:pPr>
        <w:spacing w:after="0" w:line="240" w:lineRule="auto"/>
        <w:jc w:val="center"/>
        <w:rPr>
          <w:rFonts w:ascii="Udlap Display Sc Regular" w:hAnsi="Udlap Display Sc Regular"/>
          <w:b/>
        </w:rPr>
      </w:pPr>
      <w:r w:rsidRPr="00C67847">
        <w:rPr>
          <w:rFonts w:ascii="Udlap Display Sc Regular" w:hAnsi="Udlap Display Sc Regular"/>
          <w:b/>
        </w:rPr>
        <w:t>Documento de Inicio de Proyecto</w:t>
      </w:r>
    </w:p>
    <w:p w14:paraId="42025767" w14:textId="6F0B4A57" w:rsidR="000A06AB" w:rsidRDefault="00606024" w:rsidP="000A06AB">
      <w:pPr>
        <w:spacing w:after="0" w:line="240" w:lineRule="auto"/>
        <w:jc w:val="center"/>
        <w:rPr>
          <w:rFonts w:ascii="Udlap Display Sc Regular" w:hAnsi="Udlap Display Sc Regular"/>
          <w:sz w:val="20"/>
        </w:rPr>
      </w:pPr>
      <w:r>
        <w:rPr>
          <w:rFonts w:ascii="Udlap Display Sc Regular" w:hAnsi="Udlap Display Sc Regular"/>
          <w:sz w:val="20"/>
        </w:rPr>
        <w:t>Gestión de Plataformas Tecnológicas</w:t>
      </w:r>
    </w:p>
    <w:p w14:paraId="6EDFE9B9" w14:textId="77777777" w:rsidR="00B71A2B" w:rsidRPr="000A06AB" w:rsidRDefault="00B71A2B" w:rsidP="000A06AB">
      <w:pPr>
        <w:spacing w:after="0" w:line="240" w:lineRule="auto"/>
        <w:jc w:val="center"/>
        <w:rPr>
          <w:rFonts w:ascii="Udlap Display Sc Regular" w:hAnsi="Udlap Display Sc Regular"/>
          <w:sz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0A06AB" w:rsidRPr="00B71A2B" w14:paraId="3875B0CA" w14:textId="77777777" w:rsidTr="000A06AB">
        <w:tc>
          <w:tcPr>
            <w:tcW w:w="8828" w:type="dxa"/>
          </w:tcPr>
          <w:p w14:paraId="3DF71BA8" w14:textId="6735DF6A" w:rsidR="000A06AB" w:rsidRDefault="00606024">
            <w:pPr>
              <w:rPr>
                <w:rFonts w:ascii="Udlap Display" w:hAnsi="Udlap Display"/>
              </w:rPr>
            </w:pPr>
            <w:r>
              <w:rPr>
                <w:rFonts w:ascii="Udlap Display" w:hAnsi="Udlap Display"/>
              </w:rPr>
              <w:t>Nombres de los integrantes</w:t>
            </w:r>
          </w:p>
          <w:p w14:paraId="6CF3765E" w14:textId="77777777" w:rsidR="00C83EAA" w:rsidRDefault="00C83EAA">
            <w:pPr>
              <w:rPr>
                <w:rFonts w:ascii="Udlap Display" w:hAnsi="Udlap Display"/>
              </w:rPr>
            </w:pPr>
          </w:p>
          <w:p w14:paraId="1F166036" w14:textId="284E6489" w:rsidR="00606024" w:rsidRPr="00B71A2B" w:rsidRDefault="00185E3F">
            <w:pPr>
              <w:rPr>
                <w:rFonts w:ascii="Udlap Display" w:hAnsi="Udlap Display"/>
              </w:rPr>
            </w:pPr>
            <w:r w:rsidRPr="00185E3F">
              <w:rPr>
                <w:rFonts w:ascii="Udlap Display" w:hAnsi="Udlap Display"/>
                <w:color w:val="00B0F0"/>
              </w:rPr>
              <w:t>Patricio Mijares González</w:t>
            </w:r>
          </w:p>
        </w:tc>
      </w:tr>
      <w:tr w:rsidR="001B36F2" w:rsidRPr="00B71A2B" w14:paraId="65580A68" w14:textId="77777777" w:rsidTr="000A06AB">
        <w:tc>
          <w:tcPr>
            <w:tcW w:w="8828" w:type="dxa"/>
          </w:tcPr>
          <w:p w14:paraId="576B1E3D" w14:textId="77777777" w:rsidR="00185E3F" w:rsidRDefault="001B36F2">
            <w:pPr>
              <w:rPr>
                <w:rFonts w:ascii="Udlap Display" w:hAnsi="Udlap Display"/>
              </w:rPr>
            </w:pPr>
            <w:r>
              <w:rPr>
                <w:rFonts w:ascii="Udlap Display" w:hAnsi="Udlap Display"/>
              </w:rPr>
              <w:t>Nombre del proyecto</w:t>
            </w:r>
            <w:r w:rsidR="00E56DCB">
              <w:rPr>
                <w:rFonts w:ascii="Udlap Display" w:hAnsi="Udlap Display"/>
              </w:rPr>
              <w:t xml:space="preserve"> </w:t>
            </w:r>
            <w:r w:rsidR="00185E3F">
              <w:rPr>
                <w:rFonts w:ascii="Udlap Display" w:hAnsi="Udlap Display"/>
              </w:rPr>
              <w:t xml:space="preserve"> </w:t>
            </w:r>
          </w:p>
          <w:p w14:paraId="21A7C8CB" w14:textId="77777777" w:rsidR="00C83EAA" w:rsidRDefault="00C83EAA">
            <w:pPr>
              <w:rPr>
                <w:rFonts w:ascii="Udlap Display" w:hAnsi="Udlap Display"/>
              </w:rPr>
            </w:pPr>
          </w:p>
          <w:p w14:paraId="160BFF91" w14:textId="6D2EB7BF" w:rsidR="001B36F2" w:rsidRPr="00B71A2B" w:rsidRDefault="00185E3F">
            <w:pPr>
              <w:rPr>
                <w:rFonts w:ascii="Udlap Display" w:hAnsi="Udlap Display"/>
              </w:rPr>
            </w:pPr>
            <w:r w:rsidRPr="00185E3F">
              <w:rPr>
                <w:rFonts w:ascii="Udlap Display" w:hAnsi="Udlap Display"/>
                <w:color w:val="00B0F0"/>
              </w:rPr>
              <w:t xml:space="preserve">CRD (Centro de Rehabilitación </w:t>
            </w:r>
            <w:r>
              <w:rPr>
                <w:rFonts w:ascii="Udlap Display" w:hAnsi="Udlap Display"/>
                <w:color w:val="00B0F0"/>
              </w:rPr>
              <w:t>D</w:t>
            </w:r>
            <w:r w:rsidRPr="00185E3F">
              <w:rPr>
                <w:rFonts w:ascii="Udlap Display" w:hAnsi="Udlap Display"/>
                <w:color w:val="00B0F0"/>
              </w:rPr>
              <w:t>eportiva)</w:t>
            </w:r>
          </w:p>
        </w:tc>
      </w:tr>
      <w:tr w:rsidR="000A06AB" w:rsidRPr="00B71A2B" w14:paraId="6C9CD72F" w14:textId="77777777" w:rsidTr="000A06AB">
        <w:tc>
          <w:tcPr>
            <w:tcW w:w="8828" w:type="dxa"/>
          </w:tcPr>
          <w:p w14:paraId="7D94227A" w14:textId="5ACC6B26" w:rsidR="000A06AB" w:rsidRDefault="00606024">
            <w:pPr>
              <w:rPr>
                <w:rFonts w:ascii="Udlap Display" w:hAnsi="Udlap Display"/>
              </w:rPr>
            </w:pPr>
            <w:r w:rsidRPr="00606024">
              <w:rPr>
                <w:rFonts w:ascii="Udlap Display" w:hAnsi="Udlap Display"/>
              </w:rPr>
              <w:t>Descripción general</w:t>
            </w:r>
          </w:p>
          <w:p w14:paraId="42476FE7" w14:textId="77777777" w:rsidR="00C83EAA" w:rsidRPr="00606024" w:rsidRDefault="00C83EAA">
            <w:pPr>
              <w:rPr>
                <w:rFonts w:ascii="Udlap Display" w:hAnsi="Udlap Display"/>
              </w:rPr>
            </w:pPr>
          </w:p>
          <w:p w14:paraId="36FB9556" w14:textId="573D7CA2" w:rsidR="000A06AB" w:rsidRPr="00B71A2B" w:rsidRDefault="00185E3F">
            <w:pPr>
              <w:rPr>
                <w:rFonts w:ascii="Udlap Display" w:hAnsi="Udlap Display"/>
              </w:rPr>
            </w:pPr>
            <w:r w:rsidRPr="00185E3F">
              <w:rPr>
                <w:rFonts w:ascii="Udlap Display" w:hAnsi="Udlap Display"/>
                <w:color w:val="00B0F0"/>
              </w:rPr>
              <w:t>Espacio determinado para deportistas los cuales sufrieron alguna lesion, ademas de prevenir lesiones</w:t>
            </w:r>
            <w:r w:rsidR="00C83EAA">
              <w:rPr>
                <w:rFonts w:ascii="Udlap Display" w:hAnsi="Udlap Display"/>
                <w:color w:val="00B0F0"/>
              </w:rPr>
              <w:t xml:space="preserve"> para tener el mejor desempeño posible.</w:t>
            </w:r>
          </w:p>
        </w:tc>
      </w:tr>
      <w:tr w:rsidR="000A06AB" w:rsidRPr="00B71A2B" w14:paraId="299F7EAE" w14:textId="77777777" w:rsidTr="000A06AB">
        <w:tc>
          <w:tcPr>
            <w:tcW w:w="8828" w:type="dxa"/>
          </w:tcPr>
          <w:p w14:paraId="57F82933" w14:textId="77777777" w:rsidR="000A06AB" w:rsidRDefault="000A06AB">
            <w:pPr>
              <w:rPr>
                <w:rFonts w:ascii="Udlap Display" w:hAnsi="Udlap Display"/>
              </w:rPr>
            </w:pPr>
            <w:r w:rsidRPr="00B71A2B">
              <w:rPr>
                <w:rFonts w:ascii="Udlap Display" w:hAnsi="Udlap Display"/>
              </w:rPr>
              <w:t>Clientes</w:t>
            </w:r>
            <w:r w:rsidR="008053B7" w:rsidRPr="00B71A2B">
              <w:rPr>
                <w:rFonts w:ascii="Udlap Display" w:hAnsi="Udlap Display"/>
              </w:rPr>
              <w:t xml:space="preserve"> que contratan el proyecto</w:t>
            </w:r>
          </w:p>
          <w:p w14:paraId="21379737" w14:textId="77777777" w:rsidR="00C83EAA" w:rsidRPr="00B71A2B" w:rsidRDefault="00C83EAA">
            <w:pPr>
              <w:rPr>
                <w:rFonts w:ascii="Udlap Display" w:hAnsi="Udlap Display"/>
              </w:rPr>
            </w:pPr>
          </w:p>
          <w:p w14:paraId="5AA5E719" w14:textId="6CB0E7CD" w:rsidR="000A06AB" w:rsidRPr="00B71A2B" w:rsidRDefault="00185E3F" w:rsidP="00146C41">
            <w:pPr>
              <w:rPr>
                <w:rFonts w:ascii="Udlap Display" w:hAnsi="Udlap Display"/>
                <w:color w:val="00B0F0"/>
              </w:rPr>
            </w:pPr>
            <w:r>
              <w:rPr>
                <w:rFonts w:ascii="Udlap Display" w:hAnsi="Udlap Display"/>
                <w:color w:val="00B0F0"/>
              </w:rPr>
              <w:t>Inversor</w:t>
            </w:r>
          </w:p>
        </w:tc>
      </w:tr>
      <w:tr w:rsidR="000A06AB" w:rsidRPr="00B71A2B" w14:paraId="7A5105FF" w14:textId="77777777" w:rsidTr="000A06AB">
        <w:tc>
          <w:tcPr>
            <w:tcW w:w="8828" w:type="dxa"/>
          </w:tcPr>
          <w:p w14:paraId="66CB8F75" w14:textId="77777777" w:rsidR="000A06AB" w:rsidRDefault="000A06AB">
            <w:pPr>
              <w:rPr>
                <w:rFonts w:ascii="Udlap Display" w:hAnsi="Udlap Display"/>
              </w:rPr>
            </w:pPr>
            <w:r w:rsidRPr="00B71A2B">
              <w:rPr>
                <w:rFonts w:ascii="Udlap Display" w:hAnsi="Udlap Display"/>
              </w:rPr>
              <w:t>Resumen de necesidades (Entendimiento de la situación actual)</w:t>
            </w:r>
          </w:p>
          <w:p w14:paraId="604A82D0" w14:textId="77777777" w:rsidR="00C83EAA" w:rsidRDefault="00C83EAA">
            <w:pPr>
              <w:rPr>
                <w:rFonts w:ascii="Udlap Display" w:hAnsi="Udlap Display"/>
              </w:rPr>
            </w:pPr>
          </w:p>
          <w:p w14:paraId="39728B26" w14:textId="4B5B87D6" w:rsidR="00E84934" w:rsidRPr="00606024" w:rsidRDefault="00C83EAA" w:rsidP="00606024">
            <w:pPr>
              <w:rPr>
                <w:rFonts w:ascii="Udlap Display" w:hAnsi="Udlap Display"/>
              </w:rPr>
            </w:pPr>
            <w:r w:rsidRPr="00C83EAA">
              <w:rPr>
                <w:rFonts w:ascii="Udlap Display" w:hAnsi="Udlap Display"/>
                <w:color w:val="00B0F0"/>
              </w:rPr>
              <w:t>En el ámbito deportivo, las lesiones físicas son comunes, por lo que es necesario contar con un centro especializado que ayude en la recuperación, el mantenimiento físico y la prevención de dichas lesiones. El objetivo del proyecto es ofrecer respuestas eficientes para reducir los tiempos de recuperación y potenciar el rendimiento de los deportistas.</w:t>
            </w:r>
          </w:p>
        </w:tc>
      </w:tr>
      <w:tr w:rsidR="000A06AB" w:rsidRPr="00B71A2B" w14:paraId="3695C78F" w14:textId="77777777" w:rsidTr="000A06AB">
        <w:tc>
          <w:tcPr>
            <w:tcW w:w="8828" w:type="dxa"/>
          </w:tcPr>
          <w:p w14:paraId="115FF5A2" w14:textId="77777777" w:rsidR="000A06AB" w:rsidRDefault="000A06AB">
            <w:pPr>
              <w:rPr>
                <w:rFonts w:ascii="Udlap Display" w:hAnsi="Udlap Display"/>
              </w:rPr>
            </w:pPr>
            <w:r w:rsidRPr="00B71A2B">
              <w:rPr>
                <w:rFonts w:ascii="Udlap Display" w:hAnsi="Udlap Display"/>
              </w:rPr>
              <w:t>Objetivo general</w:t>
            </w:r>
          </w:p>
          <w:p w14:paraId="0E11E44B" w14:textId="77777777" w:rsidR="00C83EAA" w:rsidRDefault="00C83EAA">
            <w:pPr>
              <w:rPr>
                <w:rFonts w:ascii="Udlap Display" w:hAnsi="Udlap Display"/>
              </w:rPr>
            </w:pPr>
          </w:p>
          <w:p w14:paraId="1BF23988" w14:textId="1275267A" w:rsidR="000A06AB" w:rsidRPr="00B71A2B" w:rsidRDefault="00C83EAA" w:rsidP="00606024">
            <w:pPr>
              <w:rPr>
                <w:rFonts w:ascii="Udlap Display" w:hAnsi="Udlap Display"/>
              </w:rPr>
            </w:pPr>
            <w:r w:rsidRPr="00C83EAA">
              <w:rPr>
                <w:rFonts w:ascii="Udlap Display" w:hAnsi="Udlap Display"/>
                <w:color w:val="00B0F0"/>
              </w:rPr>
              <w:t>Ofrecer un ambiente completo de recuperación deportiva que asista a los deportistas en la recuperación física y la prevención de lesiones futuras, lo cual resulta en una mejora de su desempeño.</w:t>
            </w:r>
          </w:p>
        </w:tc>
      </w:tr>
      <w:tr w:rsidR="000A06AB" w:rsidRPr="00B71A2B" w14:paraId="45886F32" w14:textId="77777777" w:rsidTr="000A06AB">
        <w:tc>
          <w:tcPr>
            <w:tcW w:w="8828" w:type="dxa"/>
          </w:tcPr>
          <w:p w14:paraId="2B1598C9" w14:textId="77777777" w:rsidR="000A06AB" w:rsidRDefault="000A06AB">
            <w:pPr>
              <w:rPr>
                <w:rFonts w:ascii="Udlap Display" w:hAnsi="Udlap Display"/>
              </w:rPr>
            </w:pPr>
            <w:r w:rsidRPr="00B71A2B">
              <w:rPr>
                <w:rFonts w:ascii="Udlap Display" w:hAnsi="Udlap Display"/>
              </w:rPr>
              <w:t>Objetivos específicos</w:t>
            </w:r>
          </w:p>
          <w:p w14:paraId="590198E9" w14:textId="77777777" w:rsidR="00C83EAA" w:rsidRDefault="00C83EAA">
            <w:pPr>
              <w:rPr>
                <w:rFonts w:ascii="Udlap Display" w:hAnsi="Udlap Display"/>
              </w:rPr>
            </w:pPr>
          </w:p>
          <w:p w14:paraId="0438F271" w14:textId="77777777" w:rsidR="001A4C85" w:rsidRDefault="00C83EAA" w:rsidP="001A4C85">
            <w:pPr>
              <w:pStyle w:val="Prrafodelista"/>
              <w:numPr>
                <w:ilvl w:val="0"/>
                <w:numId w:val="4"/>
              </w:numPr>
              <w:rPr>
                <w:rFonts w:ascii="Udlap Display" w:hAnsi="Udlap Display"/>
                <w:color w:val="00B0F0"/>
              </w:rPr>
            </w:pPr>
            <w:r w:rsidRPr="001A4C85">
              <w:rPr>
                <w:rFonts w:ascii="Udlap Display" w:hAnsi="Udlap Display"/>
                <w:color w:val="00B0F0"/>
              </w:rPr>
              <w:t>Diseñar planes de recuperación a medida para distintos tipos de lesiones deportivas.</w:t>
            </w:r>
          </w:p>
          <w:p w14:paraId="403BCF6B" w14:textId="77777777" w:rsidR="001A4C85" w:rsidRDefault="00C83EAA" w:rsidP="001A4C85">
            <w:pPr>
              <w:pStyle w:val="Prrafodelista"/>
              <w:numPr>
                <w:ilvl w:val="0"/>
                <w:numId w:val="4"/>
              </w:numPr>
              <w:rPr>
                <w:rFonts w:ascii="Udlap Display" w:hAnsi="Udlap Display"/>
                <w:color w:val="00B0F0"/>
              </w:rPr>
            </w:pPr>
            <w:r w:rsidRPr="001A4C85">
              <w:rPr>
                <w:rFonts w:ascii="Udlap Display" w:hAnsi="Udlap Display"/>
                <w:color w:val="00B0F0"/>
              </w:rPr>
              <w:t>Desarrollar un plan de prevención de lesiones a través de técnicas de entrenamiento físico.</w:t>
            </w:r>
          </w:p>
          <w:p w14:paraId="034D95B0" w14:textId="77777777" w:rsidR="001A4C85" w:rsidRDefault="00C83EAA" w:rsidP="001A4C85">
            <w:pPr>
              <w:pStyle w:val="Prrafodelista"/>
              <w:numPr>
                <w:ilvl w:val="0"/>
                <w:numId w:val="4"/>
              </w:numPr>
              <w:rPr>
                <w:rFonts w:ascii="Udlap Display" w:hAnsi="Udlap Display"/>
                <w:color w:val="00B0F0"/>
              </w:rPr>
            </w:pPr>
            <w:r w:rsidRPr="001A4C85">
              <w:rPr>
                <w:rFonts w:ascii="Udlap Display" w:hAnsi="Udlap Display"/>
                <w:color w:val="00B0F0"/>
              </w:rPr>
              <w:t>Promover la salud y el desempeño físico constante mediante servicios de cuidado corporal.</w:t>
            </w:r>
          </w:p>
          <w:p w14:paraId="1CECDA89" w14:textId="03CDA55D" w:rsidR="000A06AB" w:rsidRPr="001A4C85" w:rsidRDefault="00C83EAA" w:rsidP="001A4C85">
            <w:pPr>
              <w:pStyle w:val="Prrafodelista"/>
              <w:numPr>
                <w:ilvl w:val="0"/>
                <w:numId w:val="4"/>
              </w:numPr>
              <w:rPr>
                <w:rFonts w:ascii="Udlap Display" w:hAnsi="Udlap Display"/>
                <w:color w:val="00B0F0"/>
              </w:rPr>
            </w:pPr>
            <w:r w:rsidRPr="001A4C85">
              <w:rPr>
                <w:rFonts w:ascii="Udlap Display" w:hAnsi="Udlap Display"/>
                <w:color w:val="00B0F0"/>
              </w:rPr>
              <w:t>Formar colaboraciones con equipos deportivos y coaches para asegurar la mejor recuperación de los deportistas.</w:t>
            </w:r>
          </w:p>
        </w:tc>
      </w:tr>
      <w:tr w:rsidR="000A06AB" w:rsidRPr="00B71A2B" w14:paraId="7DEF2492" w14:textId="77777777" w:rsidTr="000A06AB">
        <w:tc>
          <w:tcPr>
            <w:tcW w:w="8828" w:type="dxa"/>
          </w:tcPr>
          <w:p w14:paraId="1E1E9833" w14:textId="77777777" w:rsidR="000A06AB" w:rsidRDefault="000A06AB">
            <w:pPr>
              <w:rPr>
                <w:rFonts w:ascii="Udlap Display" w:hAnsi="Udlap Display"/>
              </w:rPr>
            </w:pPr>
            <w:r w:rsidRPr="00B71A2B">
              <w:rPr>
                <w:rFonts w:ascii="Udlap Display" w:hAnsi="Udlap Display"/>
              </w:rPr>
              <w:t>Productos y servicios a entregar incluyendo metas intermedias</w:t>
            </w:r>
          </w:p>
          <w:p w14:paraId="0CEC0CDC" w14:textId="77777777" w:rsidR="000A06AB" w:rsidRDefault="000A06AB" w:rsidP="00606024">
            <w:pPr>
              <w:rPr>
                <w:rFonts w:ascii="Udlap Display" w:hAnsi="Udlap Display"/>
              </w:rPr>
            </w:pPr>
          </w:p>
          <w:p w14:paraId="33E210E8" w14:textId="77777777" w:rsidR="001A4C85" w:rsidRPr="001A4C85" w:rsidRDefault="001A4C85" w:rsidP="00606024">
            <w:pPr>
              <w:rPr>
                <w:rFonts w:ascii="Udlap Display" w:hAnsi="Udlap Display"/>
                <w:color w:val="00B0F0"/>
              </w:rPr>
            </w:pPr>
            <w:r w:rsidRPr="001A4C85">
              <w:rPr>
                <w:rFonts w:ascii="Udlap Display" w:hAnsi="Udlap Display"/>
                <w:color w:val="00B0F0"/>
              </w:rPr>
              <w:t>Local</w:t>
            </w:r>
          </w:p>
          <w:p w14:paraId="1BDAEA0A" w14:textId="77777777" w:rsidR="001A4C85" w:rsidRPr="001A4C85" w:rsidRDefault="001A4C85" w:rsidP="00606024">
            <w:pPr>
              <w:rPr>
                <w:rFonts w:ascii="Udlap Display" w:hAnsi="Udlap Display"/>
                <w:color w:val="00B0F0"/>
              </w:rPr>
            </w:pPr>
            <w:r w:rsidRPr="001A4C85">
              <w:rPr>
                <w:rFonts w:ascii="Udlap Display" w:hAnsi="Udlap Display"/>
                <w:color w:val="00B0F0"/>
              </w:rPr>
              <w:t xml:space="preserve">Mesas quiropracticas </w:t>
            </w:r>
          </w:p>
          <w:p w14:paraId="2E4A6148" w14:textId="77777777" w:rsidR="001A4C85" w:rsidRPr="001A4C85" w:rsidRDefault="001A4C85" w:rsidP="00606024">
            <w:pPr>
              <w:rPr>
                <w:rFonts w:ascii="Udlap Display" w:hAnsi="Udlap Display"/>
                <w:color w:val="00B0F0"/>
              </w:rPr>
            </w:pPr>
            <w:r w:rsidRPr="001A4C85">
              <w:rPr>
                <w:rFonts w:ascii="Udlap Display" w:hAnsi="Udlap Display"/>
                <w:color w:val="00B0F0"/>
              </w:rPr>
              <w:t>Espacio con pasto sintetico</w:t>
            </w:r>
          </w:p>
          <w:p w14:paraId="45F88D48" w14:textId="77777777" w:rsidR="001A4C85" w:rsidRPr="001A4C85" w:rsidRDefault="001A4C85" w:rsidP="00606024">
            <w:pPr>
              <w:rPr>
                <w:rFonts w:ascii="Udlap Display" w:hAnsi="Udlap Display"/>
                <w:color w:val="00B0F0"/>
              </w:rPr>
            </w:pPr>
            <w:r w:rsidRPr="001A4C85">
              <w:rPr>
                <w:rFonts w:ascii="Udlap Display" w:hAnsi="Udlap Display"/>
                <w:color w:val="00B0F0"/>
              </w:rPr>
              <w:t xml:space="preserve">Personas especializadas en la fisiterapia </w:t>
            </w:r>
          </w:p>
          <w:p w14:paraId="44BF676A" w14:textId="1FA014A2" w:rsidR="001A4C85" w:rsidRPr="00606024" w:rsidRDefault="001A4C85" w:rsidP="001A4C85">
            <w:pPr>
              <w:rPr>
                <w:rFonts w:ascii="Udlap Display" w:hAnsi="Udlap Display"/>
              </w:rPr>
            </w:pPr>
            <w:r w:rsidRPr="001A4C85">
              <w:rPr>
                <w:rFonts w:ascii="Udlap Display" w:hAnsi="Udlap Display"/>
                <w:color w:val="00B0F0"/>
              </w:rPr>
              <w:t>Equipo de fisioterapia</w:t>
            </w:r>
          </w:p>
        </w:tc>
      </w:tr>
      <w:tr w:rsidR="000A06AB" w:rsidRPr="00B71A2B" w14:paraId="10DA3153" w14:textId="77777777" w:rsidTr="000A06AB">
        <w:tc>
          <w:tcPr>
            <w:tcW w:w="8828" w:type="dxa"/>
          </w:tcPr>
          <w:p w14:paraId="5A5AF7CA" w14:textId="77777777" w:rsidR="000A06AB" w:rsidRDefault="000A06AB">
            <w:pPr>
              <w:rPr>
                <w:rFonts w:ascii="Udlap Display" w:hAnsi="Udlap Display"/>
              </w:rPr>
            </w:pPr>
            <w:r w:rsidRPr="00B71A2B">
              <w:rPr>
                <w:rFonts w:ascii="Udlap Display" w:hAnsi="Udlap Display"/>
              </w:rPr>
              <w:t>Beneficios estratégicos para la organización</w:t>
            </w:r>
          </w:p>
          <w:p w14:paraId="6EE0D8DF" w14:textId="77777777" w:rsidR="00250EAB" w:rsidRPr="00B71A2B" w:rsidRDefault="00250EAB">
            <w:pPr>
              <w:rPr>
                <w:rFonts w:ascii="Udlap Display" w:hAnsi="Udlap Display"/>
              </w:rPr>
            </w:pPr>
          </w:p>
          <w:p w14:paraId="42ECD0B5" w14:textId="77777777" w:rsidR="00250EAB" w:rsidRDefault="000A06AB">
            <w:pPr>
              <w:rPr>
                <w:rFonts w:ascii="Udlap Display" w:hAnsi="Udlap Display"/>
              </w:rPr>
            </w:pPr>
            <w:r w:rsidRPr="00B71A2B">
              <w:rPr>
                <w:rFonts w:ascii="Udlap Display" w:hAnsi="Udlap Display"/>
              </w:rPr>
              <w:t>Internos</w:t>
            </w:r>
            <w:r w:rsidR="00B71A2B">
              <w:rPr>
                <w:rFonts w:ascii="Udlap Display" w:hAnsi="Udlap Display"/>
              </w:rPr>
              <w:t>:</w:t>
            </w:r>
          </w:p>
          <w:p w14:paraId="62044197" w14:textId="77777777" w:rsidR="000A06AB" w:rsidRDefault="000A06AB">
            <w:pPr>
              <w:rPr>
                <w:rFonts w:ascii="Udlap Display" w:hAnsi="Udlap Display"/>
              </w:rPr>
            </w:pPr>
          </w:p>
          <w:p w14:paraId="65CCDA87" w14:textId="6C5A2992" w:rsidR="001A4C85" w:rsidRPr="001A4C85" w:rsidRDefault="001A4C85">
            <w:pPr>
              <w:rPr>
                <w:rFonts w:ascii="Udlap Display" w:hAnsi="Udlap Display"/>
                <w:color w:val="00B0F0"/>
              </w:rPr>
            </w:pPr>
            <w:r w:rsidRPr="001A4C85">
              <w:rPr>
                <w:rFonts w:ascii="Udlap Display" w:hAnsi="Udlap Display"/>
                <w:color w:val="00B0F0"/>
              </w:rPr>
              <w:t xml:space="preserve">Establecimiento de un centro destacado en recuperación deportiva, </w:t>
            </w:r>
            <w:r w:rsidR="00FF07FE">
              <w:rPr>
                <w:rFonts w:ascii="Udlap Display" w:hAnsi="Udlap Display"/>
                <w:color w:val="00B0F0"/>
              </w:rPr>
              <w:t xml:space="preserve">dirigido a </w:t>
            </w:r>
            <w:r w:rsidRPr="001A4C85">
              <w:rPr>
                <w:rFonts w:ascii="Udlap Display" w:hAnsi="Udlap Display"/>
                <w:color w:val="00B0F0"/>
              </w:rPr>
              <w:t xml:space="preserve">atletas y mejorando </w:t>
            </w:r>
            <w:r w:rsidR="00FF07FE">
              <w:rPr>
                <w:rFonts w:ascii="Udlap Display" w:hAnsi="Udlap Display"/>
                <w:color w:val="00B0F0"/>
              </w:rPr>
              <w:t>el</w:t>
            </w:r>
            <w:r w:rsidRPr="001A4C85">
              <w:rPr>
                <w:rFonts w:ascii="Udlap Display" w:hAnsi="Udlap Display"/>
                <w:color w:val="00B0F0"/>
              </w:rPr>
              <w:t xml:space="preserve"> reconocimiento en el sector de la medicina deportiva.</w:t>
            </w:r>
            <w:r w:rsidRPr="001A4C85">
              <w:rPr>
                <w:rFonts w:ascii="Udlap Display" w:hAnsi="Udlap Display"/>
                <w:color w:val="00B0F0"/>
              </w:rPr>
              <w:br/>
            </w:r>
            <w:r w:rsidRPr="001A4C85">
              <w:rPr>
                <w:rFonts w:ascii="Udlap Display" w:hAnsi="Udlap Display"/>
                <w:color w:val="00B0F0"/>
              </w:rPr>
              <w:br/>
            </w:r>
            <w:r w:rsidRPr="001A4C85">
              <w:rPr>
                <w:rFonts w:ascii="Udlap Display" w:hAnsi="Udlap Display"/>
                <w:color w:val="00B0F0"/>
              </w:rPr>
              <w:lastRenderedPageBreak/>
              <w:t>Aumento de l</w:t>
            </w:r>
            <w:r w:rsidR="00FF07FE">
              <w:rPr>
                <w:rFonts w:ascii="Udlap Display" w:hAnsi="Udlap Display"/>
                <w:color w:val="00B0F0"/>
              </w:rPr>
              <w:t>os clientes</w:t>
            </w:r>
            <w:r w:rsidRPr="001A4C85">
              <w:rPr>
                <w:rFonts w:ascii="Udlap Display" w:hAnsi="Udlap Display"/>
                <w:color w:val="00B0F0"/>
              </w:rPr>
              <w:t xml:space="preserve"> a largo plazo debido a los logros positivos y la felicidad de los deportistas</w:t>
            </w:r>
            <w:r w:rsidR="00FF07FE">
              <w:rPr>
                <w:rFonts w:ascii="Udlap Display" w:hAnsi="Udlap Display"/>
                <w:color w:val="00B0F0"/>
              </w:rPr>
              <w:t xml:space="preserve"> de obtener terapias</w:t>
            </w:r>
            <w:r w:rsidRPr="001A4C85">
              <w:rPr>
                <w:rFonts w:ascii="Udlap Display" w:hAnsi="Udlap Display"/>
                <w:color w:val="00B0F0"/>
              </w:rPr>
              <w:t>.</w:t>
            </w:r>
            <w:r w:rsidRPr="001A4C85">
              <w:rPr>
                <w:rFonts w:ascii="Udlap Display" w:hAnsi="Udlap Display"/>
                <w:color w:val="00B0F0"/>
              </w:rPr>
              <w:br/>
            </w:r>
            <w:r w:rsidRPr="001A4C85">
              <w:rPr>
                <w:rFonts w:ascii="Udlap Display" w:hAnsi="Udlap Display"/>
                <w:color w:val="00B0F0"/>
              </w:rPr>
              <w:br/>
              <w:t>Posibilidad de crecer en otros deportes o campos relacionados con la salud física.</w:t>
            </w:r>
          </w:p>
          <w:p w14:paraId="58552388" w14:textId="77777777" w:rsidR="000A06AB" w:rsidRPr="00B71A2B" w:rsidRDefault="008053B7">
            <w:pPr>
              <w:rPr>
                <w:rFonts w:ascii="Udlap Display" w:hAnsi="Udlap Display"/>
              </w:rPr>
            </w:pPr>
            <w:r w:rsidRPr="00B71A2B">
              <w:rPr>
                <w:rFonts w:ascii="Udlap Display" w:hAnsi="Udlap Display"/>
              </w:rPr>
              <w:t xml:space="preserve">Beneficios estratégicos para el </w:t>
            </w:r>
            <w:r w:rsidR="000A06AB" w:rsidRPr="00B71A2B">
              <w:rPr>
                <w:rFonts w:ascii="Udlap Display" w:hAnsi="Udlap Display"/>
              </w:rPr>
              <w:t>Cliente</w:t>
            </w:r>
          </w:p>
          <w:p w14:paraId="7B5B8F56" w14:textId="77777777" w:rsidR="00FF07FE" w:rsidRDefault="00FF07FE" w:rsidP="00FF07FE">
            <w:pPr>
              <w:rPr>
                <w:rFonts w:ascii="Udlap Display" w:hAnsi="Udlap Display"/>
              </w:rPr>
            </w:pPr>
          </w:p>
          <w:p w14:paraId="310F728D" w14:textId="38AA6117" w:rsidR="00FF07FE" w:rsidRPr="00FF07FE" w:rsidRDefault="00FF07FE" w:rsidP="00FF07FE">
            <w:pPr>
              <w:rPr>
                <w:rFonts w:ascii="Udlap Display" w:hAnsi="Udlap Display"/>
                <w:color w:val="00B0F0"/>
              </w:rPr>
            </w:pPr>
            <w:r w:rsidRPr="00FF07FE">
              <w:rPr>
                <w:rFonts w:ascii="Udlap Display" w:hAnsi="Udlap Display"/>
                <w:color w:val="00B0F0"/>
              </w:rPr>
              <w:t>Utilidad alta</w:t>
            </w:r>
            <w:r w:rsidRPr="00FF07FE">
              <w:rPr>
                <w:rFonts w:ascii="Udlap Display" w:hAnsi="Udlap Display"/>
                <w:color w:val="00B0F0"/>
              </w:rPr>
              <w:t xml:space="preserve"> </w:t>
            </w:r>
            <w:r w:rsidRPr="00FF07FE">
              <w:rPr>
                <w:rFonts w:ascii="Udlap Display" w:hAnsi="Udlap Display"/>
                <w:color w:val="00B0F0"/>
              </w:rPr>
              <w:t xml:space="preserve">y esto </w:t>
            </w:r>
            <w:r w:rsidRPr="00FF07FE">
              <w:rPr>
                <w:rFonts w:ascii="Udlap Display" w:hAnsi="Udlap Display"/>
                <w:color w:val="00B0F0"/>
              </w:rPr>
              <w:t xml:space="preserve">se debe al aumento de la demanda de servicios especializados en rehabilitación y prevención deportiva. </w:t>
            </w:r>
          </w:p>
          <w:p w14:paraId="7329421C" w14:textId="3973F875" w:rsidR="000A06AB" w:rsidRPr="00FF07FE" w:rsidRDefault="00FF07FE" w:rsidP="00FF07FE">
            <w:pPr>
              <w:rPr>
                <w:rFonts w:ascii="Udlap Display" w:hAnsi="Udlap Display"/>
              </w:rPr>
            </w:pPr>
            <w:r w:rsidRPr="00FF07FE">
              <w:rPr>
                <w:rFonts w:ascii="Udlap Display" w:hAnsi="Udlap Display"/>
                <w:color w:val="00B0F0"/>
              </w:rPr>
              <w:t>Promover un efecto positivo en la comunidad atlética y elevar la calidad de vida de los deportistas.</w:t>
            </w:r>
          </w:p>
        </w:tc>
      </w:tr>
      <w:tr w:rsidR="000A06AB" w:rsidRPr="00B71A2B" w14:paraId="1F10FFA2" w14:textId="77777777" w:rsidTr="000A06AB">
        <w:tc>
          <w:tcPr>
            <w:tcW w:w="8828" w:type="dxa"/>
          </w:tcPr>
          <w:p w14:paraId="7DDCE4C0" w14:textId="77777777" w:rsidR="00FF07FE" w:rsidRDefault="000A06AB">
            <w:pPr>
              <w:rPr>
                <w:rFonts w:ascii="Udlap Display" w:hAnsi="Udlap Display"/>
              </w:rPr>
            </w:pPr>
            <w:r w:rsidRPr="00B71A2B">
              <w:rPr>
                <w:rFonts w:ascii="Udlap Display" w:hAnsi="Udlap Display"/>
              </w:rPr>
              <w:lastRenderedPageBreak/>
              <w:t xml:space="preserve">Presupuesto </w:t>
            </w:r>
            <w:r w:rsidR="00180983" w:rsidRPr="00B71A2B">
              <w:rPr>
                <w:rFonts w:ascii="Udlap Display" w:hAnsi="Udlap Display"/>
              </w:rPr>
              <w:t xml:space="preserve">general </w:t>
            </w:r>
            <w:r w:rsidRPr="00B71A2B">
              <w:rPr>
                <w:rFonts w:ascii="Udlap Display" w:hAnsi="Udlap Display"/>
              </w:rPr>
              <w:t>disponible</w:t>
            </w:r>
            <w:r w:rsidR="00180983" w:rsidRPr="00B71A2B">
              <w:rPr>
                <w:rFonts w:ascii="Udlap Display" w:hAnsi="Udlap Display"/>
              </w:rPr>
              <w:t xml:space="preserve"> o estimado</w:t>
            </w:r>
            <w:r w:rsidRPr="00B71A2B">
              <w:rPr>
                <w:rFonts w:ascii="Udlap Display" w:hAnsi="Udlap Display"/>
              </w:rPr>
              <w:t>:</w:t>
            </w:r>
            <w:r w:rsidR="00FF07FE">
              <w:rPr>
                <w:rFonts w:ascii="Udlap Display" w:hAnsi="Udlap Display"/>
              </w:rPr>
              <w:t xml:space="preserve"> </w:t>
            </w:r>
          </w:p>
          <w:p w14:paraId="2F143AC0" w14:textId="77777777" w:rsidR="00FF07FE" w:rsidRDefault="00FF07FE">
            <w:pPr>
              <w:rPr>
                <w:rFonts w:ascii="Udlap Display" w:hAnsi="Udlap Display"/>
              </w:rPr>
            </w:pPr>
          </w:p>
          <w:p w14:paraId="782E30BF" w14:textId="361EB02B" w:rsidR="000A06AB" w:rsidRPr="00B71A2B" w:rsidRDefault="00FF07FE" w:rsidP="00606024">
            <w:pPr>
              <w:rPr>
                <w:rFonts w:ascii="Udlap Display" w:hAnsi="Udlap Display"/>
              </w:rPr>
            </w:pPr>
            <w:r w:rsidRPr="00FF07FE">
              <w:rPr>
                <w:rFonts w:ascii="Udlap Display" w:hAnsi="Udlap Display"/>
                <w:color w:val="00B0F0"/>
              </w:rPr>
              <w:t>500 K</w:t>
            </w:r>
          </w:p>
        </w:tc>
      </w:tr>
      <w:tr w:rsidR="000A06AB" w:rsidRPr="00B71A2B" w14:paraId="67684B76" w14:textId="77777777" w:rsidTr="000A06AB">
        <w:tc>
          <w:tcPr>
            <w:tcW w:w="8828" w:type="dxa"/>
          </w:tcPr>
          <w:p w14:paraId="2D528A8A" w14:textId="77777777" w:rsidR="00FF07FE" w:rsidRDefault="000A06AB">
            <w:pPr>
              <w:rPr>
                <w:rFonts w:ascii="Udlap Display" w:hAnsi="Udlap Display"/>
              </w:rPr>
            </w:pPr>
            <w:r w:rsidRPr="00B71A2B">
              <w:rPr>
                <w:rFonts w:ascii="Udlap Display" w:hAnsi="Udlap Display"/>
              </w:rPr>
              <w:t>Fecha de inicio:</w:t>
            </w:r>
            <w:r w:rsidR="00FF07FE">
              <w:rPr>
                <w:rFonts w:ascii="Udlap Display" w:hAnsi="Udlap Display"/>
              </w:rPr>
              <w:t xml:space="preserve"> </w:t>
            </w:r>
          </w:p>
          <w:p w14:paraId="3AF93DED" w14:textId="77777777" w:rsidR="00FF07FE" w:rsidRDefault="00FF07FE" w:rsidP="00606024">
            <w:pPr>
              <w:rPr>
                <w:rFonts w:ascii="Udlap Display" w:hAnsi="Udlap Display"/>
                <w:color w:val="00B0F0"/>
              </w:rPr>
            </w:pPr>
          </w:p>
          <w:p w14:paraId="43AD38C9" w14:textId="6CC41F7F" w:rsidR="00F7120F" w:rsidRPr="00B71A2B" w:rsidRDefault="00FF07FE" w:rsidP="00606024">
            <w:pPr>
              <w:rPr>
                <w:rFonts w:ascii="Udlap Display" w:hAnsi="Udlap Display"/>
              </w:rPr>
            </w:pPr>
            <w:r w:rsidRPr="00FF07FE">
              <w:rPr>
                <w:rFonts w:ascii="Udlap Display" w:hAnsi="Udlap Display"/>
                <w:color w:val="00B0F0"/>
              </w:rPr>
              <w:t xml:space="preserve">23 de </w:t>
            </w:r>
            <w:r>
              <w:rPr>
                <w:rFonts w:ascii="Udlap Display" w:hAnsi="Udlap Display"/>
                <w:color w:val="00B0F0"/>
              </w:rPr>
              <w:t>Septiembre</w:t>
            </w:r>
            <w:r w:rsidRPr="00FF07FE">
              <w:rPr>
                <w:rFonts w:ascii="Udlap Display" w:hAnsi="Udlap Display"/>
                <w:color w:val="00B0F0"/>
              </w:rPr>
              <w:t xml:space="preserve"> de 202</w:t>
            </w:r>
            <w:r>
              <w:rPr>
                <w:rFonts w:ascii="Udlap Display" w:hAnsi="Udlap Display"/>
                <w:color w:val="00B0F0"/>
              </w:rPr>
              <w:t>3</w:t>
            </w:r>
          </w:p>
        </w:tc>
      </w:tr>
      <w:tr w:rsidR="000A06AB" w:rsidRPr="00B71A2B" w14:paraId="514A43BD" w14:textId="77777777" w:rsidTr="000A06AB">
        <w:tc>
          <w:tcPr>
            <w:tcW w:w="8828" w:type="dxa"/>
          </w:tcPr>
          <w:p w14:paraId="072CF3FE" w14:textId="77777777" w:rsidR="00FF07FE" w:rsidRDefault="000A06AB">
            <w:pPr>
              <w:rPr>
                <w:rFonts w:ascii="Udlap Display" w:hAnsi="Udlap Display"/>
              </w:rPr>
            </w:pPr>
            <w:r w:rsidRPr="00B71A2B">
              <w:rPr>
                <w:rFonts w:ascii="Udlap Display" w:hAnsi="Udlap Display"/>
              </w:rPr>
              <w:t>Fecha límite de entrega</w:t>
            </w:r>
            <w:r w:rsidR="00FF07FE">
              <w:rPr>
                <w:rFonts w:ascii="Udlap Display" w:hAnsi="Udlap Display"/>
              </w:rPr>
              <w:t xml:space="preserve"> </w:t>
            </w:r>
          </w:p>
          <w:p w14:paraId="2501B0A1" w14:textId="77777777" w:rsidR="00FF07FE" w:rsidRDefault="00FF07FE">
            <w:pPr>
              <w:rPr>
                <w:rFonts w:ascii="Udlap Display" w:hAnsi="Udlap Display"/>
                <w:color w:val="00B0F0"/>
              </w:rPr>
            </w:pPr>
          </w:p>
          <w:p w14:paraId="6240214C" w14:textId="4CE1DE30" w:rsidR="00F7120F" w:rsidRPr="00B71A2B" w:rsidRDefault="00FF07FE" w:rsidP="00606024">
            <w:pPr>
              <w:rPr>
                <w:rFonts w:ascii="Udlap Display" w:hAnsi="Udlap Display"/>
              </w:rPr>
            </w:pPr>
            <w:r w:rsidRPr="00FF07FE">
              <w:rPr>
                <w:rFonts w:ascii="Udlap Display" w:hAnsi="Udlap Display"/>
                <w:color w:val="00B0F0"/>
              </w:rPr>
              <w:t>2 de Enero de 2024</w:t>
            </w:r>
          </w:p>
        </w:tc>
      </w:tr>
      <w:tr w:rsidR="000A06AB" w:rsidRPr="00B71A2B" w14:paraId="20B2EDDF" w14:textId="77777777" w:rsidTr="000A06AB">
        <w:tc>
          <w:tcPr>
            <w:tcW w:w="8828" w:type="dxa"/>
          </w:tcPr>
          <w:p w14:paraId="29158F6A" w14:textId="77777777" w:rsidR="00F7120F" w:rsidRPr="00B71A2B" w:rsidRDefault="000A06AB">
            <w:pPr>
              <w:rPr>
                <w:rFonts w:ascii="Udlap Display" w:hAnsi="Udlap Display"/>
              </w:rPr>
            </w:pPr>
            <w:r w:rsidRPr="00B71A2B">
              <w:rPr>
                <w:rFonts w:ascii="Udlap Display" w:hAnsi="Udlap Display"/>
              </w:rPr>
              <w:t>Fechas importantes</w:t>
            </w:r>
          </w:p>
          <w:p w14:paraId="40799B83" w14:textId="77777777" w:rsidR="000A06AB" w:rsidRDefault="000A06AB" w:rsidP="00606024">
            <w:pPr>
              <w:rPr>
                <w:rFonts w:ascii="Udlap Display" w:hAnsi="Udlap Display"/>
              </w:rPr>
            </w:pPr>
          </w:p>
          <w:p w14:paraId="159D3150" w14:textId="77777777" w:rsidR="00FF07FE" w:rsidRPr="00817DB3" w:rsidRDefault="00817DB3" w:rsidP="00606024">
            <w:pPr>
              <w:rPr>
                <w:rFonts w:ascii="Udlap Display" w:hAnsi="Udlap Display"/>
                <w:color w:val="00B0F0"/>
              </w:rPr>
            </w:pPr>
            <w:r w:rsidRPr="00817DB3">
              <w:rPr>
                <w:rFonts w:ascii="Udlap Display" w:hAnsi="Udlap Display"/>
                <w:color w:val="00B0F0"/>
              </w:rPr>
              <w:t xml:space="preserve">Creacion de la pagina </w:t>
            </w:r>
          </w:p>
          <w:p w14:paraId="67634417" w14:textId="663813AD" w:rsidR="00817DB3" w:rsidRPr="00817DB3" w:rsidRDefault="00817DB3" w:rsidP="00606024">
            <w:pPr>
              <w:rPr>
                <w:rFonts w:ascii="Udlap Display" w:hAnsi="Udlap Display"/>
                <w:color w:val="00B0F0"/>
              </w:rPr>
            </w:pPr>
            <w:r w:rsidRPr="00817DB3">
              <w:rPr>
                <w:rFonts w:ascii="Udlap Display" w:hAnsi="Udlap Display"/>
                <w:color w:val="00B0F0"/>
              </w:rPr>
              <w:t xml:space="preserve">Tener contenido </w:t>
            </w:r>
          </w:p>
          <w:p w14:paraId="0EC329B5" w14:textId="54F96EF0" w:rsidR="00817DB3" w:rsidRPr="00817DB3" w:rsidRDefault="00817DB3" w:rsidP="00606024">
            <w:pPr>
              <w:rPr>
                <w:rFonts w:ascii="Udlap Display" w:hAnsi="Udlap Display"/>
                <w:color w:val="00B0F0"/>
              </w:rPr>
            </w:pPr>
            <w:r w:rsidRPr="00817DB3">
              <w:rPr>
                <w:rFonts w:ascii="Udlap Display" w:hAnsi="Udlap Display"/>
                <w:color w:val="00B0F0"/>
              </w:rPr>
              <w:t>Sacar financiamiento</w:t>
            </w:r>
          </w:p>
          <w:p w14:paraId="43539FAB" w14:textId="77777777" w:rsidR="00817DB3" w:rsidRPr="00817DB3" w:rsidRDefault="00817DB3" w:rsidP="00606024">
            <w:pPr>
              <w:rPr>
                <w:rFonts w:ascii="Udlap Display" w:hAnsi="Udlap Display"/>
                <w:color w:val="00B0F0"/>
              </w:rPr>
            </w:pPr>
            <w:r w:rsidRPr="00817DB3">
              <w:rPr>
                <w:rFonts w:ascii="Udlap Display" w:hAnsi="Udlap Display"/>
                <w:color w:val="00B0F0"/>
              </w:rPr>
              <w:t xml:space="preserve">Tener el local </w:t>
            </w:r>
          </w:p>
          <w:p w14:paraId="2C7556DA" w14:textId="74D807BA" w:rsidR="00817DB3" w:rsidRPr="00817DB3" w:rsidRDefault="00817DB3" w:rsidP="00606024">
            <w:pPr>
              <w:rPr>
                <w:rFonts w:ascii="Udlap Display" w:hAnsi="Udlap Display"/>
                <w:color w:val="00B0F0"/>
              </w:rPr>
            </w:pPr>
            <w:r w:rsidRPr="00817DB3">
              <w:rPr>
                <w:rFonts w:ascii="Udlap Display" w:hAnsi="Udlap Display"/>
                <w:color w:val="00B0F0"/>
              </w:rPr>
              <w:t>Obtener equipo de fisioterapia</w:t>
            </w:r>
          </w:p>
          <w:p w14:paraId="613A9D57" w14:textId="4DA1C19E" w:rsidR="00817DB3" w:rsidRPr="00B71A2B" w:rsidRDefault="00817DB3" w:rsidP="00606024">
            <w:pPr>
              <w:rPr>
                <w:rFonts w:ascii="Udlap Display" w:hAnsi="Udlap Display"/>
              </w:rPr>
            </w:pPr>
            <w:r w:rsidRPr="00817DB3">
              <w:rPr>
                <w:rFonts w:ascii="Udlap Display" w:hAnsi="Udlap Display"/>
                <w:color w:val="00B0F0"/>
              </w:rPr>
              <w:t>Conseguir personas especializadas en fisioterapia</w:t>
            </w:r>
          </w:p>
        </w:tc>
      </w:tr>
      <w:tr w:rsidR="000A06AB" w:rsidRPr="00B71A2B" w14:paraId="04754003" w14:textId="77777777" w:rsidTr="000A06AB">
        <w:tc>
          <w:tcPr>
            <w:tcW w:w="8828" w:type="dxa"/>
          </w:tcPr>
          <w:p w14:paraId="0B5C40A2" w14:textId="77777777" w:rsidR="000A06AB" w:rsidRPr="00B71A2B" w:rsidRDefault="000A06AB" w:rsidP="000A06AB">
            <w:pPr>
              <w:jc w:val="center"/>
              <w:rPr>
                <w:rFonts w:ascii="Udlap Display" w:hAnsi="Udlap Display"/>
              </w:rPr>
            </w:pPr>
            <w:r w:rsidRPr="00B71A2B">
              <w:rPr>
                <w:rFonts w:ascii="Udlap Display" w:hAnsi="Udlap Display"/>
              </w:rPr>
              <w:t xml:space="preserve">Participantes y roles </w:t>
            </w:r>
          </w:p>
          <w:p w14:paraId="6D28384D" w14:textId="77777777" w:rsidR="000A06AB" w:rsidRPr="00B71A2B" w:rsidRDefault="000A06AB">
            <w:pPr>
              <w:rPr>
                <w:rFonts w:ascii="Udlap Display" w:hAnsi="Udlap Display"/>
              </w:rPr>
            </w:pPr>
            <w:r w:rsidRPr="00B71A2B">
              <w:rPr>
                <w:rFonts w:ascii="Udlap Display" w:hAnsi="Udlap Display"/>
              </w:rPr>
              <w:t>Internos</w:t>
            </w:r>
          </w:p>
          <w:p w14:paraId="4D398DA6" w14:textId="77777777" w:rsidR="004C7654" w:rsidRDefault="004C7654">
            <w:pPr>
              <w:rPr>
                <w:rFonts w:ascii="Udlap Display" w:hAnsi="Udlap Display"/>
              </w:rPr>
            </w:pPr>
          </w:p>
          <w:p w14:paraId="73BB6E35" w14:textId="729FFABD" w:rsidR="00817DB3" w:rsidRPr="00817DB3" w:rsidRDefault="00817DB3">
            <w:pPr>
              <w:rPr>
                <w:rFonts w:ascii="Udlap Display" w:hAnsi="Udlap Display"/>
                <w:color w:val="00B0F0"/>
              </w:rPr>
            </w:pPr>
            <w:r w:rsidRPr="00817DB3">
              <w:rPr>
                <w:rFonts w:ascii="Udlap Display" w:hAnsi="Udlap Display"/>
                <w:color w:val="00B0F0"/>
              </w:rPr>
              <w:t xml:space="preserve">Director medico de rehabilitacion </w:t>
            </w:r>
          </w:p>
          <w:p w14:paraId="3998E5EB" w14:textId="716AE2FB" w:rsidR="00817DB3" w:rsidRPr="00817DB3" w:rsidRDefault="00817DB3">
            <w:pPr>
              <w:rPr>
                <w:rFonts w:ascii="Udlap Display" w:hAnsi="Udlap Display"/>
                <w:color w:val="00B0F0"/>
              </w:rPr>
            </w:pPr>
            <w:r w:rsidRPr="00817DB3">
              <w:rPr>
                <w:rFonts w:ascii="Udlap Display" w:hAnsi="Udlap Display"/>
                <w:color w:val="00B0F0"/>
              </w:rPr>
              <w:t>Fisioterapeuta deportivo</w:t>
            </w:r>
          </w:p>
          <w:p w14:paraId="0F1CF622" w14:textId="4824D0E0" w:rsidR="00817DB3" w:rsidRPr="00817DB3" w:rsidRDefault="00817DB3">
            <w:pPr>
              <w:rPr>
                <w:rFonts w:ascii="Udlap Display" w:hAnsi="Udlap Display"/>
                <w:color w:val="00B0F0"/>
              </w:rPr>
            </w:pPr>
            <w:r w:rsidRPr="00817DB3">
              <w:rPr>
                <w:rFonts w:ascii="Udlap Display" w:hAnsi="Udlap Display"/>
                <w:color w:val="00B0F0"/>
              </w:rPr>
              <w:t>Preparador fisico</w:t>
            </w:r>
          </w:p>
          <w:p w14:paraId="6322A971" w14:textId="5278F848" w:rsidR="00817DB3" w:rsidRPr="00817DB3" w:rsidRDefault="00817DB3">
            <w:pPr>
              <w:rPr>
                <w:rFonts w:ascii="Udlap Display" w:hAnsi="Udlap Display"/>
                <w:color w:val="00B0F0"/>
              </w:rPr>
            </w:pPr>
            <w:r w:rsidRPr="00817DB3">
              <w:rPr>
                <w:rFonts w:ascii="Udlap Display" w:hAnsi="Udlap Display"/>
                <w:color w:val="00B0F0"/>
              </w:rPr>
              <w:t xml:space="preserve">Nutricionista deportivo </w:t>
            </w:r>
          </w:p>
          <w:p w14:paraId="0BC925ED" w14:textId="2926F382" w:rsidR="00817DB3" w:rsidRPr="00817DB3" w:rsidRDefault="00817DB3">
            <w:pPr>
              <w:rPr>
                <w:rFonts w:ascii="Udlap Display" w:hAnsi="Udlap Display"/>
                <w:color w:val="00B0F0"/>
              </w:rPr>
            </w:pPr>
            <w:r w:rsidRPr="00817DB3">
              <w:rPr>
                <w:rFonts w:ascii="Udlap Display" w:hAnsi="Udlap Display"/>
                <w:color w:val="00B0F0"/>
              </w:rPr>
              <w:t>Equipo administrativo</w:t>
            </w:r>
          </w:p>
          <w:p w14:paraId="33FBE848" w14:textId="77777777" w:rsidR="000A06AB" w:rsidRDefault="000A06AB">
            <w:pPr>
              <w:rPr>
                <w:rFonts w:ascii="Udlap Display" w:hAnsi="Udlap Display"/>
              </w:rPr>
            </w:pPr>
            <w:r w:rsidRPr="00B71A2B">
              <w:rPr>
                <w:rFonts w:ascii="Udlap Display" w:hAnsi="Udlap Display"/>
              </w:rPr>
              <w:t>Cliente</w:t>
            </w:r>
          </w:p>
          <w:p w14:paraId="7D2077D8" w14:textId="77777777" w:rsidR="00817DB3" w:rsidRDefault="00817DB3">
            <w:pPr>
              <w:rPr>
                <w:rFonts w:ascii="Udlap Display" w:hAnsi="Udlap Display"/>
              </w:rPr>
            </w:pPr>
          </w:p>
          <w:p w14:paraId="719BE38B" w14:textId="6C7FA174" w:rsidR="000A06AB" w:rsidRPr="00B71A2B" w:rsidRDefault="00817DB3">
            <w:pPr>
              <w:rPr>
                <w:rFonts w:ascii="Udlap Display" w:hAnsi="Udlap Display"/>
              </w:rPr>
            </w:pPr>
            <w:r w:rsidRPr="00817DB3">
              <w:rPr>
                <w:rFonts w:ascii="Udlap Display" w:hAnsi="Udlap Display"/>
                <w:color w:val="00B0F0"/>
              </w:rPr>
              <w:t xml:space="preserve">Inversor el cual da el financiamiento del proyecto </w:t>
            </w:r>
          </w:p>
        </w:tc>
      </w:tr>
      <w:tr w:rsidR="000A06AB" w:rsidRPr="00B71A2B" w14:paraId="43EA185B" w14:textId="77777777" w:rsidTr="000A06AB">
        <w:tc>
          <w:tcPr>
            <w:tcW w:w="8828" w:type="dxa"/>
          </w:tcPr>
          <w:p w14:paraId="212577F3" w14:textId="77777777" w:rsidR="000A06AB" w:rsidRPr="00B71A2B" w:rsidRDefault="000A06AB">
            <w:pPr>
              <w:rPr>
                <w:rFonts w:ascii="Udlap Display" w:hAnsi="Udlap Display"/>
              </w:rPr>
            </w:pPr>
            <w:r w:rsidRPr="00B71A2B">
              <w:rPr>
                <w:rFonts w:ascii="Udlap Display" w:hAnsi="Udlap Display"/>
              </w:rPr>
              <w:t>Administrador de proyecto interno:</w:t>
            </w:r>
          </w:p>
          <w:p w14:paraId="7F4C5586" w14:textId="77777777" w:rsidR="000A06AB" w:rsidRDefault="000A06AB" w:rsidP="00FB0E70">
            <w:pPr>
              <w:rPr>
                <w:rFonts w:ascii="Udlap Display" w:hAnsi="Udlap Display"/>
                <w:color w:val="00B0F0"/>
              </w:rPr>
            </w:pPr>
          </w:p>
          <w:p w14:paraId="35777C58" w14:textId="69F114B4" w:rsidR="00817DB3" w:rsidRPr="00BA51CB" w:rsidRDefault="00817DB3" w:rsidP="00FB0E70">
            <w:pPr>
              <w:rPr>
                <w:rFonts w:ascii="Udlap Display" w:hAnsi="Udlap Display"/>
                <w:color w:val="00B0F0"/>
              </w:rPr>
            </w:pPr>
            <w:r w:rsidRPr="00817DB3">
              <w:rPr>
                <w:rFonts w:ascii="Udlap Display" w:hAnsi="Udlap Display"/>
                <w:color w:val="00B0F0"/>
              </w:rPr>
              <w:t>Patricio Mijares González (Coordinador general del proyecto dentro de la organización)</w:t>
            </w:r>
          </w:p>
        </w:tc>
      </w:tr>
      <w:tr w:rsidR="000A06AB" w:rsidRPr="00B71A2B" w14:paraId="2889078A" w14:textId="77777777" w:rsidTr="000A06AB">
        <w:tc>
          <w:tcPr>
            <w:tcW w:w="8828" w:type="dxa"/>
          </w:tcPr>
          <w:p w14:paraId="06B5337A" w14:textId="77777777" w:rsidR="000A06AB" w:rsidRPr="00B71A2B" w:rsidRDefault="000A06AB">
            <w:pPr>
              <w:rPr>
                <w:rFonts w:ascii="Udlap Display" w:hAnsi="Udlap Display"/>
              </w:rPr>
            </w:pPr>
            <w:r w:rsidRPr="00B71A2B">
              <w:rPr>
                <w:rFonts w:ascii="Udlap Display" w:hAnsi="Udlap Display"/>
              </w:rPr>
              <w:t>Administrador de proyecto cliente:</w:t>
            </w:r>
          </w:p>
          <w:p w14:paraId="50C97A50" w14:textId="77777777" w:rsidR="00953250" w:rsidRDefault="00953250" w:rsidP="00FB0E70">
            <w:pPr>
              <w:rPr>
                <w:rFonts w:ascii="Udlap Display" w:hAnsi="Udlap Display"/>
              </w:rPr>
            </w:pPr>
          </w:p>
          <w:p w14:paraId="70848FAE" w14:textId="5822F979" w:rsidR="000A06AB" w:rsidRPr="00B71A2B" w:rsidRDefault="00953250" w:rsidP="00FB0E70">
            <w:pPr>
              <w:rPr>
                <w:rFonts w:ascii="Udlap Display" w:hAnsi="Udlap Display"/>
              </w:rPr>
            </w:pPr>
            <w:r w:rsidRPr="00953250">
              <w:rPr>
                <w:rFonts w:ascii="Udlap Display" w:hAnsi="Udlap Display"/>
                <w:color w:val="00B0F0"/>
              </w:rPr>
              <w:t xml:space="preserve">Inversionista </w:t>
            </w:r>
          </w:p>
        </w:tc>
      </w:tr>
      <w:tr w:rsidR="000A06AB" w:rsidRPr="00B71A2B" w14:paraId="1638577A" w14:textId="77777777" w:rsidTr="000A06AB">
        <w:tc>
          <w:tcPr>
            <w:tcW w:w="8828" w:type="dxa"/>
          </w:tcPr>
          <w:p w14:paraId="2BF30064" w14:textId="77777777" w:rsidR="000A06AB" w:rsidRPr="00B71A2B" w:rsidRDefault="000A06AB">
            <w:pPr>
              <w:rPr>
                <w:rFonts w:ascii="Udlap Display" w:hAnsi="Udlap Display"/>
              </w:rPr>
            </w:pPr>
            <w:r w:rsidRPr="00B71A2B">
              <w:rPr>
                <w:rFonts w:ascii="Udlap Display" w:hAnsi="Udlap Display"/>
              </w:rPr>
              <w:t>Equipo y herramientas a utilizar:</w:t>
            </w:r>
          </w:p>
          <w:p w14:paraId="55674129" w14:textId="77777777" w:rsidR="000A06AB" w:rsidRDefault="000A06AB" w:rsidP="00606024">
            <w:pPr>
              <w:rPr>
                <w:rFonts w:ascii="Udlap Display" w:hAnsi="Udlap Display"/>
              </w:rPr>
            </w:pPr>
          </w:p>
          <w:p w14:paraId="7A98EA65" w14:textId="77777777" w:rsidR="00953250" w:rsidRPr="001A4C85" w:rsidRDefault="00953250" w:rsidP="00953250">
            <w:pPr>
              <w:rPr>
                <w:rFonts w:ascii="Udlap Display" w:hAnsi="Udlap Display"/>
                <w:color w:val="00B0F0"/>
              </w:rPr>
            </w:pPr>
            <w:r w:rsidRPr="001A4C85">
              <w:rPr>
                <w:rFonts w:ascii="Udlap Display" w:hAnsi="Udlap Display"/>
                <w:color w:val="00B0F0"/>
              </w:rPr>
              <w:t xml:space="preserve">Mesas quiropracticas </w:t>
            </w:r>
          </w:p>
          <w:p w14:paraId="57651B60" w14:textId="77777777" w:rsidR="00953250" w:rsidRPr="001A4C85" w:rsidRDefault="00953250" w:rsidP="00953250">
            <w:pPr>
              <w:rPr>
                <w:rFonts w:ascii="Udlap Display" w:hAnsi="Udlap Display"/>
                <w:color w:val="00B0F0"/>
              </w:rPr>
            </w:pPr>
            <w:r w:rsidRPr="001A4C85">
              <w:rPr>
                <w:rFonts w:ascii="Udlap Display" w:hAnsi="Udlap Display"/>
                <w:color w:val="00B0F0"/>
              </w:rPr>
              <w:t>Espacio con pasto sintetico</w:t>
            </w:r>
          </w:p>
          <w:p w14:paraId="5CD82749" w14:textId="77777777" w:rsidR="00953250" w:rsidRPr="001A4C85" w:rsidRDefault="00953250" w:rsidP="00953250">
            <w:pPr>
              <w:rPr>
                <w:rFonts w:ascii="Udlap Display" w:hAnsi="Udlap Display"/>
                <w:color w:val="00B0F0"/>
              </w:rPr>
            </w:pPr>
            <w:r w:rsidRPr="001A4C85">
              <w:rPr>
                <w:rFonts w:ascii="Udlap Display" w:hAnsi="Udlap Display"/>
                <w:color w:val="00B0F0"/>
              </w:rPr>
              <w:t xml:space="preserve">Personas especializadas en la fisiterapia </w:t>
            </w:r>
          </w:p>
          <w:p w14:paraId="360C702E" w14:textId="6B680D8F" w:rsidR="00953250" w:rsidRPr="00B71A2B" w:rsidRDefault="00953250" w:rsidP="00953250">
            <w:pPr>
              <w:rPr>
                <w:rFonts w:ascii="Udlap Display" w:hAnsi="Udlap Display"/>
              </w:rPr>
            </w:pPr>
            <w:r w:rsidRPr="001A4C85">
              <w:rPr>
                <w:rFonts w:ascii="Udlap Display" w:hAnsi="Udlap Display"/>
                <w:color w:val="00B0F0"/>
              </w:rPr>
              <w:t>Equipo de fisioterapia</w:t>
            </w:r>
          </w:p>
        </w:tc>
      </w:tr>
    </w:tbl>
    <w:p w14:paraId="0A8090BB" w14:textId="77777777" w:rsidR="000A06AB" w:rsidRPr="00B71A2B" w:rsidRDefault="000A06AB">
      <w:pPr>
        <w:rPr>
          <w:rFonts w:ascii="Udlap Display" w:hAnsi="Udlap Display"/>
        </w:rPr>
      </w:pPr>
    </w:p>
    <w:sectPr w:rsidR="000A06AB" w:rsidRPr="00B71A2B" w:rsidSect="003173E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Udlap Display Sc Regular">
    <w:altName w:val="Calibri"/>
    <w:panose1 w:val="020B0604020202020204"/>
    <w:charset w:val="4D"/>
    <w:family w:val="auto"/>
    <w:notTrueType/>
    <w:pitch w:val="variable"/>
    <w:sig w:usb0="00000007" w:usb1="00000000" w:usb2="00000000" w:usb3="00000000" w:csb0="00000093" w:csb1="00000000"/>
  </w:font>
  <w:font w:name="Udlap Display">
    <w:altName w:val="Times New Roman"/>
    <w:panose1 w:val="020B0604020202020204"/>
    <w:charset w:val="4D"/>
    <w:family w:val="auto"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793189"/>
    <w:multiLevelType w:val="hybridMultilevel"/>
    <w:tmpl w:val="04FEF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CF7858"/>
    <w:multiLevelType w:val="hybridMultilevel"/>
    <w:tmpl w:val="3E7A204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513604"/>
    <w:multiLevelType w:val="hybridMultilevel"/>
    <w:tmpl w:val="D6284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334158"/>
    <w:multiLevelType w:val="hybridMultilevel"/>
    <w:tmpl w:val="F9167F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8575405">
    <w:abstractNumId w:val="2"/>
  </w:num>
  <w:num w:numId="2" w16cid:durableId="1687365673">
    <w:abstractNumId w:val="0"/>
  </w:num>
  <w:num w:numId="3" w16cid:durableId="337466752">
    <w:abstractNumId w:val="1"/>
  </w:num>
  <w:num w:numId="4" w16cid:durableId="13501816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5"/>
  <w:activeWritingStyle w:appName="MSWord" w:lang="es-MX" w:vendorID="64" w:dllVersion="6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6AB"/>
    <w:rsid w:val="0003148E"/>
    <w:rsid w:val="000975EC"/>
    <w:rsid w:val="000A06AB"/>
    <w:rsid w:val="00146C41"/>
    <w:rsid w:val="00180983"/>
    <w:rsid w:val="00185E3F"/>
    <w:rsid w:val="001A4C85"/>
    <w:rsid w:val="001B36F2"/>
    <w:rsid w:val="00242205"/>
    <w:rsid w:val="00250EAB"/>
    <w:rsid w:val="003173EE"/>
    <w:rsid w:val="00373E38"/>
    <w:rsid w:val="00451965"/>
    <w:rsid w:val="004C7654"/>
    <w:rsid w:val="005D2331"/>
    <w:rsid w:val="00606024"/>
    <w:rsid w:val="00746D48"/>
    <w:rsid w:val="007A3B58"/>
    <w:rsid w:val="007B3A8F"/>
    <w:rsid w:val="008053B7"/>
    <w:rsid w:val="00817DB3"/>
    <w:rsid w:val="00953250"/>
    <w:rsid w:val="009E258C"/>
    <w:rsid w:val="00A067F5"/>
    <w:rsid w:val="00AE21C4"/>
    <w:rsid w:val="00B71A2B"/>
    <w:rsid w:val="00BA51CB"/>
    <w:rsid w:val="00BB1D7F"/>
    <w:rsid w:val="00BE16DD"/>
    <w:rsid w:val="00C12540"/>
    <w:rsid w:val="00C67847"/>
    <w:rsid w:val="00C741EC"/>
    <w:rsid w:val="00C83EAA"/>
    <w:rsid w:val="00CE1722"/>
    <w:rsid w:val="00DF287B"/>
    <w:rsid w:val="00E56DCB"/>
    <w:rsid w:val="00E84934"/>
    <w:rsid w:val="00EA7DEC"/>
    <w:rsid w:val="00EF06F0"/>
    <w:rsid w:val="00EF0B5E"/>
    <w:rsid w:val="00F7120F"/>
    <w:rsid w:val="00FB0E70"/>
    <w:rsid w:val="00FF0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80023"/>
  <w15:docId w15:val="{44AA458F-31D3-524D-A35C-993FB2435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06AB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A06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B71A2B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AE21C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E21C4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E21C4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E21C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E21C4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E21C4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E21C4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691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7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488</Words>
  <Characters>2685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3167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 Gonzalez Vasquez</dc:creator>
  <cp:lastModifiedBy>Patricio Mijares</cp:lastModifiedBy>
  <cp:revision>5</cp:revision>
  <dcterms:created xsi:type="dcterms:W3CDTF">2024-09-18T23:52:00Z</dcterms:created>
  <dcterms:modified xsi:type="dcterms:W3CDTF">2024-09-19T00:56:00Z</dcterms:modified>
</cp:coreProperties>
</file>