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B7F4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B20A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B7F4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0B7F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B20A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B20A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A01D8C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28031" w:history="1">
            <w:r w:rsidR="00A01D8C" w:rsidRPr="0009333B">
              <w:rPr>
                <w:rStyle w:val="Hyperlink"/>
                <w:noProof/>
              </w:rPr>
              <w:t>Inleiding</w:t>
            </w:r>
            <w:r w:rsidR="00A01D8C">
              <w:rPr>
                <w:noProof/>
                <w:webHidden/>
              </w:rPr>
              <w:tab/>
            </w:r>
            <w:r w:rsidR="00A01D8C">
              <w:rPr>
                <w:noProof/>
                <w:webHidden/>
              </w:rPr>
              <w:fldChar w:fldCharType="begin"/>
            </w:r>
            <w:r w:rsidR="00A01D8C">
              <w:rPr>
                <w:noProof/>
                <w:webHidden/>
              </w:rPr>
              <w:instrText xml:space="preserve"> PAGEREF _Toc479328031 \h </w:instrText>
            </w:r>
            <w:r w:rsidR="00A01D8C">
              <w:rPr>
                <w:noProof/>
                <w:webHidden/>
              </w:rPr>
            </w:r>
            <w:r w:rsidR="00A01D8C">
              <w:rPr>
                <w:noProof/>
                <w:webHidden/>
              </w:rPr>
              <w:fldChar w:fldCharType="separate"/>
            </w:r>
            <w:r w:rsidR="00A01D8C">
              <w:rPr>
                <w:noProof/>
                <w:webHidden/>
              </w:rPr>
              <w:t>2</w:t>
            </w:r>
            <w:r w:rsidR="00A01D8C">
              <w:rPr>
                <w:noProof/>
                <w:webHidden/>
              </w:rPr>
              <w:fldChar w:fldCharType="end"/>
            </w:r>
          </w:hyperlink>
        </w:p>
        <w:p w:rsidR="00A01D8C" w:rsidRDefault="00A01D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8032" w:history="1">
            <w:r w:rsidRPr="0009333B">
              <w:rPr>
                <w:rStyle w:val="Hyperlink"/>
                <w:noProof/>
              </w:rPr>
              <w:t>Samenvatting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D8C" w:rsidRDefault="00A01D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8033" w:history="1">
            <w:r w:rsidRPr="0009333B">
              <w:rPr>
                <w:rStyle w:val="Hyperlink"/>
                <w:noProof/>
              </w:rPr>
              <w:t>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D8C" w:rsidRDefault="00A01D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8034" w:history="1">
            <w:r w:rsidRPr="0009333B">
              <w:rPr>
                <w:rStyle w:val="Hyperlink"/>
                <w:noProof/>
              </w:rPr>
              <w:t>Reactie op het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D8C" w:rsidRDefault="00A01D8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328035" w:history="1">
            <w:r w:rsidRPr="0009333B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5A6492" w:rsidRDefault="00022D52" w:rsidP="005A6492">
      <w:pPr>
        <w:pStyle w:val="Heading1"/>
      </w:pPr>
      <w:bookmarkStart w:id="1" w:name="_Toc479328031"/>
      <w:r>
        <w:lastRenderedPageBreak/>
        <w:t>Inleiding</w:t>
      </w:r>
      <w:bookmarkEnd w:id="1"/>
    </w:p>
    <w:p w:rsidR="005B59C2" w:rsidRDefault="006222D1" w:rsidP="005A6492">
      <w:pPr>
        <w:pStyle w:val="NoSpacing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NoSpacing"/>
      </w:pPr>
    </w:p>
    <w:p w:rsidR="005B59C2" w:rsidRDefault="005B59C2" w:rsidP="005A6492">
      <w:pPr>
        <w:pStyle w:val="NoSpacing"/>
      </w:pPr>
    </w:p>
    <w:p w:rsidR="00112F86" w:rsidRDefault="00112F86" w:rsidP="00112F86">
      <w:pPr>
        <w:pStyle w:val="Heading1"/>
      </w:pPr>
      <w:bookmarkStart w:id="2" w:name="_Toc479328032"/>
      <w:r>
        <w:t>Samenvatting interview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NoSpacing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Janneke van </w:t>
            </w:r>
            <w:proofErr w:type="spellStart"/>
            <w:r>
              <w:t>Aert</w:t>
            </w:r>
            <w:proofErr w:type="spellEnd"/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NoSpacing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112F86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Tijd:</w:t>
            </w:r>
          </w:p>
        </w:tc>
        <w:tc>
          <w:tcPr>
            <w:tcW w:w="4531" w:type="dxa"/>
          </w:tcPr>
          <w:p w:rsidR="000370B3" w:rsidRDefault="000370B3" w:rsidP="00112F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NoSpacing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0370B3" w:rsidP="00112F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2F86" w:rsidRDefault="00112F86" w:rsidP="00112F86">
      <w:pPr>
        <w:pStyle w:val="NoSpacing"/>
      </w:pPr>
    </w:p>
    <w:p w:rsidR="000370B3" w:rsidRDefault="000370B3" w:rsidP="00112F86">
      <w:pPr>
        <w:pStyle w:val="NoSpacing"/>
      </w:pPr>
    </w:p>
    <w:p w:rsidR="00112F86" w:rsidRDefault="00A01D8C" w:rsidP="000370B3">
      <w:pPr>
        <w:pStyle w:val="Heading1"/>
      </w:pPr>
      <w:bookmarkStart w:id="3" w:name="_Toc479328033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33.05pt;width:467.3pt;height:97.55pt;z-index:251663360;mso-position-horizontal:center;mso-position-horizontal-relative:text;mso-position-vertical:absolute;mso-position-vertical-relative:text">
            <v:imagedata r:id="rId7" o:title=""/>
            <w10:wrap type="square"/>
          </v:shape>
          <o:OLEObject Type="Link" ProgID="Excel.Sheet.12" ShapeID="_x0000_s1028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112F86">
        <w:t>Functionaliteit</w:t>
      </w:r>
      <w:bookmarkEnd w:id="3"/>
    </w:p>
    <w:p w:rsidR="000370B3" w:rsidRDefault="000370B3" w:rsidP="005A6492">
      <w:pPr>
        <w:pStyle w:val="NoSpacing"/>
      </w:pPr>
    </w:p>
    <w:p w:rsidR="006222D1" w:rsidRDefault="006222D1" w:rsidP="005A6492">
      <w:pPr>
        <w:pStyle w:val="NoSpacing"/>
      </w:pPr>
    </w:p>
    <w:p w:rsidR="006222D1" w:rsidRDefault="006222D1" w:rsidP="006222D1">
      <w:pPr>
        <w:pStyle w:val="Heading1"/>
      </w:pPr>
      <w:bookmarkStart w:id="4" w:name="_Toc429984963"/>
      <w:bookmarkStart w:id="5" w:name="_Toc475437754"/>
      <w:bookmarkStart w:id="6" w:name="_Toc479328034"/>
      <w:r>
        <w:t>Reactie op het interview</w:t>
      </w:r>
      <w:bookmarkEnd w:id="4"/>
      <w:bookmarkEnd w:id="5"/>
      <w:bookmarkEnd w:id="6"/>
    </w:p>
    <w:p w:rsidR="00E33774" w:rsidRDefault="00E33774" w:rsidP="00E33774">
      <w:pPr>
        <w:pStyle w:val="NoSpacing"/>
      </w:pPr>
    </w:p>
    <w:p w:rsidR="00E33774" w:rsidRDefault="00E33774" w:rsidP="00E33774">
      <w:pPr>
        <w:pStyle w:val="NoSpacing"/>
      </w:pPr>
    </w:p>
    <w:p w:rsidR="006222D1" w:rsidRDefault="006222D1" w:rsidP="00E33774">
      <w:pPr>
        <w:pStyle w:val="NoSpacing"/>
      </w:pPr>
      <w:r>
        <w:br w:type="page"/>
      </w:r>
    </w:p>
    <w:p w:rsidR="006222D1" w:rsidRDefault="006222D1" w:rsidP="005A6492">
      <w:pPr>
        <w:pStyle w:val="NoSpacing"/>
      </w:pPr>
    </w:p>
    <w:p w:rsidR="005B59C2" w:rsidRDefault="005B59C2" w:rsidP="005B59C2">
      <w:pPr>
        <w:pStyle w:val="Heading1"/>
      </w:pPr>
      <w:bookmarkStart w:id="7" w:name="_Toc475434523"/>
      <w:bookmarkStart w:id="8" w:name="_Toc475436311"/>
      <w:bookmarkStart w:id="9" w:name="_Toc479241091"/>
      <w:bookmarkStart w:id="10" w:name="_Toc479328035"/>
      <w:r w:rsidRPr="006D17C6">
        <w:t>Revisies</w:t>
      </w:r>
      <w:bookmarkEnd w:id="7"/>
      <w:bookmarkEnd w:id="8"/>
      <w:bookmarkEnd w:id="9"/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42" w:rsidRDefault="000B7F42" w:rsidP="005A6492">
      <w:pPr>
        <w:spacing w:after="0" w:line="240" w:lineRule="auto"/>
      </w:pPr>
      <w:r>
        <w:separator/>
      </w:r>
    </w:p>
  </w:endnote>
  <w:endnote w:type="continuationSeparator" w:id="0">
    <w:p w:rsidR="000B7F42" w:rsidRDefault="000B7F4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Footer"/>
            </w:pPr>
            <w:r w:rsidRPr="00A01D8C">
              <w:t>ad.2_Hernieuwde_opdracht.docx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D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1D8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42" w:rsidRDefault="000B7F42" w:rsidP="005A6492">
      <w:pPr>
        <w:spacing w:after="0" w:line="240" w:lineRule="auto"/>
      </w:pPr>
      <w:r>
        <w:separator/>
      </w:r>
    </w:p>
  </w:footnote>
  <w:footnote w:type="continuationSeparator" w:id="0">
    <w:p w:rsidR="000B7F42" w:rsidRDefault="000B7F4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0AB9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669D3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s\Patrick\Downloads\Medex-dad34f4ea73747c8574d38c10cdeb0242923a42b\Medex-dad34f4ea73747c8574d38c10cdeb0242923a42b\Documentatie\KT1\ad.2_MoSCoW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468F-FF3A-4327-82BF-384422A5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Hernieuwde opdracht</dc:subject>
  <dc:creator>Patrick van Batenburg,</dc:creator>
  <cp:keywords/>
  <dc:description/>
  <cp:lastModifiedBy>Patrick van Batenburg</cp:lastModifiedBy>
  <cp:revision>8</cp:revision>
  <dcterms:created xsi:type="dcterms:W3CDTF">2017-04-06T07:11:00Z</dcterms:created>
  <dcterms:modified xsi:type="dcterms:W3CDTF">2017-04-07T09:32:00Z</dcterms:modified>
</cp:coreProperties>
</file>