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51DAAA22" w:rsidR="002A1C83" w:rsidRDefault="00F468DF" w:rsidP="00950A02">
      <w:pPr>
        <w:pStyle w:val="a3"/>
      </w:pPr>
      <w:r>
        <w:t xml:space="preserve">Architect </w:t>
      </w:r>
      <w:r w:rsidR="002A1C83">
        <w:rPr>
          <w:rFonts w:hint="eastAsia"/>
        </w:rPr>
        <w:t>P</w:t>
      </w:r>
      <w:r w:rsidR="002A1C83">
        <w:t>roposal</w:t>
      </w:r>
    </w:p>
    <w:p w14:paraId="2766C9C8" w14:textId="561620E8" w:rsidR="00EE6027" w:rsidRDefault="002F5904" w:rsidP="002A1C83">
      <w:pPr>
        <w:pStyle w:val="1"/>
      </w:pPr>
      <w:r>
        <w:t>A</w:t>
      </w:r>
      <w:r w:rsidRPr="002F5904">
        <w:t>nalysis of</w:t>
      </w:r>
      <w:r>
        <w:t xml:space="preserve"> r</w:t>
      </w:r>
      <w:r w:rsidR="00EE6027" w:rsidRPr="00EE6027">
        <w:t>equirements</w:t>
      </w:r>
    </w:p>
    <w:p w14:paraId="2829619A" w14:textId="77777777" w:rsidR="00BB55C4" w:rsidRPr="00D20A93" w:rsidRDefault="00D457C1" w:rsidP="00BB55C4">
      <w:r>
        <w:t>At the beginning, t</w:t>
      </w:r>
      <w:r w:rsidR="00D20A93">
        <w:t xml:space="preserve">hey </w:t>
      </w:r>
      <w:r w:rsidR="00960C70">
        <w:t>have</w:t>
      </w:r>
      <w:r w:rsidR="00D20A93">
        <w:t xml:space="preserve"> not enough experiences</w:t>
      </w:r>
      <w:r w:rsidR="00960C70">
        <w:t xml:space="preserve"> and budget</w:t>
      </w:r>
      <w:r w:rsidR="00D20A93">
        <w:t xml:space="preserve"> on AWS.</w:t>
      </w:r>
      <w:r w:rsidR="00EB7B24">
        <w:t xml:space="preserve"> </w:t>
      </w:r>
      <w:r w:rsidR="00BB55C4" w:rsidRPr="00B77789">
        <w:t>Hourly downtime is acceptable at beginning.</w:t>
      </w:r>
    </w:p>
    <w:p w14:paraId="3CBB27CF" w14:textId="396DC98C" w:rsidR="00D20A93" w:rsidRPr="00D20A93" w:rsidRDefault="000E6D86" w:rsidP="001967FC">
      <w:r>
        <w:t xml:space="preserve">They want </w:t>
      </w:r>
      <w:r w:rsidRPr="000E6D86">
        <w:t>Invest iteratively</w:t>
      </w:r>
      <w:r>
        <w:t>.</w:t>
      </w:r>
    </w:p>
    <w:p w14:paraId="6F190DF8" w14:textId="4276B03A" w:rsidR="00A537EC" w:rsidRDefault="00A537EC" w:rsidP="00191556">
      <w:pPr>
        <w:pStyle w:val="1"/>
      </w:pPr>
      <w:r>
        <w:rPr>
          <w:rFonts w:hint="eastAsia"/>
        </w:rPr>
        <w:t>H</w:t>
      </w:r>
      <w:r>
        <w:t>ow</w:t>
      </w:r>
    </w:p>
    <w:p w14:paraId="5E53877F" w14:textId="08CDF352" w:rsidR="00F828C2" w:rsidRPr="00F12C9B" w:rsidRDefault="00F828C2" w:rsidP="00F828C2">
      <w:pPr>
        <w:rPr>
          <w:rFonts w:hint="eastAsia"/>
        </w:rPr>
      </w:pPr>
      <w:r>
        <w:rPr>
          <w:rFonts w:hint="eastAsia"/>
        </w:rPr>
        <w:t>I</w:t>
      </w:r>
      <w:r w:rsidR="00341E14">
        <w:t xml:space="preserve"> </w:t>
      </w:r>
      <w:r w:rsidR="006B10D2">
        <w:t>will</w:t>
      </w:r>
      <w:r>
        <w:t xml:space="preserve"> propose a </w:t>
      </w:r>
      <w:r w:rsidR="00103140">
        <w:t>road map</w:t>
      </w:r>
      <w:r>
        <w:t xml:space="preserve"> </w:t>
      </w:r>
      <w:r w:rsidR="00103140">
        <w:t>to resolve their problems</w:t>
      </w:r>
      <w:r w:rsidR="00DD1B9B">
        <w:t xml:space="preserve"> because it </w:t>
      </w:r>
      <w:r w:rsidR="00E91D02">
        <w:t xml:space="preserve">can be </w:t>
      </w:r>
      <w:r w:rsidR="00E91D02" w:rsidRPr="00E91D02">
        <w:t>implemented</w:t>
      </w:r>
      <w:r w:rsidR="00DD1B9B">
        <w:t xml:space="preserve"> iteratively</w:t>
      </w:r>
      <w:r w:rsidR="00103140">
        <w:t>.</w:t>
      </w:r>
      <w:r w:rsidR="00336098">
        <w:t xml:space="preserve"> And the last 2 architecture</w:t>
      </w:r>
      <w:r w:rsidR="00336098" w:rsidRPr="00336098">
        <w:t xml:space="preserve"> diagram</w:t>
      </w:r>
      <w:r w:rsidR="00127AF9">
        <w:t>s</w:t>
      </w:r>
      <w:r w:rsidR="00336098">
        <w:t xml:space="preserve"> </w:t>
      </w:r>
      <w:r w:rsidR="00CB5131">
        <w:t>are</w:t>
      </w:r>
      <w:r w:rsidR="00336098">
        <w:t xml:space="preserve"> the final solution.</w:t>
      </w:r>
    </w:p>
    <w:p w14:paraId="36345A2F" w14:textId="1B5B0315" w:rsidR="001F2631" w:rsidRDefault="00864134" w:rsidP="00F12C9B">
      <w:r>
        <w:rPr>
          <w:rFonts w:hint="eastAsia"/>
        </w:rPr>
        <w:t>I</w:t>
      </w:r>
      <w:r>
        <w:t xml:space="preserve">f they </w:t>
      </w:r>
      <w:r w:rsidR="002D0AD3">
        <w:t>have</w:t>
      </w:r>
      <w:r>
        <w:t xml:space="preserve"> enough exper</w:t>
      </w:r>
      <w:r w:rsidR="00533B53">
        <w:t>i</w:t>
      </w:r>
      <w:r>
        <w:t>ence</w:t>
      </w:r>
      <w:r w:rsidR="00EF784E">
        <w:t>s</w:t>
      </w:r>
      <w:r>
        <w:t xml:space="preserve"> and budget, then can skip </w:t>
      </w:r>
      <w:r w:rsidR="00B52B4D">
        <w:t xml:space="preserve">all the </w:t>
      </w:r>
      <w:r>
        <w:t>steps</w:t>
      </w:r>
      <w:r w:rsidR="00FB300A">
        <w:t xml:space="preserve"> and directly</w:t>
      </w:r>
      <w:r w:rsidR="00F45796">
        <w:t xml:space="preserve"> </w:t>
      </w:r>
      <w:r w:rsidR="00C764CB">
        <w:t>use</w:t>
      </w:r>
      <w:r w:rsidR="00F45796">
        <w:t xml:space="preserve"> the final</w:t>
      </w:r>
      <w:r w:rsidR="00904B1D">
        <w:t xml:space="preserve"> </w:t>
      </w:r>
      <w:r w:rsidR="004D0028">
        <w:t>architecture</w:t>
      </w:r>
      <w:r>
        <w:t>.</w:t>
      </w:r>
    </w:p>
    <w:p w14:paraId="7E17B53E" w14:textId="0DE81E6C" w:rsidR="00706FA7" w:rsidRDefault="001C56E0" w:rsidP="001B286A">
      <w:r>
        <w:t>The s</w:t>
      </w:r>
      <w:r w:rsidR="00040103">
        <w:t>tage environment</w:t>
      </w:r>
      <w:r w:rsidR="008614C7">
        <w:t xml:space="preserve"> can be</w:t>
      </w:r>
      <w:r w:rsidR="00023A82">
        <w:t xml:space="preserve"> the</w:t>
      </w:r>
      <w:r w:rsidR="00040103">
        <w:t xml:space="preserve"> same </w:t>
      </w:r>
      <w:r w:rsidR="00C500B7">
        <w:t>as the</w:t>
      </w:r>
      <w:r w:rsidR="00040103">
        <w:t xml:space="preserve"> production</w:t>
      </w:r>
      <w:r w:rsidR="002B3FFE">
        <w:t xml:space="preserve"> </w:t>
      </w:r>
      <w:r w:rsidR="003408C8" w:rsidRPr="00A0585B">
        <w:t>environment</w:t>
      </w:r>
      <w:r w:rsidR="003408C8">
        <w:t xml:space="preserve"> but</w:t>
      </w:r>
      <w:r w:rsidR="00040103">
        <w:t xml:space="preserve"> </w:t>
      </w:r>
      <w:r w:rsidR="00CC7EBB">
        <w:t>use</w:t>
      </w:r>
      <w:r w:rsidR="00A973E2">
        <w:t xml:space="preserve"> the</w:t>
      </w:r>
      <w:r w:rsidR="00040103">
        <w:t xml:space="preserve"> </w:t>
      </w:r>
      <w:r w:rsidR="002608EE">
        <w:t>cheapest</w:t>
      </w:r>
      <w:r w:rsidR="00040103">
        <w:t xml:space="preserve"> instance</w:t>
      </w:r>
      <w:r w:rsidR="002B2A84">
        <w:t>s</w:t>
      </w:r>
      <w:r w:rsidR="00040103">
        <w:t>.</w:t>
      </w:r>
    </w:p>
    <w:p w14:paraId="7424B77D" w14:textId="6F2A1E2A" w:rsidR="00335AD5" w:rsidRPr="00335AD5" w:rsidRDefault="00CF1420" w:rsidP="00335AD5">
      <w:r w:rsidRPr="00CF1420">
        <w:t xml:space="preserve">You can follow the instructions below to migrate </w:t>
      </w:r>
      <w:r>
        <w:t xml:space="preserve">to AWS </w:t>
      </w:r>
      <w:r w:rsidRPr="00CF1420">
        <w:t>step by step</w:t>
      </w:r>
      <w:r w:rsidR="0080705A">
        <w:t>:</w:t>
      </w:r>
    </w:p>
    <w:p w14:paraId="432BB1B0" w14:textId="3C959512" w:rsidR="00533D3E" w:rsidRDefault="00DB4FA0" w:rsidP="00DA12C2">
      <w:pPr>
        <w:pStyle w:val="2"/>
      </w:pPr>
      <w:r>
        <w:t>M</w:t>
      </w:r>
      <w:r w:rsidR="006E09C1" w:rsidRPr="006E09C1">
        <w:t>igrate to</w:t>
      </w:r>
      <w:r w:rsidR="006E09C1">
        <w:t xml:space="preserve"> AWS</w:t>
      </w:r>
      <w:r w:rsidR="00AF27C4">
        <w:t xml:space="preserve"> with m</w:t>
      </w:r>
      <w:r w:rsidR="00AF27C4" w:rsidRPr="00FC7B5C">
        <w:t>inimal workload</w:t>
      </w:r>
      <w:r w:rsidR="00AF27C4">
        <w:t xml:space="preserve"> and cost</w:t>
      </w:r>
    </w:p>
    <w:tbl>
      <w:tblPr>
        <w:tblStyle w:val="af8"/>
        <w:tblW w:w="8926" w:type="dxa"/>
        <w:tblLook w:val="04A0" w:firstRow="1" w:lastRow="0" w:firstColumn="1" w:lastColumn="0" w:noHBand="0" w:noVBand="1"/>
      </w:tblPr>
      <w:tblGrid>
        <w:gridCol w:w="1332"/>
        <w:gridCol w:w="3606"/>
        <w:gridCol w:w="4033"/>
      </w:tblGrid>
      <w:tr w:rsidR="00C7736D" w14:paraId="407AB2B1" w14:textId="77777777" w:rsidTr="009E69D6">
        <w:tc>
          <w:tcPr>
            <w:tcW w:w="1242" w:type="dxa"/>
          </w:tcPr>
          <w:p w14:paraId="03CCDE1A" w14:textId="4738E423" w:rsidR="00C7736D" w:rsidRDefault="00620AD7" w:rsidP="00E55D2B">
            <w:r>
              <w:t>O</w:t>
            </w:r>
            <w:r w:rsidR="00C7736D">
              <w:t>ptions</w:t>
            </w:r>
          </w:p>
        </w:tc>
        <w:tc>
          <w:tcPr>
            <w:tcW w:w="3334" w:type="dxa"/>
          </w:tcPr>
          <w:p w14:paraId="45569CB8" w14:textId="0431C12F" w:rsidR="00C7736D" w:rsidRDefault="00C7736D" w:rsidP="00E55D2B">
            <w:r>
              <w:rPr>
                <w:rFonts w:hint="eastAsia"/>
              </w:rPr>
              <w:t>M</w:t>
            </w:r>
            <w:r>
              <w:t>inimize</w:t>
            </w:r>
          </w:p>
        </w:tc>
        <w:tc>
          <w:tcPr>
            <w:tcW w:w="4350" w:type="dxa"/>
          </w:tcPr>
          <w:p w14:paraId="26C72247" w14:textId="071CD2CC" w:rsidR="00C7736D" w:rsidRDefault="00FF78D8" w:rsidP="00E55D2B">
            <w:r>
              <w:t>CDN powered</w:t>
            </w:r>
          </w:p>
        </w:tc>
      </w:tr>
      <w:tr w:rsidR="00C7736D" w14:paraId="09998DCE" w14:textId="77777777" w:rsidTr="009E69D6">
        <w:tc>
          <w:tcPr>
            <w:tcW w:w="1242" w:type="dxa"/>
          </w:tcPr>
          <w:p w14:paraId="445117DD" w14:textId="182C72A1" w:rsidR="00C7736D" w:rsidRDefault="00A25313" w:rsidP="00E55D2B">
            <w:pPr>
              <w:rPr>
                <w:noProof/>
              </w:rPr>
            </w:pPr>
            <w:r w:rsidRPr="00A25313">
              <w:rPr>
                <w:noProof/>
              </w:rPr>
              <w:t>architecture diagram</w:t>
            </w:r>
          </w:p>
        </w:tc>
        <w:tc>
          <w:tcPr>
            <w:tcW w:w="3334" w:type="dxa"/>
          </w:tcPr>
          <w:p w14:paraId="3E261348" w14:textId="65713D7F" w:rsidR="00C7736D" w:rsidRDefault="00C7736D" w:rsidP="00E55D2B">
            <w:r>
              <w:rPr>
                <w:rFonts w:hint="eastAsia"/>
                <w:noProof/>
              </w:rPr>
              <w:drawing>
                <wp:inline distT="0" distB="0" distL="0" distR="0" wp14:anchorId="42021A41" wp14:editId="5F75F057">
                  <wp:extent cx="2152650" cy="1542402"/>
                  <wp:effectExtent l="0" t="0" r="0" b="1270"/>
                  <wp:docPr id="6" name="图片 6" descr="C:\Users\DELL\AppData\Local\Microsoft\Windows\INetCache\Content.MSO\97408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7408B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659" cy="1563187"/>
                          </a:xfrm>
                          <a:prstGeom prst="rect">
                            <a:avLst/>
                          </a:prstGeom>
                          <a:noFill/>
                          <a:ln>
                            <a:noFill/>
                          </a:ln>
                        </pic:spPr>
                      </pic:pic>
                    </a:graphicData>
                  </a:graphic>
                </wp:inline>
              </w:drawing>
            </w:r>
          </w:p>
        </w:tc>
        <w:tc>
          <w:tcPr>
            <w:tcW w:w="4350" w:type="dxa"/>
          </w:tcPr>
          <w:p w14:paraId="55BE88F9" w14:textId="7AA0B808" w:rsidR="00C7736D" w:rsidRDefault="00C77C8C" w:rsidP="00E55D2B">
            <w:r>
              <w:rPr>
                <w:rFonts w:hint="eastAsia"/>
                <w:noProof/>
              </w:rPr>
              <w:drawing>
                <wp:inline distT="0" distB="0" distL="0" distR="0" wp14:anchorId="78DBE505" wp14:editId="778A5817">
                  <wp:extent cx="2424065" cy="1511300"/>
                  <wp:effectExtent l="0" t="0" r="0" b="0"/>
                  <wp:docPr id="24" name="图片 24" descr="C:\Users\DELL\AppData\Local\Microsoft\Windows\INetCache\Content.MSO\C221E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MSO\C221E0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38" cy="1518266"/>
                          </a:xfrm>
                          <a:prstGeom prst="rect">
                            <a:avLst/>
                          </a:prstGeom>
                          <a:noFill/>
                          <a:ln>
                            <a:noFill/>
                          </a:ln>
                        </pic:spPr>
                      </pic:pic>
                    </a:graphicData>
                  </a:graphic>
                </wp:inline>
              </w:drawing>
            </w:r>
          </w:p>
        </w:tc>
      </w:tr>
      <w:tr w:rsidR="00C7736D" w14:paraId="1D197258" w14:textId="77777777" w:rsidTr="009E69D6">
        <w:tc>
          <w:tcPr>
            <w:tcW w:w="1242" w:type="dxa"/>
          </w:tcPr>
          <w:p w14:paraId="7865E25B" w14:textId="242D64E5" w:rsidR="00C7736D" w:rsidRDefault="00A25313" w:rsidP="00E55D2B">
            <w:pPr>
              <w:rPr>
                <w:noProof/>
              </w:rPr>
            </w:pPr>
            <w:r>
              <w:t>Benefit</w:t>
            </w:r>
            <w:r w:rsidR="00CF49A6">
              <w:t>s</w:t>
            </w:r>
          </w:p>
        </w:tc>
        <w:tc>
          <w:tcPr>
            <w:tcW w:w="3334" w:type="dxa"/>
          </w:tcPr>
          <w:p w14:paraId="5FB064F0" w14:textId="77777777" w:rsidR="00A25313" w:rsidRDefault="00A25313" w:rsidP="00A25313">
            <w:pPr>
              <w:pStyle w:val="af4"/>
              <w:numPr>
                <w:ilvl w:val="0"/>
                <w:numId w:val="1"/>
              </w:numPr>
              <w:ind w:firstLineChars="0"/>
            </w:pPr>
            <w:r w:rsidRPr="00FC7B5C">
              <w:t>Minimal workload</w:t>
            </w:r>
            <w:r>
              <w:t xml:space="preserve"> and cost</w:t>
            </w:r>
          </w:p>
          <w:p w14:paraId="1604EA50" w14:textId="47694782" w:rsidR="00C7736D" w:rsidRPr="00A25313" w:rsidRDefault="00A25313" w:rsidP="00E55D2B">
            <w:pPr>
              <w:pStyle w:val="af4"/>
              <w:numPr>
                <w:ilvl w:val="0"/>
                <w:numId w:val="1"/>
              </w:numPr>
              <w:ind w:firstLineChars="0"/>
            </w:pPr>
            <w:r>
              <w:rPr>
                <w:rFonts w:hint="eastAsia"/>
              </w:rPr>
              <w:t>Higher</w:t>
            </w:r>
            <w:r>
              <w:t xml:space="preserve"> </w:t>
            </w:r>
            <w:r w:rsidRPr="00512775">
              <w:t>availability</w:t>
            </w:r>
            <w:r>
              <w:t xml:space="preserve"> powered by AWS EC2</w:t>
            </w:r>
          </w:p>
        </w:tc>
        <w:tc>
          <w:tcPr>
            <w:tcW w:w="4350" w:type="dxa"/>
          </w:tcPr>
          <w:p w14:paraId="559DAD98" w14:textId="454E3D88" w:rsidR="00C7736D" w:rsidRDefault="005B65FC" w:rsidP="0086106B">
            <w:pPr>
              <w:pStyle w:val="af4"/>
              <w:numPr>
                <w:ilvl w:val="0"/>
                <w:numId w:val="1"/>
              </w:numPr>
              <w:ind w:firstLineChars="0"/>
              <w:rPr>
                <w:noProof/>
              </w:rPr>
            </w:pPr>
            <w:r>
              <w:rPr>
                <w:noProof/>
              </w:rPr>
              <w:t>V</w:t>
            </w:r>
            <w:r w:rsidRPr="005B65FC">
              <w:rPr>
                <w:noProof/>
              </w:rPr>
              <w:t>ery low latency</w:t>
            </w:r>
            <w:r>
              <w:rPr>
                <w:noProof/>
              </w:rPr>
              <w:t xml:space="preserve"> by CloudFront(CDN)</w:t>
            </w:r>
          </w:p>
        </w:tc>
      </w:tr>
    </w:tbl>
    <w:p w14:paraId="11CBF003" w14:textId="5869166E" w:rsidR="00C74B27" w:rsidRPr="0080140A" w:rsidRDefault="00231A98" w:rsidP="0080140A">
      <w:pPr>
        <w:rPr>
          <w:rStyle w:val="a9"/>
          <w:i w:val="0"/>
        </w:rPr>
      </w:pPr>
      <w:r w:rsidRPr="0080140A">
        <w:rPr>
          <w:rStyle w:val="a9"/>
          <w:i w:val="0"/>
        </w:rPr>
        <w:t xml:space="preserve">It is best to use </w:t>
      </w:r>
      <w:hyperlink r:id="rId7" w:anchor="Addresses:sort=PublicIp" w:history="1">
        <w:r w:rsidR="00951FF7" w:rsidRPr="0080140A">
          <w:rPr>
            <w:rStyle w:val="af5"/>
          </w:rPr>
          <w:t>Elastic IP</w:t>
        </w:r>
      </w:hyperlink>
      <w:r w:rsidR="00951FF7" w:rsidRPr="0080140A">
        <w:rPr>
          <w:rStyle w:val="a9"/>
          <w:i w:val="0"/>
        </w:rPr>
        <w:t>(</w:t>
      </w:r>
      <w:r w:rsidR="00C74B27" w:rsidRPr="0080140A">
        <w:rPr>
          <w:rStyle w:val="a9"/>
          <w:rFonts w:hint="eastAsia"/>
          <w:i w:val="0"/>
        </w:rPr>
        <w:t>E</w:t>
      </w:r>
      <w:r w:rsidR="00C74B27" w:rsidRPr="0080140A">
        <w:rPr>
          <w:rStyle w:val="a9"/>
          <w:i w:val="0"/>
        </w:rPr>
        <w:t>IP</w:t>
      </w:r>
      <w:r w:rsidR="00951FF7" w:rsidRPr="0080140A">
        <w:rPr>
          <w:rStyle w:val="a9"/>
          <w:i w:val="0"/>
        </w:rPr>
        <w:t>)</w:t>
      </w:r>
      <w:r w:rsidRPr="0080140A">
        <w:rPr>
          <w:rStyle w:val="a9"/>
          <w:i w:val="0"/>
        </w:rPr>
        <w:t xml:space="preserve"> to </w:t>
      </w:r>
      <w:r w:rsidR="00941E18" w:rsidRPr="0080140A">
        <w:rPr>
          <w:rStyle w:val="a9"/>
          <w:i w:val="0"/>
        </w:rPr>
        <w:t xml:space="preserve">do </w:t>
      </w:r>
      <w:r w:rsidR="00D80B33" w:rsidRPr="0080140A">
        <w:rPr>
          <w:rStyle w:val="a9"/>
          <w:i w:val="0"/>
        </w:rPr>
        <w:t>the</w:t>
      </w:r>
      <w:r w:rsidR="00941E18" w:rsidRPr="0080140A">
        <w:rPr>
          <w:rStyle w:val="a9"/>
          <w:i w:val="0"/>
        </w:rPr>
        <w:t xml:space="preserve"> DNS</w:t>
      </w:r>
      <w:r w:rsidRPr="0080140A">
        <w:rPr>
          <w:rStyle w:val="a9"/>
          <w:i w:val="0"/>
        </w:rPr>
        <w:t>.</w:t>
      </w:r>
      <w:r w:rsidR="00E32E90" w:rsidRPr="0080140A">
        <w:rPr>
          <w:rStyle w:val="a9"/>
          <w:i w:val="0"/>
        </w:rPr>
        <w:t xml:space="preserve"> </w:t>
      </w:r>
      <w:r w:rsidR="004A1BA6" w:rsidRPr="0080140A">
        <w:rPr>
          <w:rStyle w:val="a9"/>
          <w:i w:val="0"/>
        </w:rPr>
        <w:t>You can have one Elastic IP (EIP) address associated with a running instance at no charge.</w:t>
      </w:r>
    </w:p>
    <w:p w14:paraId="584F69A6" w14:textId="0F8492D7" w:rsidR="00072B09" w:rsidRDefault="006C591B" w:rsidP="006C591B">
      <w:pPr>
        <w:pStyle w:val="2"/>
      </w:pPr>
      <w:r>
        <w:lastRenderedPageBreak/>
        <w:t xml:space="preserve">Double </w:t>
      </w:r>
      <w:r w:rsidR="006656FA">
        <w:t>performance</w:t>
      </w:r>
      <w:r w:rsidR="007F58C8">
        <w:t xml:space="preserve"> </w:t>
      </w:r>
      <w:r w:rsidR="007F58C8">
        <w:rPr>
          <w:rFonts w:hint="eastAsia"/>
        </w:rPr>
        <w:t>and</w:t>
      </w:r>
      <w:r w:rsidR="007F58C8">
        <w:t xml:space="preserve"> </w:t>
      </w:r>
      <w:r w:rsidR="007F58C8" w:rsidRPr="007F58C8">
        <w:t>throughput</w:t>
      </w:r>
      <w:r w:rsidR="000C3676">
        <w:t xml:space="preserve"> by</w:t>
      </w:r>
      <w:r w:rsidR="00861507">
        <w:t xml:space="preserve"> decouple </w:t>
      </w:r>
      <w:r w:rsidR="00C830F5">
        <w:t>app</w:t>
      </w:r>
      <w:r w:rsidR="001E5DF5">
        <w:t xml:space="preserve"> server</w:t>
      </w:r>
      <w:r w:rsidR="00861507">
        <w:t xml:space="preserve"> and DB </w:t>
      </w:r>
      <w:r w:rsidR="00A136A6">
        <w:t>(and</w:t>
      </w:r>
      <w:r w:rsidR="00A211E2">
        <w:t xml:space="preserve"> </w:t>
      </w:r>
      <w:r w:rsidR="002F0B7A">
        <w:t>double</w:t>
      </w:r>
      <w:r w:rsidR="00A211E2">
        <w:t xml:space="preserve"> </w:t>
      </w:r>
      <w:r w:rsidR="008A0B6B">
        <w:t>budget</w:t>
      </w:r>
      <w:r w:rsidR="00861507">
        <w:t>)</w:t>
      </w:r>
    </w:p>
    <w:p w14:paraId="5C3F427D" w14:textId="1B296F3F" w:rsidR="00801BBF" w:rsidRDefault="0039419F" w:rsidP="00801BBF">
      <w:r>
        <w:rPr>
          <w:noProof/>
        </w:rPr>
        <w:drawing>
          <wp:inline distT="0" distB="0" distL="0" distR="0" wp14:anchorId="315E33F4" wp14:editId="676EA7D4">
            <wp:extent cx="4591050" cy="1924050"/>
            <wp:effectExtent l="0" t="0" r="0" b="0"/>
            <wp:docPr id="2" name="图片 2" descr="C:\Users\DELL\AppData\Local\Microsoft\Windows\INetCache\Content.MSO\483F2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83F27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924050"/>
                    </a:xfrm>
                    <a:prstGeom prst="rect">
                      <a:avLst/>
                    </a:prstGeom>
                    <a:noFill/>
                    <a:ln>
                      <a:noFill/>
                    </a:ln>
                  </pic:spPr>
                </pic:pic>
              </a:graphicData>
            </a:graphic>
          </wp:inline>
        </w:drawing>
      </w:r>
    </w:p>
    <w:p w14:paraId="4100335D" w14:textId="2FA7D98B" w:rsidR="00FD31CD" w:rsidRDefault="009039EA" w:rsidP="009039EA">
      <w:r w:rsidRPr="009039EA">
        <w:t xml:space="preserve">The </w:t>
      </w:r>
      <w:hyperlink r:id="rId9" w:history="1">
        <w:r w:rsidRPr="00C16B18">
          <w:rPr>
            <w:rStyle w:val="af5"/>
          </w:rPr>
          <w:t>Amazon Relational Database Service</w:t>
        </w:r>
      </w:hyperlink>
      <w:r w:rsidRPr="009039EA">
        <w:t xml:space="preserve"> (RDS) offers ready-to-use relational databases.</w:t>
      </w:r>
      <w:r w:rsidR="00DF761A">
        <w:rPr>
          <w:rFonts w:hint="eastAsia"/>
        </w:rPr>
        <w:t xml:space="preserve"> </w:t>
      </w:r>
      <w:r w:rsidR="00143F6B" w:rsidRPr="00143F6B">
        <w:t>Automatically</w:t>
      </w:r>
      <w:r w:rsidR="00143F6B">
        <w:t xml:space="preserve"> backup and</w:t>
      </w:r>
      <w:r w:rsidR="00143F6B" w:rsidRPr="00143F6B">
        <w:t xml:space="preserve"> updated database version</w:t>
      </w:r>
      <w:r w:rsidR="00046FD1">
        <w:t xml:space="preserve"> and</w:t>
      </w:r>
      <w:r w:rsidR="0048360F">
        <w:t xml:space="preserve"> easily scale.</w:t>
      </w:r>
    </w:p>
    <w:p w14:paraId="0A1D79DF" w14:textId="373DD828" w:rsidR="0021073E" w:rsidRPr="00972289" w:rsidRDefault="0021073E" w:rsidP="009039EA">
      <w:r>
        <w:t xml:space="preserve">You don’t need </w:t>
      </w:r>
      <w:r w:rsidRPr="0021073E">
        <w:t>Multi-AZ</w:t>
      </w:r>
      <w:r>
        <w:t xml:space="preserve"> at </w:t>
      </w:r>
      <w:r w:rsidR="002F5058">
        <w:t>first</w:t>
      </w:r>
      <w:r>
        <w:t xml:space="preserve"> because </w:t>
      </w:r>
      <w:r w:rsidR="00002AF0">
        <w:t xml:space="preserve">its </w:t>
      </w:r>
      <w:r w:rsidR="004E0B64">
        <w:t>expensive</w:t>
      </w:r>
      <w:r w:rsidR="00002AF0">
        <w:t xml:space="preserve"> and you can enable it </w:t>
      </w:r>
      <w:r w:rsidR="007C23CA">
        <w:t xml:space="preserve">at </w:t>
      </w:r>
      <w:r w:rsidR="00002AF0">
        <w:t xml:space="preserve">any time </w:t>
      </w:r>
      <w:r w:rsidR="00C37816">
        <w:t xml:space="preserve">with </w:t>
      </w:r>
      <w:r w:rsidR="000F1472">
        <w:t xml:space="preserve">a few mouse </w:t>
      </w:r>
      <w:r w:rsidR="00C37816">
        <w:t>clicks</w:t>
      </w:r>
      <w:r w:rsidR="003E4D8A">
        <w:t xml:space="preserve"> (</w:t>
      </w:r>
      <w:r w:rsidR="002149C6">
        <w:t>AWS will do the</w:t>
      </w:r>
      <w:r w:rsidR="007B5F86">
        <w:t xml:space="preserve"> </w:t>
      </w:r>
      <w:r w:rsidR="00B329F6">
        <w:t>hard</w:t>
      </w:r>
      <w:r w:rsidR="002149C6">
        <w:t xml:space="preserve"> work for you</w:t>
      </w:r>
      <w:r w:rsidR="00FE7C7F">
        <w:t xml:space="preserve">, like </w:t>
      </w:r>
      <w:r w:rsidR="00FE7C7F" w:rsidRPr="00FE7C7F">
        <w:t xml:space="preserve">Master-slave </w:t>
      </w:r>
      <w:r w:rsidR="00F619DC">
        <w:t>config</w:t>
      </w:r>
      <w:r w:rsidR="003E4D8A">
        <w:t>)</w:t>
      </w:r>
      <w:r w:rsidR="002149C6">
        <w:t>.</w:t>
      </w:r>
    </w:p>
    <w:p w14:paraId="01336262" w14:textId="557AA122" w:rsidR="00EB1B69" w:rsidRDefault="00B958EE" w:rsidP="002A6AF9">
      <w:r>
        <w:t>You can a</w:t>
      </w:r>
      <w:r w:rsidR="00EB1B69">
        <w:t xml:space="preserve">utomate </w:t>
      </w:r>
      <w:r w:rsidR="00EB1B69" w:rsidRPr="00087C2B">
        <w:t>configuration management</w:t>
      </w:r>
      <w:r w:rsidR="00712DAC">
        <w:t xml:space="preserve"> </w:t>
      </w:r>
      <w:r w:rsidR="00122B93">
        <w:t>for</w:t>
      </w:r>
      <w:r w:rsidR="00546E71">
        <w:t xml:space="preserve"> </w:t>
      </w:r>
      <w:r w:rsidR="00546E71" w:rsidRPr="00546E71">
        <w:t>Disaster Recovery</w:t>
      </w:r>
      <w:r w:rsidR="00FD6717">
        <w:t xml:space="preserve"> (</w:t>
      </w:r>
      <w:r w:rsidR="00FD6717" w:rsidRPr="00FD6717">
        <w:t>self-healing</w:t>
      </w:r>
      <w:r w:rsidR="00FD6717">
        <w:t>)</w:t>
      </w:r>
      <w:r w:rsidR="00122B93">
        <w:t xml:space="preserve"> and </w:t>
      </w:r>
      <w:r w:rsidR="00C019E5">
        <w:t>productivity</w:t>
      </w:r>
      <w:r w:rsidR="009A233C">
        <w:t xml:space="preserve"> by </w:t>
      </w:r>
      <w:hyperlink r:id="rId10" w:anchor="/welcome" w:history="1">
        <w:r w:rsidR="009A233C" w:rsidRPr="00006896">
          <w:rPr>
            <w:rStyle w:val="af5"/>
          </w:rPr>
          <w:t>Elastic Beanstalk</w:t>
        </w:r>
      </w:hyperlink>
      <w:r w:rsidR="009A233C">
        <w:t xml:space="preserve"> or </w:t>
      </w:r>
      <w:hyperlink r:id="rId11" w:history="1">
        <w:r w:rsidR="009A233C" w:rsidRPr="00006896">
          <w:rPr>
            <w:rStyle w:val="af5"/>
          </w:rPr>
          <w:t>OpsWorks Stacks</w:t>
        </w:r>
      </w:hyperlink>
      <w:r w:rsidR="00D36DD0">
        <w:t>:</w:t>
      </w:r>
    </w:p>
    <w:tbl>
      <w:tblPr>
        <w:tblStyle w:val="af8"/>
        <w:tblW w:w="9845" w:type="dxa"/>
        <w:tblLook w:val="04A0" w:firstRow="1" w:lastRow="0" w:firstColumn="1" w:lastColumn="0" w:noHBand="0" w:noVBand="1"/>
      </w:tblPr>
      <w:tblGrid>
        <w:gridCol w:w="1483"/>
        <w:gridCol w:w="4146"/>
        <w:gridCol w:w="4216"/>
      </w:tblGrid>
      <w:tr w:rsidR="00FF6F66" w14:paraId="66AF05BD" w14:textId="77777777" w:rsidTr="00FF6F66">
        <w:tc>
          <w:tcPr>
            <w:tcW w:w="1483" w:type="dxa"/>
          </w:tcPr>
          <w:p w14:paraId="7F77E823" w14:textId="3EDE9C12" w:rsidR="007D34FC" w:rsidRDefault="007D34FC" w:rsidP="007D34FC">
            <w:r>
              <w:rPr>
                <w:rFonts w:hint="eastAsia"/>
              </w:rPr>
              <w:t>O</w:t>
            </w:r>
            <w:r>
              <w:t>ptions</w:t>
            </w:r>
          </w:p>
        </w:tc>
        <w:tc>
          <w:tcPr>
            <w:tcW w:w="4146" w:type="dxa"/>
          </w:tcPr>
          <w:p w14:paraId="36118E09" w14:textId="0803A14A" w:rsidR="007D34FC" w:rsidRDefault="00394EF8" w:rsidP="007D34FC">
            <w:hyperlink r:id="rId12" w:anchor="/welcome" w:history="1">
              <w:r w:rsidR="007D34FC" w:rsidRPr="00006896">
                <w:rPr>
                  <w:rStyle w:val="af5"/>
                </w:rPr>
                <w:t>Elastic Beanstalk</w:t>
              </w:r>
            </w:hyperlink>
          </w:p>
        </w:tc>
        <w:tc>
          <w:tcPr>
            <w:tcW w:w="4216" w:type="dxa"/>
          </w:tcPr>
          <w:p w14:paraId="5A82CAE8" w14:textId="78FEBEFA" w:rsidR="007D34FC" w:rsidRDefault="00394EF8" w:rsidP="007D34FC">
            <w:hyperlink r:id="rId13" w:history="1">
              <w:r w:rsidR="007D34FC" w:rsidRPr="00006896">
                <w:rPr>
                  <w:rStyle w:val="af5"/>
                </w:rPr>
                <w:t>OpsWorks Stacks</w:t>
              </w:r>
            </w:hyperlink>
          </w:p>
        </w:tc>
      </w:tr>
      <w:tr w:rsidR="00FF6F66" w14:paraId="4ABEF9AE" w14:textId="77777777" w:rsidTr="00FF6F66">
        <w:tc>
          <w:tcPr>
            <w:tcW w:w="1483" w:type="dxa"/>
          </w:tcPr>
          <w:p w14:paraId="637C0D3B" w14:textId="77777777" w:rsidR="007D34FC" w:rsidRDefault="007D34FC" w:rsidP="007D34FC"/>
        </w:tc>
        <w:tc>
          <w:tcPr>
            <w:tcW w:w="4146" w:type="dxa"/>
          </w:tcPr>
          <w:p w14:paraId="29148E04" w14:textId="7A0C407F" w:rsidR="007D34FC" w:rsidRDefault="006C2E28" w:rsidP="007D34FC">
            <w:r>
              <w:rPr>
                <w:noProof/>
              </w:rPr>
              <w:drawing>
                <wp:inline distT="0" distB="0" distL="0" distR="0" wp14:anchorId="3B7841E5" wp14:editId="2E12205B">
                  <wp:extent cx="2489200" cy="1043192"/>
                  <wp:effectExtent l="0" t="0" r="6350" b="5080"/>
                  <wp:docPr id="32" name="图片 32" descr="C:\Users\DELL\AppData\Local\Microsoft\Windows\INetCache\Content.MSO\DE945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MSO\DE945A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576" cy="1055503"/>
                          </a:xfrm>
                          <a:prstGeom prst="rect">
                            <a:avLst/>
                          </a:prstGeom>
                          <a:noFill/>
                          <a:ln>
                            <a:noFill/>
                          </a:ln>
                        </pic:spPr>
                      </pic:pic>
                    </a:graphicData>
                  </a:graphic>
                </wp:inline>
              </w:drawing>
            </w:r>
          </w:p>
        </w:tc>
        <w:tc>
          <w:tcPr>
            <w:tcW w:w="4216" w:type="dxa"/>
          </w:tcPr>
          <w:p w14:paraId="1498F36B" w14:textId="458ADD76" w:rsidR="007D34FC" w:rsidRDefault="00C23C56" w:rsidP="007D34FC">
            <w:r>
              <w:rPr>
                <w:rFonts w:hint="eastAsia"/>
                <w:noProof/>
              </w:rPr>
              <w:drawing>
                <wp:inline distT="0" distB="0" distL="0" distR="0" wp14:anchorId="4A0A5193" wp14:editId="62060D51">
                  <wp:extent cx="2540000" cy="1064481"/>
                  <wp:effectExtent l="0" t="0" r="0" b="2540"/>
                  <wp:docPr id="1" name="图片 1" descr="C:\Users\DELL\AppData\Local\Microsoft\Windows\INetCache\Content.MSO\83605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36053B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399" cy="1087698"/>
                          </a:xfrm>
                          <a:prstGeom prst="rect">
                            <a:avLst/>
                          </a:prstGeom>
                          <a:noFill/>
                          <a:ln>
                            <a:noFill/>
                          </a:ln>
                        </pic:spPr>
                      </pic:pic>
                    </a:graphicData>
                  </a:graphic>
                </wp:inline>
              </w:drawing>
            </w:r>
          </w:p>
        </w:tc>
      </w:tr>
      <w:tr w:rsidR="00FF6F66" w14:paraId="1A1F0AB8" w14:textId="77777777" w:rsidTr="00FF6F66">
        <w:tc>
          <w:tcPr>
            <w:tcW w:w="1483" w:type="dxa"/>
          </w:tcPr>
          <w:p w14:paraId="37D815BC" w14:textId="16131DF2" w:rsidR="00E3121F" w:rsidRDefault="0043061D" w:rsidP="007D34FC">
            <w:r>
              <w:t>C</w:t>
            </w:r>
            <w:r w:rsidRPr="0043061D">
              <w:t>haracteristic</w:t>
            </w:r>
          </w:p>
        </w:tc>
        <w:tc>
          <w:tcPr>
            <w:tcW w:w="4146" w:type="dxa"/>
          </w:tcPr>
          <w:p w14:paraId="77C69261" w14:textId="716EB7D7" w:rsidR="00E3121F" w:rsidRPr="006B5E11" w:rsidRDefault="00706BB8" w:rsidP="007D34FC">
            <w:pPr>
              <w:rPr>
                <w:rFonts w:ascii="Roboto" w:hAnsi="Roboto"/>
                <w:color w:val="444444"/>
                <w:sz w:val="21"/>
                <w:szCs w:val="21"/>
                <w:shd w:val="clear" w:color="auto" w:fill="FFFFFF"/>
              </w:rPr>
            </w:pPr>
            <w:r>
              <w:rPr>
                <w:rFonts w:ascii="Roboto" w:hAnsi="Roboto"/>
                <w:color w:val="444444"/>
                <w:sz w:val="21"/>
                <w:szCs w:val="21"/>
                <w:shd w:val="clear" w:color="auto" w:fill="FFFFFF"/>
              </w:rPr>
              <w:t>S</w:t>
            </w:r>
            <w:r w:rsidR="00E3121F" w:rsidRPr="00E3121F">
              <w:rPr>
                <w:rFonts w:ascii="Roboto" w:hAnsi="Roboto"/>
                <w:color w:val="444444"/>
                <w:sz w:val="21"/>
                <w:szCs w:val="21"/>
                <w:shd w:val="clear" w:color="auto" w:fill="FFFFFF"/>
              </w:rPr>
              <w:t>implest</w:t>
            </w:r>
          </w:p>
        </w:tc>
        <w:tc>
          <w:tcPr>
            <w:tcW w:w="4216" w:type="dxa"/>
          </w:tcPr>
          <w:p w14:paraId="17EA7F36" w14:textId="15C447AD" w:rsidR="00E3121F" w:rsidRDefault="005A66AB" w:rsidP="003709D9">
            <w:r>
              <w:t>F</w:t>
            </w:r>
            <w:r w:rsidR="00261FF6">
              <w:t>lexible</w:t>
            </w:r>
          </w:p>
        </w:tc>
      </w:tr>
      <w:tr w:rsidR="00FF6F66" w14:paraId="4A0DA182" w14:textId="77777777" w:rsidTr="00FF6F66">
        <w:tc>
          <w:tcPr>
            <w:tcW w:w="1483" w:type="dxa"/>
          </w:tcPr>
          <w:p w14:paraId="7770EC72" w14:textId="46A4E555" w:rsidR="006D5F27" w:rsidRDefault="006D5F27" w:rsidP="007D34FC">
            <w:r>
              <w:rPr>
                <w:rFonts w:hint="eastAsia"/>
              </w:rPr>
              <w:t>U</w:t>
            </w:r>
            <w:r>
              <w:t xml:space="preserve">se </w:t>
            </w:r>
            <w:r w:rsidR="001442A1">
              <w:t>when</w:t>
            </w:r>
          </w:p>
        </w:tc>
        <w:tc>
          <w:tcPr>
            <w:tcW w:w="4146" w:type="dxa"/>
          </w:tcPr>
          <w:p w14:paraId="422BD763" w14:textId="01C15B34" w:rsidR="006D5F27" w:rsidRPr="006B5E11" w:rsidRDefault="003352AA" w:rsidP="007D34FC">
            <w:pPr>
              <w:rPr>
                <w:rFonts w:ascii="Roboto" w:hAnsi="Roboto"/>
                <w:color w:val="444444"/>
                <w:sz w:val="21"/>
                <w:szCs w:val="21"/>
                <w:shd w:val="clear" w:color="auto" w:fill="FFFFFF"/>
              </w:rPr>
            </w:pPr>
            <w:r>
              <w:rPr>
                <w:rFonts w:ascii="Roboto" w:hAnsi="Roboto"/>
                <w:color w:val="444444"/>
                <w:sz w:val="21"/>
                <w:szCs w:val="21"/>
                <w:shd w:val="clear" w:color="auto" w:fill="FFFFFF"/>
              </w:rPr>
              <w:t>U</w:t>
            </w:r>
            <w:r w:rsidR="002C61DB">
              <w:rPr>
                <w:rFonts w:ascii="Roboto" w:hAnsi="Roboto"/>
                <w:color w:val="444444"/>
                <w:sz w:val="21"/>
                <w:szCs w:val="21"/>
                <w:shd w:val="clear" w:color="auto" w:fill="FFFFFF"/>
              </w:rPr>
              <w:t>s</w:t>
            </w:r>
            <w:r>
              <w:rPr>
                <w:rFonts w:ascii="Roboto" w:hAnsi="Roboto" w:hint="eastAsia"/>
                <w:color w:val="444444"/>
                <w:sz w:val="21"/>
                <w:szCs w:val="21"/>
                <w:shd w:val="clear" w:color="auto" w:fill="FFFFFF"/>
              </w:rPr>
              <w:t>able</w:t>
            </w:r>
          </w:p>
        </w:tc>
        <w:tc>
          <w:tcPr>
            <w:tcW w:w="4216" w:type="dxa"/>
          </w:tcPr>
          <w:p w14:paraId="26F2C21D" w14:textId="030AC70C" w:rsidR="006D5F27" w:rsidRDefault="00F37D51" w:rsidP="003709D9">
            <w:r w:rsidRPr="009F69FB">
              <w:t>Elastic Beanstalk</w:t>
            </w:r>
            <w:r>
              <w:t xml:space="preserve"> cannot fit your application because of</w:t>
            </w:r>
            <w:r w:rsidR="00806414">
              <w:t xml:space="preserve"> some</w:t>
            </w:r>
            <w:r>
              <w:t xml:space="preserve"> customization</w:t>
            </w:r>
            <w:r w:rsidR="00D13210">
              <w:t xml:space="preserve"> </w:t>
            </w:r>
            <w:r w:rsidR="00D13210" w:rsidRPr="00D13210">
              <w:t>requirements</w:t>
            </w:r>
            <w:r w:rsidR="00483E0A">
              <w:t>.</w:t>
            </w:r>
          </w:p>
        </w:tc>
      </w:tr>
    </w:tbl>
    <w:p w14:paraId="71C32F36" w14:textId="4624156D" w:rsidR="00C04FC8" w:rsidRPr="00581174" w:rsidRDefault="00211F19" w:rsidP="00701078">
      <w:r>
        <w:t xml:space="preserve">Both </w:t>
      </w:r>
      <w:r w:rsidR="00984226">
        <w:t xml:space="preserve">tools </w:t>
      </w:r>
      <w:r w:rsidR="005D087F">
        <w:t xml:space="preserve">can </w:t>
      </w:r>
      <w:r w:rsidR="00E23057">
        <w:t xml:space="preserve">be used </w:t>
      </w:r>
      <w:r w:rsidR="005D087F">
        <w:t xml:space="preserve">on </w:t>
      </w:r>
      <w:r w:rsidR="00C04FC8">
        <w:t>GUI</w:t>
      </w:r>
      <w:r w:rsidR="00394E4C">
        <w:t>, which</w:t>
      </w:r>
      <w:r w:rsidR="00A44E8E">
        <w:t xml:space="preserve"> have clearly guide and</w:t>
      </w:r>
      <w:r w:rsidR="00394E4C">
        <w:t xml:space="preserve"> not </w:t>
      </w:r>
      <w:r w:rsidR="00EC65BE">
        <w:t>need</w:t>
      </w:r>
      <w:r w:rsidR="00394E4C">
        <w:t xml:space="preserve"> to </w:t>
      </w:r>
      <w:r w:rsidR="00DA0E75">
        <w:t>read documents</w:t>
      </w:r>
      <w:r w:rsidR="00842A67">
        <w:t>.</w:t>
      </w:r>
    </w:p>
    <w:p w14:paraId="4AC31A3A" w14:textId="3B7D3390" w:rsidR="002F3A8B" w:rsidRDefault="00ED254A" w:rsidP="002F3A8B">
      <w:pPr>
        <w:pStyle w:val="2"/>
      </w:pPr>
      <w:r>
        <w:t xml:space="preserve">Double </w:t>
      </w:r>
      <w:r w:rsidRPr="007F58C8">
        <w:t>throughput</w:t>
      </w:r>
      <w:r>
        <w:t xml:space="preserve"> and i</w:t>
      </w:r>
      <w:r w:rsidR="002F3A8B" w:rsidRPr="00242D52">
        <w:t>ncrease</w:t>
      </w:r>
      <w:r w:rsidR="002F3A8B">
        <w:t xml:space="preserve"> App server</w:t>
      </w:r>
      <w:r w:rsidR="002F3A8B" w:rsidRPr="00242D52">
        <w:t xml:space="preserve"> availability</w:t>
      </w:r>
      <w:r w:rsidR="005172E2">
        <w:t xml:space="preserve"> by load balanc</w:t>
      </w:r>
      <w:r w:rsidR="006B2FF8">
        <w:t>ing</w:t>
      </w:r>
    </w:p>
    <w:p w14:paraId="63519617" w14:textId="0B532599" w:rsidR="0080091E" w:rsidRPr="0080091E" w:rsidRDefault="0080091E" w:rsidP="0080091E">
      <w:r>
        <w:rPr>
          <w:rFonts w:hint="eastAsia"/>
        </w:rPr>
        <w:t>Power</w:t>
      </w:r>
      <w:r>
        <w:t xml:space="preserve">ed by </w:t>
      </w:r>
      <w:r w:rsidRPr="009F69FB">
        <w:t>Elastic Beanstalk</w:t>
      </w:r>
      <w:r w:rsidR="006F0324">
        <w:t xml:space="preserve"> </w:t>
      </w:r>
      <w:r w:rsidR="00F23D75">
        <w:t>/</w:t>
      </w:r>
      <w:r w:rsidR="006F0324">
        <w:t xml:space="preserve"> </w:t>
      </w:r>
      <w:proofErr w:type="spellStart"/>
      <w:r w:rsidRPr="009F69FB">
        <w:t>OpsWorks</w:t>
      </w:r>
      <w:proofErr w:type="spellEnd"/>
      <w:r>
        <w:t>, we can easily</w:t>
      </w:r>
      <w:r w:rsidR="007D2D42">
        <w:t xml:space="preserve"> </w:t>
      </w:r>
      <w:r w:rsidR="003B3C7B">
        <w:t>double</w:t>
      </w:r>
      <w:r w:rsidR="00D53F9C">
        <w:t xml:space="preserve"> </w:t>
      </w:r>
      <w:r w:rsidR="00445470">
        <w:t>the</w:t>
      </w:r>
      <w:r w:rsidR="003B3C7B">
        <w:t xml:space="preserve"> </w:t>
      </w:r>
      <w:r w:rsidR="003B3C7B" w:rsidRPr="007F58C8">
        <w:t>throughput</w:t>
      </w:r>
      <w:r w:rsidR="007D2D42">
        <w:t xml:space="preserve"> and availability</w:t>
      </w:r>
      <w:r>
        <w:t xml:space="preserve"> </w:t>
      </w:r>
      <w:r w:rsidR="007D2D42">
        <w:t xml:space="preserve">by </w:t>
      </w:r>
      <w:r>
        <w:t>add</w:t>
      </w:r>
      <w:r w:rsidR="007D2D42">
        <w:t>ing</w:t>
      </w:r>
      <w:r>
        <w:t xml:space="preserve"> a</w:t>
      </w:r>
      <w:r w:rsidR="00C822EA">
        <w:t>n</w:t>
      </w:r>
      <w:r>
        <w:t xml:space="preserve"> </w:t>
      </w:r>
      <w:hyperlink r:id="rId16" w:anchor="LoadBalancers:sort=loadBalancerName" w:history="1">
        <w:r w:rsidR="00AF1A8D" w:rsidRPr="00AD44DF">
          <w:rPr>
            <w:rStyle w:val="af5"/>
          </w:rPr>
          <w:t>ELB/</w:t>
        </w:r>
        <w:r w:rsidRPr="00AD44DF">
          <w:rPr>
            <w:rStyle w:val="af5"/>
          </w:rPr>
          <w:t>ALB</w:t>
        </w:r>
      </w:hyperlink>
      <w:r w:rsidR="0052111F">
        <w:t xml:space="preserve"> and</w:t>
      </w:r>
      <w:r w:rsidR="000820BC">
        <w:t xml:space="preserve"> </w:t>
      </w:r>
      <w:r w:rsidR="001B5405">
        <w:t>a</w:t>
      </w:r>
      <w:r w:rsidR="009E6A59">
        <w:t xml:space="preserve"> peer</w:t>
      </w:r>
      <w:r w:rsidR="0052111F">
        <w:t xml:space="preserve"> server</w:t>
      </w:r>
      <w:r>
        <w:t>:</w:t>
      </w:r>
    </w:p>
    <w:p w14:paraId="23C6559D" w14:textId="085BE9AF" w:rsidR="0089453E" w:rsidRDefault="007E4E40" w:rsidP="00191556">
      <w:r>
        <w:rPr>
          <w:noProof/>
        </w:rPr>
        <w:lastRenderedPageBreak/>
        <w:drawing>
          <wp:inline distT="0" distB="0" distL="0" distR="0" wp14:anchorId="109FB69E" wp14:editId="2FF52590">
            <wp:extent cx="5274310" cy="3137008"/>
            <wp:effectExtent l="0" t="0" r="2540" b="6350"/>
            <wp:docPr id="3" name="图片 3" descr="C:\Users\DELL\AppData\Local\Microsoft\Windows\INetCache\Content.MSO\E9026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E902671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37008"/>
                    </a:xfrm>
                    <a:prstGeom prst="rect">
                      <a:avLst/>
                    </a:prstGeom>
                    <a:noFill/>
                    <a:ln>
                      <a:noFill/>
                    </a:ln>
                  </pic:spPr>
                </pic:pic>
              </a:graphicData>
            </a:graphic>
          </wp:inline>
        </w:drawing>
      </w:r>
    </w:p>
    <w:p w14:paraId="251B6EED" w14:textId="67E4E7B4" w:rsidR="00533D3E" w:rsidRDefault="00394EF8" w:rsidP="000D2E16">
      <w:hyperlink r:id="rId18" w:anchor="LoadBalancers:sort=loadBalancerName" w:history="1">
        <w:r w:rsidR="00AD44DF" w:rsidRPr="00391D9D">
          <w:rPr>
            <w:rStyle w:val="af5"/>
          </w:rPr>
          <w:t>Elastic Load Balancing</w:t>
        </w:r>
      </w:hyperlink>
      <w:r w:rsidR="00AD44DF" w:rsidRPr="00AD44DF">
        <w:t xml:space="preserve"> </w:t>
      </w:r>
      <w:r w:rsidR="002C7968">
        <w:t xml:space="preserve">can </w:t>
      </w:r>
      <w:r w:rsidR="000C5DE0">
        <w:t>re</w:t>
      </w:r>
      <w:r w:rsidR="00E12678">
        <w:t>create</w:t>
      </w:r>
      <w:r w:rsidR="000C5DE0">
        <w:t xml:space="preserve"> your server</w:t>
      </w:r>
      <w:r w:rsidR="00F52FB8">
        <w:t xml:space="preserve"> by cooperat</w:t>
      </w:r>
      <w:r w:rsidR="005C4A0C">
        <w:t>ing</w:t>
      </w:r>
      <w:r w:rsidR="00F52FB8">
        <w:t xml:space="preserve"> with </w:t>
      </w:r>
      <w:r w:rsidR="00F52FB8" w:rsidRPr="009F69FB">
        <w:t>Beanstalk</w:t>
      </w:r>
      <w:r w:rsidR="007767A6">
        <w:t>/</w:t>
      </w:r>
      <w:proofErr w:type="spellStart"/>
      <w:r w:rsidR="00F52FB8">
        <w:t>OpsWork</w:t>
      </w:r>
      <w:r w:rsidR="00D00E06">
        <w:t>s</w:t>
      </w:r>
      <w:proofErr w:type="spellEnd"/>
      <w:r w:rsidR="000C5DE0">
        <w:t xml:space="preserve"> </w:t>
      </w:r>
      <w:r w:rsidR="00802D88">
        <w:t>when</w:t>
      </w:r>
      <w:r w:rsidR="00827B2F">
        <w:t xml:space="preserve"> the</w:t>
      </w:r>
      <w:r w:rsidR="00E2632B">
        <w:t xml:space="preserve"> health check is </w:t>
      </w:r>
      <w:r w:rsidR="003965A3">
        <w:t>failed</w:t>
      </w:r>
      <w:r w:rsidR="00E2632B">
        <w:t>.</w:t>
      </w:r>
      <w:r w:rsidR="00377228">
        <w:t xml:space="preserve"> </w:t>
      </w:r>
      <w:r w:rsidR="00D760DA">
        <w:t>In</w:t>
      </w:r>
      <w:r w:rsidR="00800E58">
        <w:t xml:space="preserve"> </w:t>
      </w:r>
      <w:proofErr w:type="spellStart"/>
      <w:r w:rsidR="00800E58">
        <w:t>OpsWork</w:t>
      </w:r>
      <w:r w:rsidR="006F65BC">
        <w:t>s</w:t>
      </w:r>
      <w:proofErr w:type="spellEnd"/>
      <w:r w:rsidR="00882811">
        <w:t xml:space="preserve"> sta</w:t>
      </w:r>
      <w:r w:rsidR="000D3CD8">
        <w:t>ck</w:t>
      </w:r>
      <w:r w:rsidR="00800E58">
        <w:t xml:space="preserve">, </w:t>
      </w:r>
      <w:r w:rsidR="00B160F1">
        <w:t>if</w:t>
      </w:r>
      <w:r w:rsidR="009F3F15">
        <w:t xml:space="preserve"> you want more </w:t>
      </w:r>
      <w:r w:rsidR="009F3F15" w:rsidRPr="009F3F15">
        <w:t>flexibility</w:t>
      </w:r>
      <w:r w:rsidR="009F3F15">
        <w:t xml:space="preserve"> y</w:t>
      </w:r>
      <w:r w:rsidR="00377228">
        <w:t xml:space="preserve">ou can </w:t>
      </w:r>
      <w:r w:rsidR="00B05F60">
        <w:t>try</w:t>
      </w:r>
      <w:r w:rsidR="00377228" w:rsidRPr="00377228">
        <w:t xml:space="preserve"> Time-based and Load-based Instances</w:t>
      </w:r>
      <w:r w:rsidR="00B05F60">
        <w:t xml:space="preserve"> to m</w:t>
      </w:r>
      <w:r w:rsidR="00B05F60" w:rsidRPr="00377228">
        <w:t xml:space="preserve">anage </w:t>
      </w:r>
      <w:r w:rsidR="00E238A3" w:rsidRPr="00E238A3">
        <w:t xml:space="preserve">throughput </w:t>
      </w:r>
      <w:r w:rsidR="00864E73">
        <w:t>more</w:t>
      </w:r>
      <w:r w:rsidR="0085378A">
        <w:t xml:space="preserve"> </w:t>
      </w:r>
      <w:r w:rsidR="00864E73">
        <w:t>flexible</w:t>
      </w:r>
      <w:r w:rsidR="00897D2A">
        <w:t>.</w:t>
      </w:r>
    </w:p>
    <w:p w14:paraId="4A68A32F" w14:textId="570857ED" w:rsidR="008159B0" w:rsidRPr="00757E60" w:rsidRDefault="00394EF8" w:rsidP="00757E60">
      <w:hyperlink r:id="rId19" w:history="1">
        <w:r w:rsidR="0098012D" w:rsidRPr="00C77D59">
          <w:rPr>
            <w:rStyle w:val="af5"/>
          </w:rPr>
          <w:t>ElastiCache</w:t>
        </w:r>
      </w:hyperlink>
      <w:r w:rsidR="0098012D">
        <w:t xml:space="preserve"> is a</w:t>
      </w:r>
      <w:r w:rsidR="00926437" w:rsidRPr="00926437">
        <w:t xml:space="preserve"> </w:t>
      </w:r>
      <w:r w:rsidR="00926437">
        <w:t>Redis</w:t>
      </w:r>
      <w:r w:rsidR="0098012D">
        <w:t xml:space="preserve"> web service.</w:t>
      </w:r>
      <w:r w:rsidR="00757E60" w:rsidRPr="00757E60">
        <w:rPr>
          <w:rFonts w:hint="eastAsia"/>
        </w:rPr>
        <w:t xml:space="preserve"> R</w:t>
      </w:r>
      <w:r w:rsidR="00757E60" w:rsidRPr="00757E60">
        <w:t xml:space="preserve">efactor your application </w:t>
      </w:r>
      <w:r w:rsidR="006D6CEA">
        <w:t>in</w:t>
      </w:r>
      <w:r w:rsidR="00757E60" w:rsidRPr="00757E60">
        <w:t xml:space="preserve">to stateless by persist states to </w:t>
      </w:r>
      <w:hyperlink r:id="rId20" w:history="1">
        <w:r w:rsidR="00757E60" w:rsidRPr="00757E60">
          <w:rPr>
            <w:rStyle w:val="af5"/>
          </w:rPr>
          <w:t>ElastiCache</w:t>
        </w:r>
      </w:hyperlink>
      <w:r w:rsidR="00757E60" w:rsidRPr="00757E60">
        <w:t>, and</w:t>
      </w:r>
      <w:r w:rsidR="006D5A7A">
        <w:t xml:space="preserve"> then</w:t>
      </w:r>
      <w:r w:rsidR="00757E60" w:rsidRPr="00757E60">
        <w:t xml:space="preserve"> you can</w:t>
      </w:r>
      <w:r w:rsidR="008325BC">
        <w:t xml:space="preserve"> add a </w:t>
      </w:r>
      <w:r w:rsidR="008325BC">
        <w:t>peer</w:t>
      </w:r>
      <w:r w:rsidR="008325BC" w:rsidRPr="00757E60">
        <w:t xml:space="preserve"> server</w:t>
      </w:r>
      <w:r w:rsidR="00CC561D">
        <w:t xml:space="preserve"> and</w:t>
      </w:r>
      <w:r w:rsidR="00B950FA">
        <w:t xml:space="preserve"> route half </w:t>
      </w:r>
      <w:r w:rsidR="00EA2FF8">
        <w:t>the</w:t>
      </w:r>
      <w:r w:rsidR="00EA2FF8" w:rsidRPr="00EA2FF8">
        <w:t xml:space="preserve"> traffic</w:t>
      </w:r>
      <w:r w:rsidR="008D59C8">
        <w:t xml:space="preserve"> to </w:t>
      </w:r>
      <w:r w:rsidR="008325BC">
        <w:t>it</w:t>
      </w:r>
      <w:r w:rsidR="00757E60" w:rsidRPr="00757E60">
        <w:t>.</w:t>
      </w:r>
    </w:p>
    <w:p w14:paraId="05D0D38D" w14:textId="6CA58F4F" w:rsidR="00F84B07" w:rsidRPr="00F84B07" w:rsidRDefault="006479AE" w:rsidP="00E17D14">
      <w:r>
        <w:t>W</w:t>
      </w:r>
      <w:r w:rsidR="00D6049A" w:rsidRPr="00D6049A">
        <w:t>e recommend to go with the modern Application</w:t>
      </w:r>
      <w:r w:rsidR="004206FC">
        <w:t>(ALB)</w:t>
      </w:r>
      <w:r w:rsidR="00D6049A" w:rsidRPr="00D6049A">
        <w:t xml:space="preserve"> or Network Load Balancer because they are in most cases more cost efficient and more feature rich.</w:t>
      </w:r>
      <w:r w:rsidR="00E17D14">
        <w:t xml:space="preserve"> </w:t>
      </w:r>
      <w:r w:rsidR="00061E5E">
        <w:t xml:space="preserve">But </w:t>
      </w:r>
      <w:r w:rsidR="00F84B07">
        <w:t xml:space="preserve">ALB may not well integration with the </w:t>
      </w:r>
      <w:proofErr w:type="spellStart"/>
      <w:r w:rsidR="00F84B07">
        <w:t>OpsWork</w:t>
      </w:r>
      <w:proofErr w:type="spellEnd"/>
      <w:r w:rsidR="00F84B07">
        <w:t xml:space="preserve"> stacks. </w:t>
      </w:r>
      <w:r w:rsidR="007C7D8A">
        <w:t xml:space="preserve">If </w:t>
      </w:r>
      <w:proofErr w:type="spellStart"/>
      <w:r w:rsidR="00AC5236">
        <w:t>OpsWork</w:t>
      </w:r>
      <w:proofErr w:type="spellEnd"/>
      <w:r w:rsidR="00AC5236">
        <w:t xml:space="preserve"> cannot </w:t>
      </w:r>
      <w:r w:rsidR="00437862">
        <w:t>find</w:t>
      </w:r>
      <w:r w:rsidR="00AC5236">
        <w:t xml:space="preserve"> ALB</w:t>
      </w:r>
      <w:r w:rsidR="007C7D8A">
        <w:t xml:space="preserve">, </w:t>
      </w:r>
      <w:r w:rsidR="00975FB9">
        <w:t>y</w:t>
      </w:r>
      <w:r w:rsidR="00F84B07">
        <w:t xml:space="preserve">ou </w:t>
      </w:r>
      <w:r w:rsidR="00B96F9F">
        <w:t>should</w:t>
      </w:r>
      <w:r w:rsidR="00F84B07">
        <w:t xml:space="preserve"> use classic ELB.</w:t>
      </w:r>
    </w:p>
    <w:p w14:paraId="378662BF" w14:textId="4B552F50" w:rsidR="003830BB" w:rsidRDefault="009F081B" w:rsidP="003830BB">
      <w:pPr>
        <w:pStyle w:val="2"/>
      </w:pPr>
      <w:r>
        <w:t>Continue delivery</w:t>
      </w:r>
    </w:p>
    <w:p w14:paraId="1E04EB67" w14:textId="75497107" w:rsidR="00327329" w:rsidRDefault="003E098D" w:rsidP="00327329">
      <w:r>
        <w:rPr>
          <w:noProof/>
        </w:rPr>
        <w:drawing>
          <wp:inline distT="0" distB="0" distL="0" distR="0" wp14:anchorId="1E254573" wp14:editId="2EF23BEB">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p w14:paraId="1D82104F" w14:textId="53A1C103" w:rsidR="005D769F" w:rsidRPr="00327329" w:rsidRDefault="005D769F" w:rsidP="00327329">
      <w:r>
        <w:rPr>
          <w:rFonts w:hint="eastAsia"/>
        </w:rPr>
        <w:t>Y</w:t>
      </w:r>
      <w:r>
        <w:t>ou can implement Continue Delivery</w:t>
      </w:r>
      <w:r w:rsidR="00DF1211">
        <w:t xml:space="preserve"> pipeline</w:t>
      </w:r>
      <w:r>
        <w:t xml:space="preserve"> by AWS</w:t>
      </w:r>
      <w:r w:rsidR="00D7281F">
        <w:t xml:space="preserve"> developer tools</w:t>
      </w:r>
      <w:r w:rsidR="00D331D4">
        <w:t xml:space="preserve"> </w:t>
      </w:r>
      <w:r w:rsidR="0036137C">
        <w:t>such as</w:t>
      </w:r>
      <w:r>
        <w:t xml:space="preserve"> </w:t>
      </w:r>
      <w:hyperlink r:id="rId22" w:anchor="/introduction" w:history="1">
        <w:r w:rsidR="00601409">
          <w:rPr>
            <w:rStyle w:val="af5"/>
          </w:rPr>
          <w:t>C</w:t>
        </w:r>
        <w:r w:rsidRPr="00E65E32">
          <w:rPr>
            <w:rStyle w:val="af5"/>
          </w:rPr>
          <w:t>ode</w:t>
        </w:r>
        <w:r w:rsidR="00601409">
          <w:rPr>
            <w:rStyle w:val="af5"/>
          </w:rPr>
          <w:t>C</w:t>
        </w:r>
        <w:r w:rsidR="0025189E" w:rsidRPr="00E65E32">
          <w:rPr>
            <w:rStyle w:val="af5"/>
          </w:rPr>
          <w:t>ommit</w:t>
        </w:r>
      </w:hyperlink>
      <w:r w:rsidR="00CF6FB3">
        <w:t>(Git)</w:t>
      </w:r>
      <w:r w:rsidR="006B690B">
        <w:t xml:space="preserve">, </w:t>
      </w:r>
      <w:hyperlink r:id="rId23" w:history="1">
        <w:r w:rsidR="006B690B" w:rsidRPr="00B4522D">
          <w:rPr>
            <w:rStyle w:val="af5"/>
          </w:rPr>
          <w:t>CodePipeline</w:t>
        </w:r>
      </w:hyperlink>
      <w:r w:rsidR="00CF6FB3">
        <w:t>(CD)</w:t>
      </w:r>
      <w:r w:rsidR="006B690B">
        <w:t xml:space="preserve">, </w:t>
      </w:r>
      <w:hyperlink r:id="rId24" w:history="1">
        <w:r w:rsidR="006B690B" w:rsidRPr="00B4522D">
          <w:rPr>
            <w:rStyle w:val="af5"/>
          </w:rPr>
          <w:t>CodeDeploy</w:t>
        </w:r>
      </w:hyperlink>
      <w:r w:rsidR="00B4522D">
        <w:t xml:space="preserve">, </w:t>
      </w:r>
      <w:hyperlink r:id="rId25" w:tgtFrame="_top" w:history="1">
        <w:r w:rsidR="00B4522D" w:rsidRPr="00B4522D">
          <w:rPr>
            <w:rStyle w:val="af5"/>
          </w:rPr>
          <w:t>CodeBuild</w:t>
        </w:r>
      </w:hyperlink>
      <w:r w:rsidR="00CF6FB3">
        <w:t>(CI)</w:t>
      </w:r>
      <w:r>
        <w:t>.</w:t>
      </w:r>
    </w:p>
    <w:p w14:paraId="39871C84" w14:textId="1750A792" w:rsidR="003830BB" w:rsidRDefault="00746D41" w:rsidP="008A54B8">
      <w:pPr>
        <w:pStyle w:val="2"/>
      </w:pPr>
      <w:r>
        <w:lastRenderedPageBreak/>
        <w:t>Make</w:t>
      </w:r>
      <w:r w:rsidR="003830BB" w:rsidRPr="00242D52">
        <w:t xml:space="preserve"> </w:t>
      </w:r>
      <w:r w:rsidR="00F60A0D">
        <w:t>app servers</w:t>
      </w:r>
      <w:r w:rsidR="007E7D13">
        <w:t xml:space="preserve"> </w:t>
      </w:r>
      <w:r>
        <w:t xml:space="preserve">unlimited </w:t>
      </w:r>
      <w:r w:rsidR="007E7D13" w:rsidRPr="00096F0A">
        <w:t>flexibility</w:t>
      </w:r>
      <w:r w:rsidR="008A54B8">
        <w:t xml:space="preserve"> </w:t>
      </w:r>
      <w:r w:rsidR="007E7D13">
        <w:t>by</w:t>
      </w:r>
      <w:r w:rsidR="005D7963">
        <w:t xml:space="preserve"> auto scaling</w:t>
      </w:r>
    </w:p>
    <w:p w14:paraId="7EE3F896" w14:textId="63515C57" w:rsidR="008F6A64" w:rsidRDefault="00717966" w:rsidP="008F6A64">
      <w:r>
        <w:rPr>
          <w:noProof/>
        </w:rPr>
        <w:drawing>
          <wp:inline distT="0" distB="0" distL="0" distR="0" wp14:anchorId="45CC0521" wp14:editId="17A9F49A">
            <wp:extent cx="5556250" cy="2971800"/>
            <wp:effectExtent l="0" t="0" r="6350" b="0"/>
            <wp:docPr id="5" name="图片 5" descr="C:\Users\DELL\AppData\Local\Microsoft\Windows\INetCache\Content.MSO\D9A9E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D9A9E8F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6250" cy="2971800"/>
                    </a:xfrm>
                    <a:prstGeom prst="rect">
                      <a:avLst/>
                    </a:prstGeom>
                    <a:noFill/>
                    <a:ln>
                      <a:noFill/>
                    </a:ln>
                  </pic:spPr>
                </pic:pic>
              </a:graphicData>
            </a:graphic>
          </wp:inline>
        </w:drawing>
      </w:r>
      <w:r>
        <w:rPr>
          <w:noProof/>
        </w:rPr>
        <w:t xml:space="preserve"> </w:t>
      </w:r>
    </w:p>
    <w:p w14:paraId="254E8494" w14:textId="0426E277" w:rsidR="008957E3" w:rsidRDefault="00394EF8" w:rsidP="008F6A64">
      <w:hyperlink r:id="rId27" w:history="1">
        <w:r w:rsidR="00B92476" w:rsidRPr="00B92476">
          <w:rPr>
            <w:rStyle w:val="af5"/>
          </w:rPr>
          <w:t>Auto Scaling</w:t>
        </w:r>
      </w:hyperlink>
      <w:r w:rsidR="00B92476" w:rsidRPr="00B92476">
        <w:t> ensures you have the correct number of EC2 instances available to handle your application load. You create collections of EC2 instances (called Auto Scaling groups), specify desired instance ranges for them, and create scaling policies that define when instances are provisioned or removed from the group.</w:t>
      </w:r>
      <w:r w:rsidR="00B92476">
        <w:t xml:space="preserve"> </w:t>
      </w:r>
      <w:r w:rsidR="008D75FD" w:rsidRPr="008D75FD">
        <w:t xml:space="preserve">Auto-scaling is not by default available on </w:t>
      </w:r>
      <w:proofErr w:type="spellStart"/>
      <w:r w:rsidR="008D75FD" w:rsidRPr="008D75FD">
        <w:t>OpsWorks</w:t>
      </w:r>
      <w:proofErr w:type="spellEnd"/>
      <w:r w:rsidR="008D75FD" w:rsidRPr="008D75FD">
        <w:t xml:space="preserve">, and there is no build in way to have an auto-scaling group associated with your </w:t>
      </w:r>
      <w:proofErr w:type="spellStart"/>
      <w:r w:rsidR="008D75FD" w:rsidRPr="008D75FD">
        <w:t>OpsWorks</w:t>
      </w:r>
      <w:proofErr w:type="spellEnd"/>
      <w:r w:rsidR="008D75FD" w:rsidRPr="008D75FD">
        <w:t xml:space="preserve"> stack, but it's possible with a bit of work. Read about it </w:t>
      </w:r>
      <w:hyperlink r:id="rId28" w:history="1">
        <w:r w:rsidR="008D75FD" w:rsidRPr="008D75FD">
          <w:rPr>
            <w:rStyle w:val="af5"/>
          </w:rPr>
          <w:t>here</w:t>
        </w:r>
      </w:hyperlink>
      <w:r w:rsidR="008D75FD" w:rsidRPr="008D75FD">
        <w:t>.</w:t>
      </w:r>
    </w:p>
    <w:p w14:paraId="6ED8E06B" w14:textId="010AF845" w:rsidR="00F5561D" w:rsidRDefault="006119C0" w:rsidP="00096F0A">
      <w:pPr>
        <w:pStyle w:val="2"/>
      </w:pPr>
      <w:r>
        <w:t>Make</w:t>
      </w:r>
      <w:r w:rsidR="003C03A4">
        <w:t xml:space="preserve"> Database</w:t>
      </w:r>
      <w:r>
        <w:t xml:space="preserve"> unlimited</w:t>
      </w:r>
      <w:r w:rsidR="00D8621C" w:rsidRPr="00BF5AF0">
        <w:t xml:space="preserve"> </w:t>
      </w:r>
      <w:r w:rsidR="00D8621C">
        <w:t>storage and</w:t>
      </w:r>
      <w:r w:rsidR="00096F0A" w:rsidRPr="00096F0A">
        <w:t xml:space="preserve"> flexibility </w:t>
      </w:r>
      <w:r w:rsidR="00E4700B">
        <w:t xml:space="preserve">by </w:t>
      </w:r>
      <w:r w:rsidR="00E4700B" w:rsidRPr="00E4700B">
        <w:t>Aurora</w:t>
      </w:r>
    </w:p>
    <w:p w14:paraId="7901FC76" w14:textId="51268A39" w:rsidR="000B7911" w:rsidRPr="000B7911" w:rsidRDefault="000B7911" w:rsidP="000B7911">
      <w:r>
        <w:rPr>
          <w:rFonts w:hint="eastAsia"/>
          <w:noProof/>
        </w:rPr>
        <w:drawing>
          <wp:inline distT="0" distB="0" distL="0" distR="0" wp14:anchorId="4156AD36" wp14:editId="02AEEB61">
            <wp:extent cx="5274310" cy="2547897"/>
            <wp:effectExtent l="0" t="0" r="2540" b="5080"/>
            <wp:docPr id="17" name="图片 17" descr="C:\Users\DELL\AppData\Local\Microsoft\Windows\INetCache\Content.MSO\C5269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MSO\C5269B4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47897"/>
                    </a:xfrm>
                    <a:prstGeom prst="rect">
                      <a:avLst/>
                    </a:prstGeom>
                    <a:noFill/>
                    <a:ln>
                      <a:noFill/>
                    </a:ln>
                  </pic:spPr>
                </pic:pic>
              </a:graphicData>
            </a:graphic>
          </wp:inline>
        </w:drawing>
      </w:r>
    </w:p>
    <w:p w14:paraId="2E8B8272" w14:textId="2FD1274C" w:rsidR="00D6594A" w:rsidRDefault="00394EF8" w:rsidP="00913870">
      <w:hyperlink r:id="rId30" w:history="1">
        <w:r w:rsidR="00E4700B" w:rsidRPr="00D6594A">
          <w:rPr>
            <w:rStyle w:val="af5"/>
          </w:rPr>
          <w:t>Amazon Aurora</w:t>
        </w:r>
      </w:hyperlink>
      <w:r w:rsidR="00E4700B" w:rsidRPr="00E4700B">
        <w:t xml:space="preserve"> is a MySQL- and PostgreSQL-compatible enterprise-class database, starting at &lt;$1/day. Aurora supports up to 64TB of auto-scaling storage capacity, 6-</w:t>
      </w:r>
      <w:r w:rsidR="00E4700B" w:rsidRPr="00E4700B">
        <w:lastRenderedPageBreak/>
        <w:t>way replication across three availability zones, and 15 low-latency read replicas.</w:t>
      </w:r>
      <w:r w:rsidR="003444D8">
        <w:t xml:space="preserve"> </w:t>
      </w:r>
      <w:r w:rsidR="00744762">
        <w:t>I</w:t>
      </w:r>
      <w:r w:rsidR="00D6594A">
        <w:t xml:space="preserve">t is less cost and </w:t>
      </w:r>
      <w:r w:rsidR="00D6594A" w:rsidRPr="00D6594A">
        <w:t>complexity</w:t>
      </w:r>
      <w:r w:rsidR="00D6594A">
        <w:t xml:space="preserve"> than multi-</w:t>
      </w:r>
      <w:r w:rsidR="00CA55EB">
        <w:t>AZ</w:t>
      </w:r>
      <w:r w:rsidR="00D6594A">
        <w:t xml:space="preserve"> RDS.</w:t>
      </w:r>
    </w:p>
    <w:p w14:paraId="14668F5C" w14:textId="4BAD08F0" w:rsidR="00D72979" w:rsidRDefault="001A0017" w:rsidP="00913870">
      <w:r>
        <w:rPr>
          <w:rFonts w:hint="eastAsia"/>
        </w:rPr>
        <w:t>Enable</w:t>
      </w:r>
      <w:r w:rsidR="007277FE">
        <w:t xml:space="preserve"> </w:t>
      </w:r>
      <w:proofErr w:type="spellStart"/>
      <w:r w:rsidR="007277FE">
        <w:t>ElastiCache</w:t>
      </w:r>
      <w:r w:rsidR="007277FE">
        <w:t>’s</w:t>
      </w:r>
      <w:proofErr w:type="spellEnd"/>
      <w:r>
        <w:t xml:space="preserve"> </w:t>
      </w:r>
      <w:r w:rsidR="00322A73">
        <w:t xml:space="preserve">Cluster </w:t>
      </w:r>
      <w:r w:rsidR="00E22CB6">
        <w:t xml:space="preserve">and </w:t>
      </w:r>
      <w:r w:rsidR="00D72979">
        <w:t>Multi-</w:t>
      </w:r>
      <w:r w:rsidR="00103536">
        <w:t>AZ</w:t>
      </w:r>
      <w:r w:rsidR="00E458CA">
        <w:t xml:space="preserve"> </w:t>
      </w:r>
      <w:r w:rsidR="005D05AE">
        <w:t>gain unlimited</w:t>
      </w:r>
      <w:r w:rsidR="00BF5AF0" w:rsidRPr="00BF5AF0">
        <w:t xml:space="preserve"> </w:t>
      </w:r>
      <w:r w:rsidR="00BF5AF0">
        <w:t>storage</w:t>
      </w:r>
      <w:r w:rsidR="00D72979">
        <w:t xml:space="preserve"> </w:t>
      </w:r>
      <w:r w:rsidR="00BF5AF0">
        <w:t xml:space="preserve">and </w:t>
      </w:r>
      <w:r w:rsidR="004B1059" w:rsidRPr="004B1059">
        <w:t>availability</w:t>
      </w:r>
      <w:r w:rsidR="005E42B6">
        <w:t xml:space="preserve"> </w:t>
      </w:r>
      <w:r w:rsidR="006444A3">
        <w:t>of cache</w:t>
      </w:r>
      <w:r w:rsidR="004B1059">
        <w:t>.</w:t>
      </w:r>
    </w:p>
    <w:p w14:paraId="22AE189A" w14:textId="251E4EB9" w:rsidR="00716194" w:rsidRDefault="00716194" w:rsidP="00716194">
      <w:pPr>
        <w:pStyle w:val="2"/>
      </w:pPr>
      <w:r w:rsidRPr="00716194">
        <w:t>Containerization</w:t>
      </w:r>
      <w:r w:rsidR="009A04EF">
        <w:t xml:space="preserve"> by </w:t>
      </w:r>
      <w:r w:rsidR="00525E38">
        <w:t>ECS</w:t>
      </w:r>
      <w:r w:rsidR="000058AA">
        <w:t xml:space="preserve"> </w:t>
      </w:r>
      <w:r w:rsidR="00372509">
        <w:t>(</w:t>
      </w:r>
      <w:r w:rsidR="000058AA">
        <w:t xml:space="preserve">or </w:t>
      </w:r>
      <w:r w:rsidR="00372509">
        <w:t>EKS)</w:t>
      </w:r>
    </w:p>
    <w:p w14:paraId="6CF7054F" w14:textId="49AB9A74" w:rsidR="00336A4D" w:rsidRPr="00336A4D" w:rsidRDefault="0021023B" w:rsidP="00336A4D">
      <w:r>
        <w:t>At f</w:t>
      </w:r>
      <w:r w:rsidR="00336A4D">
        <w:t>irst you can</w:t>
      </w:r>
      <w:r w:rsidR="00364406">
        <w:t xml:space="preserve"> just</w:t>
      </w:r>
      <w:r w:rsidR="00336A4D">
        <w:t xml:space="preserve"> </w:t>
      </w:r>
      <w:r w:rsidR="00364406">
        <w:t>docker your apps:</w:t>
      </w:r>
    </w:p>
    <w:p w14:paraId="02666567" w14:textId="4DF3BB7C" w:rsidR="00405933" w:rsidRDefault="008D6F0E" w:rsidP="00405933">
      <w:r>
        <w:rPr>
          <w:noProof/>
        </w:rPr>
        <w:drawing>
          <wp:inline distT="0" distB="0" distL="0" distR="0" wp14:anchorId="4964A5EE" wp14:editId="29781B3F">
            <wp:extent cx="5274310" cy="2369382"/>
            <wp:effectExtent l="0" t="0" r="2540" b="0"/>
            <wp:docPr id="28" name="图片 28" descr="C:\Users\DELL\AppData\Local\Microsoft\Windows\INetCache\Content.MSO\6F42A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AppData\Local\Microsoft\Windows\INetCache\Content.MSO\6F42A848.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7BA7D354" w14:textId="1DF0F125" w:rsidR="00840F40" w:rsidRPr="00534071" w:rsidRDefault="005450B4" w:rsidP="00405933">
      <w:r>
        <w:rPr>
          <w:rFonts w:hint="eastAsia"/>
        </w:rPr>
        <w:t>N</w:t>
      </w:r>
      <w:r>
        <w:t>ext</w:t>
      </w:r>
      <w:r w:rsidR="00534071">
        <w:t xml:space="preserve"> you can use </w:t>
      </w:r>
      <w:r w:rsidR="00534071" w:rsidRPr="00534071">
        <w:t>Amazon Elastic Container Service (</w:t>
      </w:r>
      <w:hyperlink r:id="rId32" w:anchor="/clusters" w:history="1">
        <w:r w:rsidR="00534071" w:rsidRPr="00412679">
          <w:rPr>
            <w:rStyle w:val="af5"/>
          </w:rPr>
          <w:t>ECS</w:t>
        </w:r>
      </w:hyperlink>
      <w:r w:rsidR="00534071" w:rsidRPr="00534071">
        <w:t>)</w:t>
      </w:r>
      <w:r w:rsidR="00953C18">
        <w:t xml:space="preserve"> or </w:t>
      </w:r>
      <w:r w:rsidR="00BE3E47" w:rsidRPr="00BE3E47">
        <w:t xml:space="preserve">Amazon Elastic Container Service for Kubernetes </w:t>
      </w:r>
      <w:r w:rsidR="00BE3E47">
        <w:t>(</w:t>
      </w:r>
      <w:hyperlink r:id="rId33" w:history="1">
        <w:r w:rsidR="00953C18" w:rsidRPr="00BE3E47">
          <w:rPr>
            <w:rStyle w:val="af5"/>
          </w:rPr>
          <w:t>EKS</w:t>
        </w:r>
        <w:r w:rsidR="00BE3E47">
          <w:rPr>
            <w:rStyle w:val="af5"/>
          </w:rPr>
          <w:t>)</w:t>
        </w:r>
        <w:r w:rsidR="00534071" w:rsidRPr="00BE3E47">
          <w:rPr>
            <w:rStyle w:val="af5"/>
          </w:rPr>
          <w:t xml:space="preserve"> </w:t>
        </w:r>
      </w:hyperlink>
      <w:r w:rsidR="00534071">
        <w:t xml:space="preserve">to </w:t>
      </w:r>
      <w:r w:rsidR="00D46834" w:rsidRPr="00D46834">
        <w:t>improve the efficiency of resources usage</w:t>
      </w:r>
      <w:r w:rsidR="00534071">
        <w:t>:</w:t>
      </w:r>
    </w:p>
    <w:p w14:paraId="4EEAF793" w14:textId="300B783D" w:rsidR="005450B4" w:rsidRDefault="006B279D" w:rsidP="00405933">
      <w:r>
        <w:rPr>
          <w:noProof/>
        </w:rPr>
        <w:drawing>
          <wp:inline distT="0" distB="0" distL="0" distR="0" wp14:anchorId="6DEFF091" wp14:editId="1F57C91B">
            <wp:extent cx="5274310" cy="2369382"/>
            <wp:effectExtent l="0" t="0" r="2540" b="0"/>
            <wp:docPr id="29" name="图片 29" descr="C:\Users\DELL\AppData\Local\Microsoft\Windows\INetCache\Content.MSO\AF545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AppData\Local\Microsoft\Windows\INetCache\Content.MSO\AF545D96.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67CF3E2B" w14:textId="1CD0BE4D" w:rsidR="00953C18" w:rsidRPr="00405933" w:rsidRDefault="00525A8E" w:rsidP="00405933">
      <w:r>
        <w:rPr>
          <w:rFonts w:hint="eastAsia"/>
        </w:rPr>
        <w:t>4</w:t>
      </w:r>
      <w:r w:rsidR="00D11A39">
        <w:t>-</w:t>
      </w:r>
      <w:r>
        <w:t>cores CPU</w:t>
      </w:r>
      <w:r w:rsidR="00327D4F">
        <w:t xml:space="preserve"> EC2</w:t>
      </w:r>
      <w:r>
        <w:t xml:space="preserve"> is </w:t>
      </w:r>
      <w:r w:rsidR="00400958">
        <w:t>recommended.</w:t>
      </w:r>
    </w:p>
    <w:p w14:paraId="1EA2EB63" w14:textId="2F73A91E" w:rsidR="00771BB2" w:rsidRDefault="00771BB2" w:rsidP="007F2E7B">
      <w:pPr>
        <w:pStyle w:val="2"/>
      </w:pPr>
      <w:r>
        <w:lastRenderedPageBreak/>
        <w:t>OLAP</w:t>
      </w:r>
    </w:p>
    <w:p w14:paraId="22D92352" w14:textId="62D008A6" w:rsidR="00B55544" w:rsidRPr="00E44615" w:rsidRDefault="00450527" w:rsidP="00B55544">
      <w:r>
        <w:rPr>
          <w:rFonts w:hint="eastAsia"/>
          <w:noProof/>
        </w:rPr>
        <w:drawing>
          <wp:inline distT="0" distB="0" distL="0" distR="0" wp14:anchorId="09879965" wp14:editId="119D712F">
            <wp:extent cx="5274310" cy="2926453"/>
            <wp:effectExtent l="0" t="0" r="2540" b="7620"/>
            <wp:docPr id="30" name="图片 30" descr="C:\Users\DELL\AppData\Local\Microsoft\Windows\INetCache\Content.MSO\33D1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MSO\33D161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26453"/>
                    </a:xfrm>
                    <a:prstGeom prst="rect">
                      <a:avLst/>
                    </a:prstGeom>
                    <a:noFill/>
                    <a:ln>
                      <a:noFill/>
                    </a:ln>
                  </pic:spPr>
                </pic:pic>
              </a:graphicData>
            </a:graphic>
          </wp:inline>
        </w:drawing>
      </w:r>
    </w:p>
    <w:p w14:paraId="4FA16CCE" w14:textId="3D7CCB0F" w:rsidR="000012D4" w:rsidRPr="00C560C6" w:rsidRDefault="008C33D3" w:rsidP="00B55544">
      <w:pPr>
        <w:rPr>
          <w:rFonts w:hint="eastAsia"/>
        </w:rPr>
      </w:pPr>
      <w:r w:rsidRPr="008C33D3">
        <w:t xml:space="preserve">A </w:t>
      </w:r>
      <w:hyperlink r:id="rId36" w:anchor="/intro" w:history="1">
        <w:r w:rsidRPr="00412679">
          <w:rPr>
            <w:rStyle w:val="af5"/>
          </w:rPr>
          <w:t xml:space="preserve">Kinesis </w:t>
        </w:r>
      </w:hyperlink>
      <w:r w:rsidRPr="008C33D3">
        <w:t>stream is an ordered sequence of data records</w:t>
      </w:r>
      <w:r w:rsidR="004A7B9D">
        <w:t xml:space="preserve"> like </w:t>
      </w:r>
      <w:proofErr w:type="spellStart"/>
      <w:r w:rsidR="004A7B9D">
        <w:t>kafka</w:t>
      </w:r>
      <w:proofErr w:type="spellEnd"/>
      <w:r w:rsidRPr="008C33D3">
        <w:t>.</w:t>
      </w:r>
      <w:r w:rsidR="00C560C6" w:rsidRPr="00C560C6">
        <w:rPr>
          <w:rFonts w:hint="eastAsia"/>
        </w:rPr>
        <w:t xml:space="preserve"> </w:t>
      </w:r>
      <w:r w:rsidR="00C560C6">
        <w:t>It</w:t>
      </w:r>
      <w:r w:rsidR="00C560C6">
        <w:t xml:space="preserve"> can be used for </w:t>
      </w:r>
      <w:r w:rsidR="00C560C6" w:rsidRPr="00561B68">
        <w:t>Asynchronous decoupling</w:t>
      </w:r>
      <w:r w:rsidR="00C560C6">
        <w:t xml:space="preserve"> for your system, which is also necessary for Microservices architecture.</w:t>
      </w:r>
      <w:bookmarkStart w:id="0" w:name="_GoBack"/>
      <w:bookmarkEnd w:id="0"/>
    </w:p>
    <w:p w14:paraId="34130297" w14:textId="1B28FC95" w:rsidR="00B55544" w:rsidRPr="009B1C5E" w:rsidRDefault="001C0336" w:rsidP="00B55544">
      <w:r>
        <w:t xml:space="preserve">You can </w:t>
      </w:r>
      <w:r w:rsidR="00DD73F7">
        <w:t xml:space="preserve">use </w:t>
      </w:r>
      <w:r w:rsidR="00B55544">
        <w:rPr>
          <w:rFonts w:hint="eastAsia"/>
        </w:rPr>
        <w:t>L</w:t>
      </w:r>
      <w:r w:rsidR="00B55544">
        <w:t>ambda</w:t>
      </w:r>
      <w:r w:rsidR="00C333A4">
        <w:t xml:space="preserve"> or EMR (spark)</w:t>
      </w:r>
      <w:r w:rsidR="00DD73F7">
        <w:t xml:space="preserve"> to do ETL if necessary.</w:t>
      </w:r>
      <w:r w:rsidR="00F66427">
        <w:t xml:space="preserve"> And if you don’t want </w:t>
      </w:r>
      <w:proofErr w:type="gramStart"/>
      <w:r w:rsidR="00FF79FF">
        <w:t>an</w:t>
      </w:r>
      <w:proofErr w:type="gramEnd"/>
      <w:r w:rsidR="00FF79FF">
        <w:t xml:space="preserve"> data warehouse</w:t>
      </w:r>
      <w:r w:rsidR="009B1C5E">
        <w:t xml:space="preserve">, you can simply save the data to S3 and use </w:t>
      </w:r>
      <w:r w:rsidR="009B1C5E" w:rsidRPr="009B1C5E">
        <w:t>Athena</w:t>
      </w:r>
      <w:r w:rsidR="009B1C5E">
        <w:t xml:space="preserve"> to </w:t>
      </w:r>
      <w:r w:rsidR="009B1C5E" w:rsidRPr="009B1C5E">
        <w:t>analyze</w:t>
      </w:r>
      <w:r w:rsidR="009B1C5E">
        <w:t xml:space="preserve"> them.</w:t>
      </w:r>
    </w:p>
    <w:p w14:paraId="038B69A2" w14:textId="3DEC1E85" w:rsidR="007F2E7B" w:rsidRDefault="009368CB" w:rsidP="00B92C3D">
      <w:pPr>
        <w:pStyle w:val="2"/>
      </w:pPr>
      <w:r>
        <w:t>Enable</w:t>
      </w:r>
      <w:r w:rsidR="00CD7F8E">
        <w:t xml:space="preserve"> m</w:t>
      </w:r>
      <w:r w:rsidR="007F2E7B">
        <w:t>icroservice</w:t>
      </w:r>
      <w:r w:rsidR="00CE274D">
        <w:t>, Bigdata</w:t>
      </w:r>
      <w:r w:rsidR="00F86A13">
        <w:t xml:space="preserve">, </w:t>
      </w:r>
      <w:r w:rsidR="00F86A13" w:rsidRPr="00F86A13">
        <w:t>Media</w:t>
      </w:r>
      <w:r w:rsidR="00CE274D">
        <w:t xml:space="preserve">, AI, IOT, </w:t>
      </w:r>
      <w:r w:rsidR="00B92C3D" w:rsidRPr="00B92C3D">
        <w:t>AR &amp; VR</w:t>
      </w:r>
    </w:p>
    <w:p w14:paraId="742BC0F4" w14:textId="61FCA17E" w:rsidR="000B703F" w:rsidRDefault="000B703F" w:rsidP="00191556">
      <w:r>
        <w:rPr>
          <w:rFonts w:hint="eastAsia"/>
        </w:rPr>
        <w:t>With</w:t>
      </w:r>
      <w:r>
        <w:t xml:space="preserve"> all prepar</w:t>
      </w:r>
      <w:r w:rsidR="004F4AEC">
        <w:t>ations above. You can play microservice architecture with</w:t>
      </w:r>
      <w:r w:rsidR="009225E5">
        <w:t xml:space="preserve"> a lot</w:t>
      </w:r>
      <w:r w:rsidR="004F4AEC">
        <w:t xml:space="preserve"> more AWS services</w:t>
      </w:r>
      <w:r w:rsidR="00BB121F">
        <w:t>, like API Gateway, Lambda</w:t>
      </w:r>
      <w:r w:rsidR="00460BFC">
        <w:t>, etc</w:t>
      </w:r>
      <w:r w:rsidR="00BB121F">
        <w:t>.</w:t>
      </w:r>
    </w:p>
    <w:p w14:paraId="56BD901C" w14:textId="64D1EEC2" w:rsidR="00460BFC" w:rsidRDefault="00460BFC" w:rsidP="00191556">
      <w:pPr>
        <w:rPr>
          <w:rFonts w:hint="eastAsia"/>
        </w:rPr>
      </w:pPr>
      <w:r>
        <w:rPr>
          <w:rFonts w:hint="eastAsia"/>
        </w:rPr>
        <w:t>A</w:t>
      </w:r>
      <w:r>
        <w:t>nd you can use a lot of powerful</w:t>
      </w:r>
      <w:r w:rsidR="008C5F4F">
        <w:t xml:space="preserve"> and easy-to-use</w:t>
      </w:r>
      <w:r>
        <w:t xml:space="preserve"> services provide</w:t>
      </w:r>
      <w:r w:rsidR="008C5F4F">
        <w:t>d</w:t>
      </w:r>
      <w:r>
        <w:t xml:space="preserve"> by AWS</w:t>
      </w:r>
      <w:r w:rsidR="0049351F">
        <w:t>.</w:t>
      </w:r>
      <w:r w:rsidR="00D60B1E">
        <w:t xml:space="preserve"> Such as </w:t>
      </w:r>
      <w:r w:rsidR="00D60B1E">
        <w:rPr>
          <w:rFonts w:hint="eastAsia"/>
        </w:rPr>
        <w:t>Bigdata,</w:t>
      </w:r>
      <w:r w:rsidR="00D60B1E">
        <w:t xml:space="preserve"> AI, IOT, Media, AR &amp; VR.</w:t>
      </w:r>
    </w:p>
    <w:sectPr w:rsidR="00460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339C2"/>
    <w:multiLevelType w:val="hybridMultilevel"/>
    <w:tmpl w:val="F896564C"/>
    <w:lvl w:ilvl="0" w:tplc="EE1671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9"/>
  </w:num>
  <w:num w:numId="6">
    <w:abstractNumId w:val="7"/>
  </w:num>
  <w:num w:numId="7">
    <w:abstractNumId w:val="1"/>
  </w:num>
  <w:num w:numId="8">
    <w:abstractNumId w:val="10"/>
  </w:num>
  <w:num w:numId="9">
    <w:abstractNumId w:val="8"/>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4640"/>
    <w:rsid w:val="000058AA"/>
    <w:rsid w:val="00006896"/>
    <w:rsid w:val="00007344"/>
    <w:rsid w:val="00016F4D"/>
    <w:rsid w:val="00020F40"/>
    <w:rsid w:val="0002195C"/>
    <w:rsid w:val="00023A0C"/>
    <w:rsid w:val="00023A82"/>
    <w:rsid w:val="00024B33"/>
    <w:rsid w:val="00026059"/>
    <w:rsid w:val="00026527"/>
    <w:rsid w:val="00026A73"/>
    <w:rsid w:val="00031991"/>
    <w:rsid w:val="00033A1C"/>
    <w:rsid w:val="00034995"/>
    <w:rsid w:val="00037068"/>
    <w:rsid w:val="00037841"/>
    <w:rsid w:val="00040103"/>
    <w:rsid w:val="00041D65"/>
    <w:rsid w:val="0004268A"/>
    <w:rsid w:val="00043DB1"/>
    <w:rsid w:val="00046FD1"/>
    <w:rsid w:val="0005208E"/>
    <w:rsid w:val="00052352"/>
    <w:rsid w:val="00057D04"/>
    <w:rsid w:val="00061E5E"/>
    <w:rsid w:val="00064122"/>
    <w:rsid w:val="00065BC7"/>
    <w:rsid w:val="00065C3E"/>
    <w:rsid w:val="000667C8"/>
    <w:rsid w:val="00066F0F"/>
    <w:rsid w:val="00072696"/>
    <w:rsid w:val="00072B09"/>
    <w:rsid w:val="000820BC"/>
    <w:rsid w:val="00087195"/>
    <w:rsid w:val="00087C2B"/>
    <w:rsid w:val="000922C2"/>
    <w:rsid w:val="000946F8"/>
    <w:rsid w:val="000957A7"/>
    <w:rsid w:val="00095D23"/>
    <w:rsid w:val="00096ED6"/>
    <w:rsid w:val="00096F0A"/>
    <w:rsid w:val="000A2CE4"/>
    <w:rsid w:val="000A3F1C"/>
    <w:rsid w:val="000A416E"/>
    <w:rsid w:val="000A4340"/>
    <w:rsid w:val="000B02F5"/>
    <w:rsid w:val="000B542F"/>
    <w:rsid w:val="000B63AC"/>
    <w:rsid w:val="000B703F"/>
    <w:rsid w:val="000B7911"/>
    <w:rsid w:val="000C3676"/>
    <w:rsid w:val="000C5110"/>
    <w:rsid w:val="000C5DE0"/>
    <w:rsid w:val="000C7A6E"/>
    <w:rsid w:val="000D017B"/>
    <w:rsid w:val="000D2E16"/>
    <w:rsid w:val="000D3CD8"/>
    <w:rsid w:val="000E3FDB"/>
    <w:rsid w:val="000E5280"/>
    <w:rsid w:val="000E6D86"/>
    <w:rsid w:val="000F1472"/>
    <w:rsid w:val="00100D6A"/>
    <w:rsid w:val="00103140"/>
    <w:rsid w:val="00103452"/>
    <w:rsid w:val="00103536"/>
    <w:rsid w:val="00116380"/>
    <w:rsid w:val="00117CE0"/>
    <w:rsid w:val="001217AF"/>
    <w:rsid w:val="00122B93"/>
    <w:rsid w:val="00122E73"/>
    <w:rsid w:val="0012324E"/>
    <w:rsid w:val="00127AF9"/>
    <w:rsid w:val="00130733"/>
    <w:rsid w:val="00133734"/>
    <w:rsid w:val="00141CA3"/>
    <w:rsid w:val="00143034"/>
    <w:rsid w:val="00143F6B"/>
    <w:rsid w:val="001442A1"/>
    <w:rsid w:val="001456C9"/>
    <w:rsid w:val="00145D6E"/>
    <w:rsid w:val="00154F4C"/>
    <w:rsid w:val="00165A32"/>
    <w:rsid w:val="00176574"/>
    <w:rsid w:val="00176FE7"/>
    <w:rsid w:val="001770A9"/>
    <w:rsid w:val="00191556"/>
    <w:rsid w:val="001937F5"/>
    <w:rsid w:val="00193D90"/>
    <w:rsid w:val="001967FC"/>
    <w:rsid w:val="0019774F"/>
    <w:rsid w:val="001A0017"/>
    <w:rsid w:val="001A0C4E"/>
    <w:rsid w:val="001B1843"/>
    <w:rsid w:val="001B286A"/>
    <w:rsid w:val="001B5405"/>
    <w:rsid w:val="001C0184"/>
    <w:rsid w:val="001C0336"/>
    <w:rsid w:val="001C5228"/>
    <w:rsid w:val="001C56E0"/>
    <w:rsid w:val="001C60F8"/>
    <w:rsid w:val="001D3F7D"/>
    <w:rsid w:val="001D767F"/>
    <w:rsid w:val="001E390D"/>
    <w:rsid w:val="001E5DF5"/>
    <w:rsid w:val="001E5EF7"/>
    <w:rsid w:val="001F00EC"/>
    <w:rsid w:val="001F1E0A"/>
    <w:rsid w:val="001F2631"/>
    <w:rsid w:val="001F3798"/>
    <w:rsid w:val="001F76F7"/>
    <w:rsid w:val="00200E82"/>
    <w:rsid w:val="00201E32"/>
    <w:rsid w:val="00204EB4"/>
    <w:rsid w:val="00210069"/>
    <w:rsid w:val="0021023B"/>
    <w:rsid w:val="0021073E"/>
    <w:rsid w:val="00211F19"/>
    <w:rsid w:val="002149C6"/>
    <w:rsid w:val="00220CCE"/>
    <w:rsid w:val="00231147"/>
    <w:rsid w:val="00231A98"/>
    <w:rsid w:val="00233259"/>
    <w:rsid w:val="00233E55"/>
    <w:rsid w:val="00242D52"/>
    <w:rsid w:val="00247129"/>
    <w:rsid w:val="0025189E"/>
    <w:rsid w:val="00253B22"/>
    <w:rsid w:val="00254CAE"/>
    <w:rsid w:val="002608EE"/>
    <w:rsid w:val="00261FF6"/>
    <w:rsid w:val="002624AF"/>
    <w:rsid w:val="00273B8D"/>
    <w:rsid w:val="0027571B"/>
    <w:rsid w:val="00275CF7"/>
    <w:rsid w:val="002778C8"/>
    <w:rsid w:val="00281530"/>
    <w:rsid w:val="00281613"/>
    <w:rsid w:val="002957DD"/>
    <w:rsid w:val="002A1565"/>
    <w:rsid w:val="002A1C83"/>
    <w:rsid w:val="002A5EC7"/>
    <w:rsid w:val="002A6AF9"/>
    <w:rsid w:val="002B098A"/>
    <w:rsid w:val="002B2A84"/>
    <w:rsid w:val="002B3FFE"/>
    <w:rsid w:val="002B4ACA"/>
    <w:rsid w:val="002B4C45"/>
    <w:rsid w:val="002B7B22"/>
    <w:rsid w:val="002C0ABB"/>
    <w:rsid w:val="002C61DB"/>
    <w:rsid w:val="002C694F"/>
    <w:rsid w:val="002C7968"/>
    <w:rsid w:val="002D0AD3"/>
    <w:rsid w:val="002D1CF1"/>
    <w:rsid w:val="002D2731"/>
    <w:rsid w:val="002D297B"/>
    <w:rsid w:val="002D4DE8"/>
    <w:rsid w:val="002E5BA9"/>
    <w:rsid w:val="002F0056"/>
    <w:rsid w:val="002F0B7A"/>
    <w:rsid w:val="002F3A8B"/>
    <w:rsid w:val="002F5058"/>
    <w:rsid w:val="002F5904"/>
    <w:rsid w:val="002F603C"/>
    <w:rsid w:val="00301A8D"/>
    <w:rsid w:val="003033EF"/>
    <w:rsid w:val="003037B4"/>
    <w:rsid w:val="003059BC"/>
    <w:rsid w:val="003125D7"/>
    <w:rsid w:val="0031396C"/>
    <w:rsid w:val="00322A73"/>
    <w:rsid w:val="00327329"/>
    <w:rsid w:val="0032793D"/>
    <w:rsid w:val="00327B12"/>
    <w:rsid w:val="00327D4F"/>
    <w:rsid w:val="00330D8F"/>
    <w:rsid w:val="00333A93"/>
    <w:rsid w:val="003352AA"/>
    <w:rsid w:val="00335AD5"/>
    <w:rsid w:val="00336098"/>
    <w:rsid w:val="00336A4D"/>
    <w:rsid w:val="003401E4"/>
    <w:rsid w:val="003408C8"/>
    <w:rsid w:val="00341653"/>
    <w:rsid w:val="00341E14"/>
    <w:rsid w:val="003444D8"/>
    <w:rsid w:val="00344713"/>
    <w:rsid w:val="003523A7"/>
    <w:rsid w:val="00354D3B"/>
    <w:rsid w:val="0036137C"/>
    <w:rsid w:val="00364406"/>
    <w:rsid w:val="00364A7E"/>
    <w:rsid w:val="00364B2C"/>
    <w:rsid w:val="003709D9"/>
    <w:rsid w:val="00372509"/>
    <w:rsid w:val="00372FE2"/>
    <w:rsid w:val="00377228"/>
    <w:rsid w:val="003830BB"/>
    <w:rsid w:val="003855D6"/>
    <w:rsid w:val="00386D43"/>
    <w:rsid w:val="0039113B"/>
    <w:rsid w:val="00391D9D"/>
    <w:rsid w:val="0039242A"/>
    <w:rsid w:val="0039419F"/>
    <w:rsid w:val="00394E4C"/>
    <w:rsid w:val="00394EF8"/>
    <w:rsid w:val="003965A3"/>
    <w:rsid w:val="003A2ACF"/>
    <w:rsid w:val="003A7F27"/>
    <w:rsid w:val="003B12B8"/>
    <w:rsid w:val="003B3C7B"/>
    <w:rsid w:val="003B5072"/>
    <w:rsid w:val="003B66BE"/>
    <w:rsid w:val="003C03A4"/>
    <w:rsid w:val="003C37E1"/>
    <w:rsid w:val="003C544B"/>
    <w:rsid w:val="003C6EFC"/>
    <w:rsid w:val="003D02E9"/>
    <w:rsid w:val="003D70EE"/>
    <w:rsid w:val="003E098D"/>
    <w:rsid w:val="003E228F"/>
    <w:rsid w:val="003E4A7A"/>
    <w:rsid w:val="003E4D8A"/>
    <w:rsid w:val="003E4ED7"/>
    <w:rsid w:val="003E7A41"/>
    <w:rsid w:val="003F1D0E"/>
    <w:rsid w:val="003F4A5B"/>
    <w:rsid w:val="003F50FB"/>
    <w:rsid w:val="003F6FBA"/>
    <w:rsid w:val="003F7A8E"/>
    <w:rsid w:val="003F7C38"/>
    <w:rsid w:val="00400198"/>
    <w:rsid w:val="00400958"/>
    <w:rsid w:val="0040175B"/>
    <w:rsid w:val="00405933"/>
    <w:rsid w:val="00411259"/>
    <w:rsid w:val="00412679"/>
    <w:rsid w:val="00413F8D"/>
    <w:rsid w:val="004206FC"/>
    <w:rsid w:val="0042546F"/>
    <w:rsid w:val="0043061D"/>
    <w:rsid w:val="004332ED"/>
    <w:rsid w:val="00433712"/>
    <w:rsid w:val="00435E3A"/>
    <w:rsid w:val="00437862"/>
    <w:rsid w:val="00443B05"/>
    <w:rsid w:val="00445470"/>
    <w:rsid w:val="00450527"/>
    <w:rsid w:val="00450AFD"/>
    <w:rsid w:val="004531B7"/>
    <w:rsid w:val="00454675"/>
    <w:rsid w:val="00455741"/>
    <w:rsid w:val="00460BFC"/>
    <w:rsid w:val="00464BFB"/>
    <w:rsid w:val="004741AB"/>
    <w:rsid w:val="00474FBF"/>
    <w:rsid w:val="0048360F"/>
    <w:rsid w:val="00483E0A"/>
    <w:rsid w:val="00484F9B"/>
    <w:rsid w:val="00485205"/>
    <w:rsid w:val="0049351F"/>
    <w:rsid w:val="00495654"/>
    <w:rsid w:val="0049792A"/>
    <w:rsid w:val="004A1BA6"/>
    <w:rsid w:val="004A7B9D"/>
    <w:rsid w:val="004B1059"/>
    <w:rsid w:val="004B4527"/>
    <w:rsid w:val="004C7FC8"/>
    <w:rsid w:val="004D0028"/>
    <w:rsid w:val="004D0C3B"/>
    <w:rsid w:val="004D2436"/>
    <w:rsid w:val="004D2D39"/>
    <w:rsid w:val="004E02BD"/>
    <w:rsid w:val="004E0B64"/>
    <w:rsid w:val="004E4160"/>
    <w:rsid w:val="004F4AEC"/>
    <w:rsid w:val="00501770"/>
    <w:rsid w:val="005122E2"/>
    <w:rsid w:val="00512775"/>
    <w:rsid w:val="005172E2"/>
    <w:rsid w:val="0052111F"/>
    <w:rsid w:val="00524FF5"/>
    <w:rsid w:val="00525A8E"/>
    <w:rsid w:val="00525E38"/>
    <w:rsid w:val="00530447"/>
    <w:rsid w:val="00533B53"/>
    <w:rsid w:val="00533D3E"/>
    <w:rsid w:val="00533DE2"/>
    <w:rsid w:val="00534071"/>
    <w:rsid w:val="00535A49"/>
    <w:rsid w:val="00542AF6"/>
    <w:rsid w:val="00544850"/>
    <w:rsid w:val="005450B4"/>
    <w:rsid w:val="0054663B"/>
    <w:rsid w:val="00546E71"/>
    <w:rsid w:val="005605CF"/>
    <w:rsid w:val="00561B68"/>
    <w:rsid w:val="00567F4B"/>
    <w:rsid w:val="00571E5E"/>
    <w:rsid w:val="00572035"/>
    <w:rsid w:val="00572928"/>
    <w:rsid w:val="00573F2A"/>
    <w:rsid w:val="00580D60"/>
    <w:rsid w:val="00581174"/>
    <w:rsid w:val="005815C8"/>
    <w:rsid w:val="0058251E"/>
    <w:rsid w:val="005843DF"/>
    <w:rsid w:val="005864CD"/>
    <w:rsid w:val="005900CC"/>
    <w:rsid w:val="00590582"/>
    <w:rsid w:val="005964B4"/>
    <w:rsid w:val="005A22AD"/>
    <w:rsid w:val="005A66AB"/>
    <w:rsid w:val="005B2D15"/>
    <w:rsid w:val="005B3FD3"/>
    <w:rsid w:val="005B65FC"/>
    <w:rsid w:val="005B699C"/>
    <w:rsid w:val="005C20B7"/>
    <w:rsid w:val="005C4A0C"/>
    <w:rsid w:val="005C7D52"/>
    <w:rsid w:val="005D05AE"/>
    <w:rsid w:val="005D087F"/>
    <w:rsid w:val="005D60DC"/>
    <w:rsid w:val="005D769F"/>
    <w:rsid w:val="005D7963"/>
    <w:rsid w:val="005E0B97"/>
    <w:rsid w:val="005E42B6"/>
    <w:rsid w:val="005E4E43"/>
    <w:rsid w:val="005E5977"/>
    <w:rsid w:val="005E7C40"/>
    <w:rsid w:val="005E7F02"/>
    <w:rsid w:val="00601409"/>
    <w:rsid w:val="00601433"/>
    <w:rsid w:val="0060465F"/>
    <w:rsid w:val="00604A0C"/>
    <w:rsid w:val="006051E4"/>
    <w:rsid w:val="00607772"/>
    <w:rsid w:val="00607E96"/>
    <w:rsid w:val="006119C0"/>
    <w:rsid w:val="00612F99"/>
    <w:rsid w:val="00620AD7"/>
    <w:rsid w:val="0062711E"/>
    <w:rsid w:val="00630C11"/>
    <w:rsid w:val="006314D4"/>
    <w:rsid w:val="00631AD8"/>
    <w:rsid w:val="00635C40"/>
    <w:rsid w:val="006410A8"/>
    <w:rsid w:val="00643163"/>
    <w:rsid w:val="00643EE3"/>
    <w:rsid w:val="006444A3"/>
    <w:rsid w:val="00644C40"/>
    <w:rsid w:val="006479AE"/>
    <w:rsid w:val="00651A65"/>
    <w:rsid w:val="00651BB7"/>
    <w:rsid w:val="00656908"/>
    <w:rsid w:val="00657E4F"/>
    <w:rsid w:val="00665671"/>
    <w:rsid w:val="006656FA"/>
    <w:rsid w:val="00666C23"/>
    <w:rsid w:val="00673759"/>
    <w:rsid w:val="0067650A"/>
    <w:rsid w:val="00683542"/>
    <w:rsid w:val="006A35A8"/>
    <w:rsid w:val="006A649E"/>
    <w:rsid w:val="006A6867"/>
    <w:rsid w:val="006A7135"/>
    <w:rsid w:val="006B10D2"/>
    <w:rsid w:val="006B196B"/>
    <w:rsid w:val="006B279D"/>
    <w:rsid w:val="006B2FF8"/>
    <w:rsid w:val="006B5E11"/>
    <w:rsid w:val="006B690B"/>
    <w:rsid w:val="006C2E28"/>
    <w:rsid w:val="006C591B"/>
    <w:rsid w:val="006C7749"/>
    <w:rsid w:val="006D09B4"/>
    <w:rsid w:val="006D0B95"/>
    <w:rsid w:val="006D2F77"/>
    <w:rsid w:val="006D3867"/>
    <w:rsid w:val="006D5A7A"/>
    <w:rsid w:val="006D5F27"/>
    <w:rsid w:val="006D6CEA"/>
    <w:rsid w:val="006E09C1"/>
    <w:rsid w:val="006E2039"/>
    <w:rsid w:val="006F0324"/>
    <w:rsid w:val="006F2CC7"/>
    <w:rsid w:val="006F65BC"/>
    <w:rsid w:val="006F7067"/>
    <w:rsid w:val="00701078"/>
    <w:rsid w:val="00703320"/>
    <w:rsid w:val="00705056"/>
    <w:rsid w:val="007050D1"/>
    <w:rsid w:val="00706BB8"/>
    <w:rsid w:val="00706FA7"/>
    <w:rsid w:val="00711FD4"/>
    <w:rsid w:val="00712DAC"/>
    <w:rsid w:val="00716194"/>
    <w:rsid w:val="00717966"/>
    <w:rsid w:val="00724A60"/>
    <w:rsid w:val="007277FE"/>
    <w:rsid w:val="00732863"/>
    <w:rsid w:val="00744762"/>
    <w:rsid w:val="007450EA"/>
    <w:rsid w:val="00746D41"/>
    <w:rsid w:val="007541C5"/>
    <w:rsid w:val="00757E60"/>
    <w:rsid w:val="007600E4"/>
    <w:rsid w:val="00763B2D"/>
    <w:rsid w:val="00767AB7"/>
    <w:rsid w:val="00771BB2"/>
    <w:rsid w:val="007759F5"/>
    <w:rsid w:val="007767A6"/>
    <w:rsid w:val="00777B0A"/>
    <w:rsid w:val="00784B1E"/>
    <w:rsid w:val="00786E36"/>
    <w:rsid w:val="007900A0"/>
    <w:rsid w:val="00791490"/>
    <w:rsid w:val="00794541"/>
    <w:rsid w:val="00794A59"/>
    <w:rsid w:val="00794C03"/>
    <w:rsid w:val="007B17BB"/>
    <w:rsid w:val="007B5F86"/>
    <w:rsid w:val="007B6ECF"/>
    <w:rsid w:val="007C23CA"/>
    <w:rsid w:val="007C582D"/>
    <w:rsid w:val="007C7D8A"/>
    <w:rsid w:val="007D0C47"/>
    <w:rsid w:val="007D21E8"/>
    <w:rsid w:val="007D2D42"/>
    <w:rsid w:val="007D34FC"/>
    <w:rsid w:val="007D576A"/>
    <w:rsid w:val="007E482C"/>
    <w:rsid w:val="007E4E40"/>
    <w:rsid w:val="007E7D13"/>
    <w:rsid w:val="007F2E7B"/>
    <w:rsid w:val="007F58A0"/>
    <w:rsid w:val="007F58C8"/>
    <w:rsid w:val="007F59AE"/>
    <w:rsid w:val="007F693F"/>
    <w:rsid w:val="007F6CFD"/>
    <w:rsid w:val="007F7710"/>
    <w:rsid w:val="0080091E"/>
    <w:rsid w:val="00800E58"/>
    <w:rsid w:val="0080140A"/>
    <w:rsid w:val="00801BBF"/>
    <w:rsid w:val="00802D88"/>
    <w:rsid w:val="00806414"/>
    <w:rsid w:val="0080705A"/>
    <w:rsid w:val="008150AA"/>
    <w:rsid w:val="008159B0"/>
    <w:rsid w:val="00815A74"/>
    <w:rsid w:val="00817696"/>
    <w:rsid w:val="00817909"/>
    <w:rsid w:val="0082072E"/>
    <w:rsid w:val="00827B2F"/>
    <w:rsid w:val="008325BC"/>
    <w:rsid w:val="00832ACF"/>
    <w:rsid w:val="00840F40"/>
    <w:rsid w:val="00842A67"/>
    <w:rsid w:val="00842AE8"/>
    <w:rsid w:val="008455DD"/>
    <w:rsid w:val="008458CC"/>
    <w:rsid w:val="00845D9E"/>
    <w:rsid w:val="00846A30"/>
    <w:rsid w:val="00846EA9"/>
    <w:rsid w:val="00850C67"/>
    <w:rsid w:val="0085378A"/>
    <w:rsid w:val="0086106B"/>
    <w:rsid w:val="0086146E"/>
    <w:rsid w:val="008614C7"/>
    <w:rsid w:val="00861507"/>
    <w:rsid w:val="008634B6"/>
    <w:rsid w:val="00864134"/>
    <w:rsid w:val="00864D02"/>
    <w:rsid w:val="00864E73"/>
    <w:rsid w:val="00866B35"/>
    <w:rsid w:val="00882811"/>
    <w:rsid w:val="008860CD"/>
    <w:rsid w:val="00887F46"/>
    <w:rsid w:val="008919B6"/>
    <w:rsid w:val="00892574"/>
    <w:rsid w:val="0089342E"/>
    <w:rsid w:val="008938AF"/>
    <w:rsid w:val="0089453E"/>
    <w:rsid w:val="00895184"/>
    <w:rsid w:val="008957E3"/>
    <w:rsid w:val="00897D2A"/>
    <w:rsid w:val="00897ECD"/>
    <w:rsid w:val="008A0B6B"/>
    <w:rsid w:val="008A54B8"/>
    <w:rsid w:val="008A79B9"/>
    <w:rsid w:val="008B0417"/>
    <w:rsid w:val="008B3D6F"/>
    <w:rsid w:val="008B5991"/>
    <w:rsid w:val="008B6D1F"/>
    <w:rsid w:val="008B6EBB"/>
    <w:rsid w:val="008B7AF6"/>
    <w:rsid w:val="008C33D3"/>
    <w:rsid w:val="008C5F4F"/>
    <w:rsid w:val="008D1FF2"/>
    <w:rsid w:val="008D22E9"/>
    <w:rsid w:val="008D4C7A"/>
    <w:rsid w:val="008D59C8"/>
    <w:rsid w:val="008D6926"/>
    <w:rsid w:val="008D6F0E"/>
    <w:rsid w:val="008D75FD"/>
    <w:rsid w:val="008D7AA0"/>
    <w:rsid w:val="008E3EBF"/>
    <w:rsid w:val="008F3561"/>
    <w:rsid w:val="008F6A64"/>
    <w:rsid w:val="008F6CCE"/>
    <w:rsid w:val="00900A63"/>
    <w:rsid w:val="009039EA"/>
    <w:rsid w:val="009042CF"/>
    <w:rsid w:val="00904B1D"/>
    <w:rsid w:val="00904D73"/>
    <w:rsid w:val="00905EF8"/>
    <w:rsid w:val="00907F89"/>
    <w:rsid w:val="00912892"/>
    <w:rsid w:val="00913870"/>
    <w:rsid w:val="009225E5"/>
    <w:rsid w:val="00923154"/>
    <w:rsid w:val="00924B65"/>
    <w:rsid w:val="00925320"/>
    <w:rsid w:val="00926437"/>
    <w:rsid w:val="0092720D"/>
    <w:rsid w:val="00927995"/>
    <w:rsid w:val="0093050C"/>
    <w:rsid w:val="00930954"/>
    <w:rsid w:val="009312F0"/>
    <w:rsid w:val="009368CB"/>
    <w:rsid w:val="00936BF6"/>
    <w:rsid w:val="00940722"/>
    <w:rsid w:val="00941E18"/>
    <w:rsid w:val="00944C70"/>
    <w:rsid w:val="00950A02"/>
    <w:rsid w:val="009519BC"/>
    <w:rsid w:val="00951FF7"/>
    <w:rsid w:val="00953C18"/>
    <w:rsid w:val="009569AB"/>
    <w:rsid w:val="00957120"/>
    <w:rsid w:val="00960C70"/>
    <w:rsid w:val="00962B2E"/>
    <w:rsid w:val="00966376"/>
    <w:rsid w:val="00971F70"/>
    <w:rsid w:val="00972289"/>
    <w:rsid w:val="00972AD5"/>
    <w:rsid w:val="0097423B"/>
    <w:rsid w:val="00974E6F"/>
    <w:rsid w:val="00975FB9"/>
    <w:rsid w:val="0098012D"/>
    <w:rsid w:val="009822B3"/>
    <w:rsid w:val="009829CC"/>
    <w:rsid w:val="00983C13"/>
    <w:rsid w:val="00984226"/>
    <w:rsid w:val="0098463E"/>
    <w:rsid w:val="00991DBE"/>
    <w:rsid w:val="00995607"/>
    <w:rsid w:val="009963AB"/>
    <w:rsid w:val="009A04EF"/>
    <w:rsid w:val="009A233C"/>
    <w:rsid w:val="009A286F"/>
    <w:rsid w:val="009A5F3B"/>
    <w:rsid w:val="009A67FA"/>
    <w:rsid w:val="009B1C5E"/>
    <w:rsid w:val="009B2675"/>
    <w:rsid w:val="009C0739"/>
    <w:rsid w:val="009C1203"/>
    <w:rsid w:val="009C4819"/>
    <w:rsid w:val="009C5355"/>
    <w:rsid w:val="009E1117"/>
    <w:rsid w:val="009E1FDE"/>
    <w:rsid w:val="009E5C86"/>
    <w:rsid w:val="009E69D6"/>
    <w:rsid w:val="009E6A59"/>
    <w:rsid w:val="009E7C17"/>
    <w:rsid w:val="009F081B"/>
    <w:rsid w:val="009F2D00"/>
    <w:rsid w:val="009F3F15"/>
    <w:rsid w:val="009F4B72"/>
    <w:rsid w:val="009F69FB"/>
    <w:rsid w:val="00A014AF"/>
    <w:rsid w:val="00A01CB6"/>
    <w:rsid w:val="00A0585B"/>
    <w:rsid w:val="00A0640B"/>
    <w:rsid w:val="00A136A6"/>
    <w:rsid w:val="00A15841"/>
    <w:rsid w:val="00A16B65"/>
    <w:rsid w:val="00A16C80"/>
    <w:rsid w:val="00A202D4"/>
    <w:rsid w:val="00A20A75"/>
    <w:rsid w:val="00A211E2"/>
    <w:rsid w:val="00A213FB"/>
    <w:rsid w:val="00A231B6"/>
    <w:rsid w:val="00A25313"/>
    <w:rsid w:val="00A27D1A"/>
    <w:rsid w:val="00A30CF9"/>
    <w:rsid w:val="00A369CC"/>
    <w:rsid w:val="00A42193"/>
    <w:rsid w:val="00A4277F"/>
    <w:rsid w:val="00A44E8E"/>
    <w:rsid w:val="00A46C08"/>
    <w:rsid w:val="00A537EC"/>
    <w:rsid w:val="00A53C1D"/>
    <w:rsid w:val="00A54C40"/>
    <w:rsid w:val="00A55360"/>
    <w:rsid w:val="00A55D1B"/>
    <w:rsid w:val="00A61F15"/>
    <w:rsid w:val="00A620AC"/>
    <w:rsid w:val="00A66912"/>
    <w:rsid w:val="00A72744"/>
    <w:rsid w:val="00A7368C"/>
    <w:rsid w:val="00A73929"/>
    <w:rsid w:val="00A84CC7"/>
    <w:rsid w:val="00A8500F"/>
    <w:rsid w:val="00A9022D"/>
    <w:rsid w:val="00A973E2"/>
    <w:rsid w:val="00AA008B"/>
    <w:rsid w:val="00AA16AB"/>
    <w:rsid w:val="00AA2AE6"/>
    <w:rsid w:val="00AA51C9"/>
    <w:rsid w:val="00AB1088"/>
    <w:rsid w:val="00AB2A1A"/>
    <w:rsid w:val="00AB3EAC"/>
    <w:rsid w:val="00AC05C8"/>
    <w:rsid w:val="00AC43AB"/>
    <w:rsid w:val="00AC5236"/>
    <w:rsid w:val="00AC56F3"/>
    <w:rsid w:val="00AD44DF"/>
    <w:rsid w:val="00AD55CD"/>
    <w:rsid w:val="00AD59C3"/>
    <w:rsid w:val="00AE2D90"/>
    <w:rsid w:val="00AF1A8D"/>
    <w:rsid w:val="00AF27C4"/>
    <w:rsid w:val="00AF376C"/>
    <w:rsid w:val="00B00616"/>
    <w:rsid w:val="00B02C67"/>
    <w:rsid w:val="00B05F60"/>
    <w:rsid w:val="00B1526E"/>
    <w:rsid w:val="00B160F1"/>
    <w:rsid w:val="00B1722A"/>
    <w:rsid w:val="00B21AC6"/>
    <w:rsid w:val="00B24FCA"/>
    <w:rsid w:val="00B31377"/>
    <w:rsid w:val="00B3169E"/>
    <w:rsid w:val="00B329F6"/>
    <w:rsid w:val="00B333E1"/>
    <w:rsid w:val="00B35028"/>
    <w:rsid w:val="00B3762D"/>
    <w:rsid w:val="00B43698"/>
    <w:rsid w:val="00B4522D"/>
    <w:rsid w:val="00B464A0"/>
    <w:rsid w:val="00B52449"/>
    <w:rsid w:val="00B52B4D"/>
    <w:rsid w:val="00B55544"/>
    <w:rsid w:val="00B61430"/>
    <w:rsid w:val="00B630E3"/>
    <w:rsid w:val="00B636E5"/>
    <w:rsid w:val="00B6780C"/>
    <w:rsid w:val="00B71BBD"/>
    <w:rsid w:val="00B74359"/>
    <w:rsid w:val="00B75000"/>
    <w:rsid w:val="00B77789"/>
    <w:rsid w:val="00B77D09"/>
    <w:rsid w:val="00B817B2"/>
    <w:rsid w:val="00B832B2"/>
    <w:rsid w:val="00B83D54"/>
    <w:rsid w:val="00B8506C"/>
    <w:rsid w:val="00B92476"/>
    <w:rsid w:val="00B92C3D"/>
    <w:rsid w:val="00B950FA"/>
    <w:rsid w:val="00B958EE"/>
    <w:rsid w:val="00B96F9F"/>
    <w:rsid w:val="00B979D6"/>
    <w:rsid w:val="00BA09E9"/>
    <w:rsid w:val="00BB121F"/>
    <w:rsid w:val="00BB22B0"/>
    <w:rsid w:val="00BB32EB"/>
    <w:rsid w:val="00BB55C4"/>
    <w:rsid w:val="00BC756B"/>
    <w:rsid w:val="00BD050E"/>
    <w:rsid w:val="00BE0B17"/>
    <w:rsid w:val="00BE0FC7"/>
    <w:rsid w:val="00BE3E47"/>
    <w:rsid w:val="00BE6AC7"/>
    <w:rsid w:val="00BF2630"/>
    <w:rsid w:val="00BF4E30"/>
    <w:rsid w:val="00BF5030"/>
    <w:rsid w:val="00BF5AF0"/>
    <w:rsid w:val="00BF739E"/>
    <w:rsid w:val="00BF7FEF"/>
    <w:rsid w:val="00C019E5"/>
    <w:rsid w:val="00C01C3E"/>
    <w:rsid w:val="00C04A77"/>
    <w:rsid w:val="00C04FC8"/>
    <w:rsid w:val="00C07039"/>
    <w:rsid w:val="00C10074"/>
    <w:rsid w:val="00C14FB3"/>
    <w:rsid w:val="00C16B18"/>
    <w:rsid w:val="00C22469"/>
    <w:rsid w:val="00C23C56"/>
    <w:rsid w:val="00C333A4"/>
    <w:rsid w:val="00C338CA"/>
    <w:rsid w:val="00C33CC5"/>
    <w:rsid w:val="00C342B0"/>
    <w:rsid w:val="00C371CA"/>
    <w:rsid w:val="00C37816"/>
    <w:rsid w:val="00C43EA2"/>
    <w:rsid w:val="00C500B7"/>
    <w:rsid w:val="00C560C6"/>
    <w:rsid w:val="00C57BD9"/>
    <w:rsid w:val="00C636A0"/>
    <w:rsid w:val="00C63BD8"/>
    <w:rsid w:val="00C65DF7"/>
    <w:rsid w:val="00C666CD"/>
    <w:rsid w:val="00C671F7"/>
    <w:rsid w:val="00C74B27"/>
    <w:rsid w:val="00C74E7D"/>
    <w:rsid w:val="00C764CB"/>
    <w:rsid w:val="00C7736D"/>
    <w:rsid w:val="00C77C8C"/>
    <w:rsid w:val="00C77D01"/>
    <w:rsid w:val="00C77D59"/>
    <w:rsid w:val="00C81328"/>
    <w:rsid w:val="00C822EA"/>
    <w:rsid w:val="00C830F5"/>
    <w:rsid w:val="00C9184B"/>
    <w:rsid w:val="00C94C9C"/>
    <w:rsid w:val="00C97C28"/>
    <w:rsid w:val="00CA55EB"/>
    <w:rsid w:val="00CA7E8E"/>
    <w:rsid w:val="00CB5131"/>
    <w:rsid w:val="00CB5CCA"/>
    <w:rsid w:val="00CB79F5"/>
    <w:rsid w:val="00CC561D"/>
    <w:rsid w:val="00CC7EBB"/>
    <w:rsid w:val="00CD1CD2"/>
    <w:rsid w:val="00CD7F8E"/>
    <w:rsid w:val="00CE0BE0"/>
    <w:rsid w:val="00CE0C4F"/>
    <w:rsid w:val="00CE274D"/>
    <w:rsid w:val="00CF1057"/>
    <w:rsid w:val="00CF10E3"/>
    <w:rsid w:val="00CF1420"/>
    <w:rsid w:val="00CF192A"/>
    <w:rsid w:val="00CF2926"/>
    <w:rsid w:val="00CF363E"/>
    <w:rsid w:val="00CF49A6"/>
    <w:rsid w:val="00CF6FB3"/>
    <w:rsid w:val="00D00E06"/>
    <w:rsid w:val="00D059CD"/>
    <w:rsid w:val="00D11259"/>
    <w:rsid w:val="00D11A39"/>
    <w:rsid w:val="00D13210"/>
    <w:rsid w:val="00D1671D"/>
    <w:rsid w:val="00D2068D"/>
    <w:rsid w:val="00D20A93"/>
    <w:rsid w:val="00D22FC8"/>
    <w:rsid w:val="00D27311"/>
    <w:rsid w:val="00D31E43"/>
    <w:rsid w:val="00D331D4"/>
    <w:rsid w:val="00D36C60"/>
    <w:rsid w:val="00D36DD0"/>
    <w:rsid w:val="00D4029F"/>
    <w:rsid w:val="00D457C1"/>
    <w:rsid w:val="00D46834"/>
    <w:rsid w:val="00D53F4F"/>
    <w:rsid w:val="00D53F9C"/>
    <w:rsid w:val="00D550B9"/>
    <w:rsid w:val="00D6049A"/>
    <w:rsid w:val="00D60B1E"/>
    <w:rsid w:val="00D61757"/>
    <w:rsid w:val="00D6594A"/>
    <w:rsid w:val="00D70574"/>
    <w:rsid w:val="00D7281F"/>
    <w:rsid w:val="00D72979"/>
    <w:rsid w:val="00D7368B"/>
    <w:rsid w:val="00D7562E"/>
    <w:rsid w:val="00D760DA"/>
    <w:rsid w:val="00D80B33"/>
    <w:rsid w:val="00D8621C"/>
    <w:rsid w:val="00D87396"/>
    <w:rsid w:val="00D91145"/>
    <w:rsid w:val="00D91705"/>
    <w:rsid w:val="00D96E09"/>
    <w:rsid w:val="00DA0E75"/>
    <w:rsid w:val="00DA12C2"/>
    <w:rsid w:val="00DB1B8E"/>
    <w:rsid w:val="00DB2E55"/>
    <w:rsid w:val="00DB3330"/>
    <w:rsid w:val="00DB3766"/>
    <w:rsid w:val="00DB4FA0"/>
    <w:rsid w:val="00DC06FF"/>
    <w:rsid w:val="00DD12F2"/>
    <w:rsid w:val="00DD1B9B"/>
    <w:rsid w:val="00DD62D2"/>
    <w:rsid w:val="00DD73F7"/>
    <w:rsid w:val="00DD7CFC"/>
    <w:rsid w:val="00DE14AC"/>
    <w:rsid w:val="00DE59E2"/>
    <w:rsid w:val="00DE5D25"/>
    <w:rsid w:val="00DF03A8"/>
    <w:rsid w:val="00DF0FB6"/>
    <w:rsid w:val="00DF1211"/>
    <w:rsid w:val="00DF1E62"/>
    <w:rsid w:val="00DF761A"/>
    <w:rsid w:val="00E10282"/>
    <w:rsid w:val="00E12678"/>
    <w:rsid w:val="00E13B7D"/>
    <w:rsid w:val="00E152D6"/>
    <w:rsid w:val="00E17D14"/>
    <w:rsid w:val="00E17E5B"/>
    <w:rsid w:val="00E22CB6"/>
    <w:rsid w:val="00E23057"/>
    <w:rsid w:val="00E238A3"/>
    <w:rsid w:val="00E25C42"/>
    <w:rsid w:val="00E25C9B"/>
    <w:rsid w:val="00E2632B"/>
    <w:rsid w:val="00E30763"/>
    <w:rsid w:val="00E31084"/>
    <w:rsid w:val="00E3121F"/>
    <w:rsid w:val="00E32E90"/>
    <w:rsid w:val="00E37CEB"/>
    <w:rsid w:val="00E43B54"/>
    <w:rsid w:val="00E44615"/>
    <w:rsid w:val="00E458CA"/>
    <w:rsid w:val="00E4700B"/>
    <w:rsid w:val="00E4766F"/>
    <w:rsid w:val="00E47B53"/>
    <w:rsid w:val="00E5168B"/>
    <w:rsid w:val="00E55D2B"/>
    <w:rsid w:val="00E60FB0"/>
    <w:rsid w:val="00E62D80"/>
    <w:rsid w:val="00E637F7"/>
    <w:rsid w:val="00E65E32"/>
    <w:rsid w:val="00E66B8E"/>
    <w:rsid w:val="00E7189E"/>
    <w:rsid w:val="00E7191E"/>
    <w:rsid w:val="00E72FBD"/>
    <w:rsid w:val="00E74D7E"/>
    <w:rsid w:val="00E751B2"/>
    <w:rsid w:val="00E75A95"/>
    <w:rsid w:val="00E77819"/>
    <w:rsid w:val="00E8081D"/>
    <w:rsid w:val="00E821A1"/>
    <w:rsid w:val="00E86F79"/>
    <w:rsid w:val="00E91D02"/>
    <w:rsid w:val="00E92373"/>
    <w:rsid w:val="00E94727"/>
    <w:rsid w:val="00E96504"/>
    <w:rsid w:val="00EA2FF8"/>
    <w:rsid w:val="00EA7048"/>
    <w:rsid w:val="00EB1B69"/>
    <w:rsid w:val="00EB7B24"/>
    <w:rsid w:val="00EC0691"/>
    <w:rsid w:val="00EC2D71"/>
    <w:rsid w:val="00EC65BE"/>
    <w:rsid w:val="00ED254A"/>
    <w:rsid w:val="00ED4161"/>
    <w:rsid w:val="00EE10C3"/>
    <w:rsid w:val="00EE6027"/>
    <w:rsid w:val="00EE7F97"/>
    <w:rsid w:val="00EF0624"/>
    <w:rsid w:val="00EF166D"/>
    <w:rsid w:val="00EF1840"/>
    <w:rsid w:val="00EF2727"/>
    <w:rsid w:val="00EF4F70"/>
    <w:rsid w:val="00EF4FF0"/>
    <w:rsid w:val="00EF551D"/>
    <w:rsid w:val="00EF6D05"/>
    <w:rsid w:val="00EF6E99"/>
    <w:rsid w:val="00EF784E"/>
    <w:rsid w:val="00F07843"/>
    <w:rsid w:val="00F103BC"/>
    <w:rsid w:val="00F12C9B"/>
    <w:rsid w:val="00F15992"/>
    <w:rsid w:val="00F15D14"/>
    <w:rsid w:val="00F169EA"/>
    <w:rsid w:val="00F2144E"/>
    <w:rsid w:val="00F21B05"/>
    <w:rsid w:val="00F23D75"/>
    <w:rsid w:val="00F24B62"/>
    <w:rsid w:val="00F27003"/>
    <w:rsid w:val="00F2749E"/>
    <w:rsid w:val="00F32199"/>
    <w:rsid w:val="00F33F57"/>
    <w:rsid w:val="00F34433"/>
    <w:rsid w:val="00F352E4"/>
    <w:rsid w:val="00F36E9C"/>
    <w:rsid w:val="00F37D51"/>
    <w:rsid w:val="00F41622"/>
    <w:rsid w:val="00F448B1"/>
    <w:rsid w:val="00F45796"/>
    <w:rsid w:val="00F46257"/>
    <w:rsid w:val="00F468DF"/>
    <w:rsid w:val="00F5033F"/>
    <w:rsid w:val="00F52FB8"/>
    <w:rsid w:val="00F5561D"/>
    <w:rsid w:val="00F578B9"/>
    <w:rsid w:val="00F60A0D"/>
    <w:rsid w:val="00F60AAA"/>
    <w:rsid w:val="00F619DC"/>
    <w:rsid w:val="00F66427"/>
    <w:rsid w:val="00F67263"/>
    <w:rsid w:val="00F72008"/>
    <w:rsid w:val="00F73164"/>
    <w:rsid w:val="00F773E6"/>
    <w:rsid w:val="00F8134F"/>
    <w:rsid w:val="00F8238E"/>
    <w:rsid w:val="00F828C2"/>
    <w:rsid w:val="00F83DC8"/>
    <w:rsid w:val="00F84B07"/>
    <w:rsid w:val="00F85EC6"/>
    <w:rsid w:val="00F86A13"/>
    <w:rsid w:val="00F90DCC"/>
    <w:rsid w:val="00F9125C"/>
    <w:rsid w:val="00F936D7"/>
    <w:rsid w:val="00F93FD2"/>
    <w:rsid w:val="00FA1936"/>
    <w:rsid w:val="00FA1AE8"/>
    <w:rsid w:val="00FA28D8"/>
    <w:rsid w:val="00FA5B96"/>
    <w:rsid w:val="00FB1C72"/>
    <w:rsid w:val="00FB300A"/>
    <w:rsid w:val="00FB62BC"/>
    <w:rsid w:val="00FC7B5C"/>
    <w:rsid w:val="00FD2E9E"/>
    <w:rsid w:val="00FD31CD"/>
    <w:rsid w:val="00FD47DF"/>
    <w:rsid w:val="00FD6717"/>
    <w:rsid w:val="00FE7577"/>
    <w:rsid w:val="00FE7C7F"/>
    <w:rsid w:val="00FF2CFF"/>
    <w:rsid w:val="00FF3D0A"/>
    <w:rsid w:val="00FF3D31"/>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2B0"/>
    <w:pPr>
      <w:keepNext/>
      <w:keepLines/>
      <w:numPr>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opsworks/landing/choice?region=ap-southeast-1" TargetMode="External"/><Relationship Id="rId18" Type="http://schemas.openxmlformats.org/officeDocument/2006/relationships/hyperlink" Target="https://ap-southeast-1.console.aws.amazon.com/ec2/v2/home?region=ap-southeast-1"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1.png"/><Relationship Id="rId7" Type="http://schemas.openxmlformats.org/officeDocument/2006/relationships/hyperlink" Target="https://ap-southeast-1.console.aws.amazon.com/ec2/v2/home?region=ap-southeast-1" TargetMode="External"/><Relationship Id="rId12" Type="http://schemas.openxmlformats.org/officeDocument/2006/relationships/hyperlink" Target="https://ap-southeast-1.console.aws.amazon.com/elasticbeanstalk/home?region=ap-southeast-1" TargetMode="External"/><Relationship Id="rId17" Type="http://schemas.openxmlformats.org/officeDocument/2006/relationships/image" Target="media/image6.png"/><Relationship Id="rId25" Type="http://schemas.openxmlformats.org/officeDocument/2006/relationships/hyperlink" Target="https://ap-southeast-1.console.aws.amazon.com/codebuild/home?region=ap-southeast-1" TargetMode="External"/><Relationship Id="rId33" Type="http://schemas.openxmlformats.org/officeDocument/2006/relationships/hyperlink" Target="https://amazonaws-china.com/cn/ek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southeast-1.console.aws.amazon.com/ec2/v2/home?region=ap-southeast-1" TargetMode="External"/><Relationship Id="rId20" Type="http://schemas.openxmlformats.org/officeDocument/2006/relationships/hyperlink" Target="https://ap-southeast-1.console.aws.amazon.com/elasticache/home?region=ap-southeast-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opsworks/landing/choice?region=ap-southeast-1" TargetMode="External"/><Relationship Id="rId24" Type="http://schemas.openxmlformats.org/officeDocument/2006/relationships/hyperlink" Target="https://ap-southeast-1.console.aws.amazon.com/codedeploy/home?region=ap-southeast-1" TargetMode="External"/><Relationship Id="rId32" Type="http://schemas.openxmlformats.org/officeDocument/2006/relationships/hyperlink" Target="https://ap-southeast-1.console.aws.amazon.com/ecs/home?region=ap-southeast-1"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ap-southeast-1.console.aws.amazon.com/codepipeline/home?region=ap-southeast-1" TargetMode="External"/><Relationship Id="rId28" Type="http://schemas.openxmlformats.org/officeDocument/2006/relationships/hyperlink" Target="https://aws.amazon.com/blogs/devops/auto-scaling-aws-opsworks-instances/" TargetMode="External"/><Relationship Id="rId36" Type="http://schemas.openxmlformats.org/officeDocument/2006/relationships/hyperlink" Target="https://ap-southeast-1.console.aws.amazon.com/kinesis/home?region=ap-southeast-1" TargetMode="External"/><Relationship Id="rId10" Type="http://schemas.openxmlformats.org/officeDocument/2006/relationships/hyperlink" Target="https://ap-southeast-1.console.aws.amazon.com/elasticbeanstalk/home?region=ap-southeast-1" TargetMode="External"/><Relationship Id="rId19" Type="http://schemas.openxmlformats.org/officeDocument/2006/relationships/hyperlink" Target="https://ap-southeast-1.console.aws.amazon.com/elasticache/home?region=ap-southeast-1"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southeast-1.console.aws.amazon.com/rds/home?region=ap-southeast-1" TargetMode="External"/><Relationship Id="rId14" Type="http://schemas.openxmlformats.org/officeDocument/2006/relationships/image" Target="media/image4.png"/><Relationship Id="rId22" Type="http://schemas.openxmlformats.org/officeDocument/2006/relationships/hyperlink" Target="https://ap-southeast-1.console.aws.amazon.com/codecommit/home?region=ap-southeast-1" TargetMode="External"/><Relationship Id="rId27" Type="http://schemas.openxmlformats.org/officeDocument/2006/relationships/hyperlink" Target="https://amazonaws-china.com/autoscaling/" TargetMode="External"/><Relationship Id="rId30" Type="http://schemas.openxmlformats.org/officeDocument/2006/relationships/hyperlink" Target="https://ap-southeast-1.console.aws.amazon.com/rds/home?region=ap-southeast-1" TargetMode="External"/><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6386</TotalTime>
  <Pages>6</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2442</cp:revision>
  <dcterms:created xsi:type="dcterms:W3CDTF">2018-05-22T03:18:00Z</dcterms:created>
  <dcterms:modified xsi:type="dcterms:W3CDTF">2018-05-27T10:05:00Z</dcterms:modified>
</cp:coreProperties>
</file>