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 A"/>
        <w:spacing w:line="276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Business Model Canvas:</w:t>
      </w:r>
    </w:p>
    <w:p>
      <w:pPr>
        <w:pStyle w:val="Text A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Text A"/>
        <w:spacing w:line="276" w:lineRule="auto"/>
        <w:rPr>
          <w:rtl w:val="0"/>
        </w:rPr>
      </w:pPr>
      <w:r>
        <w:rPr>
          <w:b w:val="1"/>
          <w:bCs w:val="1"/>
          <w:rtl w:val="0"/>
          <w:lang w:val="de-DE"/>
        </w:rPr>
        <w:t>Key Partners: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numPr>
          <w:ilvl w:val="0"/>
          <w:numId w:val="3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Kochplattformen</w:t>
      </w:r>
    </w:p>
    <w:p>
      <w:pPr>
        <w:pStyle w:val="Text A"/>
        <w:numPr>
          <w:ilvl w:val="0"/>
          <w:numId w:val="4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Hersteller von Kassensystemen</w:t>
      </w:r>
    </w:p>
    <w:p>
      <w:pPr>
        <w:pStyle w:val="Text A"/>
        <w:numPr>
          <w:ilvl w:val="0"/>
          <w:numId w:val="5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Superm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rkte</w:t>
      </w:r>
      <w:r>
        <w:rPr>
          <w:rtl w:val="0"/>
          <w:lang w:val="de-DE"/>
        </w:rPr>
        <w:t xml:space="preserve"> (Bio)</w:t>
      </w:r>
    </w:p>
    <w:p>
      <w:pPr>
        <w:pStyle w:val="Text A"/>
        <w:numPr>
          <w:ilvl w:val="0"/>
          <w:numId w:val="6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K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hlschrankhersteller</w:t>
      </w:r>
    </w:p>
    <w:p>
      <w:pPr>
        <w:pStyle w:val="Text A"/>
        <w:numPr>
          <w:ilvl w:val="0"/>
          <w:numId w:val="7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Umwelt-Organisationen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rtl w:val="0"/>
        </w:rPr>
      </w:pPr>
      <w:r>
        <w:rPr>
          <w:b w:val="1"/>
          <w:bCs w:val="1"/>
          <w:rtl w:val="0"/>
          <w:lang w:val="de-DE"/>
        </w:rPr>
        <w:t>Key Activities: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numPr>
          <w:ilvl w:val="0"/>
          <w:numId w:val="10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Prototyp finalisieren und in einen produktionsf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higen Zustand bringen</w:t>
      </w:r>
    </w:p>
    <w:p>
      <w:pPr>
        <w:pStyle w:val="Text A"/>
        <w:numPr>
          <w:ilvl w:val="0"/>
          <w:numId w:val="11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App Programmierung</w:t>
      </w:r>
    </w:p>
    <w:p>
      <w:pPr>
        <w:pStyle w:val="Text A"/>
        <w:numPr>
          <w:ilvl w:val="0"/>
          <w:numId w:val="12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 xml:space="preserve">Marketingstrategie definieren </w:t>
      </w:r>
      <w:r>
        <w:rPr>
          <w:rtl w:val="0"/>
          <w:lang w:val="de-DE"/>
        </w:rPr>
        <w:t>(Trendanalysen beachten: Gesund, Vegan, Frisch</w:t>
      </w:r>
      <w:r>
        <w:rPr>
          <w:rFonts w:hAnsi="Helvetica" w:hint="default"/>
          <w:rtl w:val="0"/>
          <w:lang w:val="de-DE"/>
        </w:rPr>
        <w:t>…</w:t>
      </w:r>
      <w:r>
        <w:rPr>
          <w:rtl w:val="0"/>
          <w:lang w:val="de-DE"/>
        </w:rPr>
        <w:t>);</w:t>
      </w:r>
    </w:p>
    <w:p>
      <w:pPr>
        <w:pStyle w:val="Text A"/>
        <w:numPr>
          <w:ilvl w:val="0"/>
          <w:numId w:val="13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Finanzplan</w:t>
      </w:r>
    </w:p>
    <w:p>
      <w:pPr>
        <w:pStyle w:val="Text A"/>
        <w:numPr>
          <w:ilvl w:val="0"/>
          <w:numId w:val="14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Unterst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tzung in der Finanzierung sichern (Crowdfunding/Inkubator)</w:t>
      </w:r>
    </w:p>
    <w:p>
      <w:pPr>
        <w:pStyle w:val="Text A"/>
        <w:numPr>
          <w:ilvl w:val="0"/>
          <w:numId w:val="15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Nutzungsstatistiken auswerten und Optimieren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rtl w:val="0"/>
        </w:rPr>
      </w:pPr>
      <w:r>
        <w:rPr>
          <w:b w:val="1"/>
          <w:bCs w:val="1"/>
          <w:rtl w:val="0"/>
          <w:lang w:val="de-DE"/>
        </w:rPr>
        <w:t>Key Resources: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numPr>
          <w:ilvl w:val="0"/>
          <w:numId w:val="18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Serverstruktur</w:t>
      </w:r>
    </w:p>
    <w:p>
      <w:pPr>
        <w:pStyle w:val="Text A"/>
        <w:numPr>
          <w:ilvl w:val="0"/>
          <w:numId w:val="19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 xml:space="preserve">Testhardware (Arduino, etc.) </w:t>
      </w:r>
      <w:r>
        <w:rPr>
          <w:rtl w:val="0"/>
          <w:lang w:val="de-DE"/>
        </w:rPr>
        <w:t>+</w:t>
      </w:r>
      <w:r>
        <w:rPr>
          <w:rtl w:val="0"/>
          <w:lang w:val="de-DE"/>
        </w:rPr>
        <w:t xml:space="preserve"> NFC </w:t>
      </w:r>
      <w:r>
        <w:rPr>
          <w:rtl w:val="0"/>
          <w:lang w:val="de-DE"/>
        </w:rPr>
        <w:t>Kassensystem</w:t>
      </w:r>
    </w:p>
    <w:p>
      <w:pPr>
        <w:pStyle w:val="Text A"/>
        <w:numPr>
          <w:ilvl w:val="0"/>
          <w:numId w:val="20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4x Laptop</w:t>
      </w:r>
    </w:p>
    <w:p>
      <w:pPr>
        <w:pStyle w:val="Text A"/>
        <w:numPr>
          <w:ilvl w:val="0"/>
          <w:numId w:val="21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iOS Developer Account</w:t>
      </w:r>
    </w:p>
    <w:p>
      <w:pPr>
        <w:pStyle w:val="Text A"/>
        <w:numPr>
          <w:ilvl w:val="0"/>
          <w:numId w:val="22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Diverse Testger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te (iPhone, Android, etc.)</w:t>
      </w:r>
    </w:p>
    <w:p>
      <w:pPr>
        <w:pStyle w:val="Text A"/>
        <w:numPr>
          <w:ilvl w:val="0"/>
          <w:numId w:val="23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Software Lizenzen</w:t>
      </w:r>
      <w:r>
        <w:rPr>
          <w:rtl w:val="0"/>
          <w:lang w:val="de-DE"/>
        </w:rPr>
        <w:t xml:space="preserve"> (Google-Maps)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</w:pPr>
      <w:r>
        <w:rPr>
          <w:b w:val="1"/>
          <w:bCs w:val="1"/>
          <w:rtl w:val="0"/>
          <w:lang w:val="de-DE"/>
        </w:rPr>
        <w:t>Value Proposition:</w:t>
      </w:r>
    </w:p>
    <w:p>
      <w:pPr>
        <w:pStyle w:val="Text"/>
        <w:rPr>
          <w:color w:val="6dc037"/>
        </w:rPr>
      </w:pPr>
    </w:p>
    <w:p>
      <w:pPr>
        <w:pStyle w:val="Text"/>
        <w:rPr/>
      </w:pPr>
      <w:r>
        <w:rPr>
          <w:rtl w:val="0"/>
          <w:lang w:val="de-DE"/>
        </w:rPr>
        <w:t xml:space="preserve">Die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bersch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ssige Lebensmittel sinnvoll verbrauchen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chten,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ein Teil vom Ganzen sein.</w:t>
      </w:r>
    </w:p>
    <w:p>
      <w:pPr>
        <w:pStyle w:val="Text"/>
        <w:jc w:val="left"/>
        <w:rPr/>
      </w:pPr>
      <w:r>
        <w:rPr>
          <w:rtl w:val="0"/>
          <w:lang w:val="de-DE"/>
        </w:rPr>
        <w:t>Mit deligoo wollen wir ein Netzwerk unter</w:t>
      </w:r>
    </w:p>
    <w:p>
      <w:pPr>
        <w:pStyle w:val="Text"/>
        <w:jc w:val="left"/>
        <w:rPr/>
      </w:pPr>
      <w:r>
        <w:rPr>
          <w:rtl w:val="0"/>
          <w:lang w:val="de-DE"/>
        </w:rPr>
        <w:t>Haushalten aufbauen - welches den Menschen beim Teilen seiner</w:t>
      </w:r>
    </w:p>
    <w:p>
      <w:pPr>
        <w:pStyle w:val="Text"/>
        <w:jc w:val="left"/>
        <w:rPr/>
      </w:pPr>
      <w:r>
        <w:rPr>
          <w:rtl w:val="0"/>
          <w:lang w:val="de-DE"/>
        </w:rPr>
        <w:t>Lebensmittel unterst</w:t>
      </w:r>
      <w:r>
        <w:rPr>
          <w:rtl w:val="0"/>
        </w:rPr>
        <w:t>ü</w:t>
      </w:r>
      <w:r>
        <w:rPr>
          <w:rtl w:val="0"/>
          <w:lang w:val="de-DE"/>
        </w:rPr>
        <w:t>tzt. Hier werden Angebot und Nachfrage verkn</w:t>
      </w:r>
      <w:r>
        <w:rPr>
          <w:rtl w:val="0"/>
        </w:rPr>
        <w:t>ü</w:t>
      </w:r>
      <w:r>
        <w:rPr>
          <w:rtl w:val="0"/>
          <w:lang w:val="de-DE"/>
        </w:rPr>
        <w:t>pft.</w:t>
      </w:r>
      <w:r>
        <w:rPr>
          <w:rtl w:val="0"/>
          <w:lang w:val="de-DE"/>
        </w:rPr>
        <w:t xml:space="preserve"> Wir sorgen daf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dass diese verteilt werden.</w:t>
      </w:r>
      <w:r>
        <w:rPr>
          <w:rtl w:val="0"/>
          <w:lang w:val="de-DE"/>
        </w:rPr>
        <w:t xml:space="preserve"> Durch Angebote werden sie inspiriert und angeregt - Gerichte aus eigenen und verf</w:t>
      </w:r>
      <w:r>
        <w:rPr>
          <w:rtl w:val="0"/>
        </w:rPr>
        <w:t>ü</w:t>
      </w:r>
      <w:r>
        <w:rPr>
          <w:rtl w:val="0"/>
          <w:lang w:val="de-DE"/>
        </w:rPr>
        <w:t>gbaren Lebensmitteln aus der Gemeinschaft zu kreieren. Zus</w:t>
      </w:r>
      <w:r>
        <w:rPr>
          <w:rtl w:val="0"/>
        </w:rPr>
        <w:t>ä</w:t>
      </w:r>
      <w:r>
        <w:rPr>
          <w:rtl w:val="0"/>
          <w:lang w:val="de-DE"/>
        </w:rPr>
        <w:t xml:space="preserve">tzlich bleibt der Lebensmittelvorrat jederzeit vor Ort im </w:t>
      </w:r>
      <w:r>
        <w:rPr>
          <w:rtl w:val="0"/>
        </w:rPr>
        <w:t>Ü</w:t>
      </w:r>
      <w:r>
        <w:rPr>
          <w:rtl w:val="0"/>
          <w:lang w:val="de-DE"/>
        </w:rPr>
        <w:t>berblick, damit dieser auch verwertet wird ohne zu verderben.</w:t>
      </w:r>
    </w:p>
    <w:p>
      <w:pPr>
        <w:pStyle w:val="Text"/>
        <w:jc w:val="left"/>
        <w:rPr>
          <w:b w:val="1"/>
          <w:bCs w:val="1"/>
        </w:rPr>
      </w:pPr>
      <w:r>
        <w:rPr>
          <w:rtl w:val="0"/>
          <w:lang w:val="de-DE"/>
        </w:rPr>
        <w:t>Im Gegensatz zu bisherigen Konzepten, verfolgt die Community ein gemeinsames Ziel: den nachhaltigen Umgang mit Lebensmitteln und die mit den zwischenmenschlichen Interaktionen einhergehende sozialen Vernetzung.</w:t>
      </w:r>
      <w:r>
        <w:rPr>
          <w:rtl w:val="0"/>
        </w:rPr>
        <w:br w:type="textWrapping"/>
      </w:r>
    </w:p>
    <w:p>
      <w:pPr>
        <w:pStyle w:val="Text A"/>
        <w:spacing w:line="276" w:lineRule="auto"/>
        <w:rPr>
          <w:b w:val="1"/>
          <w:bCs w:val="1"/>
        </w:rPr>
      </w:pPr>
    </w:p>
    <w:p>
      <w:pPr>
        <w:pStyle w:val="Text A"/>
        <w:spacing w:line="276" w:lineRule="auto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Customer Relationship:</w:t>
      </w:r>
    </w:p>
    <w:p>
      <w:pPr>
        <w:pStyle w:val="Text A"/>
        <w:spacing w:line="276" w:lineRule="auto"/>
        <w:rPr>
          <w:b w:val="1"/>
          <w:bCs w:val="1"/>
        </w:rPr>
      </w:pP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 xml:space="preserve">Wir wollen eine freundschaftliche Beziehung. </w:t>
      </w:r>
      <w:r>
        <w:rPr>
          <w:rtl w:val="0"/>
          <w:lang w:val="de-DE"/>
        </w:rPr>
        <w:t>Zu unseren</w:t>
      </w:r>
      <w:r>
        <w:rPr>
          <w:rtl w:val="0"/>
          <w:lang w:val="de-DE"/>
        </w:rPr>
        <w:t xml:space="preserve"> Nutzer </w:t>
      </w:r>
      <w:r>
        <w:rPr>
          <w:rtl w:val="0"/>
          <w:lang w:val="de-DE"/>
        </w:rPr>
        <w:t>geh</w:t>
      </w:r>
      <w:r>
        <w:rPr>
          <w:rFonts w:hAnsi="Helvetica" w:hint="default"/>
          <w:rtl w:val="0"/>
          <w:lang w:val="de-DE"/>
        </w:rPr>
        <w:t>ö</w:t>
      </w:r>
      <w:r>
        <w:rPr>
          <w:rtl w:val="0"/>
          <w:lang w:val="de-DE"/>
        </w:rPr>
        <w:t>ren auch</w:t>
      </w:r>
      <w:r>
        <w:rPr>
          <w:rtl w:val="0"/>
          <w:lang w:val="de-DE"/>
        </w:rPr>
        <w:t xml:space="preserve"> Studenten wie wir auch. Sie k</w:t>
      </w:r>
      <w:r>
        <w:rPr>
          <w:rFonts w:hAnsi="Helvetica" w:hint="default"/>
          <w:rtl w:val="0"/>
          <w:lang w:val="de-DE"/>
        </w:rPr>
        <w:t>ö</w:t>
      </w:r>
      <w:r>
        <w:rPr>
          <w:rtl w:val="0"/>
          <w:lang w:val="de-DE"/>
        </w:rPr>
        <w:t>nnten uns gleichzeitig Vorschl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ge/W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 xml:space="preserve">nsche 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bermitteln um das System zu verbessern.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numPr>
          <w:ilvl w:val="0"/>
          <w:numId w:val="26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Vorschl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ge/W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 xml:space="preserve">nsche </w:t>
      </w:r>
    </w:p>
    <w:p>
      <w:pPr>
        <w:pStyle w:val="Text A"/>
        <w:numPr>
          <w:ilvl w:val="0"/>
          <w:numId w:val="27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Social Media Seiten wie Instagram, Pinterest als Insipirationschannel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rtl w:val="0"/>
        </w:rPr>
      </w:pPr>
      <w:r>
        <w:rPr>
          <w:b w:val="1"/>
          <w:bCs w:val="1"/>
          <w:rtl w:val="0"/>
          <w:lang w:val="de-DE"/>
        </w:rPr>
        <w:t>Customer Segments: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"/>
        <w:jc w:val="left"/>
      </w:pPr>
      <w:r>
        <w:rPr>
          <w:rtl w:val="0"/>
          <w:lang w:val="de-DE"/>
        </w:rPr>
        <w:t>Unsere Zielgruppe ist prinzipiell in Spender und Empf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nger unterteilt. Allerdings kann das System eingeschr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nkt auch nur von einer Seite genutzt werden. </w:t>
      </w:r>
    </w:p>
    <w:p>
      <w:pPr>
        <w:pStyle w:val="Text"/>
        <w:jc w:val="left"/>
      </w:pPr>
      <w:r>
        <w:rPr>
          <w:rtl w:val="0"/>
          <w:lang w:val="de-DE"/>
        </w:rPr>
        <w:t>Um eine Ausnutzung des Systems zu vermeiden, werden Regeln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hrt. Zum Beispiel, ein dreimaliges Empfangen steht ein einmaliges Spenden gegen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ber.</w:t>
      </w:r>
    </w:p>
    <w:p>
      <w:pPr>
        <w:pStyle w:val="Text"/>
        <w:jc w:val="left"/>
        <w:rPr>
          <w:color w:val="ff2c21"/>
        </w:rPr>
      </w:pPr>
    </w:p>
    <w:p>
      <w:pPr>
        <w:pStyle w:val="Text"/>
        <w:jc w:val="left"/>
        <w:rPr>
          <w:color w:val="000000"/>
          <w:rtl w:val="0"/>
        </w:rPr>
      </w:pPr>
      <w:r>
        <w:rPr>
          <w:rtl w:val="0"/>
          <w:lang w:val="de-DE"/>
        </w:rPr>
        <w:t>Die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hlschrankvernetzung ist noch nicht relevant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unsere Zielgruppe, weil es zu teuer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re, wir  wollen aber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glichst viele erreichen.</w:t>
      </w:r>
      <w:r>
        <w:rPr>
          <w:rtl w:val="0"/>
        </w:rPr>
        <w:t xml:space="preserve"> </w:t>
      </w:r>
      <w:r>
        <w:rPr>
          <w:rtl w:val="0"/>
          <w:lang w:val="de-DE"/>
        </w:rPr>
        <w:t>Daher ist das System f</w:t>
      </w:r>
      <w:r>
        <w:rPr>
          <w:rtl w:val="0"/>
        </w:rPr>
        <w:t>ü</w:t>
      </w:r>
      <w:r>
        <w:rPr>
          <w:rtl w:val="0"/>
          <w:lang w:val="de-DE"/>
        </w:rPr>
        <w:t xml:space="preserve">r den mobilen Handynutzer </w:t>
      </w:r>
      <w:r>
        <w:rPr>
          <w:rtl w:val="0"/>
          <w:lang w:val="de-DE"/>
        </w:rPr>
        <w:t>ausgerichtet.</w:t>
      </w:r>
    </w:p>
    <w:p>
      <w:pPr>
        <w:pStyle w:val="Text A"/>
        <w:spacing w:line="276" w:lineRule="auto"/>
        <w:rPr>
          <w:color w:val="000000"/>
          <w:rtl w:val="0"/>
        </w:rPr>
      </w:pP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Haupts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chlich ist das System f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r Studenten</w:t>
      </w:r>
      <w:r>
        <w:rPr>
          <w:rtl w:val="0"/>
          <w:lang w:val="de-DE"/>
        </w:rPr>
        <w:t xml:space="preserve"> oder Singles</w:t>
      </w:r>
      <w:r>
        <w:rPr>
          <w:rtl w:val="0"/>
          <w:lang w:val="de-DE"/>
        </w:rPr>
        <w:t xml:space="preserve"> gedacht. Verpackungsgr</w:t>
      </w:r>
      <w:r>
        <w:rPr>
          <w:rFonts w:hAnsi="Helvetica" w:hint="default"/>
          <w:rtl w:val="0"/>
          <w:lang w:val="de-DE"/>
        </w:rPr>
        <w:t>öß</w:t>
      </w:r>
      <w:r>
        <w:rPr>
          <w:rtl w:val="0"/>
          <w:lang w:val="de-DE"/>
        </w:rPr>
        <w:t>en sind oft zu gro</w:t>
      </w:r>
      <w:r>
        <w:rPr>
          <w:rFonts w:hAnsi="Helvetica" w:hint="default"/>
          <w:rtl w:val="0"/>
          <w:lang w:val="de-DE"/>
        </w:rPr>
        <w:t>ß</w:t>
      </w:r>
      <w:r>
        <w:rPr>
          <w:rFonts w:ascii="Arial Unicode MS"/>
          <w:rtl w:val="0"/>
          <w:lang w:val="de-DE"/>
        </w:rPr>
        <w:t xml:space="preserve"> </w:t>
      </w:r>
      <w:r>
        <w:rPr>
          <w:rtl w:val="0"/>
          <w:lang w:val="de-DE"/>
        </w:rPr>
        <w:t xml:space="preserve">und </w:t>
      </w:r>
      <w:r>
        <w:rPr>
          <w:rtl w:val="0"/>
          <w:lang w:val="de-DE"/>
        </w:rPr>
        <w:t>deshalb sind</w:t>
      </w:r>
      <w:r>
        <w:rPr>
          <w:rtl w:val="0"/>
          <w:lang w:val="de-DE"/>
        </w:rPr>
        <w:t xml:space="preserve"> viele Lebensmittel sind auf Vorrat vorhanden, die jedoch gar nicht genutzt werden.</w:t>
      </w:r>
    </w:p>
    <w:p>
      <w:pPr>
        <w:pStyle w:val="Text"/>
        <w:jc w:val="left"/>
        <w:rPr>
          <w:rtl w:val="0"/>
        </w:rPr>
      </w:pPr>
      <w:r>
        <w:rPr>
          <w:rtl w:val="0"/>
          <w:lang w:val="de-DE"/>
        </w:rPr>
        <w:t>Personen, die so effektiv wie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 sein wollen,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nnen zum Beispiel nach der Arbeit direkt auf dem Nachhauseweg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den Zugriff auf das System die entsprechenden Produkte besorgen.</w:t>
      </w:r>
    </w:p>
    <w:p>
      <w:pPr>
        <w:pStyle w:val="Text"/>
        <w:jc w:val="left"/>
        <w:rPr>
          <w:rtl w:val="0"/>
        </w:rPr>
      </w:pP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Unkontrollierte Lagerhaltung wird vermieden.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"/>
        <w:jc w:val="left"/>
        <w:rPr>
          <w:color w:val="000000"/>
          <w:rtl w:val="0"/>
        </w:rPr>
      </w:pPr>
      <w:r>
        <w:rPr>
          <w:rtl w:val="0"/>
        </w:rPr>
        <w:t>F</w:t>
      </w:r>
      <w:r>
        <w:rPr>
          <w:rtl w:val="0"/>
        </w:rPr>
        <w:t>ü</w:t>
      </w:r>
      <w:r>
        <w:rPr>
          <w:rtl w:val="0"/>
          <w:lang w:val="de-DE"/>
        </w:rPr>
        <w:t>r kochbegeisterte und kreative Nutzer</w:t>
      </w:r>
      <w:r>
        <w:rPr>
          <w:rtl w:val="0"/>
          <w:lang w:val="de-DE"/>
        </w:rPr>
        <w:t xml:space="preserve"> gen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gt </w:t>
      </w:r>
      <w:r>
        <w:rPr>
          <w:rtl w:val="0"/>
          <w:lang w:val="de-DE"/>
        </w:rPr>
        <w:t>eine einfache Suchen von Lebensmitteln und Browsen durch die Angebote, um eine Idee zu bekommen wie er diese in Hinblick auf ein leckeres Essen mit seinen Vorr</w:t>
      </w:r>
      <w:r>
        <w:rPr>
          <w:rtl w:val="0"/>
        </w:rPr>
        <w:t>ä</w:t>
      </w:r>
      <w:r>
        <w:rPr>
          <w:rtl w:val="0"/>
          <w:lang w:val="de-DE"/>
        </w:rPr>
        <w:t xml:space="preserve">te kombinieren kann. </w:t>
      </w:r>
    </w:p>
    <w:p>
      <w:pPr>
        <w:pStyle w:val="Text"/>
        <w:jc w:val="left"/>
      </w:pPr>
    </w:p>
    <w:p>
      <w:pPr>
        <w:pStyle w:val="Text"/>
        <w:jc w:val="left"/>
      </w:pPr>
      <w:r>
        <w:rPr>
          <w:rtl w:val="0"/>
          <w:lang w:val="de-DE"/>
        </w:rPr>
        <w:t>Aus den Sinus-Milieus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sst sich die erreichbare Zielgruppe unterteilen in:</w:t>
      </w:r>
    </w:p>
    <w:p>
      <w:pPr>
        <w:pStyle w:val="Text"/>
        <w:jc w:val="left"/>
      </w:pPr>
    </w:p>
    <w:p>
      <w:pPr>
        <w:pStyle w:val="Text"/>
        <w:jc w:val="left"/>
      </w:pPr>
      <w:r>
        <w:rPr>
          <w:rtl w:val="0"/>
          <w:lang w:val="de-DE"/>
        </w:rPr>
        <w:t>*</w:t>
      </w:r>
      <w:r>
        <w:rPr>
          <w:rtl w:val="0"/>
          <w:lang w:val="de-DE"/>
        </w:rPr>
        <w:t>Adaptiv-pragmatisches Milieu (9%)</w:t>
      </w:r>
    </w:p>
    <w:p>
      <w:pPr>
        <w:pStyle w:val="Text"/>
        <w:jc w:val="left"/>
      </w:pPr>
      <w:r>
        <w:rPr>
          <w:rtl w:val="0"/>
          <w:lang w:val="de-DE"/>
        </w:rPr>
        <w:t>Die moderne junge Mitte unserer Gesellschaft mit ausgepr</w:t>
      </w:r>
      <w:r>
        <w:rPr>
          <w:rtl w:val="0"/>
        </w:rPr>
        <w:t>ä</w:t>
      </w:r>
      <w:r>
        <w:rPr>
          <w:rtl w:val="0"/>
          <w:lang w:val="de-DE"/>
        </w:rPr>
        <w:t>gtem Lebenspragmatismus und Nutzenkalk</w:t>
      </w:r>
      <w:r>
        <w:rPr>
          <w:rtl w:val="0"/>
        </w:rPr>
        <w:t>ü</w:t>
      </w:r>
      <w:r>
        <w:rPr>
          <w:rtl w:val="0"/>
          <w:lang w:val="de-DE"/>
        </w:rPr>
        <w:t>l: zielstrebig und kompromissbereit, hedonistisch und konventionell, flexibel und sicherheitsorientiert; starkes Bed</w:t>
      </w:r>
      <w:r>
        <w:rPr>
          <w:rtl w:val="0"/>
        </w:rPr>
        <w:t>ü</w:t>
      </w:r>
      <w:r>
        <w:rPr>
          <w:rtl w:val="0"/>
          <w:lang w:val="de-DE"/>
        </w:rPr>
        <w:t>rfnis nach Verankerung und Zugeh</w:t>
      </w:r>
      <w:r>
        <w:rPr>
          <w:rtl w:val="0"/>
        </w:rPr>
        <w:t>ö</w:t>
      </w:r>
      <w:r>
        <w:rPr>
          <w:rtl w:val="0"/>
          <w:lang w:val="de-DE"/>
        </w:rPr>
        <w:t>rigkeit</w:t>
      </w:r>
      <w:r>
        <w:rPr>
          <w:rtl w:val="0"/>
          <w:lang w:val="de-DE"/>
        </w:rPr>
        <w:t>.</w:t>
      </w:r>
    </w:p>
    <w:p>
      <w:pPr>
        <w:pStyle w:val="Text"/>
        <w:jc w:val="left"/>
      </w:pPr>
    </w:p>
    <w:p>
      <w:pPr>
        <w:pStyle w:val="Text"/>
        <w:jc w:val="left"/>
      </w:pPr>
      <w:r>
        <w:rPr>
          <w:rtl w:val="0"/>
          <w:lang w:val="de-DE"/>
        </w:rPr>
        <w:t>Diese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ren Offen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Beratungen und w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rden sich von unserem System gerne inspirieren lassen.</w:t>
      </w:r>
    </w:p>
    <w:p>
      <w:pPr>
        <w:pStyle w:val="Text"/>
        <w:jc w:val="left"/>
      </w:pPr>
      <w:r>
        <w:rPr>
          <w:rtl w:val="0"/>
          <w:lang w:val="de-DE"/>
        </w:rPr>
        <w:t>Und haben die Motivation gemeinsam etwas erreichen zu wollen.</w:t>
      </w:r>
    </w:p>
    <w:p>
      <w:pPr>
        <w:pStyle w:val="Text"/>
        <w:jc w:val="left"/>
      </w:pPr>
    </w:p>
    <w:p>
      <w:pPr>
        <w:pStyle w:val="Text"/>
        <w:jc w:val="left"/>
      </w:pPr>
      <w:r>
        <w:rPr>
          <w:rtl w:val="0"/>
          <w:lang w:val="de-DE"/>
        </w:rPr>
        <w:t>*</w:t>
      </w:r>
      <w:r>
        <w:rPr>
          <w:rtl w:val="0"/>
          <w:lang w:val="de-DE"/>
        </w:rPr>
        <w:t>Sozial</w:t>
      </w:r>
      <w:r>
        <w:rPr>
          <w:rtl w:val="0"/>
        </w:rPr>
        <w:t>ö</w:t>
      </w:r>
      <w:r>
        <w:rPr>
          <w:rtl w:val="0"/>
          <w:lang w:val="de-DE"/>
        </w:rPr>
        <w:t>kologisches Milieu (7%)</w:t>
      </w:r>
    </w:p>
    <w:p>
      <w:pPr>
        <w:pStyle w:val="Text"/>
        <w:jc w:val="left"/>
      </w:pPr>
      <w:r>
        <w:rPr>
          <w:rtl w:val="0"/>
          <w:lang w:val="de-DE"/>
        </w:rPr>
        <w:t xml:space="preserve">Konsumkritisches /-bewusstes Milieu mit normativen Vorstellungen vom </w:t>
      </w:r>
      <w:r>
        <w:rPr>
          <w:rtl w:val="0"/>
        </w:rPr>
        <w:t>„</w:t>
      </w:r>
      <w:r>
        <w:rPr>
          <w:rtl w:val="0"/>
          <w:lang w:val="de-DE"/>
        </w:rPr>
        <w:t>richtigen</w:t>
      </w:r>
      <w:r>
        <w:rPr>
          <w:rtl w:val="0"/>
        </w:rPr>
        <w:t xml:space="preserve">“ </w:t>
      </w:r>
      <w:r>
        <w:rPr>
          <w:rtl w:val="0"/>
          <w:lang w:val="de-DE"/>
        </w:rPr>
        <w:t>Leben: ausgepr</w:t>
      </w:r>
      <w:r>
        <w:rPr>
          <w:rtl w:val="0"/>
        </w:rPr>
        <w:t>ä</w:t>
      </w:r>
      <w:r>
        <w:rPr>
          <w:rtl w:val="0"/>
          <w:lang w:val="da-DK"/>
        </w:rPr>
        <w:t xml:space="preserve">gtes </w:t>
      </w:r>
      <w:r>
        <w:rPr>
          <w:rtl w:val="0"/>
        </w:rPr>
        <w:t>ö</w:t>
      </w:r>
      <w:r>
        <w:rPr>
          <w:rtl w:val="0"/>
          <w:lang w:val="de-DE"/>
        </w:rPr>
        <w:t>kologisches und soziales Gewissen; Globalisierungs-Skeptiker, Bannertr</w:t>
      </w:r>
      <w:r>
        <w:rPr>
          <w:rtl w:val="0"/>
        </w:rPr>
        <w:t>ä</w:t>
      </w:r>
      <w:r>
        <w:rPr>
          <w:rtl w:val="0"/>
          <w:lang w:val="de-DE"/>
        </w:rPr>
        <w:t>ger von Political Correctness und Diversity</w:t>
      </w:r>
    </w:p>
    <w:p>
      <w:pPr>
        <w:pStyle w:val="Text"/>
        <w:jc w:val="left"/>
        <w:rPr>
          <w:b w:val="1"/>
          <w:bCs w:val="1"/>
        </w:rPr>
      </w:pPr>
    </w:p>
    <w:p>
      <w:pPr>
        <w:pStyle w:val="Text"/>
        <w:jc w:val="left"/>
      </w:pPr>
      <w:r>
        <w:rPr>
          <w:rtl w:val="0"/>
          <w:lang w:val="de-DE"/>
        </w:rPr>
        <w:t>Sozial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kologische, die sich dem Wegwerfen bewusst sind und etwas dagegen tun wollen. </w:t>
      </w:r>
    </w:p>
    <w:p>
      <w:pPr>
        <w:pStyle w:val="Text"/>
        <w:jc w:val="left"/>
      </w:pPr>
      <w:r>
        <w:rPr>
          <w:rtl w:val="0"/>
          <w:lang w:val="de-DE"/>
        </w:rPr>
        <w:t xml:space="preserve">Eventuell Slow-Food Mitglieder. Dabei ist </w:t>
      </w:r>
      <w:r>
        <w:rPr>
          <w:rtl w:val="0"/>
          <w:lang w:val="de-DE"/>
        </w:rPr>
        <w:t>Slow Food ist eine weltweite Bewegung, die f</w:t>
      </w:r>
      <w:r>
        <w:rPr>
          <w:rtl w:val="0"/>
        </w:rPr>
        <w:t>ü</w:t>
      </w:r>
      <w:r>
        <w:rPr>
          <w:rtl w:val="0"/>
          <w:lang w:val="es-ES_tradnl"/>
        </w:rPr>
        <w:t>r regionales Genie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 xml:space="preserve">en und eine entschleunigte Lebensweise eintritt. Genuss, Vielfalt und gutes Essen stehen dabei im Mittelpunkt. </w:t>
      </w:r>
      <w:r>
        <w:rPr>
          <w:rtl w:val="0"/>
          <w:lang w:val="de-DE"/>
        </w:rPr>
        <w:t>Sie setzen sich daf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ein, dass </w:t>
      </w:r>
      <w:r>
        <w:rPr>
          <w:rtl w:val="0"/>
          <w:lang w:val="de-DE"/>
        </w:rPr>
        <w:t>Lebensmittel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"gut, sauber und fair" sind.</w:t>
      </w:r>
    </w:p>
    <w:p>
      <w:pPr>
        <w:pStyle w:val="Text"/>
        <w:jc w:val="left"/>
      </w:pPr>
    </w:p>
    <w:p>
      <w:pPr>
        <w:pStyle w:val="Text A"/>
        <w:spacing w:line="276" w:lineRule="auto"/>
        <w:rPr>
          <w:color w:val="000000"/>
          <w:rtl w:val="0"/>
        </w:rPr>
      </w:pPr>
      <w:r>
        <w:rPr>
          <w:rtl w:val="0"/>
          <w:lang w:val="de-DE"/>
        </w:rPr>
        <w:t>Somit w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ren unsere Nutzer Menschen von jung bis alt, die etwas spenden m</w:t>
      </w:r>
      <w:r>
        <w:rPr>
          <w:rFonts w:hAnsi="Helvetica" w:hint="default"/>
          <w:rtl w:val="0"/>
          <w:lang w:val="de-DE"/>
        </w:rPr>
        <w:t>ö</w:t>
      </w:r>
      <w:r>
        <w:rPr>
          <w:rtl w:val="0"/>
          <w:lang w:val="de-DE"/>
        </w:rPr>
        <w:t>chten, g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nstige Lebensmittel suchen oder sich der Umwelt und Nahrungsmittelverschwendung bewusst sind. Dar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ber hinaus ist es auch f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r all diejenigen interessant, die sich nicht f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r Rezepte entscheiden k</w:t>
      </w:r>
      <w:r>
        <w:rPr>
          <w:rFonts w:hAnsi="Helvetica" w:hint="default"/>
          <w:rtl w:val="0"/>
          <w:lang w:val="de-DE"/>
        </w:rPr>
        <w:t>ö</w:t>
      </w:r>
      <w:r>
        <w:rPr>
          <w:rtl w:val="0"/>
          <w:lang w:val="de-DE"/>
        </w:rPr>
        <w:t xml:space="preserve">nnen </w:t>
      </w:r>
      <w:r>
        <w:rPr>
          <w:rtl w:val="0"/>
          <w:lang w:val="de-DE"/>
        </w:rPr>
        <w:t xml:space="preserve">oder </w:t>
      </w:r>
      <w:r>
        <w:rPr>
          <w:rtl w:val="0"/>
          <w:lang w:val="de-DE"/>
        </w:rPr>
        <w:t>auch die, die nach Inspiration suchen.</w:t>
      </w:r>
    </w:p>
    <w:p>
      <w:pPr>
        <w:pStyle w:val="Text"/>
        <w:jc w:val="left"/>
        <w:rPr>
          <w:b w:val="1"/>
          <w:bCs w:val="1"/>
          <w:color w:val="000000"/>
          <w:rtl w:val="0"/>
        </w:rPr>
      </w:pPr>
    </w:p>
    <w:p>
      <w:pPr>
        <w:pStyle w:val="Text"/>
        <w:jc w:val="left"/>
        <w:rPr>
          <w:color w:val="000000"/>
          <w:rtl w:val="0"/>
        </w:rPr>
      </w:pPr>
      <w:r>
        <w:rPr>
          <w:color w:val="000000"/>
          <w:rtl w:val="0"/>
          <w:lang w:val="de-DE"/>
        </w:rPr>
        <w:t>*</w:t>
      </w:r>
      <w:r>
        <w:rPr>
          <w:color w:val="000000"/>
          <w:rtl w:val="0"/>
          <w:lang w:val="de-DE"/>
        </w:rPr>
        <w:t>http://www.sinus-institut.de/loesungen/sinus-milieus.html</w:t>
      </w:r>
    </w:p>
    <w:p>
      <w:pPr>
        <w:pStyle w:val="Text"/>
        <w:jc w:val="left"/>
        <w:rPr>
          <w:rtl w:val="0"/>
        </w:rPr>
      </w:pP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Channels: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 xml:space="preserve">Instagram/Pinterest </w:t>
      </w:r>
      <w:r>
        <w:rPr>
          <w:rFonts w:hAnsi="Helvetica" w:hint="default"/>
          <w:rtl w:val="0"/>
          <w:lang w:val="de-DE"/>
        </w:rPr>
        <w:t xml:space="preserve">– </w:t>
      </w:r>
      <w:r>
        <w:rPr>
          <w:rtl w:val="0"/>
          <w:lang w:val="de-DE"/>
        </w:rPr>
        <w:t>Inspirationsblogs/Channels</w:t>
      </w: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Bei Aktionen/Messen gegen Nahrungsmittelverschwendungen auftreten.</w:t>
      </w: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Virales Marketing: Werbespots in Youtube und Facebook.</w:t>
      </w:r>
      <w:r>
        <w:rPr>
          <w:rtl w:val="0"/>
          <w:lang w:val="de-DE"/>
        </w:rPr>
        <w:t xml:space="preserve"> Oder zum Austausch von jungen Leuten um Bewertungen und Anregungen zu bekommen.</w:t>
      </w: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In Universit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ten werben um Studenten anzusprechen.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rtl w:val="0"/>
        </w:rPr>
      </w:pPr>
      <w:r>
        <w:rPr>
          <w:b w:val="1"/>
          <w:bCs w:val="1"/>
          <w:rtl w:val="0"/>
          <w:lang w:val="de-DE"/>
        </w:rPr>
        <w:t>Revenue Streams: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Wir wollen ein Startup gr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nden und m</w:t>
      </w:r>
      <w:r>
        <w:rPr>
          <w:rFonts w:hAnsi="Helvetica" w:hint="default"/>
          <w:rtl w:val="0"/>
          <w:lang w:val="de-DE"/>
        </w:rPr>
        <w:t>ö</w:t>
      </w:r>
      <w:r>
        <w:rPr>
          <w:rtl w:val="0"/>
          <w:lang w:val="de-DE"/>
        </w:rPr>
        <w:t>glichst viele erreichen, um gesellschaftliche Probleme unternehmerisch zu l</w:t>
      </w:r>
      <w:r>
        <w:rPr>
          <w:rFonts w:hAnsi="Helvetica" w:hint="default"/>
          <w:rtl w:val="0"/>
          <w:lang w:val="de-DE"/>
        </w:rPr>
        <w:t>ö</w:t>
      </w:r>
      <w:r>
        <w:rPr>
          <w:rtl w:val="0"/>
          <w:lang w:val="de-DE"/>
        </w:rPr>
        <w:t>sen. Deshalb wird die Applikation nicht im Store vermarktet. Auch die zugeh</w:t>
      </w:r>
      <w:r>
        <w:rPr>
          <w:rFonts w:hAnsi="Helvetica" w:hint="default"/>
          <w:rtl w:val="0"/>
          <w:lang w:val="de-DE"/>
        </w:rPr>
        <w:t>ö</w:t>
      </w:r>
      <w:r>
        <w:rPr>
          <w:rtl w:val="0"/>
          <w:lang w:val="de-DE"/>
        </w:rPr>
        <w:t>rigen NFC-Kassensysteme m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ssten nicht vom Supermarkt gekauft werden. Schlie</w:t>
      </w:r>
      <w:r>
        <w:rPr>
          <w:rFonts w:hAnsi="Helvetica" w:hint="default"/>
          <w:rtl w:val="0"/>
          <w:lang w:val="de-DE"/>
        </w:rPr>
        <w:t>ß</w:t>
      </w:r>
      <w:r>
        <w:rPr>
          <w:rtl w:val="0"/>
          <w:lang w:val="de-DE"/>
        </w:rPr>
        <w:t xml:space="preserve">lich wollen wir eine Schnittstelle bieten. </w:t>
      </w: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Nur die zus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tzlichen NFC-Chips zum Einspeichern der eingekauften Lebensmittel k</w:t>
      </w:r>
      <w:r>
        <w:rPr>
          <w:rFonts w:hAnsi="Helvetica" w:hint="default"/>
          <w:rtl w:val="0"/>
          <w:lang w:val="de-DE"/>
        </w:rPr>
        <w:t>ö</w:t>
      </w:r>
      <w:r>
        <w:rPr>
          <w:rtl w:val="0"/>
          <w:lang w:val="de-DE"/>
        </w:rPr>
        <w:t>nnen in verschiedenen Formen, zum Beispiel die eines Schl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sselanh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 xml:space="preserve">ngers verkauft werden. </w:t>
      </w: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Eine Anschubsfinanzierung zu beantragen w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re sinnvoll.</w:t>
      </w: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Au</w:t>
      </w:r>
      <w:r>
        <w:rPr>
          <w:rFonts w:hAnsi="Helvetica" w:hint="default"/>
          <w:rtl w:val="0"/>
          <w:lang w:val="de-DE"/>
        </w:rPr>
        <w:t>ß</w:t>
      </w:r>
      <w:r>
        <w:rPr>
          <w:rtl w:val="0"/>
          <w:lang w:val="de-DE"/>
        </w:rPr>
        <w:t>erdem k</w:t>
      </w:r>
      <w:r>
        <w:rPr>
          <w:rFonts w:hAnsi="Helvetica" w:hint="default"/>
          <w:rtl w:val="0"/>
          <w:lang w:val="de-DE"/>
        </w:rPr>
        <w:t>ö</w:t>
      </w:r>
      <w:r>
        <w:rPr>
          <w:rtl w:val="0"/>
          <w:lang w:val="de-DE"/>
        </w:rPr>
        <w:t>nnte uns unterst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tzen: Einzelh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ndler die Werbung schalten indem sie an Suchanfragen gekoppelt sind, Bauern vor Ort, oder f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r Kochshows, die die gleiche Vision teilen - w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re es interessant.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Weitere Vorschl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ge: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Ein Abo-Modell: Mitgliedsbeitrag, wie zum Beispiel ein Member-Level kreieren.</w:t>
      </w: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 xml:space="preserve">Das Premium Mitglied hat dann zum Beispiel </w:t>
      </w:r>
      <w:r>
        <w:rPr>
          <w:rFonts w:hAnsi="Helvetica" w:hint="default"/>
          <w:rtl w:val="0"/>
          <w:lang w:val="de-DE"/>
        </w:rPr>
        <w:t>„</w:t>
      </w:r>
      <w:r>
        <w:rPr>
          <w:rtl w:val="0"/>
          <w:lang w:val="de-DE"/>
        </w:rPr>
        <w:t>Erst-Anspruchsrecht</w:t>
      </w:r>
      <w:r>
        <w:rPr>
          <w:rFonts w:hAnsi="Helvetica" w:hint="default"/>
          <w:rtl w:val="0"/>
          <w:lang w:val="de-DE"/>
        </w:rPr>
        <w:t xml:space="preserve">“ </w:t>
      </w:r>
      <w:r>
        <w:rPr>
          <w:rtl w:val="0"/>
          <w:lang w:val="de-DE"/>
        </w:rPr>
        <w:t>Lebensmittel zu reservieren.</w:t>
      </w: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Oder weitere Zusatzfunktionen, wie Kochb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cher mit verschiedenen Themen. Essenpl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ne, wie ein Di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tplan, Coachings. Einbindung von Tracking der Ern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hrung: Ohne Eiwei</w:t>
      </w:r>
      <w:r>
        <w:rPr>
          <w:rFonts w:hAnsi="Helvetica" w:hint="default"/>
          <w:rtl w:val="0"/>
          <w:lang w:val="de-DE"/>
        </w:rPr>
        <w:t>ß</w:t>
      </w:r>
      <w:r>
        <w:rPr>
          <w:rtl w:val="0"/>
          <w:lang w:val="de-DE"/>
        </w:rPr>
        <w:t>.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Im Marketing Bereich k</w:t>
      </w:r>
      <w:r>
        <w:rPr>
          <w:rFonts w:hAnsi="Helvetica" w:hint="default"/>
          <w:rtl w:val="0"/>
          <w:lang w:val="de-DE"/>
        </w:rPr>
        <w:t>ö</w:t>
      </w:r>
      <w:r>
        <w:rPr>
          <w:rtl w:val="0"/>
          <w:lang w:val="de-DE"/>
        </w:rPr>
        <w:t>nnen wir ebenfalls mit Bio - M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rkten wie Alnatura oder Teegut zusammen arbeiten. Dadurch kann die kritische Masse eher erreicht werden. Zus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tzlich w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re dies ein Benefit, indem ein soziales Image vertreten wird.</w:t>
      </w:r>
    </w:p>
    <w:p>
      <w:pPr>
        <w:pStyle w:val="Text A"/>
        <w:spacing w:line="276" w:lineRule="auto"/>
      </w:pPr>
      <w:r>
        <w:rPr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9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2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3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4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8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9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0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1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2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5">
    <w:multiLevelType w:val="multilevel"/>
    <w:styleLink w:val="List 3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6">
    <w:multiLevelType w:val="multilevel"/>
    <w:styleLink w:val="List 3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List 0">
    <w:name w:val="List 0"/>
    <w:basedOn w:val="Importierter Stil: 1"/>
    <w:next w:val="List 0"/>
    <w:pPr>
      <w:numPr>
        <w:numId w:val="1"/>
      </w:numPr>
    </w:pPr>
  </w:style>
  <w:style w:type="numbering" w:styleId="Importierter Stil: 1">
    <w:name w:val="Importierter Stil: 1"/>
    <w:next w:val="Importierter Stil: 1"/>
    <w:pPr>
      <w:numPr>
        <w:numId w:val="2"/>
      </w:numPr>
    </w:pPr>
  </w:style>
  <w:style w:type="numbering" w:styleId="List 1">
    <w:name w:val="List 1"/>
    <w:basedOn w:val="Importierter Stil: 2"/>
    <w:next w:val="List 1"/>
    <w:pPr>
      <w:numPr>
        <w:numId w:val="8"/>
      </w:numPr>
    </w:pPr>
  </w:style>
  <w:style w:type="numbering" w:styleId="Importierter Stil: 2">
    <w:name w:val="Importierter Stil: 2"/>
    <w:next w:val="Importierter Stil: 2"/>
    <w:pPr>
      <w:numPr>
        <w:numId w:val="9"/>
      </w:numPr>
    </w:pPr>
  </w:style>
  <w:style w:type="numbering" w:styleId="List 2">
    <w:name w:val="List 2"/>
    <w:basedOn w:val="Importierter Stil: 3"/>
    <w:next w:val="List 2"/>
    <w:pPr>
      <w:numPr>
        <w:numId w:val="16"/>
      </w:numPr>
    </w:pPr>
  </w:style>
  <w:style w:type="numbering" w:styleId="Importierter Stil: 3">
    <w:name w:val="Importierter Stil: 3"/>
    <w:next w:val="Importierter Stil: 3"/>
    <w:pPr>
      <w:numPr>
        <w:numId w:val="17"/>
      </w:numPr>
    </w:p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ist 3">
    <w:name w:val="List 3"/>
    <w:basedOn w:val="Importierter Stil: 4"/>
    <w:next w:val="List 3"/>
    <w:pPr>
      <w:numPr>
        <w:numId w:val="24"/>
      </w:numPr>
    </w:pPr>
  </w:style>
  <w:style w:type="numbering" w:styleId="Importierter Stil: 4">
    <w:name w:val="Importierter Stil: 4"/>
    <w:next w:val="Importierter Stil: 4"/>
    <w:pPr>
      <w:numPr>
        <w:numId w:val="2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