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77D68" w14:textId="77777777" w:rsidR="003143A3" w:rsidRDefault="00E1086E">
      <w:pPr>
        <w:jc w:val="center"/>
        <w:rPr>
          <w:rFonts w:ascii="Times New Roman" w:eastAsia="黑体" w:hAnsi="Times New Roman" w:cs="Times New Roman"/>
          <w:sz w:val="32"/>
          <w:szCs w:val="32"/>
        </w:rPr>
      </w:pPr>
      <w:r>
        <w:rPr>
          <w:rFonts w:ascii="Times New Roman" w:eastAsia="黑体" w:hAnsi="Times New Roman" w:cs="Times New Roman"/>
          <w:sz w:val="32"/>
          <w:szCs w:val="32"/>
        </w:rPr>
        <w:t>Prompt-Learning for Fine-Grained Entity Typing</w:t>
      </w:r>
    </w:p>
    <w:p w14:paraId="08C2EE5A" w14:textId="77777777" w:rsidR="003143A3" w:rsidRDefault="00E1086E">
      <w:pPr>
        <w:jc w:val="center"/>
        <w:rPr>
          <w:rFonts w:ascii="Times New Roman" w:eastAsia="黑体" w:hAnsi="Times New Roman" w:cs="Times New Roman"/>
          <w:sz w:val="32"/>
          <w:szCs w:val="32"/>
        </w:rPr>
      </w:pPr>
      <w:r>
        <w:rPr>
          <w:rFonts w:ascii="Times New Roman" w:eastAsia="黑体" w:hAnsi="Times New Roman" w:cs="Times New Roman"/>
          <w:sz w:val="32"/>
          <w:szCs w:val="32"/>
        </w:rPr>
        <w:t>细粒度实体类型的即时学习</w:t>
      </w:r>
    </w:p>
    <w:p w14:paraId="393EB7EE" w14:textId="77777777" w:rsidR="003143A3" w:rsidRDefault="00E1086E">
      <w:pPr>
        <w:rPr>
          <w:rFonts w:ascii="Times New Roman" w:eastAsia="黑体" w:hAnsi="Times New Roman" w:cs="Times New Roman"/>
          <w:sz w:val="30"/>
          <w:szCs w:val="30"/>
        </w:rPr>
      </w:pPr>
      <w:r>
        <w:rPr>
          <w:rFonts w:ascii="Times New Roman" w:eastAsia="黑体" w:hAnsi="Times New Roman" w:cs="Times New Roman"/>
          <w:sz w:val="30"/>
          <w:szCs w:val="30"/>
        </w:rPr>
        <w:t>Abstract</w:t>
      </w:r>
      <w:r>
        <w:rPr>
          <w:rFonts w:ascii="Times New Roman" w:eastAsia="黑体" w:hAnsi="Times New Roman" w:cs="Times New Roman" w:hint="eastAsia"/>
          <w:sz w:val="30"/>
          <w:szCs w:val="30"/>
        </w:rPr>
        <w:t>摘要</w:t>
      </w:r>
    </w:p>
    <w:p w14:paraId="3622F902" w14:textId="77777777" w:rsidR="003143A3" w:rsidRDefault="00E1086E">
      <w:pPr>
        <w:rPr>
          <w:rFonts w:ascii="Times New Roman" w:eastAsia="宋体" w:hAnsi="Times New Roman" w:cs="Times New Roman"/>
          <w:sz w:val="24"/>
        </w:rPr>
      </w:pPr>
      <w:r>
        <w:rPr>
          <w:rFonts w:ascii="Times New Roman" w:eastAsia="宋体" w:hAnsi="Times New Roman" w:cs="Times New Roman"/>
          <w:sz w:val="24"/>
        </w:rPr>
        <w:t xml:space="preserve">As an effective approach to tune pre-trained language models (PLMs) for specific tasks, prompt-learning has recently attracted much attention from researchers. By using </w:t>
      </w:r>
      <w:r>
        <w:rPr>
          <w:rFonts w:ascii="Times New Roman" w:eastAsia="宋体" w:hAnsi="Times New Roman" w:cs="Times New Roman"/>
          <w:sz w:val="24"/>
        </w:rPr>
        <w:t>clozestyle language prompts to stimulate the versatile knowledge of PLMs, prompt-learning can achieve promising results on a series of NLP tasks, such as natural language inference, sentiment classification, and knowledge probing. In this work, we investig</w:t>
      </w:r>
      <w:r>
        <w:rPr>
          <w:rFonts w:ascii="Times New Roman" w:eastAsia="宋体" w:hAnsi="Times New Roman" w:cs="Times New Roman"/>
          <w:sz w:val="24"/>
        </w:rPr>
        <w:t>ate the application of prompt-learning on fine-grained entity typing in fully supervised, few-shot and zero-shot scenarios. We first develop a simple and effective prompt-learning pipeline by constructing entity-oriented verbalizer and templates and conduc</w:t>
      </w:r>
      <w:r>
        <w:rPr>
          <w:rFonts w:ascii="Times New Roman" w:eastAsia="宋体" w:hAnsi="Times New Roman" w:cs="Times New Roman"/>
          <w:sz w:val="24"/>
        </w:rPr>
        <w:t>ting masked language modeling. Further, to tackle the zero-shot regime, we propose a self-supervised strategy that carries out distribution-level optimization in prompt-learning to automatically summarize the information of entity types. Extensive experime</w:t>
      </w:r>
      <w:r>
        <w:rPr>
          <w:rFonts w:ascii="Times New Roman" w:eastAsia="宋体" w:hAnsi="Times New Roman" w:cs="Times New Roman"/>
          <w:sz w:val="24"/>
        </w:rPr>
        <w:t>nts on three fine-grained entity typing benchmarks (with up to 86 classes) under fully supervised, few-shot and zero-shot settings show that prompt-learning methods significantly outperform fine-tuning baselines, especially when the training data is insuff</w:t>
      </w:r>
      <w:r>
        <w:rPr>
          <w:rFonts w:ascii="Times New Roman" w:eastAsia="宋体" w:hAnsi="Times New Roman" w:cs="Times New Roman"/>
          <w:sz w:val="24"/>
        </w:rPr>
        <w:t>icient.</w:t>
      </w:r>
    </w:p>
    <w:p w14:paraId="76B78981" w14:textId="77777777" w:rsidR="003143A3" w:rsidRDefault="00E1086E">
      <w:pPr>
        <w:rPr>
          <w:rFonts w:ascii="Times New Roman" w:eastAsia="宋体" w:hAnsi="Times New Roman" w:cs="Times New Roman"/>
          <w:sz w:val="24"/>
        </w:rPr>
      </w:pPr>
      <w:r>
        <w:rPr>
          <w:rFonts w:ascii="Times New Roman" w:eastAsia="宋体" w:hAnsi="Times New Roman" w:cs="Times New Roman"/>
          <w:sz w:val="24"/>
        </w:rPr>
        <w:t>作为针对特定任务调整预训练语言模型</w:t>
      </w:r>
      <w:r>
        <w:rPr>
          <w:rFonts w:ascii="Times New Roman" w:eastAsia="宋体" w:hAnsi="Times New Roman" w:cs="Times New Roman"/>
          <w:sz w:val="24"/>
        </w:rPr>
        <w:t xml:space="preserve"> (PLM) </w:t>
      </w:r>
      <w:r>
        <w:rPr>
          <w:rFonts w:ascii="Times New Roman" w:eastAsia="宋体" w:hAnsi="Times New Roman" w:cs="Times New Roman"/>
          <w:sz w:val="24"/>
        </w:rPr>
        <w:t>的有效方法，提示学习最近引起了研究人员的广泛关注。通过使用</w:t>
      </w:r>
      <w:r>
        <w:rPr>
          <w:rFonts w:ascii="Times New Roman" w:eastAsia="宋体" w:hAnsi="Times New Roman" w:cs="Times New Roman"/>
          <w:sz w:val="24"/>
        </w:rPr>
        <w:t xml:space="preserve"> clozestyle </w:t>
      </w:r>
      <w:r>
        <w:rPr>
          <w:rFonts w:ascii="Times New Roman" w:eastAsia="宋体" w:hAnsi="Times New Roman" w:cs="Times New Roman"/>
          <w:sz w:val="24"/>
        </w:rPr>
        <w:t>语言提示来激发</w:t>
      </w:r>
      <w:r>
        <w:rPr>
          <w:rFonts w:ascii="Times New Roman" w:eastAsia="宋体" w:hAnsi="Times New Roman" w:cs="Times New Roman"/>
          <w:sz w:val="24"/>
        </w:rPr>
        <w:t xml:space="preserve"> PLM </w:t>
      </w:r>
      <w:r>
        <w:rPr>
          <w:rFonts w:ascii="Times New Roman" w:eastAsia="宋体" w:hAnsi="Times New Roman" w:cs="Times New Roman"/>
          <w:sz w:val="24"/>
        </w:rPr>
        <w:t>的通用知识，提示学习可以在自然语言推理、情感分类和知识探测等一系列</w:t>
      </w:r>
      <w:r>
        <w:rPr>
          <w:rFonts w:ascii="Times New Roman" w:eastAsia="宋体" w:hAnsi="Times New Roman" w:cs="Times New Roman"/>
          <w:sz w:val="24"/>
        </w:rPr>
        <w:t xml:space="preserve"> NLP </w:t>
      </w:r>
      <w:r>
        <w:rPr>
          <w:rFonts w:ascii="Times New Roman" w:eastAsia="宋体" w:hAnsi="Times New Roman" w:cs="Times New Roman"/>
          <w:sz w:val="24"/>
        </w:rPr>
        <w:t>任务上取得可喜的成果。在这项工作中，我们研究了提示学习在全监督、少样本和零样本场景中的细粒度实体类型中的应用。我们首先通过构建面向实体的语言表达器和模板并进行掩码语言建模来开发一个简单有效的提示学习管道。此外，为了解决零样本制度，我们提出了一种自监督策略，该策略在即</w:t>
      </w:r>
      <w:r>
        <w:rPr>
          <w:rFonts w:ascii="Times New Roman" w:eastAsia="宋体" w:hAnsi="Times New Roman" w:cs="Times New Roman"/>
          <w:sz w:val="24"/>
        </w:rPr>
        <w:t>时学习中进行分布级别优化，以自动汇总实体类型的信息。在完全监督、少样本和零样本设置下对三个细粒度实体类型基准（最多</w:t>
      </w:r>
      <w:r>
        <w:rPr>
          <w:rFonts w:ascii="Times New Roman" w:eastAsia="宋体" w:hAnsi="Times New Roman" w:cs="Times New Roman"/>
          <w:sz w:val="24"/>
        </w:rPr>
        <w:t xml:space="preserve"> 86 </w:t>
      </w:r>
      <w:r>
        <w:rPr>
          <w:rFonts w:ascii="Times New Roman" w:eastAsia="宋体" w:hAnsi="Times New Roman" w:cs="Times New Roman"/>
          <w:sz w:val="24"/>
        </w:rPr>
        <w:t>个类）进行的大量实验表明，即时学习方法显着优于微调基线，尤其是在训练数据不足时。</w:t>
      </w:r>
    </w:p>
    <w:p w14:paraId="7A231A83" w14:textId="77777777" w:rsidR="003143A3" w:rsidRDefault="003143A3">
      <w:pPr>
        <w:rPr>
          <w:rFonts w:ascii="Times New Roman" w:eastAsia="宋体" w:hAnsi="Times New Roman" w:cs="Times New Roman"/>
          <w:sz w:val="24"/>
        </w:rPr>
      </w:pPr>
    </w:p>
    <w:p w14:paraId="2FBD0F26" w14:textId="77777777" w:rsidR="003143A3" w:rsidRDefault="00E1086E">
      <w:pPr>
        <w:rPr>
          <w:rFonts w:ascii="Times New Roman" w:eastAsia="宋体" w:hAnsi="Times New Roman" w:cs="Times New Roman"/>
          <w:sz w:val="24"/>
        </w:rPr>
      </w:pPr>
      <w:r>
        <w:rPr>
          <w:rFonts w:ascii="Times New Roman" w:eastAsia="宋体" w:hAnsi="Times New Roman" w:cs="Times New Roman"/>
          <w:sz w:val="24"/>
        </w:rPr>
        <w:t>1 Introduction</w:t>
      </w:r>
    </w:p>
    <w:p w14:paraId="02FAEC84" w14:textId="77777777" w:rsidR="003143A3" w:rsidRDefault="00E1086E">
      <w:pPr>
        <w:rPr>
          <w:rFonts w:ascii="Times New Roman" w:eastAsia="宋体" w:hAnsi="Times New Roman" w:cs="Times New Roman"/>
          <w:sz w:val="24"/>
        </w:rPr>
      </w:pPr>
      <w:r>
        <w:rPr>
          <w:rFonts w:ascii="Times New Roman" w:eastAsia="宋体" w:hAnsi="Times New Roman" w:cs="Times New Roman"/>
          <w:sz w:val="24"/>
        </w:rPr>
        <w:t>In recent years, pre-trained language models (PLMs) have been widely explored and become a key instrument for natural language understandi</w:t>
      </w:r>
      <w:r>
        <w:rPr>
          <w:rFonts w:ascii="Times New Roman" w:eastAsia="宋体" w:hAnsi="Times New Roman" w:cs="Times New Roman"/>
          <w:sz w:val="24"/>
        </w:rPr>
        <w:t>ng (Devlin et al., 2019; Liu et al., 2019) and generation (Radford et al., 2018; Raffel et al., 2020). By applying self-supervised learning on large-scale unlabeled corpora, PLMs can capture rich lexical (Jawahar et al., 2019), syntactic (Hewitt and Mannin</w:t>
      </w:r>
      <w:r>
        <w:rPr>
          <w:rFonts w:ascii="Times New Roman" w:eastAsia="宋体" w:hAnsi="Times New Roman" w:cs="Times New Roman"/>
          <w:sz w:val="24"/>
        </w:rPr>
        <w:t>g, 2019; Wang et al., 2021), and factual knowledge (Petroni et al., 2019) that well benefits</w:t>
      </w:r>
      <w:r>
        <w:rPr>
          <w:rFonts w:ascii="Times New Roman" w:eastAsia="宋体" w:hAnsi="Times New Roman" w:cs="Times New Roman" w:hint="eastAsia"/>
          <w:sz w:val="24"/>
        </w:rPr>
        <w:t xml:space="preserve"> </w:t>
      </w:r>
      <w:r>
        <w:rPr>
          <w:rFonts w:ascii="Times New Roman" w:eastAsia="宋体" w:hAnsi="Times New Roman" w:cs="Times New Roman"/>
          <w:sz w:val="24"/>
        </w:rPr>
        <w:t>downstream NLP tasks. Considering the versatile knowledge contained in PLMs, many efforts of researchers have been devoted to stimulating taskspecific knowledge in</w:t>
      </w:r>
      <w:r>
        <w:rPr>
          <w:rFonts w:ascii="Times New Roman" w:eastAsia="宋体" w:hAnsi="Times New Roman" w:cs="Times New Roman"/>
          <w:sz w:val="24"/>
        </w:rPr>
        <w:t xml:space="preserve"> PLMs and adapting such knowledge to downstream NLP tasks. Fine-tuning with extra classifiers has been one typical solution for adapting PLMs to specific tasks and achieves promising results on various NLP tasks (Qiu et al., 2020; Han et al., 2021a).</w:t>
      </w:r>
    </w:p>
    <w:p w14:paraId="6F5030E8" w14:textId="77777777" w:rsidR="003143A3" w:rsidRDefault="00E1086E">
      <w:pPr>
        <w:widowControl/>
        <w:spacing w:line="336" w:lineRule="atLeast"/>
        <w:ind w:firstLineChars="200" w:firstLine="480"/>
        <w:jc w:val="left"/>
        <w:rPr>
          <w:rFonts w:ascii="Times New Roman" w:eastAsia="宋体" w:hAnsi="Times New Roman" w:cs="Times New Roman"/>
          <w:sz w:val="24"/>
        </w:rPr>
      </w:pPr>
      <w:r>
        <w:rPr>
          <w:rFonts w:ascii="Times New Roman" w:eastAsia="宋体" w:hAnsi="Times New Roman" w:cs="Times New Roman"/>
          <w:sz w:val="24"/>
        </w:rPr>
        <w:lastRenderedPageBreak/>
        <w:t>近年来，预</w:t>
      </w:r>
      <w:r>
        <w:rPr>
          <w:rFonts w:ascii="Times New Roman" w:eastAsia="宋体" w:hAnsi="Times New Roman" w:cs="Times New Roman"/>
          <w:sz w:val="24"/>
        </w:rPr>
        <w:t>训练语言模型</w:t>
      </w:r>
      <w:r>
        <w:rPr>
          <w:rFonts w:ascii="Times New Roman" w:eastAsia="宋体" w:hAnsi="Times New Roman" w:cs="Times New Roman"/>
          <w:sz w:val="24"/>
        </w:rPr>
        <w:t xml:space="preserve"> (PLM) </w:t>
      </w:r>
      <w:r>
        <w:rPr>
          <w:rFonts w:ascii="Times New Roman" w:eastAsia="宋体" w:hAnsi="Times New Roman" w:cs="Times New Roman"/>
          <w:sz w:val="24"/>
        </w:rPr>
        <w:t>得到了广泛的探索，并成为自然语言理解（</w:t>
      </w:r>
      <w:r>
        <w:rPr>
          <w:rFonts w:ascii="Times New Roman" w:eastAsia="宋体" w:hAnsi="Times New Roman" w:cs="Times New Roman"/>
          <w:sz w:val="24"/>
        </w:rPr>
        <w:t xml:space="preserve">Devlin </w:t>
      </w:r>
      <w:r>
        <w:rPr>
          <w:rFonts w:ascii="Times New Roman" w:eastAsia="宋体" w:hAnsi="Times New Roman" w:cs="Times New Roman"/>
          <w:sz w:val="24"/>
        </w:rPr>
        <w:t>等人，</w:t>
      </w:r>
      <w:r>
        <w:rPr>
          <w:rFonts w:ascii="Times New Roman" w:eastAsia="宋体" w:hAnsi="Times New Roman" w:cs="Times New Roman"/>
          <w:sz w:val="24"/>
        </w:rPr>
        <w:t xml:space="preserve">2019 </w:t>
      </w:r>
      <w:r>
        <w:rPr>
          <w:rFonts w:ascii="Times New Roman" w:eastAsia="宋体" w:hAnsi="Times New Roman" w:cs="Times New Roman"/>
          <w:sz w:val="24"/>
        </w:rPr>
        <w:t>年；</w:t>
      </w:r>
      <w:r>
        <w:rPr>
          <w:rFonts w:ascii="Times New Roman" w:eastAsia="宋体" w:hAnsi="Times New Roman" w:cs="Times New Roman"/>
          <w:sz w:val="24"/>
        </w:rPr>
        <w:t xml:space="preserve">Liu </w:t>
      </w:r>
      <w:r>
        <w:rPr>
          <w:rFonts w:ascii="Times New Roman" w:eastAsia="宋体" w:hAnsi="Times New Roman" w:cs="Times New Roman"/>
          <w:sz w:val="24"/>
        </w:rPr>
        <w:t>等人，</w:t>
      </w:r>
      <w:r>
        <w:rPr>
          <w:rFonts w:ascii="Times New Roman" w:eastAsia="宋体" w:hAnsi="Times New Roman" w:cs="Times New Roman"/>
          <w:sz w:val="24"/>
        </w:rPr>
        <w:t xml:space="preserve">2019 </w:t>
      </w:r>
      <w:r>
        <w:rPr>
          <w:rFonts w:ascii="Times New Roman" w:eastAsia="宋体" w:hAnsi="Times New Roman" w:cs="Times New Roman"/>
          <w:sz w:val="24"/>
        </w:rPr>
        <w:t>年）和生成（</w:t>
      </w:r>
      <w:r>
        <w:rPr>
          <w:rFonts w:ascii="Times New Roman" w:eastAsia="宋体" w:hAnsi="Times New Roman" w:cs="Times New Roman"/>
          <w:sz w:val="24"/>
        </w:rPr>
        <w:t xml:space="preserve">Radford </w:t>
      </w:r>
      <w:r>
        <w:rPr>
          <w:rFonts w:ascii="Times New Roman" w:eastAsia="宋体" w:hAnsi="Times New Roman" w:cs="Times New Roman"/>
          <w:sz w:val="24"/>
        </w:rPr>
        <w:t>等人，</w:t>
      </w:r>
      <w:r>
        <w:rPr>
          <w:rFonts w:ascii="Times New Roman" w:eastAsia="宋体" w:hAnsi="Times New Roman" w:cs="Times New Roman"/>
          <w:sz w:val="24"/>
        </w:rPr>
        <w:t xml:space="preserve">2018 </w:t>
      </w:r>
      <w:r>
        <w:rPr>
          <w:rFonts w:ascii="Times New Roman" w:eastAsia="宋体" w:hAnsi="Times New Roman" w:cs="Times New Roman"/>
          <w:sz w:val="24"/>
        </w:rPr>
        <w:t>年；</w:t>
      </w:r>
      <w:r>
        <w:rPr>
          <w:rFonts w:ascii="Times New Roman" w:eastAsia="宋体" w:hAnsi="Times New Roman" w:cs="Times New Roman"/>
          <w:sz w:val="24"/>
        </w:rPr>
        <w:t xml:space="preserve"> </w:t>
      </w:r>
      <w:r>
        <w:rPr>
          <w:rFonts w:ascii="Times New Roman" w:eastAsia="宋体" w:hAnsi="Times New Roman" w:cs="Times New Roman"/>
          <w:sz w:val="24"/>
        </w:rPr>
        <w:t>拉菲尔等人，</w:t>
      </w:r>
      <w:r>
        <w:rPr>
          <w:rFonts w:ascii="Times New Roman" w:eastAsia="宋体" w:hAnsi="Times New Roman" w:cs="Times New Roman"/>
          <w:sz w:val="24"/>
        </w:rPr>
        <w:t xml:space="preserve">2020 </w:t>
      </w:r>
      <w:r>
        <w:rPr>
          <w:rFonts w:ascii="Times New Roman" w:eastAsia="宋体" w:hAnsi="Times New Roman" w:cs="Times New Roman"/>
          <w:sz w:val="24"/>
        </w:rPr>
        <w:t>年）。</w:t>
      </w:r>
      <w:r>
        <w:rPr>
          <w:rFonts w:ascii="Times New Roman" w:eastAsia="宋体" w:hAnsi="Times New Roman" w:cs="Times New Roman"/>
          <w:sz w:val="24"/>
        </w:rPr>
        <w:t xml:space="preserve"> </w:t>
      </w:r>
      <w:r>
        <w:rPr>
          <w:rFonts w:ascii="Times New Roman" w:eastAsia="宋体" w:hAnsi="Times New Roman" w:cs="Times New Roman"/>
          <w:sz w:val="24"/>
        </w:rPr>
        <w:t>通过在大规模未标记语料库上应用自监督学习，</w:t>
      </w:r>
      <w:r>
        <w:rPr>
          <w:rFonts w:ascii="Times New Roman" w:eastAsia="宋体" w:hAnsi="Times New Roman" w:cs="Times New Roman"/>
          <w:sz w:val="24"/>
        </w:rPr>
        <w:t xml:space="preserve">PLM </w:t>
      </w:r>
      <w:r>
        <w:rPr>
          <w:rFonts w:ascii="Times New Roman" w:eastAsia="宋体" w:hAnsi="Times New Roman" w:cs="Times New Roman"/>
          <w:sz w:val="24"/>
        </w:rPr>
        <w:t>可以捕获丰富的词汇（</w:t>
      </w:r>
      <w:r>
        <w:rPr>
          <w:rFonts w:ascii="Times New Roman" w:eastAsia="宋体" w:hAnsi="Times New Roman" w:cs="Times New Roman"/>
          <w:sz w:val="24"/>
        </w:rPr>
        <w:t xml:space="preserve">Jawahar </w:t>
      </w:r>
      <w:r>
        <w:rPr>
          <w:rFonts w:ascii="Times New Roman" w:eastAsia="宋体" w:hAnsi="Times New Roman" w:cs="Times New Roman"/>
          <w:sz w:val="24"/>
        </w:rPr>
        <w:t>等人，</w:t>
      </w:r>
      <w:r>
        <w:rPr>
          <w:rFonts w:ascii="Times New Roman" w:eastAsia="宋体" w:hAnsi="Times New Roman" w:cs="Times New Roman"/>
          <w:sz w:val="24"/>
        </w:rPr>
        <w:t xml:space="preserve">2019 </w:t>
      </w:r>
      <w:r>
        <w:rPr>
          <w:rFonts w:ascii="Times New Roman" w:eastAsia="宋体" w:hAnsi="Times New Roman" w:cs="Times New Roman"/>
          <w:sz w:val="24"/>
        </w:rPr>
        <w:t>年）、句法（</w:t>
      </w:r>
      <w:r>
        <w:rPr>
          <w:rFonts w:ascii="Times New Roman" w:eastAsia="宋体" w:hAnsi="Times New Roman" w:cs="Times New Roman"/>
          <w:sz w:val="24"/>
        </w:rPr>
        <w:t xml:space="preserve">Hewitt </w:t>
      </w:r>
      <w:r>
        <w:rPr>
          <w:rFonts w:ascii="Times New Roman" w:eastAsia="宋体" w:hAnsi="Times New Roman" w:cs="Times New Roman"/>
          <w:sz w:val="24"/>
        </w:rPr>
        <w:t>和</w:t>
      </w:r>
      <w:r>
        <w:rPr>
          <w:rFonts w:ascii="Times New Roman" w:eastAsia="宋体" w:hAnsi="Times New Roman" w:cs="Times New Roman"/>
          <w:sz w:val="24"/>
        </w:rPr>
        <w:t xml:space="preserve"> Manning</w:t>
      </w:r>
      <w:r>
        <w:rPr>
          <w:rFonts w:ascii="Times New Roman" w:eastAsia="宋体" w:hAnsi="Times New Roman" w:cs="Times New Roman"/>
          <w:sz w:val="24"/>
        </w:rPr>
        <w:t>，</w:t>
      </w:r>
      <w:r>
        <w:rPr>
          <w:rFonts w:ascii="Times New Roman" w:eastAsia="宋体" w:hAnsi="Times New Roman" w:cs="Times New Roman"/>
          <w:sz w:val="24"/>
        </w:rPr>
        <w:t xml:space="preserve">2019 </w:t>
      </w:r>
      <w:r>
        <w:rPr>
          <w:rFonts w:ascii="Times New Roman" w:eastAsia="宋体" w:hAnsi="Times New Roman" w:cs="Times New Roman"/>
          <w:sz w:val="24"/>
        </w:rPr>
        <w:t>年；</w:t>
      </w:r>
      <w:r>
        <w:rPr>
          <w:rFonts w:ascii="Times New Roman" w:eastAsia="宋体" w:hAnsi="Times New Roman" w:cs="Times New Roman"/>
          <w:sz w:val="24"/>
        </w:rPr>
        <w:t xml:space="preserve">Wang </w:t>
      </w:r>
      <w:r>
        <w:rPr>
          <w:rFonts w:ascii="Times New Roman" w:eastAsia="宋体" w:hAnsi="Times New Roman" w:cs="Times New Roman"/>
          <w:sz w:val="24"/>
        </w:rPr>
        <w:t>等人，</w:t>
      </w:r>
      <w:r>
        <w:rPr>
          <w:rFonts w:ascii="Times New Roman" w:eastAsia="宋体" w:hAnsi="Times New Roman" w:cs="Times New Roman"/>
          <w:sz w:val="24"/>
        </w:rPr>
        <w:t xml:space="preserve">2021 </w:t>
      </w:r>
      <w:r>
        <w:rPr>
          <w:rFonts w:ascii="Times New Roman" w:eastAsia="宋体" w:hAnsi="Times New Roman" w:cs="Times New Roman"/>
          <w:sz w:val="24"/>
        </w:rPr>
        <w:t>年）和事实知识（</w:t>
      </w:r>
      <w:r>
        <w:rPr>
          <w:rFonts w:ascii="Times New Roman" w:eastAsia="宋体" w:hAnsi="Times New Roman" w:cs="Times New Roman"/>
          <w:sz w:val="24"/>
        </w:rPr>
        <w:t xml:space="preserve">Petroni </w:t>
      </w:r>
      <w:r>
        <w:rPr>
          <w:rFonts w:ascii="Times New Roman" w:eastAsia="宋体" w:hAnsi="Times New Roman" w:cs="Times New Roman"/>
          <w:sz w:val="24"/>
        </w:rPr>
        <w:t>等人，</w:t>
      </w:r>
      <w:r>
        <w:rPr>
          <w:rFonts w:ascii="Times New Roman" w:eastAsia="宋体" w:hAnsi="Times New Roman" w:cs="Times New Roman"/>
          <w:sz w:val="24"/>
        </w:rPr>
        <w:t xml:space="preserve">2019 </w:t>
      </w:r>
      <w:r>
        <w:rPr>
          <w:rFonts w:ascii="Times New Roman" w:eastAsia="宋体" w:hAnsi="Times New Roman" w:cs="Times New Roman"/>
          <w:sz w:val="24"/>
        </w:rPr>
        <w:t>年）</w:t>
      </w:r>
      <w:r>
        <w:rPr>
          <w:rFonts w:ascii="Times New Roman" w:eastAsia="宋体" w:hAnsi="Times New Roman" w:cs="Times New Roman"/>
          <w:sz w:val="24"/>
        </w:rPr>
        <w:t xml:space="preserve"> ., 2019) </w:t>
      </w:r>
      <w:r>
        <w:rPr>
          <w:rFonts w:ascii="Times New Roman" w:eastAsia="宋体" w:hAnsi="Times New Roman" w:cs="Times New Roman"/>
          <w:sz w:val="24"/>
        </w:rPr>
        <w:t>这对下游</w:t>
      </w:r>
      <w:r>
        <w:rPr>
          <w:rFonts w:ascii="Times New Roman" w:eastAsia="宋体" w:hAnsi="Times New Roman" w:cs="Times New Roman"/>
          <w:sz w:val="24"/>
        </w:rPr>
        <w:t xml:space="preserve"> NLP </w:t>
      </w:r>
      <w:r>
        <w:rPr>
          <w:rFonts w:ascii="Times New Roman" w:eastAsia="宋体" w:hAnsi="Times New Roman" w:cs="Times New Roman"/>
          <w:sz w:val="24"/>
        </w:rPr>
        <w:t>任务有好处。</w:t>
      </w:r>
      <w:r>
        <w:rPr>
          <w:rFonts w:ascii="Times New Roman" w:eastAsia="宋体" w:hAnsi="Times New Roman" w:cs="Times New Roman"/>
          <w:sz w:val="24"/>
        </w:rPr>
        <w:t xml:space="preserve"> </w:t>
      </w:r>
      <w:r>
        <w:rPr>
          <w:rFonts w:ascii="Times New Roman" w:eastAsia="宋体" w:hAnsi="Times New Roman" w:cs="Times New Roman"/>
          <w:sz w:val="24"/>
        </w:rPr>
        <w:t>考虑到</w:t>
      </w:r>
      <w:r>
        <w:rPr>
          <w:rFonts w:ascii="Times New Roman" w:eastAsia="宋体" w:hAnsi="Times New Roman" w:cs="Times New Roman"/>
          <w:sz w:val="24"/>
        </w:rPr>
        <w:t xml:space="preserve"> PLM </w:t>
      </w:r>
      <w:r>
        <w:rPr>
          <w:rFonts w:ascii="Times New Roman" w:eastAsia="宋体" w:hAnsi="Times New Roman" w:cs="Times New Roman"/>
          <w:sz w:val="24"/>
        </w:rPr>
        <w:t>中</w:t>
      </w:r>
      <w:r>
        <w:rPr>
          <w:rFonts w:ascii="Times New Roman" w:eastAsia="宋体" w:hAnsi="Times New Roman" w:cs="Times New Roman"/>
          <w:sz w:val="24"/>
        </w:rPr>
        <w:t>包含的通用知识，研究人员的许多努力都致力于激发</w:t>
      </w:r>
      <w:r>
        <w:rPr>
          <w:rFonts w:ascii="Times New Roman" w:eastAsia="宋体" w:hAnsi="Times New Roman" w:cs="Times New Roman"/>
          <w:sz w:val="24"/>
        </w:rPr>
        <w:t xml:space="preserve"> PLM </w:t>
      </w:r>
      <w:r>
        <w:rPr>
          <w:rFonts w:ascii="Times New Roman" w:eastAsia="宋体" w:hAnsi="Times New Roman" w:cs="Times New Roman"/>
          <w:sz w:val="24"/>
        </w:rPr>
        <w:t>中的特定任务知识，并将这些知识应用于下游</w:t>
      </w:r>
      <w:r>
        <w:rPr>
          <w:rFonts w:ascii="Times New Roman" w:eastAsia="宋体" w:hAnsi="Times New Roman" w:cs="Times New Roman"/>
          <w:sz w:val="24"/>
        </w:rPr>
        <w:t xml:space="preserve"> NLP </w:t>
      </w:r>
      <w:r>
        <w:rPr>
          <w:rFonts w:ascii="Times New Roman" w:eastAsia="宋体" w:hAnsi="Times New Roman" w:cs="Times New Roman"/>
          <w:sz w:val="24"/>
        </w:rPr>
        <w:t>任务。</w:t>
      </w:r>
      <w:r>
        <w:rPr>
          <w:rFonts w:ascii="Times New Roman" w:eastAsia="宋体" w:hAnsi="Times New Roman" w:cs="Times New Roman"/>
          <w:sz w:val="24"/>
        </w:rPr>
        <w:t xml:space="preserve"> </w:t>
      </w:r>
      <w:r>
        <w:rPr>
          <w:rFonts w:ascii="Times New Roman" w:eastAsia="宋体" w:hAnsi="Times New Roman" w:cs="Times New Roman"/>
          <w:sz w:val="24"/>
        </w:rPr>
        <w:t>使用额外分类器进行微调一直是使</w:t>
      </w:r>
      <w:r>
        <w:rPr>
          <w:rFonts w:ascii="Times New Roman" w:eastAsia="宋体" w:hAnsi="Times New Roman" w:cs="Times New Roman"/>
          <w:sz w:val="24"/>
        </w:rPr>
        <w:t xml:space="preserve"> PLM </w:t>
      </w:r>
      <w:r>
        <w:rPr>
          <w:rFonts w:ascii="Times New Roman" w:eastAsia="宋体" w:hAnsi="Times New Roman" w:cs="Times New Roman"/>
          <w:sz w:val="24"/>
        </w:rPr>
        <w:t>适应特定任务的一种典型解决方案，并在各种</w:t>
      </w:r>
      <w:r>
        <w:rPr>
          <w:rFonts w:ascii="Times New Roman" w:eastAsia="宋体" w:hAnsi="Times New Roman" w:cs="Times New Roman"/>
          <w:sz w:val="24"/>
        </w:rPr>
        <w:t xml:space="preserve"> NLP </w:t>
      </w:r>
      <w:r>
        <w:rPr>
          <w:rFonts w:ascii="Times New Roman" w:eastAsia="宋体" w:hAnsi="Times New Roman" w:cs="Times New Roman"/>
          <w:sz w:val="24"/>
        </w:rPr>
        <w:t>任务上取得了有希望的结果（</w:t>
      </w:r>
      <w:r>
        <w:rPr>
          <w:rFonts w:ascii="Times New Roman" w:eastAsia="宋体" w:hAnsi="Times New Roman" w:cs="Times New Roman"/>
          <w:sz w:val="24"/>
        </w:rPr>
        <w:t xml:space="preserve">Qiu </w:t>
      </w:r>
      <w:r>
        <w:rPr>
          <w:rFonts w:ascii="Times New Roman" w:eastAsia="宋体" w:hAnsi="Times New Roman" w:cs="Times New Roman"/>
          <w:sz w:val="24"/>
        </w:rPr>
        <w:t>等人，</w:t>
      </w:r>
      <w:r>
        <w:rPr>
          <w:rFonts w:ascii="Times New Roman" w:eastAsia="宋体" w:hAnsi="Times New Roman" w:cs="Times New Roman"/>
          <w:sz w:val="24"/>
        </w:rPr>
        <w:t xml:space="preserve">2020 </w:t>
      </w:r>
      <w:r>
        <w:rPr>
          <w:rFonts w:ascii="Times New Roman" w:eastAsia="宋体" w:hAnsi="Times New Roman" w:cs="Times New Roman"/>
          <w:sz w:val="24"/>
        </w:rPr>
        <w:t>年；</w:t>
      </w:r>
      <w:r>
        <w:rPr>
          <w:rFonts w:ascii="Times New Roman" w:eastAsia="宋体" w:hAnsi="Times New Roman" w:cs="Times New Roman"/>
          <w:sz w:val="24"/>
        </w:rPr>
        <w:t xml:space="preserve">Han </w:t>
      </w:r>
      <w:r>
        <w:rPr>
          <w:rFonts w:ascii="Times New Roman" w:eastAsia="宋体" w:hAnsi="Times New Roman" w:cs="Times New Roman"/>
          <w:sz w:val="24"/>
        </w:rPr>
        <w:t>等人，</w:t>
      </w:r>
      <w:r>
        <w:rPr>
          <w:rFonts w:ascii="Times New Roman" w:eastAsia="宋体" w:hAnsi="Times New Roman" w:cs="Times New Roman"/>
          <w:sz w:val="24"/>
        </w:rPr>
        <w:t>2021a</w:t>
      </w:r>
      <w:r>
        <w:rPr>
          <w:rFonts w:ascii="Times New Roman" w:eastAsia="宋体" w:hAnsi="Times New Roman" w:cs="Times New Roman"/>
          <w:sz w:val="24"/>
        </w:rPr>
        <w:t>）。</w:t>
      </w:r>
      <w:r>
        <w:rPr>
          <w:rFonts w:ascii="Times New Roman" w:eastAsia="宋体" w:hAnsi="Times New Roman" w:cs="Times New Roman"/>
          <w:sz w:val="24"/>
        </w:rPr>
        <w:t xml:space="preserve"> </w:t>
      </w:r>
    </w:p>
    <w:p w14:paraId="727133E2" w14:textId="77777777" w:rsidR="003143A3" w:rsidRDefault="003143A3">
      <w:pPr>
        <w:widowControl/>
        <w:spacing w:line="336" w:lineRule="atLeast"/>
        <w:ind w:firstLineChars="200" w:firstLine="480"/>
        <w:jc w:val="left"/>
        <w:rPr>
          <w:rFonts w:ascii="Times New Roman" w:eastAsia="宋体" w:hAnsi="Times New Roman" w:cs="Times New Roman"/>
          <w:sz w:val="24"/>
        </w:rPr>
      </w:pPr>
    </w:p>
    <w:p w14:paraId="7BE062C1"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Some recent efforts on probing knowledge of PLMs show that, by writing some natural language prompts, we can i</w:t>
      </w:r>
      <w:r>
        <w:rPr>
          <w:rFonts w:ascii="Times New Roman" w:eastAsia="宋体" w:hAnsi="Times New Roman" w:cs="Times New Roman"/>
          <w:sz w:val="24"/>
        </w:rPr>
        <w:t>nduce PLMs to complete factual knowledge (Petroni et al., 2019). GPT-3 further utilizes the information provided by prompts to conduct few-shot learning and achieves awesome results (Brown et al., 2020). Inspired by this, prompt-learning has been introduce</w:t>
      </w:r>
      <w:r>
        <w:rPr>
          <w:rFonts w:ascii="Times New Roman" w:eastAsia="宋体" w:hAnsi="Times New Roman" w:cs="Times New Roman"/>
          <w:sz w:val="24"/>
        </w:rPr>
        <w:t>d. As shown arXiv:2108.10604v1 [cs.CL] 24 Aug 2021 in Figure 1, in prompt-learning, downstream tasks are formalized as equivalent cloze-style tasks, and PLMs are asked to handle these cloze-style tasks instead of original downstream tasks. Compared with co</w:t>
      </w:r>
      <w:r>
        <w:rPr>
          <w:rFonts w:ascii="Times New Roman" w:eastAsia="宋体" w:hAnsi="Times New Roman" w:cs="Times New Roman"/>
          <w:sz w:val="24"/>
        </w:rPr>
        <w:t>nventional fine-tuning methods, promptlearning does not require extra neural layers and intuitively bridges the objective form gap between pre-training and fine-tuning. Sufficient empirical analysis shows that, either for manually picking hand-crafted prom</w:t>
      </w:r>
      <w:r>
        <w:rPr>
          <w:rFonts w:ascii="Times New Roman" w:eastAsia="宋体" w:hAnsi="Times New Roman" w:cs="Times New Roman"/>
          <w:sz w:val="24"/>
        </w:rPr>
        <w:t>pts (Liu et al., 2021b; Han et al., 2021b) or automatically building auto-generated prompts (Shin et al., 2020; Gao et al., 2020; Lester et al., 2021), taking prompts for tuning models is surprisingly effective for the knowledge stimulation and model adapt</w:t>
      </w:r>
      <w:r>
        <w:rPr>
          <w:rFonts w:ascii="Times New Roman" w:eastAsia="宋体" w:hAnsi="Times New Roman" w:cs="Times New Roman"/>
          <w:sz w:val="24"/>
        </w:rPr>
        <w:t xml:space="preserve">ation of PLMs, especially in the low-data regime. </w:t>
      </w:r>
    </w:p>
    <w:p w14:paraId="6A39777A"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最近在探索</w:t>
      </w:r>
      <w:r>
        <w:rPr>
          <w:rFonts w:ascii="Times New Roman" w:eastAsia="宋体" w:hAnsi="Times New Roman" w:cs="Times New Roman"/>
          <w:sz w:val="24"/>
        </w:rPr>
        <w:t xml:space="preserve"> PLM </w:t>
      </w:r>
      <w:r>
        <w:rPr>
          <w:rFonts w:ascii="Times New Roman" w:eastAsia="宋体" w:hAnsi="Times New Roman" w:cs="Times New Roman"/>
          <w:sz w:val="24"/>
        </w:rPr>
        <w:t>知识方面的一些努力表明，通过编写一些自然语言提示，我们可以诱导</w:t>
      </w:r>
      <w:r>
        <w:rPr>
          <w:rFonts w:ascii="Times New Roman" w:eastAsia="宋体" w:hAnsi="Times New Roman" w:cs="Times New Roman"/>
          <w:sz w:val="24"/>
        </w:rPr>
        <w:t xml:space="preserve"> PLM </w:t>
      </w:r>
      <w:r>
        <w:rPr>
          <w:rFonts w:ascii="Times New Roman" w:eastAsia="宋体" w:hAnsi="Times New Roman" w:cs="Times New Roman"/>
          <w:sz w:val="24"/>
        </w:rPr>
        <w:t>完成事实知识（</w:t>
      </w:r>
      <w:r>
        <w:rPr>
          <w:rFonts w:ascii="Times New Roman" w:eastAsia="宋体" w:hAnsi="Times New Roman" w:cs="Times New Roman"/>
          <w:sz w:val="24"/>
        </w:rPr>
        <w:t xml:space="preserve">Petroni </w:t>
      </w:r>
      <w:r>
        <w:rPr>
          <w:rFonts w:ascii="Times New Roman" w:eastAsia="宋体" w:hAnsi="Times New Roman" w:cs="Times New Roman"/>
          <w:sz w:val="24"/>
        </w:rPr>
        <w:t>等，</w:t>
      </w:r>
      <w:r>
        <w:rPr>
          <w:rFonts w:ascii="Times New Roman" w:eastAsia="宋体" w:hAnsi="Times New Roman" w:cs="Times New Roman"/>
          <w:sz w:val="24"/>
        </w:rPr>
        <w:t>2019</w:t>
      </w:r>
      <w:r>
        <w:rPr>
          <w:rFonts w:ascii="Times New Roman" w:eastAsia="宋体" w:hAnsi="Times New Roman" w:cs="Times New Roman"/>
          <w:sz w:val="24"/>
        </w:rPr>
        <w:t>）。</w:t>
      </w:r>
      <w:r>
        <w:rPr>
          <w:rFonts w:ascii="Times New Roman" w:eastAsia="宋体" w:hAnsi="Times New Roman" w:cs="Times New Roman"/>
          <w:sz w:val="24"/>
        </w:rPr>
        <w:t xml:space="preserve"> GPT-3 </w:t>
      </w:r>
      <w:r>
        <w:rPr>
          <w:rFonts w:ascii="Times New Roman" w:eastAsia="宋体" w:hAnsi="Times New Roman" w:cs="Times New Roman"/>
          <w:sz w:val="24"/>
        </w:rPr>
        <w:t>进一步利用提示提供的信息进行小样本学习并取得了惊人的结果（</w:t>
      </w:r>
      <w:r>
        <w:rPr>
          <w:rFonts w:ascii="Times New Roman" w:eastAsia="宋体" w:hAnsi="Times New Roman" w:cs="Times New Roman"/>
          <w:sz w:val="24"/>
        </w:rPr>
        <w:t xml:space="preserve">Brown </w:t>
      </w:r>
      <w:r>
        <w:rPr>
          <w:rFonts w:ascii="Times New Roman" w:eastAsia="宋体" w:hAnsi="Times New Roman" w:cs="Times New Roman"/>
          <w:sz w:val="24"/>
        </w:rPr>
        <w:t>等，</w:t>
      </w:r>
      <w:r>
        <w:rPr>
          <w:rFonts w:ascii="Times New Roman" w:eastAsia="宋体" w:hAnsi="Times New Roman" w:cs="Times New Roman"/>
          <w:sz w:val="24"/>
        </w:rPr>
        <w:t>2020</w:t>
      </w:r>
      <w:r>
        <w:rPr>
          <w:rFonts w:ascii="Times New Roman" w:eastAsia="宋体" w:hAnsi="Times New Roman" w:cs="Times New Roman"/>
          <w:sz w:val="24"/>
        </w:rPr>
        <w:t>）。受此启发，引入了即时学习。如图</w:t>
      </w:r>
      <w:r>
        <w:rPr>
          <w:rFonts w:ascii="Times New Roman" w:eastAsia="宋体" w:hAnsi="Times New Roman" w:cs="Times New Roman"/>
          <w:sz w:val="24"/>
        </w:rPr>
        <w:t xml:space="preserve"> 1 </w:t>
      </w:r>
      <w:r>
        <w:rPr>
          <w:rFonts w:ascii="Times New Roman" w:eastAsia="宋体" w:hAnsi="Times New Roman" w:cs="Times New Roman"/>
          <w:sz w:val="24"/>
        </w:rPr>
        <w:t>中</w:t>
      </w:r>
      <w:r>
        <w:rPr>
          <w:rFonts w:ascii="Times New Roman" w:eastAsia="宋体" w:hAnsi="Times New Roman" w:cs="Times New Roman"/>
          <w:sz w:val="24"/>
        </w:rPr>
        <w:t xml:space="preserve"> arXiv:2108.10604v1 [cs.CL] 24 Aug 2021 </w:t>
      </w:r>
      <w:r>
        <w:rPr>
          <w:rFonts w:ascii="Times New Roman" w:eastAsia="宋体" w:hAnsi="Times New Roman" w:cs="Times New Roman"/>
          <w:sz w:val="24"/>
        </w:rPr>
        <w:t>所示，在提示学习中，下游任务被形式化为等效的完形填空式</w:t>
      </w:r>
      <w:r>
        <w:rPr>
          <w:rFonts w:ascii="Times New Roman" w:eastAsia="宋体" w:hAnsi="Times New Roman" w:cs="Times New Roman"/>
          <w:sz w:val="24"/>
        </w:rPr>
        <w:t>任务，并且要求</w:t>
      </w:r>
      <w:r>
        <w:rPr>
          <w:rFonts w:ascii="Times New Roman" w:eastAsia="宋体" w:hAnsi="Times New Roman" w:cs="Times New Roman"/>
          <w:sz w:val="24"/>
        </w:rPr>
        <w:t xml:space="preserve"> PLM </w:t>
      </w:r>
      <w:r>
        <w:rPr>
          <w:rFonts w:ascii="Times New Roman" w:eastAsia="宋体" w:hAnsi="Times New Roman" w:cs="Times New Roman"/>
          <w:sz w:val="24"/>
        </w:rPr>
        <w:t>处理这些完形填空式任务而不是原始下游任务</w:t>
      </w:r>
      <w:r>
        <w:rPr>
          <w:rFonts w:ascii="Times New Roman" w:eastAsia="宋体" w:hAnsi="Times New Roman" w:cs="Times New Roman"/>
          <w:sz w:val="24"/>
        </w:rPr>
        <w:t>.</w:t>
      </w:r>
      <w:r>
        <w:rPr>
          <w:rFonts w:ascii="Times New Roman" w:eastAsia="宋体" w:hAnsi="Times New Roman" w:cs="Times New Roman"/>
          <w:sz w:val="24"/>
        </w:rPr>
        <w:t>与传统的微调方法相比，即时学习不需要额外的神经层，直观地弥合了预训练和微调之间的目标形式差距。足够的实证分析表明，无论是手动挑选手工制作的提示（</w:t>
      </w:r>
      <w:r>
        <w:rPr>
          <w:rFonts w:ascii="Times New Roman" w:eastAsia="宋体" w:hAnsi="Times New Roman" w:cs="Times New Roman"/>
          <w:sz w:val="24"/>
        </w:rPr>
        <w:t xml:space="preserve">Liu </w:t>
      </w:r>
      <w:r>
        <w:rPr>
          <w:rFonts w:ascii="Times New Roman" w:eastAsia="宋体" w:hAnsi="Times New Roman" w:cs="Times New Roman"/>
          <w:sz w:val="24"/>
        </w:rPr>
        <w:t>等人，</w:t>
      </w:r>
      <w:r>
        <w:rPr>
          <w:rFonts w:ascii="Times New Roman" w:eastAsia="宋体" w:hAnsi="Times New Roman" w:cs="Times New Roman"/>
          <w:sz w:val="24"/>
        </w:rPr>
        <w:t>2021b</w:t>
      </w:r>
      <w:r>
        <w:rPr>
          <w:rFonts w:ascii="Times New Roman" w:eastAsia="宋体" w:hAnsi="Times New Roman" w:cs="Times New Roman"/>
          <w:sz w:val="24"/>
        </w:rPr>
        <w:t>；</w:t>
      </w:r>
      <w:r>
        <w:rPr>
          <w:rFonts w:ascii="Times New Roman" w:eastAsia="宋体" w:hAnsi="Times New Roman" w:cs="Times New Roman"/>
          <w:sz w:val="24"/>
        </w:rPr>
        <w:t xml:space="preserve">Han </w:t>
      </w:r>
      <w:r>
        <w:rPr>
          <w:rFonts w:ascii="Times New Roman" w:eastAsia="宋体" w:hAnsi="Times New Roman" w:cs="Times New Roman"/>
          <w:sz w:val="24"/>
        </w:rPr>
        <w:t>等人，</w:t>
      </w:r>
      <w:r>
        <w:rPr>
          <w:rFonts w:ascii="Times New Roman" w:eastAsia="宋体" w:hAnsi="Times New Roman" w:cs="Times New Roman"/>
          <w:sz w:val="24"/>
        </w:rPr>
        <w:t>2021b</w:t>
      </w:r>
      <w:r>
        <w:rPr>
          <w:rFonts w:ascii="Times New Roman" w:eastAsia="宋体" w:hAnsi="Times New Roman" w:cs="Times New Roman"/>
          <w:sz w:val="24"/>
        </w:rPr>
        <w:t>）还是自动构建自动生成的提示（</w:t>
      </w:r>
      <w:r>
        <w:rPr>
          <w:rFonts w:ascii="Times New Roman" w:eastAsia="宋体" w:hAnsi="Times New Roman" w:cs="Times New Roman"/>
          <w:sz w:val="24"/>
        </w:rPr>
        <w:t xml:space="preserve">Shin </w:t>
      </w:r>
      <w:r>
        <w:rPr>
          <w:rFonts w:ascii="Times New Roman" w:eastAsia="宋体" w:hAnsi="Times New Roman" w:cs="Times New Roman"/>
          <w:sz w:val="24"/>
        </w:rPr>
        <w:t>等人，</w:t>
      </w:r>
      <w:r>
        <w:rPr>
          <w:rFonts w:ascii="Times New Roman" w:eastAsia="宋体" w:hAnsi="Times New Roman" w:cs="Times New Roman"/>
          <w:sz w:val="24"/>
        </w:rPr>
        <w:t xml:space="preserve">2020 </w:t>
      </w:r>
      <w:r>
        <w:rPr>
          <w:rFonts w:ascii="Times New Roman" w:eastAsia="宋体" w:hAnsi="Times New Roman" w:cs="Times New Roman"/>
          <w:sz w:val="24"/>
        </w:rPr>
        <w:t>年；</w:t>
      </w:r>
      <w:r>
        <w:rPr>
          <w:rFonts w:ascii="Times New Roman" w:eastAsia="宋体" w:hAnsi="Times New Roman" w:cs="Times New Roman"/>
          <w:sz w:val="24"/>
        </w:rPr>
        <w:t xml:space="preserve">Gao </w:t>
      </w:r>
      <w:r>
        <w:rPr>
          <w:rFonts w:ascii="Times New Roman" w:eastAsia="宋体" w:hAnsi="Times New Roman" w:cs="Times New Roman"/>
          <w:sz w:val="24"/>
        </w:rPr>
        <w:t>等人，</w:t>
      </w:r>
      <w:r>
        <w:rPr>
          <w:rFonts w:ascii="Times New Roman" w:eastAsia="宋体" w:hAnsi="Times New Roman" w:cs="Times New Roman"/>
          <w:sz w:val="24"/>
        </w:rPr>
        <w:t xml:space="preserve">2020 </w:t>
      </w:r>
      <w:r>
        <w:rPr>
          <w:rFonts w:ascii="Times New Roman" w:eastAsia="宋体" w:hAnsi="Times New Roman" w:cs="Times New Roman"/>
          <w:sz w:val="24"/>
        </w:rPr>
        <w:t>年）</w:t>
      </w:r>
      <w:r>
        <w:rPr>
          <w:rFonts w:ascii="Times New Roman" w:eastAsia="宋体" w:hAnsi="Times New Roman" w:cs="Times New Roman"/>
          <w:sz w:val="24"/>
        </w:rPr>
        <w:t xml:space="preserve"> ; Lester et al., 2021)</w:t>
      </w:r>
      <w:r>
        <w:rPr>
          <w:rFonts w:ascii="Times New Roman" w:eastAsia="宋体" w:hAnsi="Times New Roman" w:cs="Times New Roman"/>
          <w:sz w:val="24"/>
        </w:rPr>
        <w:t>，提示调整模型对于</w:t>
      </w:r>
      <w:r>
        <w:rPr>
          <w:rFonts w:ascii="Times New Roman" w:eastAsia="宋体" w:hAnsi="Times New Roman" w:cs="Times New Roman"/>
          <w:sz w:val="24"/>
        </w:rPr>
        <w:t xml:space="preserve"> PLM </w:t>
      </w:r>
      <w:r>
        <w:rPr>
          <w:rFonts w:ascii="Times New Roman" w:eastAsia="宋体" w:hAnsi="Times New Roman" w:cs="Times New Roman"/>
          <w:sz w:val="24"/>
        </w:rPr>
        <w:t>的知识刺激和模型适应非常有效，尤其是在低数据情况下。</w:t>
      </w:r>
    </w:p>
    <w:p w14:paraId="39A97CC8"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Intuitively, promp</w:t>
      </w:r>
      <w:r>
        <w:rPr>
          <w:rFonts w:ascii="Times New Roman" w:eastAsia="宋体" w:hAnsi="Times New Roman" w:cs="Times New Roman"/>
          <w:sz w:val="24"/>
        </w:rPr>
        <w:t>t-learning is applicable to finegrained entity typing, which aims at classifying marked entities from input sequences into specific types in a pre-defined label set. We discuss this topic with a motivating example, “He is from New York”. By adding a prompt</w:t>
      </w:r>
      <w:r>
        <w:rPr>
          <w:rFonts w:ascii="Times New Roman" w:eastAsia="宋体" w:hAnsi="Times New Roman" w:cs="Times New Roman"/>
          <w:sz w:val="24"/>
        </w:rPr>
        <w:t xml:space="preserve"> with a masking token [MASK], the sentence becomes “He is from New York. In this sentence, New York is [MASK]”. Due to the wealth of knowledge acquired during pretraining, PLMs can compute a probability </w:t>
      </w:r>
      <w:r>
        <w:rPr>
          <w:rFonts w:ascii="Times New Roman" w:eastAsia="宋体" w:hAnsi="Times New Roman" w:cs="Times New Roman"/>
          <w:sz w:val="24"/>
        </w:rPr>
        <w:lastRenderedPageBreak/>
        <w:t>distribution over the vocabulary at the masked positi</w:t>
      </w:r>
      <w:r>
        <w:rPr>
          <w:rFonts w:ascii="Times New Roman" w:eastAsia="宋体" w:hAnsi="Times New Roman" w:cs="Times New Roman"/>
          <w:sz w:val="24"/>
        </w:rPr>
        <w:t>on, and a relatively higher probability with the word “city” than the word “person”. In other words, with simple prompts, the abstract entity attributes contained in PLMs can be efficiently exploited, which is meaningful for downstream entity-related tasks</w:t>
      </w:r>
      <w:r>
        <w:rPr>
          <w:rFonts w:ascii="Times New Roman" w:eastAsia="宋体" w:hAnsi="Times New Roman" w:cs="Times New Roman"/>
          <w:sz w:val="24"/>
        </w:rPr>
        <w:t xml:space="preserve">. </w:t>
      </w:r>
    </w:p>
    <w:p w14:paraId="3624C8FE"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直观地说，提示学习适用于细粒度实体类型，其目的是将输入序列中的标记实体分类为预定义标签集中的特定类型。</w:t>
      </w:r>
      <w:r>
        <w:rPr>
          <w:rFonts w:ascii="Times New Roman" w:eastAsia="宋体" w:hAnsi="Times New Roman" w:cs="Times New Roman"/>
          <w:sz w:val="24"/>
        </w:rPr>
        <w:t xml:space="preserve"> </w:t>
      </w:r>
      <w:r>
        <w:rPr>
          <w:rFonts w:ascii="Times New Roman" w:eastAsia="宋体" w:hAnsi="Times New Roman" w:cs="Times New Roman"/>
          <w:sz w:val="24"/>
        </w:rPr>
        <w:t>我们用一个激励性的例子来讨论这个话题，</w:t>
      </w:r>
      <w:r>
        <w:rPr>
          <w:rFonts w:ascii="Times New Roman" w:eastAsia="宋体" w:hAnsi="Times New Roman" w:cs="Times New Roman"/>
          <w:sz w:val="24"/>
        </w:rPr>
        <w:t>“</w:t>
      </w:r>
      <w:r>
        <w:rPr>
          <w:rFonts w:ascii="Times New Roman" w:eastAsia="宋体" w:hAnsi="Times New Roman" w:cs="Times New Roman"/>
          <w:sz w:val="24"/>
        </w:rPr>
        <w:t>他来自纽约</w:t>
      </w:r>
      <w:r>
        <w:rPr>
          <w:rFonts w:ascii="Times New Roman" w:eastAsia="宋体" w:hAnsi="Times New Roman" w:cs="Times New Roman"/>
          <w:sz w:val="24"/>
        </w:rPr>
        <w:t>”</w:t>
      </w:r>
      <w:r>
        <w:rPr>
          <w:rFonts w:ascii="Times New Roman" w:eastAsia="宋体" w:hAnsi="Times New Roman" w:cs="Times New Roman"/>
          <w:sz w:val="24"/>
        </w:rPr>
        <w:t>。</w:t>
      </w:r>
      <w:r>
        <w:rPr>
          <w:rFonts w:ascii="Times New Roman" w:eastAsia="宋体" w:hAnsi="Times New Roman" w:cs="Times New Roman"/>
          <w:sz w:val="24"/>
        </w:rPr>
        <w:t xml:space="preserve"> </w:t>
      </w:r>
      <w:r>
        <w:rPr>
          <w:rFonts w:ascii="Times New Roman" w:eastAsia="宋体" w:hAnsi="Times New Roman" w:cs="Times New Roman"/>
          <w:sz w:val="24"/>
        </w:rPr>
        <w:t>通过添加带有屏蔽标记</w:t>
      </w:r>
      <w:r>
        <w:rPr>
          <w:rFonts w:ascii="Times New Roman" w:eastAsia="宋体" w:hAnsi="Times New Roman" w:cs="Times New Roman"/>
          <w:sz w:val="24"/>
        </w:rPr>
        <w:t xml:space="preserve"> [MASK] </w:t>
      </w:r>
      <w:r>
        <w:rPr>
          <w:rFonts w:ascii="Times New Roman" w:eastAsia="宋体" w:hAnsi="Times New Roman" w:cs="Times New Roman"/>
          <w:sz w:val="24"/>
        </w:rPr>
        <w:t>的提示，句子变为</w:t>
      </w:r>
      <w:r>
        <w:rPr>
          <w:rFonts w:ascii="Times New Roman" w:eastAsia="宋体" w:hAnsi="Times New Roman" w:cs="Times New Roman"/>
          <w:sz w:val="24"/>
        </w:rPr>
        <w:t>“</w:t>
      </w:r>
      <w:r>
        <w:rPr>
          <w:rFonts w:ascii="Times New Roman" w:eastAsia="宋体" w:hAnsi="Times New Roman" w:cs="Times New Roman"/>
          <w:sz w:val="24"/>
        </w:rPr>
        <w:t>他来自纽约。</w:t>
      </w:r>
      <w:r>
        <w:rPr>
          <w:rFonts w:ascii="Times New Roman" w:eastAsia="宋体" w:hAnsi="Times New Roman" w:cs="Times New Roman"/>
          <w:sz w:val="24"/>
        </w:rPr>
        <w:t xml:space="preserve"> </w:t>
      </w:r>
      <w:r>
        <w:rPr>
          <w:rFonts w:ascii="Times New Roman" w:eastAsia="宋体" w:hAnsi="Times New Roman" w:cs="Times New Roman"/>
          <w:sz w:val="24"/>
        </w:rPr>
        <w:t>在这句话中，纽约是</w:t>
      </w:r>
      <w:r>
        <w:rPr>
          <w:rFonts w:ascii="Times New Roman" w:eastAsia="宋体" w:hAnsi="Times New Roman" w:cs="Times New Roman"/>
          <w:sz w:val="24"/>
        </w:rPr>
        <w:t xml:space="preserve"> [MASK]”</w:t>
      </w:r>
      <w:r>
        <w:rPr>
          <w:rFonts w:ascii="Times New Roman" w:eastAsia="宋体" w:hAnsi="Times New Roman" w:cs="Times New Roman"/>
          <w:sz w:val="24"/>
        </w:rPr>
        <w:t>。</w:t>
      </w:r>
      <w:r>
        <w:rPr>
          <w:rFonts w:ascii="Times New Roman" w:eastAsia="宋体" w:hAnsi="Times New Roman" w:cs="Times New Roman"/>
          <w:sz w:val="24"/>
        </w:rPr>
        <w:t xml:space="preserve"> </w:t>
      </w:r>
      <w:r>
        <w:rPr>
          <w:rFonts w:ascii="Times New Roman" w:eastAsia="宋体" w:hAnsi="Times New Roman" w:cs="Times New Roman"/>
          <w:sz w:val="24"/>
        </w:rPr>
        <w:t>由于在预训练期间获得了丰富的知识，</w:t>
      </w:r>
      <w:r>
        <w:rPr>
          <w:rFonts w:ascii="Times New Roman" w:eastAsia="宋体" w:hAnsi="Times New Roman" w:cs="Times New Roman"/>
          <w:sz w:val="24"/>
        </w:rPr>
        <w:t xml:space="preserve">PLM </w:t>
      </w:r>
      <w:r>
        <w:rPr>
          <w:rFonts w:ascii="Times New Roman" w:eastAsia="宋体" w:hAnsi="Times New Roman" w:cs="Times New Roman"/>
          <w:sz w:val="24"/>
        </w:rPr>
        <w:t>可以计算掩码位置词汇表的概率分布，并且</w:t>
      </w:r>
      <w:r>
        <w:rPr>
          <w:rFonts w:ascii="Times New Roman" w:eastAsia="宋体" w:hAnsi="Times New Roman" w:cs="Times New Roman"/>
          <w:sz w:val="24"/>
        </w:rPr>
        <w:t>“city”</w:t>
      </w:r>
      <w:r>
        <w:rPr>
          <w:rFonts w:ascii="Times New Roman" w:eastAsia="宋体" w:hAnsi="Times New Roman" w:cs="Times New Roman"/>
          <w:sz w:val="24"/>
        </w:rPr>
        <w:t>这个词的概率比</w:t>
      </w:r>
      <w:r>
        <w:rPr>
          <w:rFonts w:ascii="Times New Roman" w:eastAsia="宋体" w:hAnsi="Times New Roman" w:cs="Times New Roman"/>
          <w:sz w:val="24"/>
        </w:rPr>
        <w:t>“person”</w:t>
      </w:r>
      <w:r>
        <w:rPr>
          <w:rFonts w:ascii="Times New Roman" w:eastAsia="宋体" w:hAnsi="Times New Roman" w:cs="Times New Roman"/>
          <w:sz w:val="24"/>
        </w:rPr>
        <w:t>这个词的概率要高。</w:t>
      </w:r>
      <w:r>
        <w:rPr>
          <w:rFonts w:ascii="Times New Roman" w:eastAsia="宋体" w:hAnsi="Times New Roman" w:cs="Times New Roman"/>
          <w:sz w:val="24"/>
        </w:rPr>
        <w:t xml:space="preserve"> </w:t>
      </w:r>
      <w:r>
        <w:rPr>
          <w:rFonts w:ascii="Times New Roman" w:eastAsia="宋体" w:hAnsi="Times New Roman" w:cs="Times New Roman"/>
          <w:sz w:val="24"/>
        </w:rPr>
        <w:t>换句话说，通过简单的提示，可以有效地利用</w:t>
      </w:r>
      <w:r>
        <w:rPr>
          <w:rFonts w:ascii="Times New Roman" w:eastAsia="宋体" w:hAnsi="Times New Roman" w:cs="Times New Roman"/>
          <w:sz w:val="24"/>
        </w:rPr>
        <w:t xml:space="preserve"> PLM </w:t>
      </w:r>
      <w:r>
        <w:rPr>
          <w:rFonts w:ascii="Times New Roman" w:eastAsia="宋体" w:hAnsi="Times New Roman" w:cs="Times New Roman"/>
          <w:sz w:val="24"/>
        </w:rPr>
        <w:t>中包含的抽象实体属性，这对于下游实体相关的任务是</w:t>
      </w:r>
      <w:r>
        <w:rPr>
          <w:rFonts w:ascii="Times New Roman" w:eastAsia="宋体" w:hAnsi="Times New Roman" w:cs="Times New Roman"/>
          <w:sz w:val="24"/>
        </w:rPr>
        <w:t>有意义的。</w:t>
      </w:r>
    </w:p>
    <w:p w14:paraId="3C3F84ED"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In this work, we comprehensively explore the application of prompt-learning to fine-grained entity typing in fully supervised, few-shot and zeroshot settings. Particularly, we first introduce a naive pipeline, where we construct entity-oriented promp</w:t>
      </w:r>
      <w:r>
        <w:rPr>
          <w:rFonts w:ascii="Times New Roman" w:eastAsia="宋体" w:hAnsi="Times New Roman" w:cs="Times New Roman"/>
          <w:sz w:val="24"/>
        </w:rPr>
        <w:t>ts and formalize fine-grained entity typing as a cloze-style task. This simple pipeline yields promising results in our experiments, especially when supervision is insufficient. Then, to tackle the zero-shot scenario where no explicit supervision exists in</w:t>
      </w:r>
      <w:r>
        <w:rPr>
          <w:rFonts w:ascii="Times New Roman" w:eastAsia="宋体" w:hAnsi="Times New Roman" w:cs="Times New Roman"/>
          <w:sz w:val="24"/>
        </w:rPr>
        <w:t xml:space="preserve"> training, we develop a self-supervised strategy under our prompt-learning pipeline. Our self-supervised strategy attempts to automatically summarize entity types by optimizing the similarity of the predicted probability distributions of paired examples in</w:t>
      </w:r>
      <w:r>
        <w:rPr>
          <w:rFonts w:ascii="Times New Roman" w:eastAsia="宋体" w:hAnsi="Times New Roman" w:cs="Times New Roman"/>
          <w:sz w:val="24"/>
        </w:rPr>
        <w:t xml:space="preserve"> prompt-learning.</w:t>
      </w:r>
    </w:p>
    <w:p w14:paraId="6BDB4AF7"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在这项工作中，我们全面探索了提示学习在全监督、少样本和零样本设置中的细粒度实体类型中的应用。</w:t>
      </w:r>
      <w:r>
        <w:rPr>
          <w:rFonts w:ascii="Times New Roman" w:eastAsia="宋体" w:hAnsi="Times New Roman" w:cs="Times New Roman"/>
          <w:sz w:val="24"/>
        </w:rPr>
        <w:t xml:space="preserve"> </w:t>
      </w:r>
      <w:r>
        <w:rPr>
          <w:rFonts w:ascii="Times New Roman" w:eastAsia="宋体" w:hAnsi="Times New Roman" w:cs="Times New Roman"/>
          <w:sz w:val="24"/>
        </w:rPr>
        <w:t>特别是，我们首先引入了一个简单的管道，在那里我们构建了面向实体的提示，并将细粒度的实体类型化为一个完形填空式的任务。</w:t>
      </w:r>
      <w:r>
        <w:rPr>
          <w:rFonts w:ascii="Times New Roman" w:eastAsia="宋体" w:hAnsi="Times New Roman" w:cs="Times New Roman"/>
          <w:sz w:val="24"/>
        </w:rPr>
        <w:t xml:space="preserve"> </w:t>
      </w:r>
      <w:r>
        <w:rPr>
          <w:rFonts w:ascii="Times New Roman" w:eastAsia="宋体" w:hAnsi="Times New Roman" w:cs="Times New Roman"/>
          <w:sz w:val="24"/>
        </w:rPr>
        <w:t>这个简单的管道在我们的实验中产生了有希望的结果，尤其是在监督不足的情况下。</w:t>
      </w:r>
      <w:r>
        <w:rPr>
          <w:rFonts w:ascii="Times New Roman" w:eastAsia="宋体" w:hAnsi="Times New Roman" w:cs="Times New Roman"/>
          <w:sz w:val="24"/>
        </w:rPr>
        <w:t xml:space="preserve"> </w:t>
      </w:r>
      <w:r>
        <w:rPr>
          <w:rFonts w:ascii="Times New Roman" w:eastAsia="宋体" w:hAnsi="Times New Roman" w:cs="Times New Roman"/>
          <w:sz w:val="24"/>
        </w:rPr>
        <w:t>然后，为了解决在训练中不存在明确监督的零样本场景，我们在我们的即时学习管道下开发了一种自我监督的策略。</w:t>
      </w:r>
      <w:r>
        <w:rPr>
          <w:rFonts w:ascii="Times New Roman" w:eastAsia="宋体" w:hAnsi="Times New Roman" w:cs="Times New Roman"/>
          <w:sz w:val="24"/>
        </w:rPr>
        <w:t xml:space="preserve"> </w:t>
      </w:r>
      <w:r>
        <w:rPr>
          <w:rFonts w:ascii="Times New Roman" w:eastAsia="宋体" w:hAnsi="Times New Roman" w:cs="Times New Roman"/>
          <w:sz w:val="24"/>
        </w:rPr>
        <w:t>我们的自监督策略试图通过优化提示学习中成对示例的预测概率分布的相似性来自动总结实体类</w:t>
      </w:r>
      <w:r>
        <w:rPr>
          <w:rFonts w:ascii="Times New Roman" w:eastAsia="宋体" w:hAnsi="Times New Roman" w:cs="Times New Roman"/>
          <w:sz w:val="24"/>
        </w:rPr>
        <w:t>型。</w:t>
      </w:r>
    </w:p>
    <w:p w14:paraId="56D7E1E3" w14:textId="77777777" w:rsidR="003143A3" w:rsidRDefault="003143A3">
      <w:pPr>
        <w:ind w:firstLineChars="200" w:firstLine="480"/>
        <w:rPr>
          <w:rFonts w:ascii="Times New Roman" w:eastAsia="宋体" w:hAnsi="Times New Roman" w:cs="Times New Roman"/>
          <w:sz w:val="24"/>
        </w:rPr>
      </w:pPr>
    </w:p>
    <w:p w14:paraId="33019A8E"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Three popular benchmarks are used for our experiments, including FEW-NERD (Ding et al., 2021b), OntoNotes (Weischedel et al., 2013), BBN (Weischedel and Brunstein, 2005). All these datasets have a complex type hierarchy consisting of rich entity types,</w:t>
      </w:r>
      <w:r>
        <w:rPr>
          <w:rFonts w:ascii="Times New Roman" w:eastAsia="宋体" w:hAnsi="Times New Roman" w:cs="Times New Roman"/>
          <w:sz w:val="24"/>
        </w:rPr>
        <w:t xml:space="preserve"> requiring models to have good capabilities of entity attribute detection. Empirically, our method yields significant improvements on these benchmark datasets, especially under the zero-shot and few-shot settings. We also make an analysis and point out bot</w:t>
      </w:r>
      <w:r>
        <w:rPr>
          <w:rFonts w:ascii="Times New Roman" w:eastAsia="宋体" w:hAnsi="Times New Roman" w:cs="Times New Roman"/>
          <w:sz w:val="24"/>
        </w:rPr>
        <w:t>h the superiority and bottleneck of prompt-learning in fine-grained entity typing, which may advance further efforts to extract entity attributes using PLMs. Our source code and pre-trained models will be publicly available.</w:t>
      </w:r>
    </w:p>
    <w:p w14:paraId="5F93124D"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我们的实验使用了三个流行的基准，包括</w:t>
      </w:r>
      <w:r>
        <w:rPr>
          <w:rFonts w:ascii="Times New Roman" w:eastAsia="宋体" w:hAnsi="Times New Roman" w:cs="Times New Roman"/>
          <w:sz w:val="24"/>
        </w:rPr>
        <w:t xml:space="preserve"> FEW-NERD (Di</w:t>
      </w:r>
      <w:r>
        <w:rPr>
          <w:rFonts w:ascii="Times New Roman" w:eastAsia="宋体" w:hAnsi="Times New Roman" w:cs="Times New Roman"/>
          <w:sz w:val="24"/>
        </w:rPr>
        <w:t>ng et al., 2021b)</w:t>
      </w:r>
      <w:r>
        <w:rPr>
          <w:rFonts w:ascii="Times New Roman" w:eastAsia="宋体" w:hAnsi="Times New Roman" w:cs="Times New Roman"/>
          <w:sz w:val="24"/>
        </w:rPr>
        <w:t>、</w:t>
      </w:r>
      <w:r>
        <w:rPr>
          <w:rFonts w:ascii="Times New Roman" w:eastAsia="宋体" w:hAnsi="Times New Roman" w:cs="Times New Roman"/>
          <w:sz w:val="24"/>
        </w:rPr>
        <w:t>OntoNotes (Weischedel et al., 2013)</w:t>
      </w:r>
      <w:r>
        <w:rPr>
          <w:rFonts w:ascii="Times New Roman" w:eastAsia="宋体" w:hAnsi="Times New Roman" w:cs="Times New Roman"/>
          <w:sz w:val="24"/>
        </w:rPr>
        <w:t>、</w:t>
      </w:r>
      <w:r>
        <w:rPr>
          <w:rFonts w:ascii="Times New Roman" w:eastAsia="宋体" w:hAnsi="Times New Roman" w:cs="Times New Roman"/>
          <w:sz w:val="24"/>
        </w:rPr>
        <w:t>BBN (Weischedel and Brunstein, 2005)</w:t>
      </w:r>
      <w:r>
        <w:rPr>
          <w:rFonts w:ascii="Times New Roman" w:eastAsia="宋体" w:hAnsi="Times New Roman" w:cs="Times New Roman"/>
          <w:sz w:val="24"/>
        </w:rPr>
        <w:t>。</w:t>
      </w:r>
      <w:r>
        <w:rPr>
          <w:rFonts w:ascii="Times New Roman" w:eastAsia="宋体" w:hAnsi="Times New Roman" w:cs="Times New Roman"/>
          <w:sz w:val="24"/>
        </w:rPr>
        <w:t xml:space="preserve"> </w:t>
      </w:r>
      <w:r>
        <w:rPr>
          <w:rFonts w:ascii="Times New Roman" w:eastAsia="宋体" w:hAnsi="Times New Roman" w:cs="Times New Roman"/>
          <w:sz w:val="24"/>
        </w:rPr>
        <w:t>所有这些数据集都具有复杂的类型层次结构，包含丰富的实体类型，要求模型具有良好的实体属性检测能力。</w:t>
      </w:r>
      <w:r>
        <w:rPr>
          <w:rFonts w:ascii="Times New Roman" w:eastAsia="宋体" w:hAnsi="Times New Roman" w:cs="Times New Roman"/>
          <w:sz w:val="24"/>
        </w:rPr>
        <w:t xml:space="preserve"> </w:t>
      </w:r>
      <w:r>
        <w:rPr>
          <w:rFonts w:ascii="Times New Roman" w:eastAsia="宋体" w:hAnsi="Times New Roman" w:cs="Times New Roman"/>
          <w:sz w:val="24"/>
        </w:rPr>
        <w:t>根据经验，我们的方法对这些基准数据集产生了显着的改进，尤其是在零样本和少样本设置下。</w:t>
      </w:r>
      <w:r>
        <w:rPr>
          <w:rFonts w:ascii="Times New Roman" w:eastAsia="宋体" w:hAnsi="Times New Roman" w:cs="Times New Roman"/>
          <w:sz w:val="24"/>
        </w:rPr>
        <w:t xml:space="preserve"> </w:t>
      </w:r>
      <w:r>
        <w:rPr>
          <w:rFonts w:ascii="Times New Roman" w:eastAsia="宋体" w:hAnsi="Times New Roman" w:cs="Times New Roman"/>
          <w:sz w:val="24"/>
        </w:rPr>
        <w:t>我们还进行了分析并指出了细粒度实体类型中即时学习的优势和瓶颈，这可能会进一步推动使用</w:t>
      </w:r>
      <w:r>
        <w:rPr>
          <w:rFonts w:ascii="Times New Roman" w:eastAsia="宋体" w:hAnsi="Times New Roman" w:cs="Times New Roman"/>
          <w:sz w:val="24"/>
        </w:rPr>
        <w:t xml:space="preserve"> PLM </w:t>
      </w:r>
      <w:r>
        <w:rPr>
          <w:rFonts w:ascii="Times New Roman" w:eastAsia="宋体" w:hAnsi="Times New Roman" w:cs="Times New Roman"/>
          <w:sz w:val="24"/>
        </w:rPr>
        <w:t>提取实体属</w:t>
      </w:r>
      <w:r>
        <w:rPr>
          <w:rFonts w:ascii="Times New Roman" w:eastAsia="宋体" w:hAnsi="Times New Roman" w:cs="Times New Roman"/>
          <w:sz w:val="24"/>
        </w:rPr>
        <w:lastRenderedPageBreak/>
        <w:t>性的努力。</w:t>
      </w:r>
      <w:r>
        <w:rPr>
          <w:rFonts w:ascii="Times New Roman" w:eastAsia="宋体" w:hAnsi="Times New Roman" w:cs="Times New Roman"/>
          <w:sz w:val="24"/>
        </w:rPr>
        <w:t xml:space="preserve"> </w:t>
      </w:r>
      <w:r>
        <w:rPr>
          <w:rFonts w:ascii="Times New Roman" w:eastAsia="宋体" w:hAnsi="Times New Roman" w:cs="Times New Roman"/>
          <w:sz w:val="24"/>
        </w:rPr>
        <w:t>我们的源代码和预训练模型将公</w:t>
      </w:r>
      <w:r>
        <w:rPr>
          <w:rFonts w:ascii="Times New Roman" w:eastAsia="宋体" w:hAnsi="Times New Roman" w:cs="Times New Roman"/>
          <w:sz w:val="24"/>
        </w:rPr>
        <w:t>开提供。</w:t>
      </w:r>
    </w:p>
    <w:p w14:paraId="2831F036" w14:textId="77777777" w:rsidR="003143A3" w:rsidRDefault="003143A3">
      <w:pPr>
        <w:ind w:firstLineChars="200" w:firstLine="480"/>
        <w:rPr>
          <w:rFonts w:ascii="Times New Roman" w:eastAsia="宋体" w:hAnsi="Times New Roman" w:cs="Times New Roman"/>
          <w:sz w:val="24"/>
        </w:rPr>
      </w:pPr>
    </w:p>
    <w:p w14:paraId="1ED91219" w14:textId="77777777" w:rsidR="003143A3" w:rsidRDefault="00E1086E">
      <w:pPr>
        <w:rPr>
          <w:rFonts w:ascii="Times New Roman" w:eastAsia="宋体" w:hAnsi="Times New Roman" w:cs="Times New Roman"/>
          <w:sz w:val="24"/>
        </w:rPr>
      </w:pPr>
      <w:r>
        <w:rPr>
          <w:rFonts w:ascii="Times New Roman" w:eastAsia="宋体" w:hAnsi="Times New Roman" w:cs="Times New Roman"/>
          <w:sz w:val="24"/>
        </w:rPr>
        <w:t>2 Background</w:t>
      </w:r>
    </w:p>
    <w:p w14:paraId="089811B1"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In this section, we first give a problem definition of the entity typing task (§ 2.1), followed by an introduction of conventional vanilla fine-tuning (§ 2.2) and prompt-based tuning (§ 2.3) with PLMs.</w:t>
      </w:r>
    </w:p>
    <w:p w14:paraId="4CEB6727"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在本节中，我们首先给出实体输入任务的问题定义（第</w:t>
      </w:r>
      <w:r>
        <w:rPr>
          <w:rFonts w:ascii="Times New Roman" w:eastAsia="宋体" w:hAnsi="Times New Roman" w:cs="Times New Roman"/>
          <w:sz w:val="24"/>
        </w:rPr>
        <w:t xml:space="preserve"> 2.1 </w:t>
      </w:r>
      <w:r>
        <w:rPr>
          <w:rFonts w:ascii="Times New Roman" w:eastAsia="宋体" w:hAnsi="Times New Roman" w:cs="Times New Roman"/>
          <w:sz w:val="24"/>
        </w:rPr>
        <w:t>节），然后介</w:t>
      </w:r>
      <w:r>
        <w:rPr>
          <w:rFonts w:ascii="Times New Roman" w:eastAsia="宋体" w:hAnsi="Times New Roman" w:cs="Times New Roman"/>
          <w:sz w:val="24"/>
        </w:rPr>
        <w:t>绍使用</w:t>
      </w:r>
      <w:r>
        <w:rPr>
          <w:rFonts w:ascii="Times New Roman" w:eastAsia="宋体" w:hAnsi="Times New Roman" w:cs="Times New Roman"/>
          <w:sz w:val="24"/>
        </w:rPr>
        <w:t xml:space="preserve"> PLM </w:t>
      </w:r>
      <w:r>
        <w:rPr>
          <w:rFonts w:ascii="Times New Roman" w:eastAsia="宋体" w:hAnsi="Times New Roman" w:cs="Times New Roman"/>
          <w:sz w:val="24"/>
        </w:rPr>
        <w:t>的传统</w:t>
      </w:r>
      <w:r>
        <w:rPr>
          <w:rFonts w:ascii="Times New Roman" w:eastAsia="宋体" w:hAnsi="Times New Roman" w:cs="Times New Roman"/>
          <w:sz w:val="24"/>
        </w:rPr>
        <w:t xml:space="preserve"> vanilla </w:t>
      </w:r>
      <w:r>
        <w:rPr>
          <w:rFonts w:ascii="Times New Roman" w:eastAsia="宋体" w:hAnsi="Times New Roman" w:cs="Times New Roman"/>
          <w:sz w:val="24"/>
        </w:rPr>
        <w:t>微调（第</w:t>
      </w:r>
      <w:r>
        <w:rPr>
          <w:rFonts w:ascii="Times New Roman" w:eastAsia="宋体" w:hAnsi="Times New Roman" w:cs="Times New Roman"/>
          <w:sz w:val="24"/>
        </w:rPr>
        <w:t xml:space="preserve"> 2.2 </w:t>
      </w:r>
      <w:r>
        <w:rPr>
          <w:rFonts w:ascii="Times New Roman" w:eastAsia="宋体" w:hAnsi="Times New Roman" w:cs="Times New Roman"/>
          <w:sz w:val="24"/>
        </w:rPr>
        <w:t>节）和基于提示的调优（第</w:t>
      </w:r>
      <w:r>
        <w:rPr>
          <w:rFonts w:ascii="Times New Roman" w:eastAsia="宋体" w:hAnsi="Times New Roman" w:cs="Times New Roman"/>
          <w:sz w:val="24"/>
        </w:rPr>
        <w:t xml:space="preserve"> 2.3 </w:t>
      </w:r>
      <w:r>
        <w:rPr>
          <w:rFonts w:ascii="Times New Roman" w:eastAsia="宋体" w:hAnsi="Times New Roman" w:cs="Times New Roman"/>
          <w:sz w:val="24"/>
        </w:rPr>
        <w:t>节）。</w:t>
      </w:r>
    </w:p>
    <w:p w14:paraId="7DE11151" w14:textId="77777777" w:rsidR="003143A3" w:rsidRDefault="003143A3">
      <w:pPr>
        <w:ind w:firstLineChars="200" w:firstLine="480"/>
        <w:rPr>
          <w:rFonts w:ascii="Times New Roman" w:eastAsia="宋体" w:hAnsi="Times New Roman" w:cs="Times New Roman"/>
          <w:sz w:val="24"/>
        </w:rPr>
      </w:pPr>
    </w:p>
    <w:p w14:paraId="3E623B93" w14:textId="77777777" w:rsidR="003143A3" w:rsidRDefault="00E1086E">
      <w:pPr>
        <w:rPr>
          <w:rFonts w:ascii="Times New Roman" w:eastAsia="宋体" w:hAnsi="Times New Roman" w:cs="Times New Roman"/>
          <w:sz w:val="24"/>
        </w:rPr>
      </w:pPr>
      <w:r>
        <w:rPr>
          <w:rFonts w:ascii="Times New Roman" w:eastAsia="宋体" w:hAnsi="Times New Roman" w:cs="Times New Roman"/>
          <w:sz w:val="24"/>
        </w:rPr>
        <w:t>2.1 Problem Definition</w:t>
      </w:r>
    </w:p>
    <w:p w14:paraId="599446A6"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The input of entity typing is a dataset D = {x1, ..., xn} with n sentences, and each sentence x contains a marked entity mention m. For each input sentence x, entity typing aims at p</w:t>
      </w:r>
      <w:r>
        <w:rPr>
          <w:rFonts w:ascii="Times New Roman" w:eastAsia="宋体" w:hAnsi="Times New Roman" w:cs="Times New Roman"/>
          <w:sz w:val="24"/>
        </w:rPr>
        <w:t>redicting the entity type y ∈ Y of its marked mention m, where Y is a pre-defined set of entity types. Entity typing is typically regarded as a context-aware classification task. For example, in the sentence “London is the fifth album by the rock band Jesu</w:t>
      </w:r>
      <w:r>
        <w:rPr>
          <w:rFonts w:ascii="Times New Roman" w:eastAsia="宋体" w:hAnsi="Times New Roman" w:cs="Times New Roman"/>
          <w:sz w:val="24"/>
        </w:rPr>
        <w:t>s Jones...”, the entity mention London should be classified as Music rather than Location. In the era of PLMs, using pre-trained neural language models (e.g. BERT) as the encoder and performing model tuning for classifying types becomes a standard paradigm</w:t>
      </w:r>
      <w:r>
        <w:rPr>
          <w:rFonts w:ascii="Times New Roman" w:eastAsia="宋体" w:hAnsi="Times New Roman" w:cs="Times New Roman"/>
          <w:sz w:val="24"/>
        </w:rPr>
        <w:t>.</w:t>
      </w:r>
    </w:p>
    <w:p w14:paraId="28673CC0"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实体类型的输入是一个数据集</w:t>
      </w:r>
      <w:r>
        <w:rPr>
          <w:rFonts w:ascii="Times New Roman" w:eastAsia="宋体" w:hAnsi="Times New Roman" w:cs="Times New Roman"/>
          <w:sz w:val="24"/>
        </w:rPr>
        <w:t xml:space="preserve"> D = {x1, ..., xn} </w:t>
      </w:r>
      <w:r>
        <w:rPr>
          <w:rFonts w:ascii="Times New Roman" w:eastAsia="宋体" w:hAnsi="Times New Roman" w:cs="Times New Roman"/>
          <w:sz w:val="24"/>
        </w:rPr>
        <w:t>有</w:t>
      </w:r>
      <w:r>
        <w:rPr>
          <w:rFonts w:ascii="Times New Roman" w:eastAsia="宋体" w:hAnsi="Times New Roman" w:cs="Times New Roman"/>
          <w:sz w:val="24"/>
        </w:rPr>
        <w:t xml:space="preserve"> n </w:t>
      </w:r>
      <w:r>
        <w:rPr>
          <w:rFonts w:ascii="Times New Roman" w:eastAsia="宋体" w:hAnsi="Times New Roman" w:cs="Times New Roman"/>
          <w:sz w:val="24"/>
        </w:rPr>
        <w:t>个句子，每个句子</w:t>
      </w:r>
      <w:r>
        <w:rPr>
          <w:rFonts w:ascii="Times New Roman" w:eastAsia="宋体" w:hAnsi="Times New Roman" w:cs="Times New Roman"/>
          <w:sz w:val="24"/>
        </w:rPr>
        <w:t xml:space="preserve"> x </w:t>
      </w:r>
      <w:r>
        <w:rPr>
          <w:rFonts w:ascii="Times New Roman" w:eastAsia="宋体" w:hAnsi="Times New Roman" w:cs="Times New Roman"/>
          <w:sz w:val="24"/>
        </w:rPr>
        <w:t>包含一个标记的实体</w:t>
      </w:r>
      <w:r>
        <w:rPr>
          <w:rFonts w:ascii="Times New Roman" w:eastAsia="宋体" w:hAnsi="Times New Roman" w:cs="Times New Roman"/>
          <w:sz w:val="24"/>
        </w:rPr>
        <w:t>mention m</w:t>
      </w:r>
      <w:r>
        <w:rPr>
          <w:rFonts w:ascii="Times New Roman" w:eastAsia="宋体" w:hAnsi="Times New Roman" w:cs="Times New Roman"/>
          <w:sz w:val="24"/>
        </w:rPr>
        <w:t>。</w:t>
      </w:r>
      <w:r>
        <w:rPr>
          <w:rFonts w:ascii="Times New Roman" w:eastAsia="宋体" w:hAnsi="Times New Roman" w:cs="Times New Roman"/>
          <w:sz w:val="24"/>
        </w:rPr>
        <w:t xml:space="preserve"> </w:t>
      </w:r>
      <w:r>
        <w:rPr>
          <w:rFonts w:ascii="Times New Roman" w:eastAsia="宋体" w:hAnsi="Times New Roman" w:cs="Times New Roman"/>
          <w:sz w:val="24"/>
        </w:rPr>
        <w:t>对于每个输入句子</w:t>
      </w:r>
      <w:r>
        <w:rPr>
          <w:rFonts w:ascii="Times New Roman" w:eastAsia="宋体" w:hAnsi="Times New Roman" w:cs="Times New Roman"/>
          <w:sz w:val="24"/>
        </w:rPr>
        <w:t xml:space="preserve"> x</w:t>
      </w:r>
      <w:r>
        <w:rPr>
          <w:rFonts w:ascii="Times New Roman" w:eastAsia="宋体" w:hAnsi="Times New Roman" w:cs="Times New Roman"/>
          <w:sz w:val="24"/>
        </w:rPr>
        <w:t>，实体类型旨在预测其标记提及</w:t>
      </w:r>
      <w:r>
        <w:rPr>
          <w:rFonts w:ascii="Times New Roman" w:eastAsia="宋体" w:hAnsi="Times New Roman" w:cs="Times New Roman"/>
          <w:sz w:val="24"/>
        </w:rPr>
        <w:t xml:space="preserve"> m </w:t>
      </w:r>
      <w:r>
        <w:rPr>
          <w:rFonts w:ascii="Times New Roman" w:eastAsia="宋体" w:hAnsi="Times New Roman" w:cs="Times New Roman"/>
          <w:sz w:val="24"/>
        </w:rPr>
        <w:t>的实体类型</w:t>
      </w:r>
      <w:r>
        <w:rPr>
          <w:rFonts w:ascii="Times New Roman" w:eastAsia="宋体" w:hAnsi="Times New Roman" w:cs="Times New Roman"/>
          <w:sz w:val="24"/>
        </w:rPr>
        <w:t xml:space="preserve"> y ∈ Y</w:t>
      </w:r>
      <w:r>
        <w:rPr>
          <w:rFonts w:ascii="Times New Roman" w:eastAsia="宋体" w:hAnsi="Times New Roman" w:cs="Times New Roman"/>
          <w:sz w:val="24"/>
        </w:rPr>
        <w:t>，其中</w:t>
      </w:r>
      <w:r>
        <w:rPr>
          <w:rFonts w:ascii="Times New Roman" w:eastAsia="宋体" w:hAnsi="Times New Roman" w:cs="Times New Roman"/>
          <w:sz w:val="24"/>
        </w:rPr>
        <w:t xml:space="preserve"> Y </w:t>
      </w:r>
      <w:r>
        <w:rPr>
          <w:rFonts w:ascii="Times New Roman" w:eastAsia="宋体" w:hAnsi="Times New Roman" w:cs="Times New Roman"/>
          <w:sz w:val="24"/>
        </w:rPr>
        <w:t>是一组预定义的实体类型。</w:t>
      </w:r>
      <w:r>
        <w:rPr>
          <w:rFonts w:ascii="Times New Roman" w:eastAsia="宋体" w:hAnsi="Times New Roman" w:cs="Times New Roman"/>
          <w:sz w:val="24"/>
        </w:rPr>
        <w:t xml:space="preserve"> </w:t>
      </w:r>
      <w:r>
        <w:rPr>
          <w:rFonts w:ascii="Times New Roman" w:eastAsia="宋体" w:hAnsi="Times New Roman" w:cs="Times New Roman"/>
          <w:sz w:val="24"/>
        </w:rPr>
        <w:t>实体类型通常被视为上下文感知分类任务。</w:t>
      </w:r>
      <w:r>
        <w:rPr>
          <w:rFonts w:ascii="Times New Roman" w:eastAsia="宋体" w:hAnsi="Times New Roman" w:cs="Times New Roman"/>
          <w:sz w:val="24"/>
        </w:rPr>
        <w:t xml:space="preserve"> </w:t>
      </w:r>
      <w:r>
        <w:rPr>
          <w:rFonts w:ascii="Times New Roman" w:eastAsia="宋体" w:hAnsi="Times New Roman" w:cs="Times New Roman"/>
          <w:sz w:val="24"/>
        </w:rPr>
        <w:t>例如，在句子</w:t>
      </w:r>
      <w:r>
        <w:rPr>
          <w:rFonts w:ascii="Times New Roman" w:eastAsia="宋体" w:hAnsi="Times New Roman" w:cs="Times New Roman"/>
          <w:sz w:val="24"/>
        </w:rPr>
        <w:t>“</w:t>
      </w:r>
      <w:r>
        <w:rPr>
          <w:rFonts w:ascii="Times New Roman" w:eastAsia="宋体" w:hAnsi="Times New Roman" w:cs="Times New Roman"/>
          <w:sz w:val="24"/>
        </w:rPr>
        <w:t>伦敦是耶稣琼斯摇滚乐队的第五张专辑</w:t>
      </w:r>
      <w:r>
        <w:rPr>
          <w:rFonts w:ascii="Times New Roman" w:eastAsia="宋体" w:hAnsi="Times New Roman" w:cs="Times New Roman"/>
          <w:sz w:val="24"/>
        </w:rPr>
        <w:t>...”</w:t>
      </w:r>
      <w:r>
        <w:rPr>
          <w:rFonts w:ascii="Times New Roman" w:eastAsia="宋体" w:hAnsi="Times New Roman" w:cs="Times New Roman"/>
          <w:sz w:val="24"/>
        </w:rPr>
        <w:t>中，实体提及伦敦应归类为音乐而不是位置。</w:t>
      </w:r>
      <w:r>
        <w:rPr>
          <w:rFonts w:ascii="Times New Roman" w:eastAsia="宋体" w:hAnsi="Times New Roman" w:cs="Times New Roman"/>
          <w:sz w:val="24"/>
        </w:rPr>
        <w:t xml:space="preserve"> </w:t>
      </w:r>
      <w:r>
        <w:rPr>
          <w:rFonts w:ascii="Times New Roman" w:eastAsia="宋体" w:hAnsi="Times New Roman" w:cs="Times New Roman"/>
          <w:sz w:val="24"/>
        </w:rPr>
        <w:t>在</w:t>
      </w:r>
      <w:r>
        <w:rPr>
          <w:rFonts w:ascii="Times New Roman" w:eastAsia="宋体" w:hAnsi="Times New Roman" w:cs="Times New Roman"/>
          <w:sz w:val="24"/>
        </w:rPr>
        <w:t xml:space="preserve"> PLM </w:t>
      </w:r>
      <w:r>
        <w:rPr>
          <w:rFonts w:ascii="Times New Roman" w:eastAsia="宋体" w:hAnsi="Times New Roman" w:cs="Times New Roman"/>
          <w:sz w:val="24"/>
        </w:rPr>
        <w:t>时代，使用预训练的神经语言模型（例如</w:t>
      </w:r>
      <w:r>
        <w:rPr>
          <w:rFonts w:ascii="Times New Roman" w:eastAsia="宋体" w:hAnsi="Times New Roman" w:cs="Times New Roman"/>
          <w:sz w:val="24"/>
        </w:rPr>
        <w:t xml:space="preserve"> </w:t>
      </w:r>
      <w:r>
        <w:rPr>
          <w:rFonts w:ascii="Times New Roman" w:eastAsia="宋体" w:hAnsi="Times New Roman" w:cs="Times New Roman"/>
          <w:sz w:val="24"/>
        </w:rPr>
        <w:t>BERT</w:t>
      </w:r>
      <w:r>
        <w:rPr>
          <w:rFonts w:ascii="Times New Roman" w:eastAsia="宋体" w:hAnsi="Times New Roman" w:cs="Times New Roman"/>
          <w:sz w:val="24"/>
        </w:rPr>
        <w:t>）作为编码器并执行模型调整以进行类型分类成为标准范式。</w:t>
      </w:r>
    </w:p>
    <w:p w14:paraId="1B92618D" w14:textId="77777777" w:rsidR="003143A3" w:rsidRDefault="003143A3">
      <w:pPr>
        <w:ind w:firstLineChars="200" w:firstLine="480"/>
        <w:rPr>
          <w:rFonts w:ascii="Times New Roman" w:eastAsia="宋体" w:hAnsi="Times New Roman" w:cs="Times New Roman"/>
          <w:sz w:val="24"/>
        </w:rPr>
      </w:pPr>
    </w:p>
    <w:p w14:paraId="59B522DB" w14:textId="77777777" w:rsidR="003143A3" w:rsidRDefault="00E1086E">
      <w:pPr>
        <w:rPr>
          <w:rFonts w:ascii="Times New Roman" w:eastAsia="宋体" w:hAnsi="Times New Roman" w:cs="Times New Roman"/>
          <w:sz w:val="24"/>
        </w:rPr>
      </w:pPr>
      <w:r>
        <w:rPr>
          <w:rFonts w:ascii="Times New Roman" w:eastAsia="宋体" w:hAnsi="Times New Roman" w:cs="Times New Roman"/>
          <w:sz w:val="24"/>
        </w:rPr>
        <w:t>2.2 Vanilla Fine-tuning</w:t>
      </w:r>
    </w:p>
    <w:p w14:paraId="15071416"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In the vanilla fine-tuning paradigm of entity typing, for each token ti in an input sequence x = {[CLS], t1, . . . , m, . . . , tT , [SEP]} with a marked entity mention m = {ti , . . . , tj}, the PLM</w:t>
      </w:r>
      <w:r>
        <w:rPr>
          <w:rFonts w:ascii="Times New Roman" w:eastAsia="宋体" w:hAnsi="Times New Roman" w:cs="Times New Roman"/>
          <w:sz w:val="24"/>
        </w:rPr>
        <w:t xml:space="preserve"> M produces its contextualized representation {h[CLS], h1, . . . , hT , h[SEP]}. Empirically, we choose the embedding of the [CLS] token, h[CLS], as the final representation that is fed into an output layer to predict the probability distribution over the </w:t>
      </w:r>
      <w:r>
        <w:rPr>
          <w:rFonts w:ascii="Times New Roman" w:eastAsia="宋体" w:hAnsi="Times New Roman" w:cs="Times New Roman"/>
          <w:sz w:val="24"/>
        </w:rPr>
        <w:t>label space</w:t>
      </w:r>
    </w:p>
    <w:p w14:paraId="4B9A5261" w14:textId="77777777" w:rsidR="003143A3" w:rsidRDefault="00E1086E">
      <w:pPr>
        <w:ind w:firstLineChars="200" w:firstLine="420"/>
      </w:pPr>
      <w:r>
        <w:rPr>
          <w:noProof/>
        </w:rPr>
        <w:drawing>
          <wp:inline distT="0" distB="0" distL="114300" distR="114300" wp14:anchorId="6B82B37E" wp14:editId="102CE5D5">
            <wp:extent cx="2895600" cy="2895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895600" cy="289560"/>
                    </a:xfrm>
                    <a:prstGeom prst="rect">
                      <a:avLst/>
                    </a:prstGeom>
                    <a:noFill/>
                    <a:ln>
                      <a:noFill/>
                    </a:ln>
                  </pic:spPr>
                </pic:pic>
              </a:graphicData>
            </a:graphic>
          </wp:inline>
        </w:drawing>
      </w:r>
    </w:p>
    <w:p w14:paraId="7A572A87" w14:textId="77777777" w:rsidR="003143A3" w:rsidRDefault="00E1086E">
      <w:pPr>
        <w:rPr>
          <w:rFonts w:ascii="Times New Roman" w:eastAsia="宋体" w:hAnsi="Times New Roman" w:cs="Times New Roman"/>
          <w:sz w:val="24"/>
        </w:rPr>
      </w:pPr>
      <w:r>
        <w:rPr>
          <w:rFonts w:ascii="Times New Roman" w:eastAsia="宋体" w:hAnsi="Times New Roman" w:cs="Times New Roman"/>
          <w:sz w:val="24"/>
        </w:rPr>
        <w:t>where W and b are learnable parameters. W, b and all parameters of PLMs are tuned by maximizing the objective function 1 n Pn i=1 log(P(yi |si)), where yi is the golden type label of si .</w:t>
      </w:r>
    </w:p>
    <w:p w14:paraId="7D076E55"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在实体类型的普通微调范式中，对于输入序列中的每个标记</w:t>
      </w:r>
      <w:r>
        <w:rPr>
          <w:rFonts w:ascii="Times New Roman" w:eastAsia="宋体" w:hAnsi="Times New Roman" w:cs="Times New Roman"/>
          <w:sz w:val="24"/>
        </w:rPr>
        <w:t xml:space="preserve"> ti x = {[CLS], t1, ... . . </w:t>
      </w:r>
      <w:r>
        <w:rPr>
          <w:rFonts w:ascii="Times New Roman" w:eastAsia="宋体" w:hAnsi="Times New Roman" w:cs="Times New Roman"/>
          <w:sz w:val="24"/>
        </w:rPr>
        <w:t xml:space="preserve">, </w:t>
      </w:r>
      <w:r>
        <w:rPr>
          <w:rFonts w:ascii="Times New Roman" w:eastAsia="宋体" w:hAnsi="Times New Roman" w:cs="Times New Roman"/>
          <w:sz w:val="24"/>
        </w:rPr>
        <w:t>米</w:t>
      </w:r>
      <w:r>
        <w:rPr>
          <w:rFonts w:ascii="Times New Roman" w:eastAsia="宋体" w:hAnsi="Times New Roman" w:cs="Times New Roman"/>
          <w:sz w:val="24"/>
        </w:rPr>
        <w:t xml:space="preserve">, . . . , tT , [SEP]} </w:t>
      </w:r>
      <w:r>
        <w:rPr>
          <w:rFonts w:ascii="Times New Roman" w:eastAsia="宋体" w:hAnsi="Times New Roman" w:cs="Times New Roman"/>
          <w:sz w:val="24"/>
        </w:rPr>
        <w:t>带有标记的实体提及</w:t>
      </w:r>
      <w:r>
        <w:rPr>
          <w:rFonts w:ascii="Times New Roman" w:eastAsia="宋体" w:hAnsi="Times New Roman" w:cs="Times New Roman"/>
          <w:sz w:val="24"/>
        </w:rPr>
        <w:t xml:space="preserve"> m = {ti , . . . , tj}</w:t>
      </w:r>
      <w:r>
        <w:rPr>
          <w:rFonts w:ascii="Times New Roman" w:eastAsia="宋体" w:hAnsi="Times New Roman" w:cs="Times New Roman"/>
          <w:sz w:val="24"/>
        </w:rPr>
        <w:t>，</w:t>
      </w:r>
      <w:r>
        <w:rPr>
          <w:rFonts w:ascii="Times New Roman" w:eastAsia="宋体" w:hAnsi="Times New Roman" w:cs="Times New Roman"/>
          <w:sz w:val="24"/>
        </w:rPr>
        <w:t xml:space="preserve">PLM M </w:t>
      </w:r>
      <w:r>
        <w:rPr>
          <w:rFonts w:ascii="Times New Roman" w:eastAsia="宋体" w:hAnsi="Times New Roman" w:cs="Times New Roman"/>
          <w:sz w:val="24"/>
        </w:rPr>
        <w:t>生成其上下文化表示</w:t>
      </w:r>
      <w:r>
        <w:rPr>
          <w:rFonts w:ascii="Times New Roman" w:eastAsia="宋体" w:hAnsi="Times New Roman" w:cs="Times New Roman"/>
          <w:sz w:val="24"/>
        </w:rPr>
        <w:t xml:space="preserve"> {h[CLS], h1, ... . . , hT , h[SEP]}</w:t>
      </w:r>
      <w:r>
        <w:rPr>
          <w:rFonts w:ascii="Times New Roman" w:eastAsia="宋体" w:hAnsi="Times New Roman" w:cs="Times New Roman"/>
          <w:sz w:val="24"/>
        </w:rPr>
        <w:t>。</w:t>
      </w:r>
      <w:r>
        <w:rPr>
          <w:rFonts w:ascii="Times New Roman" w:eastAsia="宋体" w:hAnsi="Times New Roman" w:cs="Times New Roman"/>
          <w:sz w:val="24"/>
        </w:rPr>
        <w:t xml:space="preserve"> </w:t>
      </w:r>
      <w:r>
        <w:rPr>
          <w:rFonts w:ascii="Times New Roman" w:eastAsia="宋体" w:hAnsi="Times New Roman" w:cs="Times New Roman"/>
          <w:sz w:val="24"/>
        </w:rPr>
        <w:t>根据经验，我们选择</w:t>
      </w:r>
      <w:r>
        <w:rPr>
          <w:rFonts w:ascii="Times New Roman" w:eastAsia="宋体" w:hAnsi="Times New Roman" w:cs="Times New Roman"/>
          <w:sz w:val="24"/>
        </w:rPr>
        <w:t xml:space="preserve"> [CLS] </w:t>
      </w:r>
      <w:r>
        <w:rPr>
          <w:rFonts w:ascii="Times New Roman" w:eastAsia="宋体" w:hAnsi="Times New Roman" w:cs="Times New Roman"/>
          <w:sz w:val="24"/>
        </w:rPr>
        <w:t>标记</w:t>
      </w:r>
      <w:r>
        <w:rPr>
          <w:rFonts w:ascii="Times New Roman" w:eastAsia="宋体" w:hAnsi="Times New Roman" w:cs="Times New Roman"/>
          <w:sz w:val="24"/>
        </w:rPr>
        <w:t xml:space="preserve"> h[CLS] </w:t>
      </w:r>
      <w:r>
        <w:rPr>
          <w:rFonts w:ascii="Times New Roman" w:eastAsia="宋体" w:hAnsi="Times New Roman" w:cs="Times New Roman"/>
          <w:sz w:val="24"/>
        </w:rPr>
        <w:t>的嵌入作为输入输出层的最终表示，以预测标签空间上的概率分布，其中</w:t>
      </w:r>
      <w:r>
        <w:rPr>
          <w:rFonts w:ascii="Times New Roman" w:eastAsia="宋体" w:hAnsi="Times New Roman" w:cs="Times New Roman"/>
          <w:sz w:val="24"/>
        </w:rPr>
        <w:t xml:space="preserve"> W </w:t>
      </w:r>
      <w:r>
        <w:rPr>
          <w:rFonts w:ascii="Times New Roman" w:eastAsia="宋体" w:hAnsi="Times New Roman" w:cs="Times New Roman"/>
          <w:sz w:val="24"/>
        </w:rPr>
        <w:t>和</w:t>
      </w:r>
      <w:r>
        <w:rPr>
          <w:rFonts w:ascii="Times New Roman" w:eastAsia="宋体" w:hAnsi="Times New Roman" w:cs="Times New Roman"/>
          <w:sz w:val="24"/>
        </w:rPr>
        <w:t xml:space="preserve"> b </w:t>
      </w:r>
      <w:r>
        <w:rPr>
          <w:rFonts w:ascii="Times New Roman" w:eastAsia="宋体" w:hAnsi="Times New Roman" w:cs="Times New Roman"/>
          <w:sz w:val="24"/>
        </w:rPr>
        <w:t>是可学习参数。</w:t>
      </w:r>
      <w:r>
        <w:rPr>
          <w:rFonts w:ascii="Times New Roman" w:eastAsia="宋体" w:hAnsi="Times New Roman" w:cs="Times New Roman"/>
          <w:sz w:val="24"/>
        </w:rPr>
        <w:t xml:space="preserve"> W</w:t>
      </w:r>
      <w:r>
        <w:rPr>
          <w:rFonts w:ascii="Times New Roman" w:eastAsia="宋体" w:hAnsi="Times New Roman" w:cs="Times New Roman"/>
          <w:sz w:val="24"/>
        </w:rPr>
        <w:t>、</w:t>
      </w:r>
      <w:r>
        <w:rPr>
          <w:rFonts w:ascii="Times New Roman" w:eastAsia="宋体" w:hAnsi="Times New Roman" w:cs="Times New Roman"/>
          <w:sz w:val="24"/>
        </w:rPr>
        <w:t xml:space="preserve">b </w:t>
      </w:r>
      <w:r>
        <w:rPr>
          <w:rFonts w:ascii="Times New Roman" w:eastAsia="宋体" w:hAnsi="Times New Roman" w:cs="Times New Roman"/>
          <w:sz w:val="24"/>
        </w:rPr>
        <w:t>和</w:t>
      </w:r>
      <w:r>
        <w:rPr>
          <w:rFonts w:ascii="Times New Roman" w:eastAsia="宋体" w:hAnsi="Times New Roman" w:cs="Times New Roman"/>
          <w:sz w:val="24"/>
        </w:rPr>
        <w:t xml:space="preserve"> PLM </w:t>
      </w:r>
      <w:r>
        <w:rPr>
          <w:rFonts w:ascii="Times New Roman" w:eastAsia="宋体" w:hAnsi="Times New Roman" w:cs="Times New Roman"/>
          <w:sz w:val="24"/>
        </w:rPr>
        <w:t>的所有参数通过最大化目标</w:t>
      </w:r>
      <w:r>
        <w:rPr>
          <w:rFonts w:ascii="Times New Roman" w:eastAsia="宋体" w:hAnsi="Times New Roman" w:cs="Times New Roman"/>
          <w:sz w:val="24"/>
        </w:rPr>
        <w:lastRenderedPageBreak/>
        <w:t>函数</w:t>
      </w:r>
      <w:r>
        <w:rPr>
          <w:rFonts w:ascii="Times New Roman" w:eastAsia="宋体" w:hAnsi="Times New Roman" w:cs="Times New Roman"/>
          <w:sz w:val="24"/>
        </w:rPr>
        <w:t xml:space="preserve"> 1 n Pn i=1 log(P(yi |si)) </w:t>
      </w:r>
      <w:r>
        <w:rPr>
          <w:rFonts w:ascii="Times New Roman" w:eastAsia="宋体" w:hAnsi="Times New Roman" w:cs="Times New Roman"/>
          <w:sz w:val="24"/>
        </w:rPr>
        <w:t>来调整，其中</w:t>
      </w:r>
      <w:r>
        <w:rPr>
          <w:rFonts w:ascii="Times New Roman" w:eastAsia="宋体" w:hAnsi="Times New Roman" w:cs="Times New Roman"/>
          <w:sz w:val="24"/>
        </w:rPr>
        <w:t xml:space="preserve"> yi </w:t>
      </w:r>
      <w:r>
        <w:rPr>
          <w:rFonts w:ascii="Times New Roman" w:eastAsia="宋体" w:hAnsi="Times New Roman" w:cs="Times New Roman"/>
          <w:sz w:val="24"/>
        </w:rPr>
        <w:t>是</w:t>
      </w:r>
      <w:r>
        <w:rPr>
          <w:rFonts w:ascii="Times New Roman" w:eastAsia="宋体" w:hAnsi="Times New Roman" w:cs="Times New Roman"/>
          <w:sz w:val="24"/>
        </w:rPr>
        <w:t xml:space="preserve"> si </w:t>
      </w:r>
      <w:r>
        <w:rPr>
          <w:rFonts w:ascii="Times New Roman" w:eastAsia="宋体" w:hAnsi="Times New Roman" w:cs="Times New Roman"/>
          <w:sz w:val="24"/>
        </w:rPr>
        <w:t>的黄金类型标签</w:t>
      </w:r>
      <w:r>
        <w:rPr>
          <w:rFonts w:ascii="Times New Roman" w:eastAsia="宋体" w:hAnsi="Times New Roman" w:cs="Times New Roman"/>
          <w:sz w:val="24"/>
        </w:rPr>
        <w:t>。</w:t>
      </w:r>
    </w:p>
    <w:p w14:paraId="2120A54C" w14:textId="77777777" w:rsidR="003143A3" w:rsidRDefault="003143A3">
      <w:pPr>
        <w:ind w:firstLineChars="200" w:firstLine="480"/>
        <w:rPr>
          <w:rFonts w:ascii="Times New Roman" w:eastAsia="宋体" w:hAnsi="Times New Roman" w:cs="Times New Roman"/>
          <w:sz w:val="24"/>
        </w:rPr>
      </w:pPr>
    </w:p>
    <w:p w14:paraId="7C72162B" w14:textId="77777777" w:rsidR="003143A3" w:rsidRDefault="00E1086E">
      <w:pPr>
        <w:rPr>
          <w:rFonts w:ascii="Times New Roman" w:eastAsia="宋体" w:hAnsi="Times New Roman" w:cs="Times New Roman"/>
          <w:sz w:val="24"/>
        </w:rPr>
      </w:pPr>
      <w:r>
        <w:rPr>
          <w:rFonts w:ascii="Times New Roman" w:eastAsia="宋体" w:hAnsi="Times New Roman" w:cs="Times New Roman"/>
          <w:sz w:val="24"/>
        </w:rPr>
        <w:t>2.3 Prompt-based Tuning</w:t>
      </w:r>
    </w:p>
    <w:p w14:paraId="3FC96D5A"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 xml:space="preserve">In prompt-based tuning, for each label y ∈ Y, we define a label word set Vy = {w1, . . . , wm}. Vy is a subset of the vocabulary V of the PLM M, i.e., Vy ⊆ V. By taking the union of the dictionary corresponding to each label, we </w:t>
      </w:r>
      <w:r>
        <w:rPr>
          <w:rFonts w:ascii="Times New Roman" w:eastAsia="宋体" w:hAnsi="Times New Roman" w:cs="Times New Roman"/>
          <w:sz w:val="24"/>
        </w:rPr>
        <w:t>get an overall dictionary V ∗ . For example, in sentiment classification, we could map the label y = POSITIVE into a set Vy = {great, good, wonderful...}. And another primary component of prompt-learning is a prompt template T(·), which modifies the origin</w:t>
      </w:r>
      <w:r>
        <w:rPr>
          <w:rFonts w:ascii="Times New Roman" w:eastAsia="宋体" w:hAnsi="Times New Roman" w:cs="Times New Roman"/>
          <w:sz w:val="24"/>
        </w:rPr>
        <w:t>al input x into a prompt input T(x) by adding a set of additional tokens at the end of x. Conventionally, a [MASK] token is added for PLMs to predict the missing label word w ∈ V∗ . Thus, in promptlearning, a classification problem is transferred into a ma</w:t>
      </w:r>
      <w:r>
        <w:rPr>
          <w:rFonts w:ascii="Times New Roman" w:eastAsia="宋体" w:hAnsi="Times New Roman" w:cs="Times New Roman"/>
          <w:sz w:val="24"/>
        </w:rPr>
        <w:t>sked language modeling problem,</w:t>
      </w:r>
    </w:p>
    <w:p w14:paraId="2D74E7BE" w14:textId="77777777" w:rsidR="003143A3" w:rsidRDefault="00E1086E">
      <w:pPr>
        <w:ind w:firstLineChars="200" w:firstLine="420"/>
      </w:pPr>
      <w:r>
        <w:rPr>
          <w:noProof/>
        </w:rPr>
        <w:drawing>
          <wp:inline distT="0" distB="0" distL="114300" distR="114300" wp14:anchorId="2579D600" wp14:editId="4E138BA0">
            <wp:extent cx="2872740" cy="36576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872740" cy="365760"/>
                    </a:xfrm>
                    <a:prstGeom prst="rect">
                      <a:avLst/>
                    </a:prstGeom>
                    <a:noFill/>
                    <a:ln>
                      <a:noFill/>
                    </a:ln>
                  </pic:spPr>
                </pic:pic>
              </a:graphicData>
            </a:graphic>
          </wp:inline>
        </w:drawing>
      </w:r>
    </w:p>
    <w:p w14:paraId="78EB39E3" w14:textId="77777777" w:rsidR="003143A3" w:rsidRDefault="00E1086E">
      <w:pPr>
        <w:ind w:firstLineChars="200" w:firstLine="420"/>
      </w:pPr>
      <w:r>
        <w:rPr>
          <w:rFonts w:hint="eastAsia"/>
        </w:rPr>
        <w:t>在基于提示的调优中，对于每个标签</w:t>
      </w:r>
      <w:r>
        <w:rPr>
          <w:rFonts w:hint="eastAsia"/>
        </w:rPr>
        <w:t xml:space="preserve"> y </w:t>
      </w:r>
      <w:r>
        <w:rPr>
          <w:rFonts w:hint="eastAsia"/>
        </w:rPr>
        <w:t>∈</w:t>
      </w:r>
      <w:r>
        <w:rPr>
          <w:rFonts w:hint="eastAsia"/>
        </w:rPr>
        <w:t xml:space="preserve"> Y</w:t>
      </w:r>
      <w:r>
        <w:rPr>
          <w:rFonts w:hint="eastAsia"/>
        </w:rPr>
        <w:t>，我们定义了一个标签词集</w:t>
      </w:r>
      <w:r>
        <w:rPr>
          <w:rFonts w:hint="eastAsia"/>
        </w:rPr>
        <w:t xml:space="preserve"> Vy = {w1, . . . , wm}</w:t>
      </w:r>
      <w:r>
        <w:rPr>
          <w:rFonts w:hint="eastAsia"/>
        </w:rPr>
        <w:t>。</w:t>
      </w:r>
      <w:r>
        <w:rPr>
          <w:rFonts w:hint="eastAsia"/>
        </w:rPr>
        <w:t xml:space="preserve"> Vy </w:t>
      </w:r>
      <w:r>
        <w:rPr>
          <w:rFonts w:hint="eastAsia"/>
        </w:rPr>
        <w:t>是</w:t>
      </w:r>
      <w:r>
        <w:rPr>
          <w:rFonts w:hint="eastAsia"/>
        </w:rPr>
        <w:t xml:space="preserve"> PLM M </w:t>
      </w:r>
      <w:r>
        <w:rPr>
          <w:rFonts w:hint="eastAsia"/>
        </w:rPr>
        <w:t>的词汇表</w:t>
      </w:r>
      <w:r>
        <w:rPr>
          <w:rFonts w:hint="eastAsia"/>
        </w:rPr>
        <w:t xml:space="preserve"> V </w:t>
      </w:r>
      <w:r>
        <w:rPr>
          <w:rFonts w:hint="eastAsia"/>
        </w:rPr>
        <w:t>的子集，即</w:t>
      </w:r>
      <w:r>
        <w:rPr>
          <w:rFonts w:hint="eastAsia"/>
        </w:rPr>
        <w:t xml:space="preserve"> Vy </w:t>
      </w:r>
      <w:r>
        <w:rPr>
          <w:rFonts w:hint="eastAsia"/>
        </w:rPr>
        <w:t>⊆</w:t>
      </w:r>
      <w:r>
        <w:rPr>
          <w:rFonts w:hint="eastAsia"/>
        </w:rPr>
        <w:t xml:space="preserve"> V</w:t>
      </w:r>
      <w:r>
        <w:rPr>
          <w:rFonts w:hint="eastAsia"/>
        </w:rPr>
        <w:t>。</w:t>
      </w:r>
      <w:r>
        <w:rPr>
          <w:rFonts w:hint="eastAsia"/>
        </w:rPr>
        <w:t xml:space="preserve"> </w:t>
      </w:r>
      <w:r>
        <w:rPr>
          <w:rFonts w:hint="eastAsia"/>
        </w:rPr>
        <w:t>通过取每个标签对应的字典的并集，我们得到一个整体字典</w:t>
      </w:r>
      <w:r>
        <w:rPr>
          <w:rFonts w:hint="eastAsia"/>
        </w:rPr>
        <w:t xml:space="preserve"> V </w:t>
      </w:r>
      <w:r>
        <w:rPr>
          <w:rFonts w:hint="eastAsia"/>
        </w:rPr>
        <w:t>∗</w:t>
      </w:r>
      <w:r>
        <w:rPr>
          <w:rFonts w:hint="eastAsia"/>
        </w:rPr>
        <w:t xml:space="preserve"> </w:t>
      </w:r>
      <w:r>
        <w:rPr>
          <w:rFonts w:hint="eastAsia"/>
        </w:rPr>
        <w:t>。</w:t>
      </w:r>
      <w:r>
        <w:rPr>
          <w:rFonts w:hint="eastAsia"/>
        </w:rPr>
        <w:t xml:space="preserve"> </w:t>
      </w:r>
      <w:r>
        <w:rPr>
          <w:rFonts w:hint="eastAsia"/>
        </w:rPr>
        <w:t>例如，在情感分类中，我们可以将标签</w:t>
      </w:r>
      <w:r>
        <w:rPr>
          <w:rFonts w:hint="eastAsia"/>
        </w:rPr>
        <w:t xml:space="preserve"> y = POSITIVE </w:t>
      </w:r>
      <w:r>
        <w:rPr>
          <w:rFonts w:hint="eastAsia"/>
        </w:rPr>
        <w:t>映射到集合</w:t>
      </w:r>
      <w:r>
        <w:rPr>
          <w:rFonts w:hint="eastAsia"/>
        </w:rPr>
        <w:t xml:space="preserve"> Vy = {great, good, beautiful...}</w:t>
      </w:r>
      <w:r>
        <w:rPr>
          <w:rFonts w:hint="eastAsia"/>
        </w:rPr>
        <w:t>。</w:t>
      </w:r>
      <w:r>
        <w:rPr>
          <w:rFonts w:hint="eastAsia"/>
        </w:rPr>
        <w:t xml:space="preserve"> </w:t>
      </w:r>
      <w:r>
        <w:rPr>
          <w:rFonts w:hint="eastAsia"/>
        </w:rPr>
        <w:t>提示学习的另一个主要组成部分是提示模板</w:t>
      </w:r>
      <w:r>
        <w:rPr>
          <w:rFonts w:hint="eastAsia"/>
        </w:rPr>
        <w:t xml:space="preserve"> T(</w:t>
      </w:r>
      <w:r>
        <w:rPr>
          <w:rFonts w:hint="eastAsia"/>
        </w:rPr>
        <w:t>·</w:t>
      </w:r>
      <w:r>
        <w:rPr>
          <w:rFonts w:hint="eastAsia"/>
        </w:rPr>
        <w:t>)</w:t>
      </w:r>
      <w:r>
        <w:rPr>
          <w:rFonts w:hint="eastAsia"/>
        </w:rPr>
        <w:t>，它通过</w:t>
      </w:r>
      <w:r>
        <w:rPr>
          <w:rFonts w:hint="eastAsia"/>
        </w:rPr>
        <w:t>在</w:t>
      </w:r>
      <w:r>
        <w:rPr>
          <w:rFonts w:hint="eastAsia"/>
        </w:rPr>
        <w:t xml:space="preserve"> x </w:t>
      </w:r>
      <w:r>
        <w:rPr>
          <w:rFonts w:hint="eastAsia"/>
        </w:rPr>
        <w:t>的末尾添加一组附加标记将原始输入</w:t>
      </w:r>
      <w:r>
        <w:rPr>
          <w:rFonts w:hint="eastAsia"/>
        </w:rPr>
        <w:t xml:space="preserve"> x </w:t>
      </w:r>
      <w:r>
        <w:rPr>
          <w:rFonts w:hint="eastAsia"/>
        </w:rPr>
        <w:t>修改为提示输入</w:t>
      </w:r>
      <w:r>
        <w:rPr>
          <w:rFonts w:hint="eastAsia"/>
        </w:rPr>
        <w:t xml:space="preserve"> T(x)</w:t>
      </w:r>
      <w:r>
        <w:rPr>
          <w:rFonts w:hint="eastAsia"/>
        </w:rPr>
        <w:t>。</w:t>
      </w:r>
      <w:r>
        <w:rPr>
          <w:rFonts w:hint="eastAsia"/>
        </w:rPr>
        <w:t xml:space="preserve"> </w:t>
      </w:r>
      <w:r>
        <w:rPr>
          <w:rFonts w:hint="eastAsia"/>
        </w:rPr>
        <w:t>传统上，为</w:t>
      </w:r>
      <w:r>
        <w:rPr>
          <w:rFonts w:hint="eastAsia"/>
        </w:rPr>
        <w:t xml:space="preserve"> PLM </w:t>
      </w:r>
      <w:r>
        <w:rPr>
          <w:rFonts w:hint="eastAsia"/>
        </w:rPr>
        <w:t>添加</w:t>
      </w:r>
      <w:r>
        <w:rPr>
          <w:rFonts w:hint="eastAsia"/>
        </w:rPr>
        <w:t xml:space="preserve"> [MASK] </w:t>
      </w:r>
      <w:r>
        <w:rPr>
          <w:rFonts w:hint="eastAsia"/>
        </w:rPr>
        <w:t>标记以预测丢失的标签词</w:t>
      </w:r>
      <w:r>
        <w:rPr>
          <w:rFonts w:hint="eastAsia"/>
        </w:rPr>
        <w:t xml:space="preserve"> w </w:t>
      </w:r>
      <w:r>
        <w:rPr>
          <w:rFonts w:hint="eastAsia"/>
        </w:rPr>
        <w:t>∈</w:t>
      </w:r>
      <w:r>
        <w:rPr>
          <w:rFonts w:hint="eastAsia"/>
        </w:rPr>
        <w:t xml:space="preserve"> V</w:t>
      </w:r>
      <w:r>
        <w:rPr>
          <w:rFonts w:hint="eastAsia"/>
        </w:rPr>
        <w:t>∗</w:t>
      </w:r>
      <w:r>
        <w:rPr>
          <w:rFonts w:hint="eastAsia"/>
        </w:rPr>
        <w:t xml:space="preserve"> </w:t>
      </w:r>
      <w:r>
        <w:rPr>
          <w:rFonts w:hint="eastAsia"/>
        </w:rPr>
        <w:t>。</w:t>
      </w:r>
      <w:r>
        <w:rPr>
          <w:rFonts w:hint="eastAsia"/>
        </w:rPr>
        <w:t xml:space="preserve"> </w:t>
      </w:r>
      <w:r>
        <w:rPr>
          <w:rFonts w:hint="eastAsia"/>
        </w:rPr>
        <w:t>因此，在提示学习中，分类问题被转换为掩码语言建模问题</w:t>
      </w:r>
    </w:p>
    <w:p w14:paraId="7318BFCF" w14:textId="77777777" w:rsidR="003143A3" w:rsidRDefault="003143A3"/>
    <w:p w14:paraId="17835C44" w14:textId="77777777" w:rsidR="003143A3" w:rsidRDefault="003143A3">
      <w:pPr>
        <w:rPr>
          <w:rFonts w:ascii="Times New Roman" w:eastAsia="宋体" w:hAnsi="Times New Roman" w:cs="Times New Roman"/>
          <w:sz w:val="24"/>
        </w:rPr>
      </w:pPr>
    </w:p>
    <w:p w14:paraId="25775E1E" w14:textId="77777777" w:rsidR="003143A3" w:rsidRDefault="00E1086E">
      <w:pPr>
        <w:rPr>
          <w:rFonts w:ascii="Times New Roman" w:eastAsia="宋体" w:hAnsi="Times New Roman" w:cs="Times New Roman"/>
          <w:sz w:val="24"/>
        </w:rPr>
      </w:pPr>
      <w:r>
        <w:rPr>
          <w:rFonts w:ascii="Times New Roman" w:eastAsia="宋体" w:hAnsi="Times New Roman" w:cs="Times New Roman"/>
          <w:sz w:val="24"/>
        </w:rPr>
        <w:t>3 Prompt-learning for Entity Typing: A Naive Pipeline</w:t>
      </w:r>
    </w:p>
    <w:p w14:paraId="6F626E53"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After transferred into masked language modeling, the prompt-learning method is applicable to le</w:t>
      </w:r>
      <w:r>
        <w:rPr>
          <w:rFonts w:ascii="Times New Roman" w:eastAsia="宋体" w:hAnsi="Times New Roman" w:cs="Times New Roman"/>
          <w:sz w:val="24"/>
        </w:rPr>
        <w:t>arning and aggregating type information of entities. In this section, we first introduce a naive but empirically strong baseline that utilizes prompts to extract entity types with explicit supervision, including the construction of label words (§ 3.1), tem</w:t>
      </w:r>
      <w:r>
        <w:rPr>
          <w:rFonts w:ascii="Times New Roman" w:eastAsia="宋体" w:hAnsi="Times New Roman" w:cs="Times New Roman"/>
          <w:sz w:val="24"/>
        </w:rPr>
        <w:t>plates (§ 3.2) and training (§ 3.3). And such a simple pipeline yields remarkable results on three benchmark datasets. Then we propose a self-supervised prompt-learning method that automatically learns type information from unlabeled data (§ 4).</w:t>
      </w:r>
    </w:p>
    <w:p w14:paraId="2E2F66A8"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转移到掩码语言建模后</w:t>
      </w:r>
      <w:r>
        <w:rPr>
          <w:rFonts w:ascii="Times New Roman" w:eastAsia="宋体" w:hAnsi="Times New Roman" w:cs="Times New Roman"/>
          <w:sz w:val="24"/>
        </w:rPr>
        <w:t>，提示学习方法适用于学习和聚合实体的类型信息。</w:t>
      </w:r>
      <w:r>
        <w:rPr>
          <w:rFonts w:ascii="Times New Roman" w:eastAsia="宋体" w:hAnsi="Times New Roman" w:cs="Times New Roman"/>
          <w:sz w:val="24"/>
        </w:rPr>
        <w:t xml:space="preserve"> </w:t>
      </w:r>
      <w:r>
        <w:rPr>
          <w:rFonts w:ascii="Times New Roman" w:eastAsia="宋体" w:hAnsi="Times New Roman" w:cs="Times New Roman"/>
          <w:sz w:val="24"/>
        </w:rPr>
        <w:t>在本节中，我们首先介绍一个朴素但经验丰富的基线，它利用提示提取具有显式监督的实体类型，包括标签词的构建（第</w:t>
      </w:r>
      <w:r>
        <w:rPr>
          <w:rFonts w:ascii="Times New Roman" w:eastAsia="宋体" w:hAnsi="Times New Roman" w:cs="Times New Roman"/>
          <w:sz w:val="24"/>
        </w:rPr>
        <w:t xml:space="preserve"> 3.1 </w:t>
      </w:r>
      <w:r>
        <w:rPr>
          <w:rFonts w:ascii="Times New Roman" w:eastAsia="宋体" w:hAnsi="Times New Roman" w:cs="Times New Roman"/>
          <w:sz w:val="24"/>
        </w:rPr>
        <w:t>节）、模板（第</w:t>
      </w:r>
      <w:r>
        <w:rPr>
          <w:rFonts w:ascii="Times New Roman" w:eastAsia="宋体" w:hAnsi="Times New Roman" w:cs="Times New Roman"/>
          <w:sz w:val="24"/>
        </w:rPr>
        <w:t xml:space="preserve"> 3.2 </w:t>
      </w:r>
      <w:r>
        <w:rPr>
          <w:rFonts w:ascii="Times New Roman" w:eastAsia="宋体" w:hAnsi="Times New Roman" w:cs="Times New Roman"/>
          <w:sz w:val="24"/>
        </w:rPr>
        <w:t>节）和训练（第</w:t>
      </w:r>
      <w:r>
        <w:rPr>
          <w:rFonts w:ascii="Times New Roman" w:eastAsia="宋体" w:hAnsi="Times New Roman" w:cs="Times New Roman"/>
          <w:sz w:val="24"/>
        </w:rPr>
        <w:t xml:space="preserve"> 3.3 </w:t>
      </w:r>
      <w:r>
        <w:rPr>
          <w:rFonts w:ascii="Times New Roman" w:eastAsia="宋体" w:hAnsi="Times New Roman" w:cs="Times New Roman"/>
          <w:sz w:val="24"/>
        </w:rPr>
        <w:t>节）。</w:t>
      </w:r>
      <w:r>
        <w:rPr>
          <w:rFonts w:ascii="Times New Roman" w:eastAsia="宋体" w:hAnsi="Times New Roman" w:cs="Times New Roman"/>
          <w:sz w:val="24"/>
        </w:rPr>
        <w:t xml:space="preserve"> </w:t>
      </w:r>
      <w:r>
        <w:rPr>
          <w:rFonts w:ascii="Times New Roman" w:eastAsia="宋体" w:hAnsi="Times New Roman" w:cs="Times New Roman"/>
          <w:sz w:val="24"/>
        </w:rPr>
        <w:t>这样一个简单的管道在三个基准数据集上产生了显着的结果。</w:t>
      </w:r>
      <w:r>
        <w:rPr>
          <w:rFonts w:ascii="Times New Roman" w:eastAsia="宋体" w:hAnsi="Times New Roman" w:cs="Times New Roman"/>
          <w:sz w:val="24"/>
        </w:rPr>
        <w:t xml:space="preserve"> </w:t>
      </w:r>
      <w:r>
        <w:rPr>
          <w:rFonts w:ascii="Times New Roman" w:eastAsia="宋体" w:hAnsi="Times New Roman" w:cs="Times New Roman"/>
          <w:sz w:val="24"/>
        </w:rPr>
        <w:t>然后我们提出了一种自监督的提示学习方法，可以从未标记的数据中自动学习类型信息（第</w:t>
      </w:r>
      <w:r>
        <w:rPr>
          <w:rFonts w:ascii="Times New Roman" w:eastAsia="宋体" w:hAnsi="Times New Roman" w:cs="Times New Roman"/>
          <w:sz w:val="24"/>
        </w:rPr>
        <w:t xml:space="preserve"> 4 </w:t>
      </w:r>
      <w:r>
        <w:rPr>
          <w:rFonts w:ascii="Times New Roman" w:eastAsia="宋体" w:hAnsi="Times New Roman" w:cs="Times New Roman"/>
          <w:sz w:val="24"/>
        </w:rPr>
        <w:t>节）。</w:t>
      </w:r>
    </w:p>
    <w:p w14:paraId="6B820249" w14:textId="77777777" w:rsidR="003143A3" w:rsidRDefault="003143A3">
      <w:pPr>
        <w:ind w:firstLineChars="200" w:firstLine="480"/>
        <w:rPr>
          <w:rFonts w:ascii="Times New Roman" w:eastAsia="宋体" w:hAnsi="Times New Roman" w:cs="Times New Roman"/>
          <w:sz w:val="24"/>
        </w:rPr>
      </w:pPr>
    </w:p>
    <w:p w14:paraId="759EA0C1" w14:textId="77777777" w:rsidR="003143A3" w:rsidRDefault="00E1086E">
      <w:pPr>
        <w:rPr>
          <w:rFonts w:ascii="Times New Roman" w:eastAsia="宋体" w:hAnsi="Times New Roman" w:cs="Times New Roman"/>
          <w:sz w:val="24"/>
        </w:rPr>
      </w:pPr>
      <w:r>
        <w:rPr>
          <w:rFonts w:ascii="Times New Roman" w:eastAsia="宋体" w:hAnsi="Times New Roman" w:cs="Times New Roman"/>
          <w:sz w:val="24"/>
        </w:rPr>
        <w:t>3.1 Label Words Set V ∗</w:t>
      </w:r>
    </w:p>
    <w:p w14:paraId="6189FE3A"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For fine-grained entity typing, datasets usual</w:t>
      </w:r>
      <w:r>
        <w:rPr>
          <w:rFonts w:ascii="Times New Roman" w:eastAsia="宋体" w:hAnsi="Times New Roman" w:cs="Times New Roman"/>
          <w:sz w:val="24"/>
        </w:rPr>
        <w:t xml:space="preserve">ly use hierarchical label space such as PERSON/ARTIST (FEW-NERD) and ORGANIZATION/PARTY (OntoNotes). In this case, we use all the words as the label words set V ∗ for this entity type. For </w:t>
      </w:r>
      <w:r>
        <w:rPr>
          <w:rFonts w:ascii="Times New Roman" w:eastAsia="宋体" w:hAnsi="Times New Roman" w:cs="Times New Roman"/>
          <w:sz w:val="24"/>
        </w:rPr>
        <w:lastRenderedPageBreak/>
        <w:t>example, y = LOCATION/CITY → v = {location, city}. And as the entit</w:t>
      </w:r>
      <w:r>
        <w:rPr>
          <w:rFonts w:ascii="Times New Roman" w:eastAsia="宋体" w:hAnsi="Times New Roman" w:cs="Times New Roman"/>
          <w:sz w:val="24"/>
        </w:rPr>
        <w:t xml:space="preserve">y types are all well-defined nouns with clear boundaries, it is intuitive to expand the label words set V ∗ with obtainable related nouns. For example, in Related Words1 , the top-10 related words of the label word city is “metropolis, town, municipality, </w:t>
      </w:r>
      <w:r>
        <w:rPr>
          <w:rFonts w:ascii="Times New Roman" w:eastAsia="宋体" w:hAnsi="Times New Roman" w:cs="Times New Roman"/>
          <w:sz w:val="24"/>
        </w:rPr>
        <w:t>urban, suburb, municipal, megalopolis, civilization, downtown, country”. These words are strongly related to the class CITY, and they are hardly mapped to other entity types even under the same LOCATION class, such as LOCATION/MOUNTAIN, LOCATION/ISLAND, et</w:t>
      </w:r>
      <w:r>
        <w:rPr>
          <w:rFonts w:ascii="Times New Roman" w:eastAsia="宋体" w:hAnsi="Times New Roman" w:cs="Times New Roman"/>
          <w:sz w:val="24"/>
        </w:rPr>
        <w:t>c.</w:t>
      </w:r>
    </w:p>
    <w:p w14:paraId="05EAE97D"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对于细粒度的实体类型，数据集通常使用分层标签空间，例如</w:t>
      </w:r>
      <w:r>
        <w:rPr>
          <w:rFonts w:ascii="Times New Roman" w:eastAsia="宋体" w:hAnsi="Times New Roman" w:cs="Times New Roman"/>
          <w:sz w:val="24"/>
        </w:rPr>
        <w:t xml:space="preserve"> PERSON/ARTIST (FEW-NERD) </w:t>
      </w:r>
      <w:r>
        <w:rPr>
          <w:rFonts w:ascii="Times New Roman" w:eastAsia="宋体" w:hAnsi="Times New Roman" w:cs="Times New Roman"/>
          <w:sz w:val="24"/>
        </w:rPr>
        <w:t>和</w:t>
      </w:r>
      <w:r>
        <w:rPr>
          <w:rFonts w:ascii="Times New Roman" w:eastAsia="宋体" w:hAnsi="Times New Roman" w:cs="Times New Roman"/>
          <w:sz w:val="24"/>
        </w:rPr>
        <w:t xml:space="preserve"> ORGANIZATION/PARTY (OntoNotes)</w:t>
      </w:r>
      <w:r>
        <w:rPr>
          <w:rFonts w:ascii="Times New Roman" w:eastAsia="宋体" w:hAnsi="Times New Roman" w:cs="Times New Roman"/>
          <w:sz w:val="24"/>
        </w:rPr>
        <w:t>。</w:t>
      </w:r>
      <w:r>
        <w:rPr>
          <w:rFonts w:ascii="Times New Roman" w:eastAsia="宋体" w:hAnsi="Times New Roman" w:cs="Times New Roman"/>
          <w:sz w:val="24"/>
        </w:rPr>
        <w:t xml:space="preserve"> </w:t>
      </w:r>
      <w:r>
        <w:rPr>
          <w:rFonts w:ascii="Times New Roman" w:eastAsia="宋体" w:hAnsi="Times New Roman" w:cs="Times New Roman"/>
          <w:sz w:val="24"/>
        </w:rPr>
        <w:t>在这种情况下，我们使用所有词作为该实体类型的标签词集</w:t>
      </w:r>
      <w:r>
        <w:rPr>
          <w:rFonts w:ascii="Times New Roman" w:eastAsia="宋体" w:hAnsi="Times New Roman" w:cs="Times New Roman"/>
          <w:sz w:val="24"/>
        </w:rPr>
        <w:t xml:space="preserve"> V*</w:t>
      </w:r>
      <w:r>
        <w:rPr>
          <w:rFonts w:ascii="Times New Roman" w:eastAsia="宋体" w:hAnsi="Times New Roman" w:cs="Times New Roman"/>
          <w:sz w:val="24"/>
        </w:rPr>
        <w:t>。</w:t>
      </w:r>
      <w:r>
        <w:rPr>
          <w:rFonts w:ascii="Times New Roman" w:eastAsia="宋体" w:hAnsi="Times New Roman" w:cs="Times New Roman"/>
          <w:sz w:val="24"/>
        </w:rPr>
        <w:t xml:space="preserve"> </w:t>
      </w:r>
      <w:r>
        <w:rPr>
          <w:rFonts w:ascii="Times New Roman" w:eastAsia="宋体" w:hAnsi="Times New Roman" w:cs="Times New Roman"/>
          <w:sz w:val="24"/>
        </w:rPr>
        <w:t>例如，</w:t>
      </w:r>
      <w:r>
        <w:rPr>
          <w:rFonts w:ascii="Times New Roman" w:eastAsia="宋体" w:hAnsi="Times New Roman" w:cs="Times New Roman"/>
          <w:sz w:val="24"/>
        </w:rPr>
        <w:t>y = LOCATION/CITY → v = {location, city}</w:t>
      </w:r>
      <w:r>
        <w:rPr>
          <w:rFonts w:ascii="Times New Roman" w:eastAsia="宋体" w:hAnsi="Times New Roman" w:cs="Times New Roman"/>
          <w:sz w:val="24"/>
        </w:rPr>
        <w:t>。</w:t>
      </w:r>
      <w:r>
        <w:rPr>
          <w:rFonts w:ascii="Times New Roman" w:eastAsia="宋体" w:hAnsi="Times New Roman" w:cs="Times New Roman"/>
          <w:sz w:val="24"/>
        </w:rPr>
        <w:t xml:space="preserve"> </w:t>
      </w:r>
      <w:r>
        <w:rPr>
          <w:rFonts w:ascii="Times New Roman" w:eastAsia="宋体" w:hAnsi="Times New Roman" w:cs="Times New Roman"/>
          <w:sz w:val="24"/>
        </w:rPr>
        <w:t>并且由于实体类型都是定义明确的名词，边界清晰，用可获得的相关名词扩展标签词集</w:t>
      </w:r>
      <w:r>
        <w:rPr>
          <w:rFonts w:ascii="Times New Roman" w:eastAsia="宋体" w:hAnsi="Times New Roman" w:cs="Times New Roman"/>
          <w:sz w:val="24"/>
        </w:rPr>
        <w:t>V*</w:t>
      </w:r>
      <w:r>
        <w:rPr>
          <w:rFonts w:ascii="Times New Roman" w:eastAsia="宋体" w:hAnsi="Times New Roman" w:cs="Times New Roman"/>
          <w:sz w:val="24"/>
        </w:rPr>
        <w:t>是很直观的。</w:t>
      </w:r>
      <w:r>
        <w:rPr>
          <w:rFonts w:ascii="Times New Roman" w:eastAsia="宋体" w:hAnsi="Times New Roman" w:cs="Times New Roman"/>
          <w:sz w:val="24"/>
        </w:rPr>
        <w:t xml:space="preserve"> </w:t>
      </w:r>
      <w:r>
        <w:rPr>
          <w:rFonts w:ascii="Times New Roman" w:eastAsia="宋体" w:hAnsi="Times New Roman" w:cs="Times New Roman"/>
          <w:sz w:val="24"/>
        </w:rPr>
        <w:t>例如，在</w:t>
      </w:r>
      <w:r>
        <w:rPr>
          <w:rFonts w:ascii="Times New Roman" w:eastAsia="宋体" w:hAnsi="Times New Roman" w:cs="Times New Roman"/>
          <w:sz w:val="24"/>
        </w:rPr>
        <w:t xml:space="preserve">Related Words1 </w:t>
      </w:r>
      <w:r>
        <w:rPr>
          <w:rFonts w:ascii="Times New Roman" w:eastAsia="宋体" w:hAnsi="Times New Roman" w:cs="Times New Roman"/>
          <w:sz w:val="24"/>
        </w:rPr>
        <w:t>中，标签词</w:t>
      </w:r>
      <w:r>
        <w:rPr>
          <w:rFonts w:ascii="Times New Roman" w:eastAsia="宋体" w:hAnsi="Times New Roman" w:cs="Times New Roman"/>
          <w:sz w:val="24"/>
        </w:rPr>
        <w:t xml:space="preserve">city </w:t>
      </w:r>
      <w:r>
        <w:rPr>
          <w:rFonts w:ascii="Times New Roman" w:eastAsia="宋体" w:hAnsi="Times New Roman" w:cs="Times New Roman"/>
          <w:sz w:val="24"/>
        </w:rPr>
        <w:t>的前</w:t>
      </w:r>
      <w:r>
        <w:rPr>
          <w:rFonts w:ascii="Times New Roman" w:eastAsia="宋体" w:hAnsi="Times New Roman" w:cs="Times New Roman"/>
          <w:sz w:val="24"/>
        </w:rPr>
        <w:t xml:space="preserve">10 </w:t>
      </w:r>
      <w:r>
        <w:rPr>
          <w:rFonts w:ascii="Times New Roman" w:eastAsia="宋体" w:hAnsi="Times New Roman" w:cs="Times New Roman"/>
          <w:sz w:val="24"/>
        </w:rPr>
        <w:t>个相关词是</w:t>
      </w:r>
      <w:r>
        <w:rPr>
          <w:rFonts w:ascii="Times New Roman" w:eastAsia="宋体" w:hAnsi="Times New Roman" w:cs="Times New Roman"/>
          <w:sz w:val="24"/>
        </w:rPr>
        <w:t>“met</w:t>
      </w:r>
      <w:r>
        <w:rPr>
          <w:rFonts w:ascii="Times New Roman" w:eastAsia="宋体" w:hAnsi="Times New Roman" w:cs="Times New Roman"/>
          <w:sz w:val="24"/>
        </w:rPr>
        <w:t>ropolis</w:t>
      </w:r>
      <w:r>
        <w:rPr>
          <w:rFonts w:ascii="Times New Roman" w:eastAsia="宋体" w:hAnsi="Times New Roman" w:cs="Times New Roman"/>
          <w:sz w:val="24"/>
        </w:rPr>
        <w:t>、</w:t>
      </w:r>
      <w:r>
        <w:rPr>
          <w:rFonts w:ascii="Times New Roman" w:eastAsia="宋体" w:hAnsi="Times New Roman" w:cs="Times New Roman"/>
          <w:sz w:val="24"/>
        </w:rPr>
        <w:t>town</w:t>
      </w:r>
      <w:r>
        <w:rPr>
          <w:rFonts w:ascii="Times New Roman" w:eastAsia="宋体" w:hAnsi="Times New Roman" w:cs="Times New Roman"/>
          <w:sz w:val="24"/>
        </w:rPr>
        <w:t>、</w:t>
      </w:r>
      <w:r>
        <w:rPr>
          <w:rFonts w:ascii="Times New Roman" w:eastAsia="宋体" w:hAnsi="Times New Roman" w:cs="Times New Roman"/>
          <w:sz w:val="24"/>
        </w:rPr>
        <w:t xml:space="preserve"> Municipality</w:t>
      </w:r>
      <w:r>
        <w:rPr>
          <w:rFonts w:ascii="Times New Roman" w:eastAsia="宋体" w:hAnsi="Times New Roman" w:cs="Times New Roman"/>
          <w:sz w:val="24"/>
        </w:rPr>
        <w:t>、</w:t>
      </w:r>
      <w:r>
        <w:rPr>
          <w:rFonts w:ascii="Times New Roman" w:eastAsia="宋体" w:hAnsi="Times New Roman" w:cs="Times New Roman"/>
          <w:sz w:val="24"/>
        </w:rPr>
        <w:t>urban</w:t>
      </w:r>
      <w:r>
        <w:rPr>
          <w:rFonts w:ascii="Times New Roman" w:eastAsia="宋体" w:hAnsi="Times New Roman" w:cs="Times New Roman"/>
          <w:sz w:val="24"/>
        </w:rPr>
        <w:t>、郊区、</w:t>
      </w:r>
      <w:r>
        <w:rPr>
          <w:rFonts w:ascii="Times New Roman" w:eastAsia="宋体" w:hAnsi="Times New Roman" w:cs="Times New Roman"/>
          <w:sz w:val="24"/>
        </w:rPr>
        <w:t>city</w:t>
      </w:r>
      <w:r>
        <w:rPr>
          <w:rFonts w:ascii="Times New Roman" w:eastAsia="宋体" w:hAnsi="Times New Roman" w:cs="Times New Roman"/>
          <w:sz w:val="24"/>
        </w:rPr>
        <w:t>、</w:t>
      </w:r>
      <w:r>
        <w:rPr>
          <w:rFonts w:ascii="Times New Roman" w:eastAsia="宋体" w:hAnsi="Times New Roman" w:cs="Times New Roman"/>
          <w:sz w:val="24"/>
        </w:rPr>
        <w:t>megalopolis</w:t>
      </w:r>
      <w:r>
        <w:rPr>
          <w:rFonts w:ascii="Times New Roman" w:eastAsia="宋体" w:hAnsi="Times New Roman" w:cs="Times New Roman"/>
          <w:sz w:val="24"/>
        </w:rPr>
        <w:t>、</w:t>
      </w:r>
      <w:r>
        <w:rPr>
          <w:rFonts w:ascii="Times New Roman" w:eastAsia="宋体" w:hAnsi="Times New Roman" w:cs="Times New Roman"/>
          <w:sz w:val="24"/>
        </w:rPr>
        <w:t>civities</w:t>
      </w:r>
      <w:r>
        <w:rPr>
          <w:rFonts w:ascii="Times New Roman" w:eastAsia="宋体" w:hAnsi="Times New Roman" w:cs="Times New Roman"/>
          <w:sz w:val="24"/>
        </w:rPr>
        <w:t>、</w:t>
      </w:r>
      <w:r>
        <w:rPr>
          <w:rFonts w:ascii="Times New Roman" w:eastAsia="宋体" w:hAnsi="Times New Roman" w:cs="Times New Roman"/>
          <w:sz w:val="24"/>
        </w:rPr>
        <w:t>downtown</w:t>
      </w:r>
      <w:r>
        <w:rPr>
          <w:rFonts w:ascii="Times New Roman" w:eastAsia="宋体" w:hAnsi="Times New Roman" w:cs="Times New Roman"/>
          <w:sz w:val="24"/>
        </w:rPr>
        <w:t>、</w:t>
      </w:r>
      <w:r>
        <w:rPr>
          <w:rFonts w:ascii="Times New Roman" w:eastAsia="宋体" w:hAnsi="Times New Roman" w:cs="Times New Roman"/>
          <w:sz w:val="24"/>
        </w:rPr>
        <w:t>country”</w:t>
      </w:r>
      <w:r>
        <w:rPr>
          <w:rFonts w:ascii="Times New Roman" w:eastAsia="宋体" w:hAnsi="Times New Roman" w:cs="Times New Roman"/>
          <w:sz w:val="24"/>
        </w:rPr>
        <w:t>。</w:t>
      </w:r>
      <w:r>
        <w:rPr>
          <w:rFonts w:ascii="Times New Roman" w:eastAsia="宋体" w:hAnsi="Times New Roman" w:cs="Times New Roman"/>
          <w:sz w:val="24"/>
        </w:rPr>
        <w:t xml:space="preserve"> </w:t>
      </w:r>
      <w:r>
        <w:rPr>
          <w:rFonts w:ascii="Times New Roman" w:eastAsia="宋体" w:hAnsi="Times New Roman" w:cs="Times New Roman"/>
          <w:sz w:val="24"/>
        </w:rPr>
        <w:t>这些词与</w:t>
      </w:r>
      <w:r>
        <w:rPr>
          <w:rFonts w:ascii="Times New Roman" w:eastAsia="宋体" w:hAnsi="Times New Roman" w:cs="Times New Roman"/>
          <w:sz w:val="24"/>
        </w:rPr>
        <w:t>CITY</w:t>
      </w:r>
      <w:r>
        <w:rPr>
          <w:rFonts w:ascii="Times New Roman" w:eastAsia="宋体" w:hAnsi="Times New Roman" w:cs="Times New Roman"/>
          <w:sz w:val="24"/>
        </w:rPr>
        <w:t>类密切相关，即使在同一</w:t>
      </w:r>
      <w:r>
        <w:rPr>
          <w:rFonts w:ascii="Times New Roman" w:eastAsia="宋体" w:hAnsi="Times New Roman" w:cs="Times New Roman"/>
          <w:sz w:val="24"/>
        </w:rPr>
        <w:t>LOCATION</w:t>
      </w:r>
      <w:r>
        <w:rPr>
          <w:rFonts w:ascii="Times New Roman" w:eastAsia="宋体" w:hAnsi="Times New Roman" w:cs="Times New Roman"/>
          <w:sz w:val="24"/>
        </w:rPr>
        <w:t>类下，它们也很难映射到其他实体类型，例如</w:t>
      </w:r>
      <w:r>
        <w:rPr>
          <w:rFonts w:ascii="Times New Roman" w:eastAsia="宋体" w:hAnsi="Times New Roman" w:cs="Times New Roman"/>
          <w:sz w:val="24"/>
        </w:rPr>
        <w:t>LOCATION/MOUNTAIN</w:t>
      </w:r>
      <w:r>
        <w:rPr>
          <w:rFonts w:ascii="Times New Roman" w:eastAsia="宋体" w:hAnsi="Times New Roman" w:cs="Times New Roman"/>
          <w:sz w:val="24"/>
        </w:rPr>
        <w:t>、</w:t>
      </w:r>
      <w:r>
        <w:rPr>
          <w:rFonts w:ascii="Times New Roman" w:eastAsia="宋体" w:hAnsi="Times New Roman" w:cs="Times New Roman"/>
          <w:sz w:val="24"/>
        </w:rPr>
        <w:t>LOCATION/ISLAND</w:t>
      </w:r>
      <w:r>
        <w:rPr>
          <w:rFonts w:ascii="Times New Roman" w:eastAsia="宋体" w:hAnsi="Times New Roman" w:cs="Times New Roman"/>
          <w:sz w:val="24"/>
        </w:rPr>
        <w:t>等。</w:t>
      </w:r>
    </w:p>
    <w:p w14:paraId="200C21E6"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In masked language modeling, we use confidence scores of all the words in Vy to construct th</w:t>
      </w:r>
      <w:r>
        <w:rPr>
          <w:rFonts w:ascii="Times New Roman" w:eastAsia="宋体" w:hAnsi="Times New Roman" w:cs="Times New Roman"/>
          <w:sz w:val="24"/>
        </w:rPr>
        <w:t>e final score of the particular type y. That is, for an input x (which is mapped to T(x)) and its entity type y (which is mapped to Vy = {w1, ..., wm}), the conditional probability becomes</w:t>
      </w:r>
    </w:p>
    <w:p w14:paraId="0C7D44F5" w14:textId="77777777" w:rsidR="003143A3" w:rsidRDefault="00E1086E">
      <w:pPr>
        <w:ind w:firstLineChars="200" w:firstLine="420"/>
      </w:pPr>
      <w:r>
        <w:rPr>
          <w:noProof/>
        </w:rPr>
        <w:drawing>
          <wp:inline distT="0" distB="0" distL="114300" distR="114300" wp14:anchorId="5EE059DB" wp14:editId="5FE41381">
            <wp:extent cx="2834640" cy="5257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834640" cy="525780"/>
                    </a:xfrm>
                    <a:prstGeom prst="rect">
                      <a:avLst/>
                    </a:prstGeom>
                    <a:noFill/>
                    <a:ln>
                      <a:noFill/>
                    </a:ln>
                  </pic:spPr>
                </pic:pic>
              </a:graphicData>
            </a:graphic>
          </wp:inline>
        </w:drawing>
      </w:r>
    </w:p>
    <w:p w14:paraId="3CCB1AA9" w14:textId="77777777" w:rsidR="003143A3" w:rsidRDefault="00E1086E">
      <w:pPr>
        <w:rPr>
          <w:rFonts w:ascii="Times New Roman" w:eastAsia="宋体" w:hAnsi="Times New Roman" w:cs="Times New Roman"/>
          <w:sz w:val="24"/>
        </w:rPr>
      </w:pPr>
      <w:r>
        <w:rPr>
          <w:rFonts w:ascii="Times New Roman" w:eastAsia="宋体" w:hAnsi="Times New Roman" w:cs="Times New Roman"/>
          <w:sz w:val="24"/>
        </w:rPr>
        <w:t>where λi is a parameter to indicate the importance of the current</w:t>
      </w:r>
      <w:r>
        <w:rPr>
          <w:rFonts w:ascii="Times New Roman" w:eastAsia="宋体" w:hAnsi="Times New Roman" w:cs="Times New Roman"/>
          <w:sz w:val="24"/>
        </w:rPr>
        <w:t xml:space="preserve"> word wj ∈ Vy. Note that λi could also be learnable or heuristically defined during the training procedure.</w:t>
      </w:r>
    </w:p>
    <w:p w14:paraId="56CA8CF3"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在掩码语言建模中，我们使用</w:t>
      </w:r>
      <w:r>
        <w:rPr>
          <w:rFonts w:ascii="Times New Roman" w:eastAsia="宋体" w:hAnsi="Times New Roman" w:cs="Times New Roman"/>
          <w:sz w:val="24"/>
        </w:rPr>
        <w:t xml:space="preserve"> Vy </w:t>
      </w:r>
      <w:r>
        <w:rPr>
          <w:rFonts w:ascii="Times New Roman" w:eastAsia="宋体" w:hAnsi="Times New Roman" w:cs="Times New Roman"/>
          <w:sz w:val="24"/>
        </w:rPr>
        <w:t>中所有单词的置信度分数来构建特定类型</w:t>
      </w:r>
      <w:r>
        <w:rPr>
          <w:rFonts w:ascii="Times New Roman" w:eastAsia="宋体" w:hAnsi="Times New Roman" w:cs="Times New Roman"/>
          <w:sz w:val="24"/>
        </w:rPr>
        <w:t xml:space="preserve"> y </w:t>
      </w:r>
      <w:r>
        <w:rPr>
          <w:rFonts w:ascii="Times New Roman" w:eastAsia="宋体" w:hAnsi="Times New Roman" w:cs="Times New Roman"/>
          <w:sz w:val="24"/>
        </w:rPr>
        <w:t>的最终分数。</w:t>
      </w:r>
      <w:r>
        <w:rPr>
          <w:rFonts w:ascii="Times New Roman" w:eastAsia="宋体" w:hAnsi="Times New Roman" w:cs="Times New Roman"/>
          <w:sz w:val="24"/>
        </w:rPr>
        <w:t xml:space="preserve"> </w:t>
      </w:r>
      <w:r>
        <w:rPr>
          <w:rFonts w:ascii="Times New Roman" w:eastAsia="宋体" w:hAnsi="Times New Roman" w:cs="Times New Roman"/>
          <w:sz w:val="24"/>
        </w:rPr>
        <w:t>也就是说，对于输入</w:t>
      </w:r>
      <w:r>
        <w:rPr>
          <w:rFonts w:ascii="Times New Roman" w:eastAsia="宋体" w:hAnsi="Times New Roman" w:cs="Times New Roman"/>
          <w:sz w:val="24"/>
        </w:rPr>
        <w:t xml:space="preserve"> x</w:t>
      </w:r>
      <w:r>
        <w:rPr>
          <w:rFonts w:ascii="Times New Roman" w:eastAsia="宋体" w:hAnsi="Times New Roman" w:cs="Times New Roman"/>
          <w:sz w:val="24"/>
        </w:rPr>
        <w:t>（映射到</w:t>
      </w:r>
      <w:r>
        <w:rPr>
          <w:rFonts w:ascii="Times New Roman" w:eastAsia="宋体" w:hAnsi="Times New Roman" w:cs="Times New Roman"/>
          <w:sz w:val="24"/>
        </w:rPr>
        <w:t xml:space="preserve"> T(x)</w:t>
      </w:r>
      <w:r>
        <w:rPr>
          <w:rFonts w:ascii="Times New Roman" w:eastAsia="宋体" w:hAnsi="Times New Roman" w:cs="Times New Roman"/>
          <w:sz w:val="24"/>
        </w:rPr>
        <w:t>）及其实体类型</w:t>
      </w:r>
      <w:r>
        <w:rPr>
          <w:rFonts w:ascii="Times New Roman" w:eastAsia="宋体" w:hAnsi="Times New Roman" w:cs="Times New Roman"/>
          <w:sz w:val="24"/>
        </w:rPr>
        <w:t xml:space="preserve"> y</w:t>
      </w:r>
      <w:r>
        <w:rPr>
          <w:rFonts w:ascii="Times New Roman" w:eastAsia="宋体" w:hAnsi="Times New Roman" w:cs="Times New Roman"/>
          <w:sz w:val="24"/>
        </w:rPr>
        <w:t>（映射到</w:t>
      </w:r>
      <w:r>
        <w:rPr>
          <w:rFonts w:ascii="Times New Roman" w:eastAsia="宋体" w:hAnsi="Times New Roman" w:cs="Times New Roman"/>
          <w:sz w:val="24"/>
        </w:rPr>
        <w:t xml:space="preserve"> Vy = {w1, ..., wm}</w:t>
      </w:r>
      <w:r>
        <w:rPr>
          <w:rFonts w:ascii="Times New Roman" w:eastAsia="宋体" w:hAnsi="Times New Roman" w:cs="Times New Roman"/>
          <w:sz w:val="24"/>
        </w:rPr>
        <w:t>），条件概率变为</w:t>
      </w:r>
      <w:r>
        <w:rPr>
          <w:rFonts w:ascii="Times New Roman" w:eastAsia="宋体" w:hAnsi="Times New Roman" w:cs="Times New Roman" w:hint="eastAsia"/>
          <w:sz w:val="24"/>
        </w:rPr>
        <w:t xml:space="preserve">   </w:t>
      </w:r>
      <w:r>
        <w:rPr>
          <w:rFonts w:ascii="Times New Roman" w:eastAsia="宋体" w:hAnsi="Times New Roman" w:cs="Times New Roman"/>
          <w:sz w:val="24"/>
        </w:rPr>
        <w:t>其中</w:t>
      </w:r>
      <w:r>
        <w:rPr>
          <w:rFonts w:ascii="Times New Roman" w:eastAsia="宋体" w:hAnsi="Times New Roman" w:cs="Times New Roman"/>
          <w:sz w:val="24"/>
        </w:rPr>
        <w:t xml:space="preserve"> λi </w:t>
      </w:r>
      <w:r>
        <w:rPr>
          <w:rFonts w:ascii="Times New Roman" w:eastAsia="宋体" w:hAnsi="Times New Roman" w:cs="Times New Roman"/>
          <w:sz w:val="24"/>
        </w:rPr>
        <w:t>是一个参数，表示当前词</w:t>
      </w:r>
      <w:r>
        <w:rPr>
          <w:rFonts w:ascii="Times New Roman" w:eastAsia="宋体" w:hAnsi="Times New Roman" w:cs="Times New Roman"/>
          <w:sz w:val="24"/>
        </w:rPr>
        <w:t xml:space="preserve"> wj ∈ Vy </w:t>
      </w:r>
      <w:r>
        <w:rPr>
          <w:rFonts w:ascii="Times New Roman" w:eastAsia="宋体" w:hAnsi="Times New Roman" w:cs="Times New Roman"/>
          <w:sz w:val="24"/>
        </w:rPr>
        <w:t>的重要性。</w:t>
      </w:r>
      <w:r>
        <w:rPr>
          <w:rFonts w:ascii="Times New Roman" w:eastAsia="宋体" w:hAnsi="Times New Roman" w:cs="Times New Roman"/>
          <w:sz w:val="24"/>
        </w:rPr>
        <w:t xml:space="preserve"> </w:t>
      </w:r>
      <w:r>
        <w:rPr>
          <w:rFonts w:ascii="Times New Roman" w:eastAsia="宋体" w:hAnsi="Times New Roman" w:cs="Times New Roman"/>
          <w:sz w:val="24"/>
        </w:rPr>
        <w:t>请注意，</w:t>
      </w:r>
      <w:r>
        <w:rPr>
          <w:rFonts w:ascii="Times New Roman" w:eastAsia="宋体" w:hAnsi="Times New Roman" w:cs="Times New Roman"/>
          <w:sz w:val="24"/>
        </w:rPr>
        <w:t xml:space="preserve">λi </w:t>
      </w:r>
      <w:r>
        <w:rPr>
          <w:rFonts w:ascii="Times New Roman" w:eastAsia="宋体" w:hAnsi="Times New Roman" w:cs="Times New Roman"/>
          <w:sz w:val="24"/>
        </w:rPr>
        <w:t>也</w:t>
      </w:r>
      <w:r>
        <w:rPr>
          <w:rFonts w:ascii="Times New Roman" w:eastAsia="宋体" w:hAnsi="Times New Roman" w:cs="Times New Roman"/>
          <w:sz w:val="24"/>
        </w:rPr>
        <w:t>可以在训练过程中学习或启发式定义。</w:t>
      </w:r>
    </w:p>
    <w:p w14:paraId="338E3206" w14:textId="77777777" w:rsidR="003143A3" w:rsidRDefault="003143A3">
      <w:pPr>
        <w:ind w:firstLineChars="200" w:firstLine="480"/>
        <w:rPr>
          <w:rFonts w:ascii="Times New Roman" w:eastAsia="宋体" w:hAnsi="Times New Roman" w:cs="Times New Roman"/>
          <w:sz w:val="24"/>
        </w:rPr>
      </w:pPr>
    </w:p>
    <w:p w14:paraId="7121F1A9" w14:textId="77777777" w:rsidR="003143A3" w:rsidRDefault="00E1086E">
      <w:pPr>
        <w:rPr>
          <w:rFonts w:ascii="Times New Roman" w:eastAsia="宋体" w:hAnsi="Times New Roman" w:cs="Times New Roman"/>
          <w:sz w:val="24"/>
        </w:rPr>
      </w:pPr>
      <w:r>
        <w:rPr>
          <w:rFonts w:ascii="Times New Roman" w:eastAsia="宋体" w:hAnsi="Times New Roman" w:cs="Times New Roman"/>
          <w:sz w:val="24"/>
        </w:rPr>
        <w:t>3.2 Templates</w:t>
      </w:r>
    </w:p>
    <w:p w14:paraId="3E40C64C"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In this section, we construct entity-oriented prompts for the fine-grained entity typing task. We</w:t>
      </w:r>
      <w:r>
        <w:rPr>
          <w:rFonts w:ascii="Times New Roman" w:eastAsia="宋体" w:hAnsi="Times New Roman" w:cs="Times New Roman" w:hint="eastAsia"/>
          <w:sz w:val="24"/>
        </w:rPr>
        <w:t xml:space="preserve"> </w:t>
      </w:r>
      <w:r>
        <w:rPr>
          <w:rFonts w:ascii="Times New Roman" w:eastAsia="宋体" w:hAnsi="Times New Roman" w:cs="Times New Roman"/>
          <w:sz w:val="24"/>
        </w:rPr>
        <w:t xml:space="preserve">choose hard-encoding templates with natural language and soft-encoding templates with additional special tokens in our </w:t>
      </w:r>
      <w:r>
        <w:rPr>
          <w:rFonts w:ascii="Times New Roman" w:eastAsia="宋体" w:hAnsi="Times New Roman" w:cs="Times New Roman"/>
          <w:sz w:val="24"/>
        </w:rPr>
        <w:t>work.</w:t>
      </w:r>
    </w:p>
    <w:p w14:paraId="56042CA5"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在本节中，我们为细粒度实体键入任务构建面向实体的提示。</w:t>
      </w:r>
      <w:r>
        <w:rPr>
          <w:rFonts w:ascii="Times New Roman" w:eastAsia="宋体" w:hAnsi="Times New Roman" w:cs="Times New Roman"/>
          <w:sz w:val="24"/>
        </w:rPr>
        <w:t xml:space="preserve"> </w:t>
      </w:r>
      <w:r>
        <w:rPr>
          <w:rFonts w:ascii="Times New Roman" w:eastAsia="宋体" w:hAnsi="Times New Roman" w:cs="Times New Roman"/>
          <w:sz w:val="24"/>
        </w:rPr>
        <w:t>我们在工作中选择带有自然语言的硬编码模板和带有额外特殊标记的软编码模板。</w:t>
      </w:r>
    </w:p>
    <w:p w14:paraId="7931AA60"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For the choice of hard-encoding templates, we do not use automatic searching methods for discrete prompts since the fine-grained entity typing task is clearly defined and the prompts ar</w:t>
      </w:r>
      <w:r>
        <w:rPr>
          <w:rFonts w:ascii="Times New Roman" w:eastAsia="宋体" w:hAnsi="Times New Roman" w:cs="Times New Roman"/>
          <w:sz w:val="24"/>
        </w:rPr>
        <w:t>e easily purposeful. We select simple declarative templates rather than hypernym templates to avoid grammartical errors. In the template of hard encoding setting, we first copy the marked entity mention in x, then we add a few linking verbs and articles fo</w:t>
      </w:r>
      <w:r>
        <w:rPr>
          <w:rFonts w:ascii="Times New Roman" w:eastAsia="宋体" w:hAnsi="Times New Roman" w:cs="Times New Roman"/>
          <w:sz w:val="24"/>
        </w:rPr>
        <w:t>llowed by the [MASK] token. With the marked entity mention [Ent], we use the following templates:</w:t>
      </w:r>
    </w:p>
    <w:p w14:paraId="01622F6C" w14:textId="77777777" w:rsidR="003143A3" w:rsidRDefault="00E1086E">
      <w:pPr>
        <w:ind w:firstLineChars="200" w:firstLine="420"/>
        <w:rPr>
          <w:rFonts w:ascii="Times New Roman" w:eastAsia="宋体" w:hAnsi="Times New Roman" w:cs="Times New Roman"/>
          <w:sz w:val="24"/>
        </w:rPr>
      </w:pPr>
      <w:r>
        <w:rPr>
          <w:noProof/>
        </w:rPr>
        <w:lastRenderedPageBreak/>
        <w:drawing>
          <wp:inline distT="0" distB="0" distL="114300" distR="114300" wp14:anchorId="4BCD19BF" wp14:editId="1661A515">
            <wp:extent cx="2880360" cy="8229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2880360" cy="822960"/>
                    </a:xfrm>
                    <a:prstGeom prst="rect">
                      <a:avLst/>
                    </a:prstGeom>
                    <a:noFill/>
                    <a:ln>
                      <a:noFill/>
                    </a:ln>
                  </pic:spPr>
                </pic:pic>
              </a:graphicData>
            </a:graphic>
          </wp:inline>
        </w:drawing>
      </w:r>
    </w:p>
    <w:p w14:paraId="2EC1F02B"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对于硬编码模板的选择，我们不使用离散提示的自动搜索方法，因为细粒度的实体输入任务定义明确，提示很容易有目的。</w:t>
      </w:r>
      <w:r>
        <w:rPr>
          <w:rFonts w:ascii="Times New Roman" w:eastAsia="宋体" w:hAnsi="Times New Roman" w:cs="Times New Roman"/>
          <w:sz w:val="24"/>
        </w:rPr>
        <w:t xml:space="preserve"> </w:t>
      </w:r>
      <w:r>
        <w:rPr>
          <w:rFonts w:ascii="Times New Roman" w:eastAsia="宋体" w:hAnsi="Times New Roman" w:cs="Times New Roman"/>
          <w:sz w:val="24"/>
        </w:rPr>
        <w:t>我们选择简单的声明性模板而不是上位词模板来避免语法错误。</w:t>
      </w:r>
      <w:r>
        <w:rPr>
          <w:rFonts w:ascii="Times New Roman" w:eastAsia="宋体" w:hAnsi="Times New Roman" w:cs="Times New Roman"/>
          <w:sz w:val="24"/>
        </w:rPr>
        <w:t xml:space="preserve"> </w:t>
      </w:r>
      <w:r>
        <w:rPr>
          <w:rFonts w:ascii="Times New Roman" w:eastAsia="宋体" w:hAnsi="Times New Roman" w:cs="Times New Roman"/>
          <w:sz w:val="24"/>
        </w:rPr>
        <w:t>在硬编码设置的模板中，我们首先复制</w:t>
      </w:r>
      <w:r>
        <w:rPr>
          <w:rFonts w:ascii="Times New Roman" w:eastAsia="宋体" w:hAnsi="Times New Roman" w:cs="Times New Roman"/>
          <w:sz w:val="24"/>
        </w:rPr>
        <w:t xml:space="preserve"> x </w:t>
      </w:r>
      <w:r>
        <w:rPr>
          <w:rFonts w:ascii="Times New Roman" w:eastAsia="宋体" w:hAnsi="Times New Roman" w:cs="Times New Roman"/>
          <w:sz w:val="24"/>
        </w:rPr>
        <w:t>中标记的实体</w:t>
      </w:r>
      <w:r>
        <w:rPr>
          <w:rFonts w:ascii="Times New Roman" w:eastAsia="宋体" w:hAnsi="Times New Roman" w:cs="Times New Roman"/>
          <w:sz w:val="24"/>
        </w:rPr>
        <w:t>mention</w:t>
      </w:r>
      <w:r>
        <w:rPr>
          <w:rFonts w:ascii="Times New Roman" w:eastAsia="宋体" w:hAnsi="Times New Roman" w:cs="Times New Roman"/>
          <w:sz w:val="24"/>
        </w:rPr>
        <w:t>，然后添加一些链接动词和文章，然后是</w:t>
      </w:r>
      <w:r>
        <w:rPr>
          <w:rFonts w:ascii="Times New Roman" w:eastAsia="宋体" w:hAnsi="Times New Roman" w:cs="Times New Roman"/>
          <w:sz w:val="24"/>
        </w:rPr>
        <w:t xml:space="preserve"> [MASK] </w:t>
      </w:r>
      <w:r>
        <w:rPr>
          <w:rFonts w:ascii="Times New Roman" w:eastAsia="宋体" w:hAnsi="Times New Roman" w:cs="Times New Roman"/>
          <w:sz w:val="24"/>
        </w:rPr>
        <w:t>标记。</w:t>
      </w:r>
      <w:r>
        <w:rPr>
          <w:rFonts w:ascii="Times New Roman" w:eastAsia="宋体" w:hAnsi="Times New Roman" w:cs="Times New Roman"/>
          <w:sz w:val="24"/>
        </w:rPr>
        <w:t xml:space="preserve"> </w:t>
      </w:r>
      <w:r>
        <w:rPr>
          <w:rFonts w:ascii="Times New Roman" w:eastAsia="宋体" w:hAnsi="Times New Roman" w:cs="Times New Roman"/>
          <w:sz w:val="24"/>
        </w:rPr>
        <w:t>使用标记实体提及</w:t>
      </w:r>
      <w:r>
        <w:rPr>
          <w:rFonts w:ascii="Times New Roman" w:eastAsia="宋体" w:hAnsi="Times New Roman" w:cs="Times New Roman"/>
          <w:sz w:val="24"/>
        </w:rPr>
        <w:t xml:space="preserve"> </w:t>
      </w:r>
      <w:r>
        <w:rPr>
          <w:rFonts w:ascii="Times New Roman" w:eastAsia="宋体" w:hAnsi="Times New Roman" w:cs="Times New Roman"/>
          <w:sz w:val="24"/>
        </w:rPr>
        <w:t>[Ent]</w:t>
      </w:r>
      <w:r>
        <w:rPr>
          <w:rFonts w:ascii="Times New Roman" w:eastAsia="宋体" w:hAnsi="Times New Roman" w:cs="Times New Roman"/>
          <w:sz w:val="24"/>
        </w:rPr>
        <w:t>，我们使用以下模板：</w:t>
      </w:r>
    </w:p>
    <w:p w14:paraId="6127625C" w14:textId="77777777" w:rsidR="003143A3" w:rsidRDefault="00E1086E">
      <w:pPr>
        <w:ind w:firstLineChars="200" w:firstLine="420"/>
      </w:pPr>
      <w:r>
        <w:rPr>
          <w:noProof/>
        </w:rPr>
        <w:drawing>
          <wp:inline distT="0" distB="0" distL="114300" distR="114300" wp14:anchorId="3B06D14C" wp14:editId="0F983312">
            <wp:extent cx="2880360" cy="8229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880360" cy="822960"/>
                    </a:xfrm>
                    <a:prstGeom prst="rect">
                      <a:avLst/>
                    </a:prstGeom>
                    <a:noFill/>
                    <a:ln>
                      <a:noFill/>
                    </a:ln>
                  </pic:spPr>
                </pic:pic>
              </a:graphicData>
            </a:graphic>
          </wp:inline>
        </w:drawing>
      </w:r>
    </w:p>
    <w:p w14:paraId="3EF5465D"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where [Ent] is the entity mention in x. In § 5, we report the the results of T3(·).</w:t>
      </w:r>
    </w:p>
    <w:p w14:paraId="62994556"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其中</w:t>
      </w:r>
      <w:r>
        <w:rPr>
          <w:rFonts w:ascii="Times New Roman" w:eastAsia="宋体" w:hAnsi="Times New Roman" w:cs="Times New Roman"/>
          <w:sz w:val="24"/>
        </w:rPr>
        <w:t xml:space="preserve"> [Ent] </w:t>
      </w:r>
      <w:r>
        <w:rPr>
          <w:rFonts w:ascii="Times New Roman" w:eastAsia="宋体" w:hAnsi="Times New Roman" w:cs="Times New Roman"/>
          <w:sz w:val="24"/>
        </w:rPr>
        <w:t>是</w:t>
      </w:r>
      <w:r>
        <w:rPr>
          <w:rFonts w:ascii="Times New Roman" w:eastAsia="宋体" w:hAnsi="Times New Roman" w:cs="Times New Roman"/>
          <w:sz w:val="24"/>
        </w:rPr>
        <w:t xml:space="preserve"> x </w:t>
      </w:r>
      <w:r>
        <w:rPr>
          <w:rFonts w:ascii="Times New Roman" w:eastAsia="宋体" w:hAnsi="Times New Roman" w:cs="Times New Roman"/>
          <w:sz w:val="24"/>
        </w:rPr>
        <w:t>中的实体提及。</w:t>
      </w:r>
      <w:r>
        <w:rPr>
          <w:rFonts w:ascii="Times New Roman" w:eastAsia="宋体" w:hAnsi="Times New Roman" w:cs="Times New Roman"/>
          <w:sz w:val="24"/>
        </w:rPr>
        <w:t xml:space="preserve"> </w:t>
      </w:r>
      <w:r>
        <w:rPr>
          <w:rFonts w:ascii="Times New Roman" w:eastAsia="宋体" w:hAnsi="Times New Roman" w:cs="Times New Roman"/>
          <w:sz w:val="24"/>
        </w:rPr>
        <w:t>在第</w:t>
      </w:r>
      <w:r>
        <w:rPr>
          <w:rFonts w:ascii="Times New Roman" w:eastAsia="宋体" w:hAnsi="Times New Roman" w:cs="Times New Roman"/>
          <w:sz w:val="24"/>
        </w:rPr>
        <w:t xml:space="preserve"> 5 </w:t>
      </w:r>
      <w:r>
        <w:rPr>
          <w:rFonts w:ascii="Times New Roman" w:eastAsia="宋体" w:hAnsi="Times New Roman" w:cs="Times New Roman"/>
          <w:sz w:val="24"/>
        </w:rPr>
        <w:t>节中，我们报告了</w:t>
      </w:r>
      <w:r>
        <w:rPr>
          <w:rFonts w:ascii="Times New Roman" w:eastAsia="宋体" w:hAnsi="Times New Roman" w:cs="Times New Roman"/>
          <w:sz w:val="24"/>
        </w:rPr>
        <w:t xml:space="preserve"> T3(·)</w:t>
      </w:r>
      <w:r>
        <w:rPr>
          <w:rFonts w:ascii="Times New Roman" w:eastAsia="宋体" w:hAnsi="Times New Roman" w:cs="Times New Roman"/>
          <w:sz w:val="24"/>
        </w:rPr>
        <w:t>的结果。</w:t>
      </w:r>
    </w:p>
    <w:p w14:paraId="2D05CF22" w14:textId="77777777" w:rsidR="003143A3" w:rsidRDefault="003143A3">
      <w:pPr>
        <w:rPr>
          <w:rFonts w:ascii="Times New Roman" w:eastAsia="宋体" w:hAnsi="Times New Roman" w:cs="Times New Roman"/>
          <w:sz w:val="24"/>
        </w:rPr>
      </w:pPr>
    </w:p>
    <w:p w14:paraId="52E80B7D"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We also adopt the soft-encoding strategy, which introduces some additional special tokens [P1], ..., [Pl ] a</w:t>
      </w:r>
      <w:r>
        <w:rPr>
          <w:rFonts w:ascii="Times New Roman" w:eastAsia="宋体" w:hAnsi="Times New Roman" w:cs="Times New Roman"/>
          <w:sz w:val="24"/>
        </w:rPr>
        <w:t>s the template, where l is a predefined hyper-parameter. The template begins with a delimiter [P] and a copy of the entity mention [M]. The complete template becomes:</w:t>
      </w:r>
    </w:p>
    <w:p w14:paraId="2B0DA6D5"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我们还采用了软编码策略，它引入了一些额外的特殊标记</w:t>
      </w:r>
      <w:r>
        <w:rPr>
          <w:rFonts w:ascii="Times New Roman" w:eastAsia="宋体" w:hAnsi="Times New Roman" w:cs="Times New Roman"/>
          <w:sz w:val="24"/>
        </w:rPr>
        <w:t xml:space="preserve"> [P1], ..., [Pl] </w:t>
      </w:r>
      <w:r>
        <w:rPr>
          <w:rFonts w:ascii="Times New Roman" w:eastAsia="宋体" w:hAnsi="Times New Roman" w:cs="Times New Roman"/>
          <w:sz w:val="24"/>
        </w:rPr>
        <w:t>作为模板，其中</w:t>
      </w:r>
      <w:r>
        <w:rPr>
          <w:rFonts w:ascii="Times New Roman" w:eastAsia="宋体" w:hAnsi="Times New Roman" w:cs="Times New Roman"/>
          <w:sz w:val="24"/>
        </w:rPr>
        <w:t xml:space="preserve"> l </w:t>
      </w:r>
      <w:r>
        <w:rPr>
          <w:rFonts w:ascii="Times New Roman" w:eastAsia="宋体" w:hAnsi="Times New Roman" w:cs="Times New Roman"/>
          <w:sz w:val="24"/>
        </w:rPr>
        <w:t>是一个预定义的超参数。</w:t>
      </w:r>
      <w:r>
        <w:rPr>
          <w:rFonts w:ascii="Times New Roman" w:eastAsia="宋体" w:hAnsi="Times New Roman" w:cs="Times New Roman"/>
          <w:sz w:val="24"/>
        </w:rPr>
        <w:t xml:space="preserve"> </w:t>
      </w:r>
      <w:r>
        <w:rPr>
          <w:rFonts w:ascii="Times New Roman" w:eastAsia="宋体" w:hAnsi="Times New Roman" w:cs="Times New Roman"/>
          <w:sz w:val="24"/>
        </w:rPr>
        <w:t>模板以分隔符</w:t>
      </w:r>
      <w:r>
        <w:rPr>
          <w:rFonts w:ascii="Times New Roman" w:eastAsia="宋体" w:hAnsi="Times New Roman" w:cs="Times New Roman"/>
          <w:sz w:val="24"/>
        </w:rPr>
        <w:t xml:space="preserve"> [P] </w:t>
      </w:r>
      <w:r>
        <w:rPr>
          <w:rFonts w:ascii="Times New Roman" w:eastAsia="宋体" w:hAnsi="Times New Roman" w:cs="Times New Roman"/>
          <w:sz w:val="24"/>
        </w:rPr>
        <w:t>和实体提及</w:t>
      </w:r>
      <w:r>
        <w:rPr>
          <w:rFonts w:ascii="Times New Roman" w:eastAsia="宋体" w:hAnsi="Times New Roman" w:cs="Times New Roman"/>
          <w:sz w:val="24"/>
        </w:rPr>
        <w:t xml:space="preserve"> [M] </w:t>
      </w:r>
      <w:r>
        <w:rPr>
          <w:rFonts w:ascii="Times New Roman" w:eastAsia="宋体" w:hAnsi="Times New Roman" w:cs="Times New Roman"/>
          <w:sz w:val="24"/>
        </w:rPr>
        <w:t>的副本开</w:t>
      </w:r>
      <w:r>
        <w:rPr>
          <w:rFonts w:ascii="Times New Roman" w:eastAsia="宋体" w:hAnsi="Times New Roman" w:cs="Times New Roman"/>
          <w:sz w:val="24"/>
        </w:rPr>
        <w:t>头。</w:t>
      </w:r>
      <w:r>
        <w:rPr>
          <w:rFonts w:ascii="Times New Roman" w:eastAsia="宋体" w:hAnsi="Times New Roman" w:cs="Times New Roman"/>
          <w:sz w:val="24"/>
        </w:rPr>
        <w:t xml:space="preserve"> </w:t>
      </w:r>
      <w:r>
        <w:rPr>
          <w:rFonts w:ascii="Times New Roman" w:eastAsia="宋体" w:hAnsi="Times New Roman" w:cs="Times New Roman"/>
          <w:sz w:val="24"/>
        </w:rPr>
        <w:t>完整的模板变为：</w:t>
      </w:r>
    </w:p>
    <w:p w14:paraId="45C60CD9" w14:textId="77777777" w:rsidR="003143A3" w:rsidRDefault="00E1086E">
      <w:pPr>
        <w:ind w:firstLineChars="200" w:firstLine="420"/>
      </w:pPr>
      <w:r>
        <w:rPr>
          <w:noProof/>
        </w:rPr>
        <w:drawing>
          <wp:inline distT="0" distB="0" distL="114300" distR="114300" wp14:anchorId="5CEBE093" wp14:editId="60135997">
            <wp:extent cx="2613660" cy="358140"/>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613660" cy="358140"/>
                    </a:xfrm>
                    <a:prstGeom prst="rect">
                      <a:avLst/>
                    </a:prstGeom>
                    <a:noFill/>
                    <a:ln>
                      <a:noFill/>
                    </a:ln>
                  </pic:spPr>
                </pic:pic>
              </a:graphicData>
            </a:graphic>
          </wp:inline>
        </w:drawing>
      </w:r>
    </w:p>
    <w:p w14:paraId="59E7C802" w14:textId="77777777" w:rsidR="003143A3" w:rsidRDefault="00E1086E">
      <w:pPr>
        <w:rPr>
          <w:rFonts w:ascii="Times New Roman" w:eastAsia="宋体" w:hAnsi="Times New Roman" w:cs="Times New Roman"/>
          <w:sz w:val="24"/>
        </w:rPr>
      </w:pPr>
      <w:r>
        <w:rPr>
          <w:rFonts w:ascii="Times New Roman" w:eastAsia="宋体" w:hAnsi="Times New Roman" w:cs="Times New Roman"/>
          <w:sz w:val="24"/>
        </w:rPr>
        <w:t>where each embedding of prompts is randomly initialized and optimized during training. Intuitively, these special tokens can represent a cluster of words with similar semantics in the vocabulary.</w:t>
      </w:r>
    </w:p>
    <w:p w14:paraId="2BF0D323" w14:textId="77777777" w:rsidR="003143A3" w:rsidRDefault="00E1086E">
      <w:pPr>
        <w:rPr>
          <w:rFonts w:ascii="宋体" w:eastAsia="宋体" w:hAnsi="宋体" w:cs="宋体"/>
          <w:sz w:val="24"/>
        </w:rPr>
      </w:pPr>
      <w:r>
        <w:rPr>
          <w:rFonts w:ascii="宋体" w:eastAsia="宋体" w:hAnsi="宋体" w:cs="宋体"/>
          <w:sz w:val="24"/>
        </w:rPr>
        <w:t>其中每个提示嵌入在训练期间随机初始化和优化。</w:t>
      </w:r>
      <w:r>
        <w:rPr>
          <w:rFonts w:ascii="宋体" w:eastAsia="宋体" w:hAnsi="宋体" w:cs="宋体"/>
          <w:sz w:val="24"/>
        </w:rPr>
        <w:t xml:space="preserve"> </w:t>
      </w:r>
      <w:r>
        <w:rPr>
          <w:rFonts w:ascii="宋体" w:eastAsia="宋体" w:hAnsi="宋体" w:cs="宋体"/>
          <w:sz w:val="24"/>
        </w:rPr>
        <w:t>直观地，这些特殊标记可以表示词汇表中具有相似语义的一组单词。</w:t>
      </w:r>
    </w:p>
    <w:p w14:paraId="50E0BA75" w14:textId="77777777" w:rsidR="003143A3" w:rsidRDefault="003143A3">
      <w:pPr>
        <w:rPr>
          <w:rFonts w:ascii="宋体" w:eastAsia="宋体" w:hAnsi="宋体" w:cs="宋体"/>
          <w:sz w:val="24"/>
        </w:rPr>
      </w:pPr>
    </w:p>
    <w:p w14:paraId="585E050D" w14:textId="77777777" w:rsidR="003143A3" w:rsidRDefault="00E1086E">
      <w:pPr>
        <w:rPr>
          <w:rFonts w:ascii="Times New Roman" w:eastAsia="宋体" w:hAnsi="Times New Roman" w:cs="Times New Roman"/>
          <w:sz w:val="24"/>
        </w:rPr>
      </w:pPr>
      <w:r>
        <w:rPr>
          <w:rFonts w:ascii="Times New Roman" w:eastAsia="宋体" w:hAnsi="Times New Roman" w:cs="Times New Roman"/>
          <w:sz w:val="24"/>
        </w:rPr>
        <w:t>3.3 Training and Inference</w:t>
      </w:r>
    </w:p>
    <w:p w14:paraId="29F4A8CD"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The strategies of hard or soft encoding provide different initialization of templates, and they both can be parameterized by φ and optimized along with M during training. We train the pre-trained m</w:t>
      </w:r>
      <w:r>
        <w:rPr>
          <w:rFonts w:ascii="Times New Roman" w:eastAsia="宋体" w:hAnsi="Times New Roman" w:cs="Times New Roman"/>
          <w:sz w:val="24"/>
        </w:rPr>
        <w:t>odel M (parameterized by θ) along with the additional prompt embeddings by using the cross-entropy loss function:</w:t>
      </w:r>
    </w:p>
    <w:p w14:paraId="29FC9B96"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硬编码或软编码的策略提供不同的模板初始化，它们都可以通过</w:t>
      </w:r>
      <w:r>
        <w:rPr>
          <w:rFonts w:ascii="Times New Roman" w:eastAsia="宋体" w:hAnsi="Times New Roman" w:cs="Times New Roman"/>
          <w:sz w:val="24"/>
        </w:rPr>
        <w:t xml:space="preserve"> φ </w:t>
      </w:r>
      <w:r>
        <w:rPr>
          <w:rFonts w:ascii="Times New Roman" w:eastAsia="宋体" w:hAnsi="Times New Roman" w:cs="Times New Roman"/>
          <w:sz w:val="24"/>
        </w:rPr>
        <w:t>参数化并在训练过程中与</w:t>
      </w:r>
      <w:r>
        <w:rPr>
          <w:rFonts w:ascii="Times New Roman" w:eastAsia="宋体" w:hAnsi="Times New Roman" w:cs="Times New Roman"/>
          <w:sz w:val="24"/>
        </w:rPr>
        <w:t xml:space="preserve"> M </w:t>
      </w:r>
      <w:r>
        <w:rPr>
          <w:rFonts w:ascii="Times New Roman" w:eastAsia="宋体" w:hAnsi="Times New Roman" w:cs="Times New Roman"/>
          <w:sz w:val="24"/>
        </w:rPr>
        <w:t>一起优化。</w:t>
      </w:r>
      <w:r>
        <w:rPr>
          <w:rFonts w:ascii="Times New Roman" w:eastAsia="宋体" w:hAnsi="Times New Roman" w:cs="Times New Roman"/>
          <w:sz w:val="24"/>
        </w:rPr>
        <w:t xml:space="preserve"> </w:t>
      </w:r>
      <w:r>
        <w:rPr>
          <w:rFonts w:ascii="Times New Roman" w:eastAsia="宋体" w:hAnsi="Times New Roman" w:cs="Times New Roman"/>
          <w:sz w:val="24"/>
        </w:rPr>
        <w:t>我们使用交叉熵损失函数训练预训练模型</w:t>
      </w:r>
      <w:r>
        <w:rPr>
          <w:rFonts w:ascii="Times New Roman" w:eastAsia="宋体" w:hAnsi="Times New Roman" w:cs="Times New Roman"/>
          <w:sz w:val="24"/>
        </w:rPr>
        <w:t xml:space="preserve"> M</w:t>
      </w:r>
      <w:r>
        <w:rPr>
          <w:rFonts w:ascii="Times New Roman" w:eastAsia="宋体" w:hAnsi="Times New Roman" w:cs="Times New Roman"/>
          <w:sz w:val="24"/>
        </w:rPr>
        <w:t>（由</w:t>
      </w:r>
      <w:r>
        <w:rPr>
          <w:rFonts w:ascii="Times New Roman" w:eastAsia="宋体" w:hAnsi="Times New Roman" w:cs="Times New Roman"/>
          <w:sz w:val="24"/>
        </w:rPr>
        <w:t xml:space="preserve"> θ </w:t>
      </w:r>
      <w:r>
        <w:rPr>
          <w:rFonts w:ascii="Times New Roman" w:eastAsia="宋体" w:hAnsi="Times New Roman" w:cs="Times New Roman"/>
          <w:sz w:val="24"/>
        </w:rPr>
        <w:t>参数化）以及附加提示嵌入：</w:t>
      </w:r>
    </w:p>
    <w:p w14:paraId="5AE99E89" w14:textId="77777777" w:rsidR="003143A3" w:rsidRDefault="00E1086E">
      <w:pPr>
        <w:ind w:firstLineChars="200" w:firstLine="420"/>
      </w:pPr>
      <w:r>
        <w:rPr>
          <w:noProof/>
        </w:rPr>
        <w:drawing>
          <wp:inline distT="0" distB="0" distL="114300" distR="114300" wp14:anchorId="6160EF2A" wp14:editId="5EC3FB04">
            <wp:extent cx="2575560" cy="35814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575560" cy="358140"/>
                    </a:xfrm>
                    <a:prstGeom prst="rect">
                      <a:avLst/>
                    </a:prstGeom>
                    <a:noFill/>
                    <a:ln>
                      <a:noFill/>
                    </a:ln>
                  </pic:spPr>
                </pic:pic>
              </a:graphicData>
            </a:graphic>
          </wp:inline>
        </w:drawing>
      </w:r>
    </w:p>
    <w:p w14:paraId="4F73CDD4"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For inference, we can directly use Eq. 3 to predic</w:t>
      </w:r>
      <w:r>
        <w:rPr>
          <w:rFonts w:ascii="Times New Roman" w:eastAsia="宋体" w:hAnsi="Times New Roman" w:cs="Times New Roman"/>
          <w:sz w:val="24"/>
        </w:rPr>
        <w:t xml:space="preserve">t the label of the current input </w:t>
      </w:r>
      <w:r>
        <w:rPr>
          <w:rFonts w:ascii="Times New Roman" w:eastAsia="宋体" w:hAnsi="Times New Roman" w:cs="Times New Roman"/>
          <w:sz w:val="24"/>
        </w:rPr>
        <w:lastRenderedPageBreak/>
        <w:t>instance based on the predicted words of the [MASK] position.</w:t>
      </w:r>
    </w:p>
    <w:p w14:paraId="28AC129D"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对于推理，我们可以直接使用方程。</w:t>
      </w:r>
      <w:r>
        <w:rPr>
          <w:rFonts w:ascii="Times New Roman" w:eastAsia="宋体" w:hAnsi="Times New Roman" w:cs="Times New Roman"/>
          <w:sz w:val="24"/>
        </w:rPr>
        <w:t xml:space="preserve"> 3 </w:t>
      </w:r>
      <w:r>
        <w:rPr>
          <w:rFonts w:ascii="Times New Roman" w:eastAsia="宋体" w:hAnsi="Times New Roman" w:cs="Times New Roman"/>
          <w:sz w:val="24"/>
        </w:rPr>
        <w:t>根据</w:t>
      </w:r>
      <w:r>
        <w:rPr>
          <w:rFonts w:ascii="Times New Roman" w:eastAsia="宋体" w:hAnsi="Times New Roman" w:cs="Times New Roman"/>
          <w:sz w:val="24"/>
        </w:rPr>
        <w:t>[MASK]</w:t>
      </w:r>
      <w:r>
        <w:rPr>
          <w:rFonts w:ascii="Times New Roman" w:eastAsia="宋体" w:hAnsi="Times New Roman" w:cs="Times New Roman"/>
          <w:sz w:val="24"/>
        </w:rPr>
        <w:t>位置的预测词预测当前输入实例的标签。</w:t>
      </w:r>
    </w:p>
    <w:p w14:paraId="6C52C748"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This pipeline could be applied to entity typing task with explicit supervision, and it is effective even if the tra</w:t>
      </w:r>
      <w:r>
        <w:rPr>
          <w:rFonts w:ascii="Times New Roman" w:eastAsia="宋体" w:hAnsi="Times New Roman" w:cs="Times New Roman"/>
          <w:sz w:val="24"/>
        </w:rPr>
        <w:t>ining data are insufficient, i.e., the few-shot scenario (§ 5.5). Naturally, we consider a more extreme situation, that is, a scenario without any training data (zero-shot scenario). In this setting, if we directly use an additional classifier to predict t</w:t>
      </w:r>
      <w:r>
        <w:rPr>
          <w:rFonts w:ascii="Times New Roman" w:eastAsia="宋体" w:hAnsi="Times New Roman" w:cs="Times New Roman"/>
          <w:sz w:val="24"/>
        </w:rPr>
        <w:t>he label, the result is equivalent to random guessing, because the parameters of the classifier are randomly initialized. If we use prompts to infer the label based on the predicted words, although its performance is significantly better than guessing, the</w:t>
      </w:r>
      <w:r>
        <w:rPr>
          <w:rFonts w:ascii="Times New Roman" w:eastAsia="宋体" w:hAnsi="Times New Roman" w:cs="Times New Roman"/>
          <w:sz w:val="24"/>
        </w:rPr>
        <w:t>re will also be a catastrophic decline (§ 5.6). At this time, a question emerges: “Is it possible for PLMs to predict entity types without any explicit supervision? ”</w:t>
      </w:r>
    </w:p>
    <w:p w14:paraId="3EB4027A"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该管道可以应用于具有显式监督的实体输入任务，即使训练数据不足，即少样本场景（第</w:t>
      </w:r>
      <w:r>
        <w:rPr>
          <w:rFonts w:ascii="Times New Roman" w:eastAsia="宋体" w:hAnsi="Times New Roman" w:cs="Times New Roman"/>
          <w:sz w:val="24"/>
        </w:rPr>
        <w:t xml:space="preserve"> 5.5 </w:t>
      </w:r>
      <w:r>
        <w:rPr>
          <w:rFonts w:ascii="Times New Roman" w:eastAsia="宋体" w:hAnsi="Times New Roman" w:cs="Times New Roman"/>
          <w:sz w:val="24"/>
        </w:rPr>
        <w:t>节）也有效。</w:t>
      </w:r>
      <w:r>
        <w:rPr>
          <w:rFonts w:ascii="Times New Roman" w:eastAsia="宋体" w:hAnsi="Times New Roman" w:cs="Times New Roman"/>
          <w:sz w:val="24"/>
        </w:rPr>
        <w:t xml:space="preserve"> </w:t>
      </w:r>
      <w:r>
        <w:rPr>
          <w:rFonts w:ascii="Times New Roman" w:eastAsia="宋体" w:hAnsi="Times New Roman" w:cs="Times New Roman"/>
          <w:sz w:val="24"/>
        </w:rPr>
        <w:t>自然，我们考虑更极端的情况，即没有任何训练数据的场景（零样本场景）。</w:t>
      </w:r>
      <w:r>
        <w:rPr>
          <w:rFonts w:ascii="Times New Roman" w:eastAsia="宋体" w:hAnsi="Times New Roman" w:cs="Times New Roman"/>
          <w:sz w:val="24"/>
        </w:rPr>
        <w:t xml:space="preserve"> </w:t>
      </w:r>
      <w:r>
        <w:rPr>
          <w:rFonts w:ascii="Times New Roman" w:eastAsia="宋体" w:hAnsi="Times New Roman" w:cs="Times New Roman"/>
          <w:sz w:val="24"/>
        </w:rPr>
        <w:t>在这种</w:t>
      </w:r>
      <w:r>
        <w:rPr>
          <w:rFonts w:ascii="Times New Roman" w:eastAsia="宋体" w:hAnsi="Times New Roman" w:cs="Times New Roman"/>
          <w:sz w:val="24"/>
        </w:rPr>
        <w:t>设置下，如果我们直接使用一个额外的分类器来预测标签，结果相当于随机猜测，因为分类器的参数是随机初始化的。</w:t>
      </w:r>
      <w:r>
        <w:rPr>
          <w:rFonts w:ascii="Times New Roman" w:eastAsia="宋体" w:hAnsi="Times New Roman" w:cs="Times New Roman"/>
          <w:sz w:val="24"/>
        </w:rPr>
        <w:t xml:space="preserve"> </w:t>
      </w:r>
      <w:r>
        <w:rPr>
          <w:rFonts w:ascii="Times New Roman" w:eastAsia="宋体" w:hAnsi="Times New Roman" w:cs="Times New Roman"/>
          <w:sz w:val="24"/>
        </w:rPr>
        <w:t>如果我们根据预测词使用提示来推断标签，虽然其性能明显优于猜测，但也会出现灾难性的下降（</w:t>
      </w:r>
      <w:r>
        <w:rPr>
          <w:rFonts w:ascii="Times New Roman" w:eastAsia="宋体" w:hAnsi="Times New Roman" w:cs="Times New Roman"/>
          <w:sz w:val="24"/>
        </w:rPr>
        <w:t>§5.6</w:t>
      </w:r>
      <w:r>
        <w:rPr>
          <w:rFonts w:ascii="Times New Roman" w:eastAsia="宋体" w:hAnsi="Times New Roman" w:cs="Times New Roman"/>
          <w:sz w:val="24"/>
        </w:rPr>
        <w:t>）。</w:t>
      </w:r>
      <w:r>
        <w:rPr>
          <w:rFonts w:ascii="Times New Roman" w:eastAsia="宋体" w:hAnsi="Times New Roman" w:cs="Times New Roman"/>
          <w:sz w:val="24"/>
        </w:rPr>
        <w:t xml:space="preserve"> </w:t>
      </w:r>
      <w:r>
        <w:rPr>
          <w:rFonts w:ascii="Times New Roman" w:eastAsia="宋体" w:hAnsi="Times New Roman" w:cs="Times New Roman"/>
          <w:sz w:val="24"/>
        </w:rPr>
        <w:t>这时候就出现了一个问题：</w:t>
      </w:r>
      <w:r>
        <w:rPr>
          <w:rFonts w:ascii="Times New Roman" w:eastAsia="宋体" w:hAnsi="Times New Roman" w:cs="Times New Roman"/>
          <w:sz w:val="24"/>
        </w:rPr>
        <w:t xml:space="preserve">“PLM </w:t>
      </w:r>
      <w:r>
        <w:rPr>
          <w:rFonts w:ascii="Times New Roman" w:eastAsia="宋体" w:hAnsi="Times New Roman" w:cs="Times New Roman"/>
          <w:sz w:val="24"/>
        </w:rPr>
        <w:t>是否可以在没有任何明确监督的情况下预测实体类型？</w:t>
      </w:r>
      <w:r>
        <w:rPr>
          <w:rFonts w:ascii="Times New Roman" w:eastAsia="宋体" w:hAnsi="Times New Roman" w:cs="Times New Roman"/>
          <w:sz w:val="24"/>
        </w:rPr>
        <w:t xml:space="preserve"> ”</w:t>
      </w:r>
    </w:p>
    <w:p w14:paraId="1ACFDCC3" w14:textId="77777777" w:rsidR="003143A3" w:rsidRDefault="003143A3">
      <w:pPr>
        <w:ind w:firstLineChars="200" w:firstLine="480"/>
        <w:rPr>
          <w:rFonts w:ascii="Times New Roman" w:eastAsia="宋体" w:hAnsi="Times New Roman" w:cs="Times New Roman"/>
          <w:sz w:val="24"/>
        </w:rPr>
      </w:pPr>
    </w:p>
    <w:p w14:paraId="3354E188" w14:textId="77777777" w:rsidR="003143A3" w:rsidRDefault="00E1086E">
      <w:pPr>
        <w:rPr>
          <w:rFonts w:ascii="Times New Roman" w:eastAsia="宋体" w:hAnsi="Times New Roman" w:cs="Times New Roman"/>
          <w:sz w:val="24"/>
        </w:rPr>
      </w:pPr>
      <w:r>
        <w:rPr>
          <w:rFonts w:ascii="Times New Roman" w:eastAsia="宋体" w:hAnsi="Times New Roman" w:cs="Times New Roman"/>
          <w:sz w:val="24"/>
        </w:rPr>
        <w:t>4 Self-supervised Prompt-learning for Zero-shot Entity Typing</w:t>
      </w:r>
    </w:p>
    <w:p w14:paraId="5A5CFD30"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With prompt-learning, the answer is yes, becau</w:t>
      </w:r>
      <w:r>
        <w:rPr>
          <w:rFonts w:ascii="Times New Roman" w:eastAsia="宋体" w:hAnsi="Times New Roman" w:cs="Times New Roman"/>
          <w:sz w:val="24"/>
        </w:rPr>
        <w:t>se in the pre-training stage, the contexts of entities have already implied the corresponding type information, which provides an advantageous initialization point for the prompt-learning paradigm. For example, in the input sentence with the T3(·) template</w:t>
      </w:r>
      <w:r>
        <w:rPr>
          <w:rFonts w:ascii="Times New Roman" w:eastAsia="宋体" w:hAnsi="Times New Roman" w:cs="Times New Roman"/>
          <w:sz w:val="24"/>
        </w:rPr>
        <w:t>: “Steve Jobs found Apple. In this sentence, Steve Jobs is a [MASK] ”. In our observations, the probability of PLMs predicting person at the masked position will be significantly higher than the probability of location. And if we make reasonable use of thi</w:t>
      </w:r>
      <w:r>
        <w:rPr>
          <w:rFonts w:ascii="Times New Roman" w:eastAsia="宋体" w:hAnsi="Times New Roman" w:cs="Times New Roman"/>
          <w:sz w:val="24"/>
        </w:rPr>
        <w:t>s superior initialization point, it is possible for PLMs to automatically summarize the type information, and finally extract the correct entity type.</w:t>
      </w:r>
    </w:p>
    <w:p w14:paraId="3C6A1206"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对于提示学习，答案是肯定的，因为在预训练阶段，实体的上下文已经暗示了相应的类型信息，这为提示学习范式提供了有利的初始化点。</w:t>
      </w:r>
      <w:r>
        <w:rPr>
          <w:rFonts w:ascii="Times New Roman" w:eastAsia="宋体" w:hAnsi="Times New Roman" w:cs="Times New Roman"/>
          <w:sz w:val="24"/>
        </w:rPr>
        <w:t xml:space="preserve"> </w:t>
      </w:r>
      <w:r>
        <w:rPr>
          <w:rFonts w:ascii="Times New Roman" w:eastAsia="宋体" w:hAnsi="Times New Roman" w:cs="Times New Roman"/>
          <w:sz w:val="24"/>
        </w:rPr>
        <w:t>例如，在带有</w:t>
      </w:r>
      <w:r>
        <w:rPr>
          <w:rFonts w:ascii="Times New Roman" w:eastAsia="宋体" w:hAnsi="Times New Roman" w:cs="Times New Roman"/>
          <w:sz w:val="24"/>
        </w:rPr>
        <w:t xml:space="preserve"> T3(·) </w:t>
      </w:r>
      <w:r>
        <w:rPr>
          <w:rFonts w:ascii="Times New Roman" w:eastAsia="宋体" w:hAnsi="Times New Roman" w:cs="Times New Roman"/>
          <w:sz w:val="24"/>
        </w:rPr>
        <w:t>模板的输入句子中：</w:t>
      </w:r>
      <w:r>
        <w:rPr>
          <w:rFonts w:ascii="Times New Roman" w:eastAsia="宋体" w:hAnsi="Times New Roman" w:cs="Times New Roman"/>
          <w:sz w:val="24"/>
        </w:rPr>
        <w:t>“Steve Jobs found App</w:t>
      </w:r>
      <w:r>
        <w:rPr>
          <w:rFonts w:ascii="Times New Roman" w:eastAsia="宋体" w:hAnsi="Times New Roman" w:cs="Times New Roman"/>
          <w:sz w:val="24"/>
        </w:rPr>
        <w:t xml:space="preserve">le. </w:t>
      </w:r>
      <w:r>
        <w:rPr>
          <w:rFonts w:ascii="Times New Roman" w:eastAsia="宋体" w:hAnsi="Times New Roman" w:cs="Times New Roman"/>
          <w:sz w:val="24"/>
        </w:rPr>
        <w:t>在这句话中，史蒂夫乔布斯是一个</w:t>
      </w:r>
      <w:r>
        <w:rPr>
          <w:rFonts w:ascii="Times New Roman" w:eastAsia="宋体" w:hAnsi="Times New Roman" w:cs="Times New Roman"/>
          <w:sz w:val="24"/>
        </w:rPr>
        <w:t>[MASK]”</w:t>
      </w:r>
      <w:r>
        <w:rPr>
          <w:rFonts w:ascii="Times New Roman" w:eastAsia="宋体" w:hAnsi="Times New Roman" w:cs="Times New Roman"/>
          <w:sz w:val="24"/>
        </w:rPr>
        <w:t>。</w:t>
      </w:r>
      <w:r>
        <w:rPr>
          <w:rFonts w:ascii="Times New Roman" w:eastAsia="宋体" w:hAnsi="Times New Roman" w:cs="Times New Roman"/>
          <w:sz w:val="24"/>
        </w:rPr>
        <w:t xml:space="preserve"> </w:t>
      </w:r>
      <w:r>
        <w:rPr>
          <w:rFonts w:ascii="Times New Roman" w:eastAsia="宋体" w:hAnsi="Times New Roman" w:cs="Times New Roman"/>
          <w:sz w:val="24"/>
        </w:rPr>
        <w:t>在我们的观察中，</w:t>
      </w:r>
      <w:r>
        <w:rPr>
          <w:rFonts w:ascii="Times New Roman" w:eastAsia="宋体" w:hAnsi="Times New Roman" w:cs="Times New Roman"/>
          <w:sz w:val="24"/>
        </w:rPr>
        <w:t xml:space="preserve">PLM </w:t>
      </w:r>
      <w:r>
        <w:rPr>
          <w:rFonts w:ascii="Times New Roman" w:eastAsia="宋体" w:hAnsi="Times New Roman" w:cs="Times New Roman"/>
          <w:sz w:val="24"/>
        </w:rPr>
        <w:t>预测蒙面位置的人的概率将显着高于位置的概率。</w:t>
      </w:r>
      <w:r>
        <w:rPr>
          <w:rFonts w:ascii="Times New Roman" w:eastAsia="宋体" w:hAnsi="Times New Roman" w:cs="Times New Roman"/>
          <w:sz w:val="24"/>
        </w:rPr>
        <w:t xml:space="preserve"> </w:t>
      </w:r>
      <w:r>
        <w:rPr>
          <w:rFonts w:ascii="Times New Roman" w:eastAsia="宋体" w:hAnsi="Times New Roman" w:cs="Times New Roman"/>
          <w:sz w:val="24"/>
        </w:rPr>
        <w:t>而如果我们合理利用这个优越的初始化点，</w:t>
      </w:r>
      <w:r>
        <w:rPr>
          <w:rFonts w:ascii="Times New Roman" w:eastAsia="宋体" w:hAnsi="Times New Roman" w:cs="Times New Roman"/>
          <w:sz w:val="24"/>
        </w:rPr>
        <w:t>PLMs</w:t>
      </w:r>
      <w:r>
        <w:rPr>
          <w:rFonts w:ascii="Times New Roman" w:eastAsia="宋体" w:hAnsi="Times New Roman" w:cs="Times New Roman"/>
          <w:sz w:val="24"/>
        </w:rPr>
        <w:t>就有可能自动汇总类型信息，最终提取出正确的实体类型。</w:t>
      </w:r>
    </w:p>
    <w:p w14:paraId="4C42461F" w14:textId="77777777" w:rsidR="003143A3" w:rsidRDefault="003143A3">
      <w:pPr>
        <w:ind w:firstLineChars="200" w:firstLine="480"/>
        <w:rPr>
          <w:rFonts w:ascii="Times New Roman" w:eastAsia="宋体" w:hAnsi="Times New Roman" w:cs="Times New Roman"/>
          <w:sz w:val="24"/>
        </w:rPr>
      </w:pPr>
    </w:p>
    <w:p w14:paraId="2588FA37" w14:textId="77777777" w:rsidR="003143A3" w:rsidRDefault="00E1086E">
      <w:pPr>
        <w:rPr>
          <w:rFonts w:ascii="Times New Roman" w:eastAsia="宋体" w:hAnsi="Times New Roman" w:cs="Times New Roman"/>
          <w:sz w:val="24"/>
        </w:rPr>
      </w:pPr>
      <w:r>
        <w:rPr>
          <w:rFonts w:ascii="Times New Roman" w:eastAsia="宋体" w:hAnsi="Times New Roman" w:cs="Times New Roman"/>
          <w:sz w:val="24"/>
        </w:rPr>
        <w:t>4.1 Overview</w:t>
      </w:r>
    </w:p>
    <w:p w14:paraId="12F3D97D"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 xml:space="preserve">In order to create conditions for PLMs to summarize entity types, we consider a self-supervised paradigm that optimizes the </w:t>
      </w:r>
      <w:r>
        <w:rPr>
          <w:rFonts w:ascii="Times New Roman" w:eastAsia="宋体" w:hAnsi="Times New Roman" w:cs="Times New Roman"/>
          <w:sz w:val="24"/>
        </w:rPr>
        <w:t>similarity of the probability distribution predicted by similar examples over a projected vocabulary V ∗ . To achieve that in prompt-learning, we need to (1) impose a limit on the prediction range of the model, so that only those words that we need, that i</w:t>
      </w:r>
      <w:r>
        <w:rPr>
          <w:rFonts w:ascii="Times New Roman" w:eastAsia="宋体" w:hAnsi="Times New Roman" w:cs="Times New Roman"/>
          <w:sz w:val="24"/>
        </w:rPr>
        <w:t xml:space="preserve">s, words that express entity types, participate </w:t>
      </w:r>
      <w:r>
        <w:rPr>
          <w:rFonts w:ascii="Times New Roman" w:eastAsia="宋体" w:hAnsi="Times New Roman" w:cs="Times New Roman"/>
          <w:sz w:val="24"/>
        </w:rPr>
        <w:lastRenderedPageBreak/>
        <w:t>in the optimization of the gradient; (2) provide an unlabeled dataset, where entity mentions are marked without any types to allow the model to learn the process of inducing type information in a self-supervi</w:t>
      </w:r>
      <w:r>
        <w:rPr>
          <w:rFonts w:ascii="Times New Roman" w:eastAsia="宋体" w:hAnsi="Times New Roman" w:cs="Times New Roman"/>
          <w:sz w:val="24"/>
        </w:rPr>
        <w:t>sed manner. The inputs contain a pre-trained model M, a pre-defined label schema Y, and a dataset without labels D = {x1, ..., xn} (entity mentions are marked without any types). our goal is to make M capable to automatically carry out zero-shot entity</w:t>
      </w:r>
      <w:r>
        <w:rPr>
          <w:rFonts w:ascii="Times New Roman" w:eastAsia="宋体" w:hAnsi="Times New Roman" w:cs="Times New Roman" w:hint="eastAsia"/>
          <w:sz w:val="24"/>
        </w:rPr>
        <w:t xml:space="preserve"> </w:t>
      </w:r>
      <w:r>
        <w:rPr>
          <w:rFonts w:ascii="Times New Roman" w:eastAsia="宋体" w:hAnsi="Times New Roman" w:cs="Times New Roman"/>
          <w:sz w:val="24"/>
        </w:rPr>
        <w:t>typ</w:t>
      </w:r>
      <w:r>
        <w:rPr>
          <w:rFonts w:ascii="Times New Roman" w:eastAsia="宋体" w:hAnsi="Times New Roman" w:cs="Times New Roman"/>
          <w:sz w:val="24"/>
        </w:rPr>
        <w:t xml:space="preserve">ing after trained on D and Y. Using promptlearning as the training strategy, we first construct a label words set V ∗ from Y, and for each sentence x in D, we wrap it with hard-encoding template with a [MASK] symbol. The key idea is to make the prediction </w:t>
      </w:r>
      <w:r>
        <w:rPr>
          <w:rFonts w:ascii="Times New Roman" w:eastAsia="宋体" w:hAnsi="Times New Roman" w:cs="Times New Roman"/>
          <w:sz w:val="24"/>
        </w:rPr>
        <w:t>distributions of the same type of entities on V ∗ as similar as possible. In this way, we can perform contrastive learning by sampling positive and negative examples, while ignoring the impact of other words that are not in V ∗ on optimization during the M</w:t>
      </w:r>
      <w:r>
        <w:rPr>
          <w:rFonts w:ascii="Times New Roman" w:eastAsia="宋体" w:hAnsi="Times New Roman" w:cs="Times New Roman"/>
          <w:sz w:val="24"/>
        </w:rPr>
        <w:t>LM process.</w:t>
      </w:r>
    </w:p>
    <w:p w14:paraId="2FEB4B28"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为了为</w:t>
      </w:r>
      <w:r>
        <w:rPr>
          <w:rFonts w:ascii="Times New Roman" w:eastAsia="宋体" w:hAnsi="Times New Roman" w:cs="Times New Roman"/>
          <w:sz w:val="24"/>
        </w:rPr>
        <w:t xml:space="preserve"> PLM </w:t>
      </w:r>
      <w:r>
        <w:rPr>
          <w:rFonts w:ascii="Times New Roman" w:eastAsia="宋体" w:hAnsi="Times New Roman" w:cs="Times New Roman"/>
          <w:sz w:val="24"/>
        </w:rPr>
        <w:t>总结实体类型创造条件，我们考虑了一种自监督范式，该范式优化了由相似示例预测的概率分布在投影词汇</w:t>
      </w:r>
      <w:r>
        <w:rPr>
          <w:rFonts w:ascii="Times New Roman" w:eastAsia="宋体" w:hAnsi="Times New Roman" w:cs="Times New Roman"/>
          <w:sz w:val="24"/>
        </w:rPr>
        <w:t xml:space="preserve"> V* </w:t>
      </w:r>
      <w:r>
        <w:rPr>
          <w:rFonts w:ascii="Times New Roman" w:eastAsia="宋体" w:hAnsi="Times New Roman" w:cs="Times New Roman"/>
          <w:sz w:val="24"/>
        </w:rPr>
        <w:t>上的相似性。为了在提示学习中实现这一点，我们需要（</w:t>
      </w:r>
      <w:r>
        <w:rPr>
          <w:rFonts w:ascii="Times New Roman" w:eastAsia="宋体" w:hAnsi="Times New Roman" w:cs="Times New Roman"/>
          <w:sz w:val="24"/>
        </w:rPr>
        <w:t>1</w:t>
      </w:r>
      <w:r>
        <w:rPr>
          <w:rFonts w:ascii="Times New Roman" w:eastAsia="宋体" w:hAnsi="Times New Roman" w:cs="Times New Roman"/>
          <w:sz w:val="24"/>
        </w:rPr>
        <w:t>）对模型的预测范围施加限制，以便只有我们需要的那些词，即表达实体类型的词，参与梯度的优化</w:t>
      </w:r>
      <w:r>
        <w:rPr>
          <w:rFonts w:ascii="Times New Roman" w:eastAsia="宋体" w:hAnsi="Times New Roman" w:cs="Times New Roman"/>
          <w:sz w:val="24"/>
        </w:rPr>
        <w:t xml:space="preserve">; (2) </w:t>
      </w:r>
      <w:r>
        <w:rPr>
          <w:rFonts w:ascii="Times New Roman" w:eastAsia="宋体" w:hAnsi="Times New Roman" w:cs="Times New Roman"/>
          <w:sz w:val="24"/>
        </w:rPr>
        <w:t>提供一个未标记的数据集，其中实体</w:t>
      </w:r>
      <w:r>
        <w:rPr>
          <w:rFonts w:ascii="Times New Roman" w:eastAsia="宋体" w:hAnsi="Times New Roman" w:cs="Times New Roman"/>
          <w:sz w:val="24"/>
        </w:rPr>
        <w:t xml:space="preserve">mention </w:t>
      </w:r>
      <w:r>
        <w:rPr>
          <w:rFonts w:ascii="Times New Roman" w:eastAsia="宋体" w:hAnsi="Times New Roman" w:cs="Times New Roman"/>
          <w:sz w:val="24"/>
        </w:rPr>
        <w:t>被标记为没有任何类型，以允许模型以自监督的方式学习诱导类型信息的过程。输入包含一个预训练的模型</w:t>
      </w:r>
      <w:r>
        <w:rPr>
          <w:rFonts w:ascii="Times New Roman" w:eastAsia="宋体" w:hAnsi="Times New Roman" w:cs="Times New Roman"/>
          <w:sz w:val="24"/>
        </w:rPr>
        <w:t xml:space="preserve"> M</w:t>
      </w:r>
      <w:r>
        <w:rPr>
          <w:rFonts w:ascii="Times New Roman" w:eastAsia="宋体" w:hAnsi="Times New Roman" w:cs="Times New Roman"/>
          <w:sz w:val="24"/>
        </w:rPr>
        <w:t>、一个预定义的标签模式</w:t>
      </w:r>
      <w:r>
        <w:rPr>
          <w:rFonts w:ascii="Times New Roman" w:eastAsia="宋体" w:hAnsi="Times New Roman" w:cs="Times New Roman"/>
          <w:sz w:val="24"/>
        </w:rPr>
        <w:t xml:space="preserve"> Y </w:t>
      </w:r>
      <w:r>
        <w:rPr>
          <w:rFonts w:ascii="Times New Roman" w:eastAsia="宋体" w:hAnsi="Times New Roman" w:cs="Times New Roman"/>
          <w:sz w:val="24"/>
        </w:rPr>
        <w:t>和一个没有标签的数据集</w:t>
      </w:r>
      <w:r>
        <w:rPr>
          <w:rFonts w:ascii="Times New Roman" w:eastAsia="宋体" w:hAnsi="Times New Roman" w:cs="Times New Roman"/>
          <w:sz w:val="24"/>
        </w:rPr>
        <w:t xml:space="preserve"> D = {x1, .</w:t>
      </w:r>
      <w:r>
        <w:rPr>
          <w:rFonts w:ascii="Times New Roman" w:eastAsia="宋体" w:hAnsi="Times New Roman" w:cs="Times New Roman"/>
          <w:sz w:val="24"/>
        </w:rPr>
        <w:t>.., xn}</w:t>
      </w:r>
      <w:r>
        <w:rPr>
          <w:rFonts w:ascii="Times New Roman" w:eastAsia="宋体" w:hAnsi="Times New Roman" w:cs="Times New Roman"/>
          <w:sz w:val="24"/>
        </w:rPr>
        <w:t>（实体提及被标记为没有任何类型）。我们的目标是让</w:t>
      </w:r>
      <w:r>
        <w:rPr>
          <w:rFonts w:ascii="Times New Roman" w:eastAsia="宋体" w:hAnsi="Times New Roman" w:cs="Times New Roman"/>
          <w:sz w:val="24"/>
        </w:rPr>
        <w:t xml:space="preserve"> M </w:t>
      </w:r>
      <w:r>
        <w:rPr>
          <w:rFonts w:ascii="Times New Roman" w:eastAsia="宋体" w:hAnsi="Times New Roman" w:cs="Times New Roman"/>
          <w:sz w:val="24"/>
        </w:rPr>
        <w:t>在</w:t>
      </w:r>
      <w:r>
        <w:rPr>
          <w:rFonts w:ascii="Times New Roman" w:eastAsia="宋体" w:hAnsi="Times New Roman" w:cs="Times New Roman"/>
          <w:sz w:val="24"/>
        </w:rPr>
        <w:t xml:space="preserve"> D </w:t>
      </w:r>
      <w:r>
        <w:rPr>
          <w:rFonts w:ascii="Times New Roman" w:eastAsia="宋体" w:hAnsi="Times New Roman" w:cs="Times New Roman"/>
          <w:sz w:val="24"/>
        </w:rPr>
        <w:t>和</w:t>
      </w:r>
      <w:r>
        <w:rPr>
          <w:rFonts w:ascii="Times New Roman" w:eastAsia="宋体" w:hAnsi="Times New Roman" w:cs="Times New Roman"/>
          <w:sz w:val="24"/>
        </w:rPr>
        <w:t xml:space="preserve"> Y </w:t>
      </w:r>
      <w:r>
        <w:rPr>
          <w:rFonts w:ascii="Times New Roman" w:eastAsia="宋体" w:hAnsi="Times New Roman" w:cs="Times New Roman"/>
          <w:sz w:val="24"/>
        </w:rPr>
        <w:t>上训练后能够自动进行零样本实体打字。使用提示学习作为训练策略，我们首先从</w:t>
      </w:r>
      <w:r>
        <w:rPr>
          <w:rFonts w:ascii="Times New Roman" w:eastAsia="宋体" w:hAnsi="Times New Roman" w:cs="Times New Roman"/>
          <w:sz w:val="24"/>
        </w:rPr>
        <w:t xml:space="preserve"> Y </w:t>
      </w:r>
      <w:r>
        <w:rPr>
          <w:rFonts w:ascii="Times New Roman" w:eastAsia="宋体" w:hAnsi="Times New Roman" w:cs="Times New Roman"/>
          <w:sz w:val="24"/>
        </w:rPr>
        <w:t>构建一个标签词集</w:t>
      </w:r>
      <w:r>
        <w:rPr>
          <w:rFonts w:ascii="Times New Roman" w:eastAsia="宋体" w:hAnsi="Times New Roman" w:cs="Times New Roman"/>
          <w:sz w:val="24"/>
        </w:rPr>
        <w:t xml:space="preserve"> V*</w:t>
      </w:r>
      <w:r>
        <w:rPr>
          <w:rFonts w:ascii="Times New Roman" w:eastAsia="宋体" w:hAnsi="Times New Roman" w:cs="Times New Roman"/>
          <w:sz w:val="24"/>
        </w:rPr>
        <w:t>，对于</w:t>
      </w:r>
      <w:r>
        <w:rPr>
          <w:rFonts w:ascii="Times New Roman" w:eastAsia="宋体" w:hAnsi="Times New Roman" w:cs="Times New Roman"/>
          <w:sz w:val="24"/>
        </w:rPr>
        <w:t xml:space="preserve"> D </w:t>
      </w:r>
      <w:r>
        <w:rPr>
          <w:rFonts w:ascii="Times New Roman" w:eastAsia="宋体" w:hAnsi="Times New Roman" w:cs="Times New Roman"/>
          <w:sz w:val="24"/>
        </w:rPr>
        <w:t>中的每个句子</w:t>
      </w:r>
      <w:r>
        <w:rPr>
          <w:rFonts w:ascii="Times New Roman" w:eastAsia="宋体" w:hAnsi="Times New Roman" w:cs="Times New Roman"/>
          <w:sz w:val="24"/>
        </w:rPr>
        <w:t xml:space="preserve"> x</w:t>
      </w:r>
      <w:r>
        <w:rPr>
          <w:rFonts w:ascii="Times New Roman" w:eastAsia="宋体" w:hAnsi="Times New Roman" w:cs="Times New Roman"/>
          <w:sz w:val="24"/>
        </w:rPr>
        <w:t>，我们用带有</w:t>
      </w:r>
      <w:r>
        <w:rPr>
          <w:rFonts w:ascii="Times New Roman" w:eastAsia="宋体" w:hAnsi="Times New Roman" w:cs="Times New Roman"/>
          <w:sz w:val="24"/>
        </w:rPr>
        <w:t xml:space="preserve"> [MASK] </w:t>
      </w:r>
      <w:r>
        <w:rPr>
          <w:rFonts w:ascii="Times New Roman" w:eastAsia="宋体" w:hAnsi="Times New Roman" w:cs="Times New Roman"/>
          <w:sz w:val="24"/>
        </w:rPr>
        <w:t>符号的硬编码模板包装它。关键思想是使同类型实体在</w:t>
      </w:r>
      <w:r>
        <w:rPr>
          <w:rFonts w:ascii="Times New Roman" w:eastAsia="宋体" w:hAnsi="Times New Roman" w:cs="Times New Roman"/>
          <w:sz w:val="24"/>
        </w:rPr>
        <w:t xml:space="preserve"> V* </w:t>
      </w:r>
      <w:r>
        <w:rPr>
          <w:rFonts w:ascii="Times New Roman" w:eastAsia="宋体" w:hAnsi="Times New Roman" w:cs="Times New Roman"/>
          <w:sz w:val="24"/>
        </w:rPr>
        <w:t>上的预测分布尽可能相似。这样，我们可以通过对正负示例进行采样来进行对比学习，同时忽略不在</w:t>
      </w:r>
      <w:r>
        <w:rPr>
          <w:rFonts w:ascii="Times New Roman" w:eastAsia="宋体" w:hAnsi="Times New Roman" w:cs="Times New Roman"/>
          <w:sz w:val="24"/>
        </w:rPr>
        <w:t xml:space="preserve"> V* </w:t>
      </w:r>
      <w:r>
        <w:rPr>
          <w:rFonts w:ascii="Times New Roman" w:eastAsia="宋体" w:hAnsi="Times New Roman" w:cs="Times New Roman"/>
          <w:sz w:val="24"/>
        </w:rPr>
        <w:t>中的其他词对</w:t>
      </w:r>
      <w:r>
        <w:rPr>
          <w:rFonts w:ascii="Times New Roman" w:eastAsia="宋体" w:hAnsi="Times New Roman" w:cs="Times New Roman"/>
          <w:sz w:val="24"/>
        </w:rPr>
        <w:t xml:space="preserve"> MLM </w:t>
      </w:r>
      <w:r>
        <w:rPr>
          <w:rFonts w:ascii="Times New Roman" w:eastAsia="宋体" w:hAnsi="Times New Roman" w:cs="Times New Roman"/>
          <w:sz w:val="24"/>
        </w:rPr>
        <w:t>过程中优化的影响。</w:t>
      </w:r>
    </w:p>
    <w:p w14:paraId="70AF0097" w14:textId="77777777" w:rsidR="003143A3" w:rsidRDefault="003143A3">
      <w:pPr>
        <w:ind w:firstLineChars="200" w:firstLine="480"/>
        <w:rPr>
          <w:rFonts w:ascii="Times New Roman" w:eastAsia="宋体" w:hAnsi="Times New Roman" w:cs="Times New Roman"/>
          <w:sz w:val="24"/>
        </w:rPr>
      </w:pPr>
    </w:p>
    <w:p w14:paraId="04B69081" w14:textId="77777777" w:rsidR="003143A3" w:rsidRDefault="00E1086E">
      <w:pPr>
        <w:rPr>
          <w:rFonts w:ascii="Times New Roman" w:eastAsia="宋体" w:hAnsi="Times New Roman" w:cs="Times New Roman"/>
          <w:sz w:val="24"/>
        </w:rPr>
      </w:pPr>
      <w:r>
        <w:rPr>
          <w:rFonts w:ascii="Times New Roman" w:eastAsia="宋体" w:hAnsi="Times New Roman" w:cs="Times New Roman"/>
          <w:sz w:val="24"/>
        </w:rPr>
        <w:t>4.2 Self-supervised Learning</w:t>
      </w:r>
    </w:p>
    <w:p w14:paraId="6AD24ADA"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 xml:space="preserve">Although </w:t>
      </w:r>
      <w:r>
        <w:rPr>
          <w:rFonts w:ascii="Times New Roman" w:eastAsia="宋体" w:hAnsi="Times New Roman" w:cs="Times New Roman"/>
          <w:sz w:val="24"/>
        </w:rPr>
        <w:t>there are no labels in D, we can still develop a sampling strategy based on a simple hypothesis, that is, same entities in different sentences have similar types. For instance, we will sample two sentences contain “Steve Jobs” as a positive pair. Moreover,</w:t>
      </w:r>
      <w:r>
        <w:rPr>
          <w:rFonts w:ascii="Times New Roman" w:eastAsia="宋体" w:hAnsi="Times New Roman" w:cs="Times New Roman"/>
          <w:sz w:val="24"/>
        </w:rPr>
        <w:t xml:space="preserve"> considering entity typing is context-aware, “Steve Jobs” could be entrepreneur, designer, philanthropist in different contexts, we choose to optimize the similarity between distributions of the words over V ∗ . This strategy not only softens the supervisi</w:t>
      </w:r>
      <w:r>
        <w:rPr>
          <w:rFonts w:ascii="Times New Roman" w:eastAsia="宋体" w:hAnsi="Times New Roman" w:cs="Times New Roman"/>
          <w:sz w:val="24"/>
        </w:rPr>
        <w:t>on, but also eliminates the impact of other words in self-supervised learning.</w:t>
      </w:r>
    </w:p>
    <w:p w14:paraId="208E6A8F"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尽管</w:t>
      </w:r>
      <w:r>
        <w:rPr>
          <w:rFonts w:ascii="Times New Roman" w:eastAsia="宋体" w:hAnsi="Times New Roman" w:cs="Times New Roman"/>
          <w:sz w:val="24"/>
        </w:rPr>
        <w:t xml:space="preserve"> D </w:t>
      </w:r>
      <w:r>
        <w:rPr>
          <w:rFonts w:ascii="Times New Roman" w:eastAsia="宋体" w:hAnsi="Times New Roman" w:cs="Times New Roman"/>
          <w:sz w:val="24"/>
        </w:rPr>
        <w:t>中没有标签，但我们仍然可以基于一个简单的假设制定抽样策略，即不同句子中的相同实体具有相似的类型。</w:t>
      </w:r>
      <w:r>
        <w:rPr>
          <w:rFonts w:ascii="Times New Roman" w:eastAsia="宋体" w:hAnsi="Times New Roman" w:cs="Times New Roman"/>
          <w:sz w:val="24"/>
        </w:rPr>
        <w:t xml:space="preserve"> </w:t>
      </w:r>
      <w:r>
        <w:rPr>
          <w:rFonts w:ascii="Times New Roman" w:eastAsia="宋体" w:hAnsi="Times New Roman" w:cs="Times New Roman"/>
          <w:sz w:val="24"/>
        </w:rPr>
        <w:t>例如，我们将采样包含</w:t>
      </w:r>
      <w:r>
        <w:rPr>
          <w:rFonts w:ascii="Times New Roman" w:eastAsia="宋体" w:hAnsi="Times New Roman" w:cs="Times New Roman"/>
          <w:sz w:val="24"/>
        </w:rPr>
        <w:t>“Steve Jobs”</w:t>
      </w:r>
      <w:r>
        <w:rPr>
          <w:rFonts w:ascii="Times New Roman" w:eastAsia="宋体" w:hAnsi="Times New Roman" w:cs="Times New Roman"/>
          <w:sz w:val="24"/>
        </w:rPr>
        <w:t>的两个句子作为正对。</w:t>
      </w:r>
      <w:r>
        <w:rPr>
          <w:rFonts w:ascii="Times New Roman" w:eastAsia="宋体" w:hAnsi="Times New Roman" w:cs="Times New Roman"/>
          <w:sz w:val="24"/>
        </w:rPr>
        <w:t xml:space="preserve"> </w:t>
      </w:r>
      <w:r>
        <w:rPr>
          <w:rFonts w:ascii="Times New Roman" w:eastAsia="宋体" w:hAnsi="Times New Roman" w:cs="Times New Roman"/>
          <w:sz w:val="24"/>
        </w:rPr>
        <w:t>此外，考虑到实体类型是上下文感知的，</w:t>
      </w:r>
      <w:r>
        <w:rPr>
          <w:rFonts w:ascii="Times New Roman" w:eastAsia="宋体" w:hAnsi="Times New Roman" w:cs="Times New Roman"/>
          <w:sz w:val="24"/>
        </w:rPr>
        <w:t>“</w:t>
      </w:r>
      <w:r>
        <w:rPr>
          <w:rFonts w:ascii="Times New Roman" w:eastAsia="宋体" w:hAnsi="Times New Roman" w:cs="Times New Roman"/>
          <w:sz w:val="24"/>
        </w:rPr>
        <w:t>史蒂夫乔布斯</w:t>
      </w:r>
      <w:r>
        <w:rPr>
          <w:rFonts w:ascii="Times New Roman" w:eastAsia="宋体" w:hAnsi="Times New Roman" w:cs="Times New Roman"/>
          <w:sz w:val="24"/>
        </w:rPr>
        <w:t>”</w:t>
      </w:r>
      <w:r>
        <w:rPr>
          <w:rFonts w:ascii="Times New Roman" w:eastAsia="宋体" w:hAnsi="Times New Roman" w:cs="Times New Roman"/>
          <w:sz w:val="24"/>
        </w:rPr>
        <w:t>在不同的上下文中可能是企业家、设计师、慈善家，我们选择优化单词在</w:t>
      </w:r>
      <w:r>
        <w:rPr>
          <w:rFonts w:ascii="Times New Roman" w:eastAsia="宋体" w:hAnsi="Times New Roman" w:cs="Times New Roman"/>
          <w:sz w:val="24"/>
        </w:rPr>
        <w:t xml:space="preserve"> V* </w:t>
      </w:r>
      <w:r>
        <w:rPr>
          <w:rFonts w:ascii="Times New Roman" w:eastAsia="宋体" w:hAnsi="Times New Roman" w:cs="Times New Roman"/>
          <w:sz w:val="24"/>
        </w:rPr>
        <w:t>上的分布之间的相似性。</w:t>
      </w:r>
      <w:r>
        <w:rPr>
          <w:rFonts w:ascii="Times New Roman" w:eastAsia="宋体" w:hAnsi="Times New Roman" w:cs="Times New Roman"/>
          <w:sz w:val="24"/>
        </w:rPr>
        <w:t xml:space="preserve"> </w:t>
      </w:r>
      <w:r>
        <w:rPr>
          <w:rFonts w:ascii="Times New Roman" w:eastAsia="宋体" w:hAnsi="Times New Roman" w:cs="Times New Roman"/>
          <w:sz w:val="24"/>
        </w:rPr>
        <w:t>这种策略不仅软化了监督，而且消除</w:t>
      </w:r>
      <w:r>
        <w:rPr>
          <w:rFonts w:ascii="Times New Roman" w:eastAsia="宋体" w:hAnsi="Times New Roman" w:cs="Times New Roman"/>
          <w:sz w:val="24"/>
        </w:rPr>
        <w:t>了自监督学习中其他词的影响。</w:t>
      </w:r>
    </w:p>
    <w:p w14:paraId="129AB004"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Particularly, we randomly sample c positive pairs, i.e., sentence pairs that share one same entity mention, denoted as Dˆ pos, and c negative pairs, i.e., two sentences with different entity mentions marked, denoted as Dˆ neg from a large-sc</w:t>
      </w:r>
      <w:r>
        <w:rPr>
          <w:rFonts w:ascii="Times New Roman" w:eastAsia="宋体" w:hAnsi="Times New Roman" w:cs="Times New Roman"/>
          <w:sz w:val="24"/>
        </w:rPr>
        <w:t xml:space="preserve">ale </w:t>
      </w:r>
      <w:r>
        <w:rPr>
          <w:rFonts w:ascii="Times New Roman" w:eastAsia="宋体" w:hAnsi="Times New Roman" w:cs="Times New Roman"/>
          <w:sz w:val="24"/>
        </w:rPr>
        <w:lastRenderedPageBreak/>
        <w:t>entitylinked corpus D. To avoid generating false negative samples, the negative samples are further restricted by a large dictionary that contains common entities and their type information. Only sentence pairs with entities of different types in the d</w:t>
      </w:r>
      <w:r>
        <w:rPr>
          <w:rFonts w:ascii="Times New Roman" w:eastAsia="宋体" w:hAnsi="Times New Roman" w:cs="Times New Roman"/>
          <w:sz w:val="24"/>
        </w:rPr>
        <w:t>ictionary are selected as negative samples. Then we wrap them with hard-encoding T3(·). To avoid overfitting of the entity names, we randomly hide the entity mention (in the original input and the template) with a special symbol [Hide] with a probability o</w:t>
      </w:r>
      <w:r>
        <w:rPr>
          <w:rFonts w:ascii="Times New Roman" w:eastAsia="宋体" w:hAnsi="Times New Roman" w:cs="Times New Roman"/>
          <w:sz w:val="24"/>
        </w:rPr>
        <w:t>f α. Empirically, α is set to 0.4.</w:t>
      </w:r>
    </w:p>
    <w:p w14:paraId="535F488B"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特别地，我们从一个大规模的</w:t>
      </w:r>
      <w:r>
        <w:rPr>
          <w:rFonts w:ascii="Times New Roman" w:eastAsia="宋体" w:hAnsi="Times New Roman" w:cs="Times New Roman"/>
          <w:sz w:val="24"/>
        </w:rPr>
        <w:t>entitylinked</w:t>
      </w:r>
      <w:r>
        <w:rPr>
          <w:rFonts w:ascii="Times New Roman" w:eastAsia="宋体" w:hAnsi="Times New Roman" w:cs="Times New Roman"/>
          <w:sz w:val="24"/>
        </w:rPr>
        <w:t>中随机抽取了</w:t>
      </w:r>
      <w:r>
        <w:rPr>
          <w:rFonts w:ascii="Times New Roman" w:eastAsia="宋体" w:hAnsi="Times New Roman" w:cs="Times New Roman"/>
          <w:sz w:val="24"/>
        </w:rPr>
        <w:t>c</w:t>
      </w:r>
      <w:r>
        <w:rPr>
          <w:rFonts w:ascii="Times New Roman" w:eastAsia="宋体" w:hAnsi="Times New Roman" w:cs="Times New Roman"/>
          <w:sz w:val="24"/>
        </w:rPr>
        <w:t>对正对，即共享一个相同实体</w:t>
      </w:r>
      <w:r>
        <w:rPr>
          <w:rFonts w:ascii="Times New Roman" w:eastAsia="宋体" w:hAnsi="Times New Roman" w:cs="Times New Roman"/>
          <w:sz w:val="24"/>
        </w:rPr>
        <w:t>mention</w:t>
      </w:r>
      <w:r>
        <w:rPr>
          <w:rFonts w:ascii="Times New Roman" w:eastAsia="宋体" w:hAnsi="Times New Roman" w:cs="Times New Roman"/>
          <w:sz w:val="24"/>
        </w:rPr>
        <w:t>的句子对，表示为</w:t>
      </w:r>
      <w:r>
        <w:rPr>
          <w:rFonts w:ascii="Times New Roman" w:eastAsia="宋体" w:hAnsi="Times New Roman" w:cs="Times New Roman"/>
          <w:sz w:val="24"/>
        </w:rPr>
        <w:t>Dˆpos</w:t>
      </w:r>
      <w:r>
        <w:rPr>
          <w:rFonts w:ascii="Times New Roman" w:eastAsia="宋体" w:hAnsi="Times New Roman" w:cs="Times New Roman"/>
          <w:sz w:val="24"/>
        </w:rPr>
        <w:t>，以及</w:t>
      </w:r>
      <w:r>
        <w:rPr>
          <w:rFonts w:ascii="Times New Roman" w:eastAsia="宋体" w:hAnsi="Times New Roman" w:cs="Times New Roman"/>
          <w:sz w:val="24"/>
        </w:rPr>
        <w:t>c</w:t>
      </w:r>
      <w:r>
        <w:rPr>
          <w:rFonts w:ascii="Times New Roman" w:eastAsia="宋体" w:hAnsi="Times New Roman" w:cs="Times New Roman"/>
          <w:sz w:val="24"/>
        </w:rPr>
        <w:t>对负对，即标记了不同实体</w:t>
      </w:r>
      <w:r>
        <w:rPr>
          <w:rFonts w:ascii="Times New Roman" w:eastAsia="宋体" w:hAnsi="Times New Roman" w:cs="Times New Roman"/>
          <w:sz w:val="24"/>
        </w:rPr>
        <w:t>mention</w:t>
      </w:r>
      <w:r>
        <w:rPr>
          <w:rFonts w:ascii="Times New Roman" w:eastAsia="宋体" w:hAnsi="Times New Roman" w:cs="Times New Roman"/>
          <w:sz w:val="24"/>
        </w:rPr>
        <w:t>的两个句子，表示为</w:t>
      </w:r>
      <w:r>
        <w:rPr>
          <w:rFonts w:ascii="Times New Roman" w:eastAsia="宋体" w:hAnsi="Times New Roman" w:cs="Times New Roman"/>
          <w:sz w:val="24"/>
        </w:rPr>
        <w:t xml:space="preserve">Dˆneg </w:t>
      </w:r>
      <w:r>
        <w:rPr>
          <w:rFonts w:ascii="Times New Roman" w:eastAsia="宋体" w:hAnsi="Times New Roman" w:cs="Times New Roman"/>
          <w:sz w:val="24"/>
        </w:rPr>
        <w:t>语料库</w:t>
      </w:r>
      <w:r>
        <w:rPr>
          <w:rFonts w:ascii="Times New Roman" w:eastAsia="宋体" w:hAnsi="Times New Roman" w:cs="Times New Roman"/>
          <w:sz w:val="24"/>
        </w:rPr>
        <w:t xml:space="preserve"> D. </w:t>
      </w:r>
      <w:r>
        <w:rPr>
          <w:rFonts w:ascii="Times New Roman" w:eastAsia="宋体" w:hAnsi="Times New Roman" w:cs="Times New Roman"/>
          <w:sz w:val="24"/>
        </w:rPr>
        <w:t>为了避免产生假负样本，负样本进一步被包含公共实体及其类型信息的大字典限制。</w:t>
      </w:r>
      <w:r>
        <w:rPr>
          <w:rFonts w:ascii="Times New Roman" w:eastAsia="宋体" w:hAnsi="Times New Roman" w:cs="Times New Roman"/>
          <w:sz w:val="24"/>
        </w:rPr>
        <w:t xml:space="preserve"> </w:t>
      </w:r>
      <w:r>
        <w:rPr>
          <w:rFonts w:ascii="Times New Roman" w:eastAsia="宋体" w:hAnsi="Times New Roman" w:cs="Times New Roman"/>
          <w:sz w:val="24"/>
        </w:rPr>
        <w:t>仅选择字典中具有不同类型实体的句子对作为负样本。</w:t>
      </w:r>
      <w:r>
        <w:rPr>
          <w:rFonts w:ascii="Times New Roman" w:eastAsia="宋体" w:hAnsi="Times New Roman" w:cs="Times New Roman"/>
          <w:sz w:val="24"/>
        </w:rPr>
        <w:t xml:space="preserve"> </w:t>
      </w:r>
      <w:r>
        <w:rPr>
          <w:rFonts w:ascii="Times New Roman" w:eastAsia="宋体" w:hAnsi="Times New Roman" w:cs="Times New Roman"/>
          <w:sz w:val="24"/>
        </w:rPr>
        <w:t>然后我们用硬编码</w:t>
      </w:r>
      <w:r>
        <w:rPr>
          <w:rFonts w:ascii="Times New Roman" w:eastAsia="宋体" w:hAnsi="Times New Roman" w:cs="Times New Roman"/>
          <w:sz w:val="24"/>
        </w:rPr>
        <w:t xml:space="preserve"> T3(·) </w:t>
      </w:r>
      <w:r>
        <w:rPr>
          <w:rFonts w:ascii="Times New Roman" w:eastAsia="宋体" w:hAnsi="Times New Roman" w:cs="Times New Roman"/>
          <w:sz w:val="24"/>
        </w:rPr>
        <w:t>包裹它们。</w:t>
      </w:r>
      <w:r>
        <w:rPr>
          <w:rFonts w:ascii="Times New Roman" w:eastAsia="宋体" w:hAnsi="Times New Roman" w:cs="Times New Roman"/>
          <w:sz w:val="24"/>
        </w:rPr>
        <w:t xml:space="preserve"> </w:t>
      </w:r>
      <w:r>
        <w:rPr>
          <w:rFonts w:ascii="Times New Roman" w:eastAsia="宋体" w:hAnsi="Times New Roman" w:cs="Times New Roman"/>
          <w:sz w:val="24"/>
        </w:rPr>
        <w:t>为了避免实体名称的过度拟合，我们使用概率为</w:t>
      </w:r>
      <w:r>
        <w:rPr>
          <w:rFonts w:ascii="Times New Roman" w:eastAsia="宋体" w:hAnsi="Times New Roman" w:cs="Times New Roman"/>
          <w:sz w:val="24"/>
        </w:rPr>
        <w:t xml:space="preserve"> α </w:t>
      </w:r>
      <w:r>
        <w:rPr>
          <w:rFonts w:ascii="Times New Roman" w:eastAsia="宋体" w:hAnsi="Times New Roman" w:cs="Times New Roman"/>
          <w:sz w:val="24"/>
        </w:rPr>
        <w:t>的特殊</w:t>
      </w:r>
      <w:r>
        <w:rPr>
          <w:rFonts w:ascii="Times New Roman" w:eastAsia="宋体" w:hAnsi="Times New Roman" w:cs="Times New Roman"/>
          <w:sz w:val="24"/>
        </w:rPr>
        <w:t>符号</w:t>
      </w:r>
      <w:r>
        <w:rPr>
          <w:rFonts w:ascii="Times New Roman" w:eastAsia="宋体" w:hAnsi="Times New Roman" w:cs="Times New Roman"/>
          <w:sz w:val="24"/>
        </w:rPr>
        <w:t xml:space="preserve"> [Hide] </w:t>
      </w:r>
      <w:r>
        <w:rPr>
          <w:rFonts w:ascii="Times New Roman" w:eastAsia="宋体" w:hAnsi="Times New Roman" w:cs="Times New Roman"/>
          <w:sz w:val="24"/>
        </w:rPr>
        <w:t>随机隐藏实体提及（在原始输入和模板中）。</w:t>
      </w:r>
      <w:r>
        <w:rPr>
          <w:rFonts w:ascii="Times New Roman" w:eastAsia="宋体" w:hAnsi="Times New Roman" w:cs="Times New Roman"/>
          <w:sz w:val="24"/>
        </w:rPr>
        <w:t xml:space="preserve"> </w:t>
      </w:r>
      <w:r>
        <w:rPr>
          <w:rFonts w:ascii="Times New Roman" w:eastAsia="宋体" w:hAnsi="Times New Roman" w:cs="Times New Roman"/>
          <w:sz w:val="24"/>
        </w:rPr>
        <w:t>根据经验，</w:t>
      </w:r>
      <w:r>
        <w:rPr>
          <w:rFonts w:ascii="Times New Roman" w:eastAsia="宋体" w:hAnsi="Times New Roman" w:cs="Times New Roman"/>
          <w:sz w:val="24"/>
        </w:rPr>
        <w:t xml:space="preserve">α </w:t>
      </w:r>
      <w:r>
        <w:rPr>
          <w:rFonts w:ascii="Times New Roman" w:eastAsia="宋体" w:hAnsi="Times New Roman" w:cs="Times New Roman"/>
          <w:sz w:val="24"/>
        </w:rPr>
        <w:t>设置为</w:t>
      </w:r>
      <w:r>
        <w:rPr>
          <w:rFonts w:ascii="Times New Roman" w:eastAsia="宋体" w:hAnsi="Times New Roman" w:cs="Times New Roman"/>
          <w:sz w:val="24"/>
        </w:rPr>
        <w:t xml:space="preserve"> 0.4</w:t>
      </w:r>
      <w:r>
        <w:rPr>
          <w:rFonts w:ascii="Times New Roman" w:eastAsia="宋体" w:hAnsi="Times New Roman" w:cs="Times New Roman"/>
          <w:sz w:val="24"/>
        </w:rPr>
        <w:t>。</w:t>
      </w:r>
    </w:p>
    <w:p w14:paraId="096ED417"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Since the impact of a pair of examples on training should be measured at the distribution level, we choose Jensen-Shannon divergence as a metric to assess the similarity of two distributions. Thus, in a senten</w:t>
      </w:r>
      <w:r>
        <w:rPr>
          <w:rFonts w:ascii="Times New Roman" w:eastAsia="宋体" w:hAnsi="Times New Roman" w:cs="Times New Roman"/>
          <w:sz w:val="24"/>
        </w:rPr>
        <w:t>ce pair (x, x 0 ), the similarity score of two representations of the the predictions h and h 0 of the [MASK] position is computed by:</w:t>
      </w:r>
    </w:p>
    <w:p w14:paraId="7BCB36CA"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由于一对示例对训练的影响应该在分布级别进行衡量，因此我们选择</w:t>
      </w:r>
      <w:r>
        <w:rPr>
          <w:rFonts w:ascii="Times New Roman" w:eastAsia="宋体" w:hAnsi="Times New Roman" w:cs="Times New Roman"/>
          <w:sz w:val="24"/>
        </w:rPr>
        <w:t xml:space="preserve"> Jensen-Shannon </w:t>
      </w:r>
      <w:r>
        <w:rPr>
          <w:rFonts w:ascii="Times New Roman" w:eastAsia="宋体" w:hAnsi="Times New Roman" w:cs="Times New Roman"/>
          <w:sz w:val="24"/>
        </w:rPr>
        <w:t>散度作为评估两个分布相似性的指标。</w:t>
      </w:r>
      <w:r>
        <w:rPr>
          <w:rFonts w:ascii="Times New Roman" w:eastAsia="宋体" w:hAnsi="Times New Roman" w:cs="Times New Roman"/>
          <w:sz w:val="24"/>
        </w:rPr>
        <w:t xml:space="preserve"> </w:t>
      </w:r>
      <w:r>
        <w:rPr>
          <w:rFonts w:ascii="Times New Roman" w:eastAsia="宋体" w:hAnsi="Times New Roman" w:cs="Times New Roman"/>
          <w:sz w:val="24"/>
        </w:rPr>
        <w:t>因此，在一个句子对</w:t>
      </w:r>
      <w:r>
        <w:rPr>
          <w:rFonts w:ascii="Times New Roman" w:eastAsia="宋体" w:hAnsi="Times New Roman" w:cs="Times New Roman"/>
          <w:sz w:val="24"/>
        </w:rPr>
        <w:t xml:space="preserve"> (x, x 0 ) </w:t>
      </w:r>
      <w:r>
        <w:rPr>
          <w:rFonts w:ascii="Times New Roman" w:eastAsia="宋体" w:hAnsi="Times New Roman" w:cs="Times New Roman"/>
          <w:sz w:val="24"/>
        </w:rPr>
        <w:t>中，</w:t>
      </w:r>
      <w:r>
        <w:rPr>
          <w:rFonts w:ascii="Times New Roman" w:eastAsia="宋体" w:hAnsi="Times New Roman" w:cs="Times New Roman"/>
          <w:sz w:val="24"/>
        </w:rPr>
        <w:t xml:space="preserve">[MASK] </w:t>
      </w:r>
      <w:r>
        <w:rPr>
          <w:rFonts w:ascii="Times New Roman" w:eastAsia="宋体" w:hAnsi="Times New Roman" w:cs="Times New Roman"/>
          <w:sz w:val="24"/>
        </w:rPr>
        <w:t>位置的预测</w:t>
      </w:r>
      <w:r>
        <w:rPr>
          <w:rFonts w:ascii="Times New Roman" w:eastAsia="宋体" w:hAnsi="Times New Roman" w:cs="Times New Roman"/>
          <w:sz w:val="24"/>
        </w:rPr>
        <w:t xml:space="preserve"> h </w:t>
      </w:r>
      <w:r>
        <w:rPr>
          <w:rFonts w:ascii="Times New Roman" w:eastAsia="宋体" w:hAnsi="Times New Roman" w:cs="Times New Roman"/>
          <w:sz w:val="24"/>
        </w:rPr>
        <w:t>和</w:t>
      </w:r>
      <w:r>
        <w:rPr>
          <w:rFonts w:ascii="Times New Roman" w:eastAsia="宋体" w:hAnsi="Times New Roman" w:cs="Times New Roman"/>
          <w:sz w:val="24"/>
        </w:rPr>
        <w:t xml:space="preserve"> h 0 </w:t>
      </w:r>
      <w:r>
        <w:rPr>
          <w:rFonts w:ascii="Times New Roman" w:eastAsia="宋体" w:hAnsi="Times New Roman" w:cs="Times New Roman"/>
          <w:sz w:val="24"/>
        </w:rPr>
        <w:t>的两个表示的相似性分数计算如</w:t>
      </w:r>
      <w:r>
        <w:rPr>
          <w:rFonts w:ascii="Times New Roman" w:eastAsia="宋体" w:hAnsi="Times New Roman" w:cs="Times New Roman"/>
          <w:sz w:val="24"/>
        </w:rPr>
        <w:t>下：</w:t>
      </w:r>
    </w:p>
    <w:p w14:paraId="3E01EBAE" w14:textId="77777777" w:rsidR="003143A3" w:rsidRDefault="00E1086E">
      <w:pPr>
        <w:ind w:firstLineChars="200" w:firstLine="420"/>
      </w:pPr>
      <w:r>
        <w:rPr>
          <w:noProof/>
        </w:rPr>
        <w:drawing>
          <wp:inline distT="0" distB="0" distL="114300" distR="114300" wp14:anchorId="1F81C3B6" wp14:editId="503DEF3D">
            <wp:extent cx="2667000" cy="26670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667000" cy="266700"/>
                    </a:xfrm>
                    <a:prstGeom prst="rect">
                      <a:avLst/>
                    </a:prstGeom>
                    <a:noFill/>
                    <a:ln>
                      <a:noFill/>
                    </a:ln>
                  </pic:spPr>
                </pic:pic>
              </a:graphicData>
            </a:graphic>
          </wp:inline>
        </w:drawing>
      </w:r>
    </w:p>
    <w:p w14:paraId="6ABB3545" w14:textId="77777777" w:rsidR="003143A3" w:rsidRDefault="00E1086E">
      <w:pPr>
        <w:rPr>
          <w:rFonts w:ascii="Times New Roman" w:eastAsia="宋体" w:hAnsi="Times New Roman" w:cs="Times New Roman"/>
          <w:sz w:val="24"/>
        </w:rPr>
      </w:pPr>
      <w:r>
        <w:rPr>
          <w:rFonts w:ascii="Times New Roman" w:eastAsia="宋体" w:hAnsi="Times New Roman" w:cs="Times New Roman"/>
          <w:sz w:val="24"/>
        </w:rPr>
        <w:t>where JS is Jensen-Shannon divergence, PV∗ (w|x) and PV∗ (w|x 0 ) are probability distributions of the predicting token w over V ∗ obtained by h and h 0</w:t>
      </w:r>
    </w:p>
    <w:p w14:paraId="2AF787B6" w14:textId="77777777" w:rsidR="003143A3" w:rsidRDefault="00E1086E">
      <w:pPr>
        <w:rPr>
          <w:rFonts w:ascii="Times New Roman" w:eastAsia="宋体" w:hAnsi="Times New Roman" w:cs="Times New Roman"/>
          <w:sz w:val="24"/>
        </w:rPr>
      </w:pPr>
      <w:r>
        <w:rPr>
          <w:rFonts w:ascii="Times New Roman" w:eastAsia="宋体" w:hAnsi="Times New Roman" w:cs="Times New Roman"/>
          <w:sz w:val="24"/>
        </w:rPr>
        <w:t>其中</w:t>
      </w:r>
      <w:r>
        <w:rPr>
          <w:rFonts w:ascii="Times New Roman" w:eastAsia="宋体" w:hAnsi="Times New Roman" w:cs="Times New Roman"/>
          <w:sz w:val="24"/>
        </w:rPr>
        <w:t xml:space="preserve"> JS </w:t>
      </w:r>
      <w:r>
        <w:rPr>
          <w:rFonts w:ascii="Times New Roman" w:eastAsia="宋体" w:hAnsi="Times New Roman" w:cs="Times New Roman"/>
          <w:sz w:val="24"/>
        </w:rPr>
        <w:t>是</w:t>
      </w:r>
      <w:r>
        <w:rPr>
          <w:rFonts w:ascii="Times New Roman" w:eastAsia="宋体" w:hAnsi="Times New Roman" w:cs="Times New Roman"/>
          <w:sz w:val="24"/>
        </w:rPr>
        <w:t xml:space="preserve"> Jensen-Shannon </w:t>
      </w:r>
      <w:r>
        <w:rPr>
          <w:rFonts w:ascii="Times New Roman" w:eastAsia="宋体" w:hAnsi="Times New Roman" w:cs="Times New Roman"/>
          <w:sz w:val="24"/>
        </w:rPr>
        <w:t>散度，</w:t>
      </w:r>
      <w:r>
        <w:rPr>
          <w:rFonts w:ascii="Times New Roman" w:eastAsia="宋体" w:hAnsi="Times New Roman" w:cs="Times New Roman"/>
          <w:sz w:val="24"/>
        </w:rPr>
        <w:t xml:space="preserve">PV∗ (w|x) </w:t>
      </w:r>
      <w:r>
        <w:rPr>
          <w:rFonts w:ascii="Times New Roman" w:eastAsia="宋体" w:hAnsi="Times New Roman" w:cs="Times New Roman"/>
          <w:sz w:val="24"/>
        </w:rPr>
        <w:t>和</w:t>
      </w:r>
      <w:r>
        <w:rPr>
          <w:rFonts w:ascii="Times New Roman" w:eastAsia="宋体" w:hAnsi="Times New Roman" w:cs="Times New Roman"/>
          <w:sz w:val="24"/>
        </w:rPr>
        <w:t xml:space="preserve"> PV∗ (w|x 0 ) </w:t>
      </w:r>
      <w:r>
        <w:rPr>
          <w:rFonts w:ascii="Times New Roman" w:eastAsia="宋体" w:hAnsi="Times New Roman" w:cs="Times New Roman"/>
          <w:sz w:val="24"/>
        </w:rPr>
        <w:t>是通过</w:t>
      </w:r>
      <w:r>
        <w:rPr>
          <w:rFonts w:ascii="Times New Roman" w:eastAsia="宋体" w:hAnsi="Times New Roman" w:cs="Times New Roman"/>
          <w:sz w:val="24"/>
        </w:rPr>
        <w:t xml:space="preserve"> h </w:t>
      </w:r>
      <w:r>
        <w:rPr>
          <w:rFonts w:ascii="Times New Roman" w:eastAsia="宋体" w:hAnsi="Times New Roman" w:cs="Times New Roman"/>
          <w:sz w:val="24"/>
        </w:rPr>
        <w:t>和</w:t>
      </w:r>
      <w:r>
        <w:rPr>
          <w:rFonts w:ascii="Times New Roman" w:eastAsia="宋体" w:hAnsi="Times New Roman" w:cs="Times New Roman"/>
          <w:sz w:val="24"/>
        </w:rPr>
        <w:t xml:space="preserve"> h 0 </w:t>
      </w:r>
      <w:r>
        <w:rPr>
          <w:rFonts w:ascii="Times New Roman" w:eastAsia="宋体" w:hAnsi="Times New Roman" w:cs="Times New Roman"/>
          <w:sz w:val="24"/>
        </w:rPr>
        <w:t>获得的预测标记</w:t>
      </w:r>
      <w:r>
        <w:rPr>
          <w:rFonts w:ascii="Times New Roman" w:eastAsia="宋体" w:hAnsi="Times New Roman" w:cs="Times New Roman"/>
          <w:sz w:val="24"/>
        </w:rPr>
        <w:t xml:space="preserve"> w </w:t>
      </w:r>
      <w:r>
        <w:rPr>
          <w:rFonts w:ascii="Times New Roman" w:eastAsia="宋体" w:hAnsi="Times New Roman" w:cs="Times New Roman"/>
          <w:sz w:val="24"/>
        </w:rPr>
        <w:t>对</w:t>
      </w:r>
      <w:r>
        <w:rPr>
          <w:rFonts w:ascii="Times New Roman" w:eastAsia="宋体" w:hAnsi="Times New Roman" w:cs="Times New Roman"/>
          <w:sz w:val="24"/>
        </w:rPr>
        <w:t xml:space="preserve"> V ∗ </w:t>
      </w:r>
      <w:r>
        <w:rPr>
          <w:rFonts w:ascii="Times New Roman" w:eastAsia="宋体" w:hAnsi="Times New Roman" w:cs="Times New Roman"/>
          <w:sz w:val="24"/>
        </w:rPr>
        <w:t>的概率分布</w:t>
      </w:r>
    </w:p>
    <w:p w14:paraId="751E1D51"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 xml:space="preserve">As we </w:t>
      </w:r>
      <w:r>
        <w:rPr>
          <w:rFonts w:ascii="Times New Roman" w:eastAsia="宋体" w:hAnsi="Times New Roman" w:cs="Times New Roman"/>
          <w:sz w:val="24"/>
        </w:rPr>
        <w:t>attempt to make the predictions of the positive pairs similar, the objective is computed by:</w:t>
      </w:r>
    </w:p>
    <w:p w14:paraId="1F57A237"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当我们试图使正对的预测相似时，目标是通过以下方式计算的：</w:t>
      </w:r>
    </w:p>
    <w:p w14:paraId="7FF6E022" w14:textId="77777777" w:rsidR="003143A3" w:rsidRDefault="00E1086E">
      <w:pPr>
        <w:ind w:firstLineChars="200" w:firstLine="420"/>
      </w:pPr>
      <w:r>
        <w:rPr>
          <w:noProof/>
        </w:rPr>
        <w:drawing>
          <wp:inline distT="0" distB="0" distL="114300" distR="114300" wp14:anchorId="730FD3FE" wp14:editId="4144B980">
            <wp:extent cx="2819400" cy="122682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2819400" cy="1226820"/>
                    </a:xfrm>
                    <a:prstGeom prst="rect">
                      <a:avLst/>
                    </a:prstGeom>
                    <a:noFill/>
                    <a:ln>
                      <a:noFill/>
                    </a:ln>
                  </pic:spPr>
                </pic:pic>
              </a:graphicData>
            </a:graphic>
          </wp:inline>
        </w:drawing>
      </w:r>
    </w:p>
    <w:p w14:paraId="3D01757B" w14:textId="77777777" w:rsidR="003143A3" w:rsidRDefault="00E1086E">
      <w:pPr>
        <w:rPr>
          <w:rFonts w:ascii="Times New Roman" w:eastAsia="宋体" w:hAnsi="Times New Roman" w:cs="Times New Roman"/>
          <w:sz w:val="24"/>
        </w:rPr>
      </w:pPr>
      <w:r>
        <w:rPr>
          <w:rFonts w:ascii="Times New Roman" w:eastAsia="宋体" w:hAnsi="Times New Roman" w:cs="Times New Roman"/>
          <w:sz w:val="24"/>
        </w:rPr>
        <w:t xml:space="preserve">where γ is a penalty term, because the assumption is loose in negative pairs. Overall, we use entitylinked English Wikipedia corpus </w:t>
      </w:r>
      <w:r>
        <w:rPr>
          <w:rFonts w:ascii="Times New Roman" w:eastAsia="宋体" w:hAnsi="Times New Roman" w:cs="Times New Roman"/>
          <w:sz w:val="24"/>
        </w:rPr>
        <w:t>as the raw data and generate about 1 million pairs of data each as Dˆ pos and Dˆ neg.</w:t>
      </w:r>
    </w:p>
    <w:p w14:paraId="7C04D6B5" w14:textId="5467EF14" w:rsidR="003143A3" w:rsidRDefault="00E1086E" w:rsidP="009F18E2">
      <w:pPr>
        <w:ind w:firstLine="420"/>
        <w:rPr>
          <w:rFonts w:ascii="Times New Roman" w:eastAsia="宋体" w:hAnsi="Times New Roman" w:cs="Times New Roman"/>
          <w:sz w:val="24"/>
        </w:rPr>
      </w:pPr>
      <w:r>
        <w:rPr>
          <w:rFonts w:ascii="Times New Roman" w:eastAsia="宋体" w:hAnsi="Times New Roman" w:cs="Times New Roman"/>
          <w:sz w:val="24"/>
        </w:rPr>
        <w:t xml:space="preserve"> </w:t>
      </w:r>
      <w:r>
        <w:rPr>
          <w:rFonts w:ascii="Times New Roman" w:eastAsia="宋体" w:hAnsi="Times New Roman" w:cs="Times New Roman"/>
          <w:sz w:val="24"/>
        </w:rPr>
        <w:t>总的来说，我们使用实体链接的英语维基百科语料库作为原始数据，并生成大约</w:t>
      </w:r>
      <w:r>
        <w:rPr>
          <w:rFonts w:ascii="Times New Roman" w:eastAsia="宋体" w:hAnsi="Times New Roman" w:cs="Times New Roman"/>
          <w:sz w:val="24"/>
        </w:rPr>
        <w:t xml:space="preserve"> 100 </w:t>
      </w:r>
      <w:r>
        <w:rPr>
          <w:rFonts w:ascii="Times New Roman" w:eastAsia="宋体" w:hAnsi="Times New Roman" w:cs="Times New Roman"/>
          <w:sz w:val="24"/>
        </w:rPr>
        <w:t>万对数据，分别作为</w:t>
      </w:r>
      <w:r>
        <w:rPr>
          <w:rFonts w:ascii="Times New Roman" w:eastAsia="宋体" w:hAnsi="Times New Roman" w:cs="Times New Roman"/>
          <w:sz w:val="24"/>
        </w:rPr>
        <w:t xml:space="preserve"> D^ pos </w:t>
      </w:r>
      <w:r>
        <w:rPr>
          <w:rFonts w:ascii="Times New Roman" w:eastAsia="宋体" w:hAnsi="Times New Roman" w:cs="Times New Roman"/>
          <w:sz w:val="24"/>
        </w:rPr>
        <w:t>和</w:t>
      </w:r>
      <w:r>
        <w:rPr>
          <w:rFonts w:ascii="Times New Roman" w:eastAsia="宋体" w:hAnsi="Times New Roman" w:cs="Times New Roman"/>
          <w:sz w:val="24"/>
        </w:rPr>
        <w:t xml:space="preserve"> D^ neg</w:t>
      </w:r>
      <w:r>
        <w:rPr>
          <w:rFonts w:ascii="Times New Roman" w:eastAsia="宋体" w:hAnsi="Times New Roman" w:cs="Times New Roman"/>
          <w:sz w:val="24"/>
        </w:rPr>
        <w:t>。</w:t>
      </w:r>
    </w:p>
    <w:p w14:paraId="60ADD497" w14:textId="77777777" w:rsidR="003143A3" w:rsidRDefault="00E1086E">
      <w:r>
        <w:rPr>
          <w:noProof/>
        </w:rPr>
        <w:lastRenderedPageBreak/>
        <w:drawing>
          <wp:inline distT="0" distB="0" distL="114300" distR="114300" wp14:anchorId="048D31A7" wp14:editId="37B69874">
            <wp:extent cx="5271135" cy="4721860"/>
            <wp:effectExtent l="0" t="0" r="1905"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71135" cy="4721860"/>
                    </a:xfrm>
                    <a:prstGeom prst="rect">
                      <a:avLst/>
                    </a:prstGeom>
                    <a:noFill/>
                    <a:ln>
                      <a:noFill/>
                    </a:ln>
                  </pic:spPr>
                </pic:pic>
              </a:graphicData>
            </a:graphic>
          </wp:inline>
        </w:drawing>
      </w:r>
    </w:p>
    <w:p w14:paraId="07C181FF" w14:textId="77777777" w:rsidR="003143A3" w:rsidRDefault="003143A3"/>
    <w:p w14:paraId="25A4BEA6" w14:textId="77777777" w:rsidR="003143A3" w:rsidRDefault="00E1086E">
      <w:pPr>
        <w:rPr>
          <w:rFonts w:ascii="Times New Roman" w:eastAsia="宋体" w:hAnsi="Times New Roman" w:cs="Times New Roman"/>
          <w:sz w:val="24"/>
        </w:rPr>
      </w:pPr>
      <w:r>
        <w:rPr>
          <w:rFonts w:ascii="Times New Roman" w:eastAsia="宋体" w:hAnsi="Times New Roman" w:cs="Times New Roman"/>
          <w:sz w:val="24"/>
        </w:rPr>
        <w:t>5 Experiments</w:t>
      </w:r>
    </w:p>
    <w:p w14:paraId="3C32A3D2"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In this section, we conduct experiments to evaluate the effect</w:t>
      </w:r>
      <w:r>
        <w:rPr>
          <w:rFonts w:ascii="Times New Roman" w:eastAsia="宋体" w:hAnsi="Times New Roman" w:cs="Times New Roman"/>
          <w:sz w:val="24"/>
        </w:rPr>
        <w:t>iveness of our methods. We use FT to denote the BERT-based fine-tuning approach, PLET to denote the naive prompt-learning approach for entity typing in § 3, and PLET (S) to denote the self-supervised prompt-learning approach in § 4. Our experiments are car</w:t>
      </w:r>
      <w:r>
        <w:rPr>
          <w:rFonts w:ascii="Times New Roman" w:eastAsia="宋体" w:hAnsi="Times New Roman" w:cs="Times New Roman"/>
          <w:sz w:val="24"/>
        </w:rPr>
        <w:t>ried out on fully supervised (§ 5.4), few-shot (§ 5.5) and zero-shot (§ 5.6) settings on three fine-grained entity typing datasets.</w:t>
      </w:r>
    </w:p>
    <w:p w14:paraId="7DC38DFF"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在本节中，我们进行实验以评估我们方法的有效性。</w:t>
      </w:r>
      <w:r>
        <w:rPr>
          <w:rFonts w:ascii="Times New Roman" w:eastAsia="宋体" w:hAnsi="Times New Roman" w:cs="Times New Roman"/>
          <w:sz w:val="24"/>
        </w:rPr>
        <w:t xml:space="preserve"> </w:t>
      </w:r>
      <w:r>
        <w:rPr>
          <w:rFonts w:ascii="Times New Roman" w:eastAsia="宋体" w:hAnsi="Times New Roman" w:cs="Times New Roman"/>
          <w:sz w:val="24"/>
        </w:rPr>
        <w:t>我们使用</w:t>
      </w:r>
      <w:r>
        <w:rPr>
          <w:rFonts w:ascii="Times New Roman" w:eastAsia="宋体" w:hAnsi="Times New Roman" w:cs="Times New Roman"/>
          <w:sz w:val="24"/>
        </w:rPr>
        <w:t xml:space="preserve"> FT </w:t>
      </w:r>
      <w:r>
        <w:rPr>
          <w:rFonts w:ascii="Times New Roman" w:eastAsia="宋体" w:hAnsi="Times New Roman" w:cs="Times New Roman"/>
          <w:sz w:val="24"/>
        </w:rPr>
        <w:t>表示基于</w:t>
      </w:r>
      <w:r>
        <w:rPr>
          <w:rFonts w:ascii="Times New Roman" w:eastAsia="宋体" w:hAnsi="Times New Roman" w:cs="Times New Roman"/>
          <w:sz w:val="24"/>
        </w:rPr>
        <w:t xml:space="preserve"> BERT </w:t>
      </w:r>
      <w:r>
        <w:rPr>
          <w:rFonts w:ascii="Times New Roman" w:eastAsia="宋体" w:hAnsi="Times New Roman" w:cs="Times New Roman"/>
          <w:sz w:val="24"/>
        </w:rPr>
        <w:t>的微调方法，</w:t>
      </w:r>
      <w:r>
        <w:rPr>
          <w:rFonts w:ascii="Times New Roman" w:eastAsia="宋体" w:hAnsi="Times New Roman" w:cs="Times New Roman"/>
          <w:sz w:val="24"/>
        </w:rPr>
        <w:t xml:space="preserve">PLET </w:t>
      </w:r>
      <w:r>
        <w:rPr>
          <w:rFonts w:ascii="Times New Roman" w:eastAsia="宋体" w:hAnsi="Times New Roman" w:cs="Times New Roman"/>
          <w:sz w:val="24"/>
        </w:rPr>
        <w:t>表示第</w:t>
      </w:r>
      <w:r>
        <w:rPr>
          <w:rFonts w:ascii="Times New Roman" w:eastAsia="宋体" w:hAnsi="Times New Roman" w:cs="Times New Roman"/>
          <w:sz w:val="24"/>
        </w:rPr>
        <w:t xml:space="preserve"> 3 </w:t>
      </w:r>
      <w:r>
        <w:rPr>
          <w:rFonts w:ascii="Times New Roman" w:eastAsia="宋体" w:hAnsi="Times New Roman" w:cs="Times New Roman"/>
          <w:sz w:val="24"/>
        </w:rPr>
        <w:t>节中实体输入的幼稚提示学习方法，以及第</w:t>
      </w:r>
      <w:r>
        <w:rPr>
          <w:rFonts w:ascii="Times New Roman" w:eastAsia="宋体" w:hAnsi="Times New Roman" w:cs="Times New Roman"/>
          <w:sz w:val="24"/>
        </w:rPr>
        <w:t xml:space="preserve"> 4 </w:t>
      </w:r>
      <w:r>
        <w:rPr>
          <w:rFonts w:ascii="Times New Roman" w:eastAsia="宋体" w:hAnsi="Times New Roman" w:cs="Times New Roman"/>
          <w:sz w:val="24"/>
        </w:rPr>
        <w:t>节中的</w:t>
      </w:r>
      <w:r>
        <w:rPr>
          <w:rFonts w:ascii="Times New Roman" w:eastAsia="宋体" w:hAnsi="Times New Roman" w:cs="Times New Roman"/>
          <w:sz w:val="24"/>
        </w:rPr>
        <w:t xml:space="preserve"> PLET (S) </w:t>
      </w:r>
      <w:r>
        <w:rPr>
          <w:rFonts w:ascii="Times New Roman" w:eastAsia="宋体" w:hAnsi="Times New Roman" w:cs="Times New Roman"/>
          <w:sz w:val="24"/>
        </w:rPr>
        <w:t>表示自监督提示学习方法。我们的</w:t>
      </w:r>
      <w:r>
        <w:rPr>
          <w:rFonts w:ascii="Times New Roman" w:eastAsia="宋体" w:hAnsi="Times New Roman" w:cs="Times New Roman"/>
          <w:sz w:val="24"/>
        </w:rPr>
        <w:t xml:space="preserve"> </w:t>
      </w:r>
      <w:r>
        <w:rPr>
          <w:rFonts w:ascii="Times New Roman" w:eastAsia="宋体" w:hAnsi="Times New Roman" w:cs="Times New Roman"/>
          <w:sz w:val="24"/>
        </w:rPr>
        <w:t>实验是在三个细粒度实体类型数</w:t>
      </w:r>
      <w:r>
        <w:rPr>
          <w:rFonts w:ascii="Times New Roman" w:eastAsia="宋体" w:hAnsi="Times New Roman" w:cs="Times New Roman"/>
          <w:sz w:val="24"/>
        </w:rPr>
        <w:t>据集的完全监督（第</w:t>
      </w:r>
      <w:r>
        <w:rPr>
          <w:rFonts w:ascii="Times New Roman" w:eastAsia="宋体" w:hAnsi="Times New Roman" w:cs="Times New Roman"/>
          <w:sz w:val="24"/>
        </w:rPr>
        <w:t xml:space="preserve"> 5.4 </w:t>
      </w:r>
      <w:r>
        <w:rPr>
          <w:rFonts w:ascii="Times New Roman" w:eastAsia="宋体" w:hAnsi="Times New Roman" w:cs="Times New Roman"/>
          <w:sz w:val="24"/>
        </w:rPr>
        <w:t>节）、少样本（第</w:t>
      </w:r>
      <w:r>
        <w:rPr>
          <w:rFonts w:ascii="Times New Roman" w:eastAsia="宋体" w:hAnsi="Times New Roman" w:cs="Times New Roman"/>
          <w:sz w:val="24"/>
        </w:rPr>
        <w:t xml:space="preserve"> 5.5 </w:t>
      </w:r>
      <w:r>
        <w:rPr>
          <w:rFonts w:ascii="Times New Roman" w:eastAsia="宋体" w:hAnsi="Times New Roman" w:cs="Times New Roman"/>
          <w:sz w:val="24"/>
        </w:rPr>
        <w:t>节）和零样本（第</w:t>
      </w:r>
      <w:r>
        <w:rPr>
          <w:rFonts w:ascii="Times New Roman" w:eastAsia="宋体" w:hAnsi="Times New Roman" w:cs="Times New Roman"/>
          <w:sz w:val="24"/>
        </w:rPr>
        <w:t xml:space="preserve"> 5.6 </w:t>
      </w:r>
      <w:r>
        <w:rPr>
          <w:rFonts w:ascii="Times New Roman" w:eastAsia="宋体" w:hAnsi="Times New Roman" w:cs="Times New Roman"/>
          <w:sz w:val="24"/>
        </w:rPr>
        <w:t>节）设置上进行的。</w:t>
      </w:r>
    </w:p>
    <w:p w14:paraId="522B6041" w14:textId="77777777" w:rsidR="003143A3" w:rsidRDefault="003143A3">
      <w:pPr>
        <w:ind w:firstLineChars="200" w:firstLine="480"/>
        <w:rPr>
          <w:rFonts w:ascii="Times New Roman" w:eastAsia="宋体" w:hAnsi="Times New Roman" w:cs="Times New Roman"/>
          <w:sz w:val="24"/>
        </w:rPr>
      </w:pPr>
    </w:p>
    <w:p w14:paraId="651877C0" w14:textId="77777777" w:rsidR="003143A3" w:rsidRDefault="00E1086E">
      <w:pPr>
        <w:rPr>
          <w:rFonts w:ascii="Times New Roman" w:eastAsia="宋体" w:hAnsi="Times New Roman" w:cs="Times New Roman"/>
          <w:sz w:val="24"/>
        </w:rPr>
      </w:pPr>
      <w:r>
        <w:rPr>
          <w:rFonts w:ascii="Times New Roman" w:eastAsia="宋体" w:hAnsi="Times New Roman" w:cs="Times New Roman"/>
          <w:sz w:val="24"/>
        </w:rPr>
        <w:t>5.1 Datasets</w:t>
      </w:r>
    </w:p>
    <w:p w14:paraId="76B6EE4B"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We use three fine-grained entity typing datasets: FEW-NERD, OntoNotes, and BBN.</w:t>
      </w:r>
    </w:p>
    <w:p w14:paraId="62E0A283"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我们使用三个细粒度的实体类型数据集：</w:t>
      </w:r>
      <w:r>
        <w:rPr>
          <w:rFonts w:ascii="Times New Roman" w:eastAsia="宋体" w:hAnsi="Times New Roman" w:cs="Times New Roman"/>
          <w:sz w:val="24"/>
        </w:rPr>
        <w:t>FEW-NERD</w:t>
      </w:r>
      <w:r>
        <w:rPr>
          <w:rFonts w:ascii="Times New Roman" w:eastAsia="宋体" w:hAnsi="Times New Roman" w:cs="Times New Roman"/>
          <w:sz w:val="24"/>
        </w:rPr>
        <w:t>、</w:t>
      </w:r>
      <w:r>
        <w:rPr>
          <w:rFonts w:ascii="Times New Roman" w:eastAsia="宋体" w:hAnsi="Times New Roman" w:cs="Times New Roman"/>
          <w:sz w:val="24"/>
        </w:rPr>
        <w:t xml:space="preserve">OntoNotes </w:t>
      </w:r>
      <w:r>
        <w:rPr>
          <w:rFonts w:ascii="Times New Roman" w:eastAsia="宋体" w:hAnsi="Times New Roman" w:cs="Times New Roman"/>
          <w:sz w:val="24"/>
        </w:rPr>
        <w:t>和</w:t>
      </w:r>
      <w:r>
        <w:rPr>
          <w:rFonts w:ascii="Times New Roman" w:eastAsia="宋体" w:hAnsi="Times New Roman" w:cs="Times New Roman"/>
          <w:sz w:val="24"/>
        </w:rPr>
        <w:t xml:space="preserve"> BBN</w:t>
      </w:r>
      <w:r>
        <w:rPr>
          <w:rFonts w:ascii="Times New Roman" w:eastAsia="宋体" w:hAnsi="Times New Roman" w:cs="Times New Roman"/>
          <w:sz w:val="24"/>
        </w:rPr>
        <w:t>。</w:t>
      </w:r>
    </w:p>
    <w:p w14:paraId="5EC771C0"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 xml:space="preserve">FEW-NERD. We use FEW-NERD (Ding et al., 2021b) as the main </w:t>
      </w:r>
      <w:r>
        <w:rPr>
          <w:rFonts w:ascii="Times New Roman" w:eastAsia="宋体" w:hAnsi="Times New Roman" w:cs="Times New Roman"/>
          <w:sz w:val="24"/>
        </w:rPr>
        <w:t xml:space="preserve">dataset, which has the following advantages: (1) FEW-NERD is large-scale and fine-grained, </w:t>
      </w:r>
      <w:r>
        <w:rPr>
          <w:rFonts w:ascii="Times New Roman" w:eastAsia="宋体" w:hAnsi="Times New Roman" w:cs="Times New Roman"/>
          <w:sz w:val="24"/>
        </w:rPr>
        <w:lastRenderedPageBreak/>
        <w:t>which contains 8 coarse-grained and 66 fine-grained entity types. (2) FEW-NERD is manually annotated, thereby we can precisely assess the capability of entity typing</w:t>
      </w:r>
      <w:r>
        <w:rPr>
          <w:rFonts w:ascii="Times New Roman" w:eastAsia="宋体" w:hAnsi="Times New Roman" w:cs="Times New Roman"/>
          <w:sz w:val="24"/>
        </w:rPr>
        <w:t xml:space="preserve"> models. Specifically, we use the supervised setting of the dataset, FEW-NERD (SUP), and the official split of it to conduct our experiments.</w:t>
      </w:r>
    </w:p>
    <w:p w14:paraId="2463BDC0"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很少</w:t>
      </w:r>
      <w:r>
        <w:rPr>
          <w:rFonts w:ascii="Times New Roman" w:eastAsia="宋体" w:hAnsi="Times New Roman" w:cs="Times New Roman"/>
          <w:sz w:val="24"/>
        </w:rPr>
        <w:t>-</w:t>
      </w:r>
      <w:r>
        <w:rPr>
          <w:rFonts w:ascii="Times New Roman" w:eastAsia="宋体" w:hAnsi="Times New Roman" w:cs="Times New Roman"/>
          <w:sz w:val="24"/>
        </w:rPr>
        <w:t>书呆子。</w:t>
      </w:r>
      <w:r>
        <w:rPr>
          <w:rFonts w:ascii="Times New Roman" w:eastAsia="宋体" w:hAnsi="Times New Roman" w:cs="Times New Roman"/>
          <w:sz w:val="24"/>
        </w:rPr>
        <w:t xml:space="preserve"> </w:t>
      </w:r>
      <w:r>
        <w:rPr>
          <w:rFonts w:ascii="Times New Roman" w:eastAsia="宋体" w:hAnsi="Times New Roman" w:cs="Times New Roman"/>
          <w:sz w:val="24"/>
        </w:rPr>
        <w:t>我们使用</w:t>
      </w:r>
      <w:r>
        <w:rPr>
          <w:rFonts w:ascii="Times New Roman" w:eastAsia="宋体" w:hAnsi="Times New Roman" w:cs="Times New Roman"/>
          <w:sz w:val="24"/>
        </w:rPr>
        <w:t xml:space="preserve"> FEW-NERD (Ding et al., 2021b) </w:t>
      </w:r>
      <w:r>
        <w:rPr>
          <w:rFonts w:ascii="Times New Roman" w:eastAsia="宋体" w:hAnsi="Times New Roman" w:cs="Times New Roman"/>
          <w:sz w:val="24"/>
        </w:rPr>
        <w:t>作为主要数据集，它具有以下优点：</w:t>
      </w:r>
      <w:r>
        <w:rPr>
          <w:rFonts w:ascii="Times New Roman" w:eastAsia="宋体" w:hAnsi="Times New Roman" w:cs="Times New Roman"/>
          <w:sz w:val="24"/>
        </w:rPr>
        <w:t xml:space="preserve"> (1) FEW-NERD </w:t>
      </w:r>
      <w:r>
        <w:rPr>
          <w:rFonts w:ascii="Times New Roman" w:eastAsia="宋体" w:hAnsi="Times New Roman" w:cs="Times New Roman"/>
          <w:sz w:val="24"/>
        </w:rPr>
        <w:t>是大规模细粒度的，包含</w:t>
      </w:r>
      <w:r>
        <w:rPr>
          <w:rFonts w:ascii="Times New Roman" w:eastAsia="宋体" w:hAnsi="Times New Roman" w:cs="Times New Roman"/>
          <w:sz w:val="24"/>
        </w:rPr>
        <w:t xml:space="preserve"> 8 </w:t>
      </w:r>
      <w:r>
        <w:rPr>
          <w:rFonts w:ascii="Times New Roman" w:eastAsia="宋体" w:hAnsi="Times New Roman" w:cs="Times New Roman"/>
          <w:sz w:val="24"/>
        </w:rPr>
        <w:t>个粗粒度和</w:t>
      </w:r>
      <w:r>
        <w:rPr>
          <w:rFonts w:ascii="Times New Roman" w:eastAsia="宋体" w:hAnsi="Times New Roman" w:cs="Times New Roman"/>
          <w:sz w:val="24"/>
        </w:rPr>
        <w:t xml:space="preserve"> 66 </w:t>
      </w:r>
      <w:r>
        <w:rPr>
          <w:rFonts w:ascii="Times New Roman" w:eastAsia="宋体" w:hAnsi="Times New Roman" w:cs="Times New Roman"/>
          <w:sz w:val="24"/>
        </w:rPr>
        <w:t>个细粒度</w:t>
      </w:r>
      <w:r>
        <w:rPr>
          <w:rFonts w:ascii="Times New Roman" w:eastAsia="宋体" w:hAnsi="Times New Roman" w:cs="Times New Roman"/>
          <w:sz w:val="24"/>
        </w:rPr>
        <w:t xml:space="preserve"> </w:t>
      </w:r>
      <w:r>
        <w:rPr>
          <w:rFonts w:ascii="Times New Roman" w:eastAsia="宋体" w:hAnsi="Times New Roman" w:cs="Times New Roman"/>
          <w:sz w:val="24"/>
        </w:rPr>
        <w:t>实体类型。</w:t>
      </w:r>
      <w:r>
        <w:rPr>
          <w:rFonts w:ascii="Times New Roman" w:eastAsia="宋体" w:hAnsi="Times New Roman" w:cs="Times New Roman"/>
          <w:sz w:val="24"/>
        </w:rPr>
        <w:t xml:space="preserve"> (2) FEW</w:t>
      </w:r>
      <w:r>
        <w:rPr>
          <w:rFonts w:ascii="Times New Roman" w:eastAsia="宋体" w:hAnsi="Times New Roman" w:cs="Times New Roman"/>
          <w:sz w:val="24"/>
        </w:rPr>
        <w:t xml:space="preserve">-NERD </w:t>
      </w:r>
      <w:r>
        <w:rPr>
          <w:rFonts w:ascii="Times New Roman" w:eastAsia="宋体" w:hAnsi="Times New Roman" w:cs="Times New Roman"/>
          <w:sz w:val="24"/>
        </w:rPr>
        <w:t>是手动标注的，因此我们可以精确评估实体类型模型的能力。</w:t>
      </w:r>
      <w:r>
        <w:rPr>
          <w:rFonts w:ascii="Times New Roman" w:eastAsia="宋体" w:hAnsi="Times New Roman" w:cs="Times New Roman"/>
          <w:sz w:val="24"/>
        </w:rPr>
        <w:t xml:space="preserve"> </w:t>
      </w:r>
      <w:r>
        <w:rPr>
          <w:rFonts w:ascii="Times New Roman" w:eastAsia="宋体" w:hAnsi="Times New Roman" w:cs="Times New Roman"/>
          <w:sz w:val="24"/>
        </w:rPr>
        <w:t>具体来说，我们使用数据集的监督设置</w:t>
      </w:r>
      <w:r>
        <w:rPr>
          <w:rFonts w:ascii="Times New Roman" w:eastAsia="宋体" w:hAnsi="Times New Roman" w:cs="Times New Roman"/>
          <w:sz w:val="24"/>
        </w:rPr>
        <w:t xml:space="preserve"> FEW-NERD (SUP) </w:t>
      </w:r>
      <w:r>
        <w:rPr>
          <w:rFonts w:ascii="Times New Roman" w:eastAsia="宋体" w:hAnsi="Times New Roman" w:cs="Times New Roman"/>
          <w:sz w:val="24"/>
        </w:rPr>
        <w:t>和它的官方拆分来进行我们的实验。</w:t>
      </w:r>
    </w:p>
    <w:p w14:paraId="217330EA"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OntoNotes. We also use the OntoNotes 5.0 dataset (Weischedel et al., 2013) in experiments. Following previous works for fine-grained entity typing, we adopt 86-classes vers</w:t>
      </w:r>
      <w:r>
        <w:rPr>
          <w:rFonts w:ascii="Times New Roman" w:eastAsia="宋体" w:hAnsi="Times New Roman" w:cs="Times New Roman"/>
          <w:sz w:val="24"/>
        </w:rPr>
        <w:t>ion of OntoNotes, while each class has at most 3 levels of the type hierarchy. And the data split is identical to (Shimaoka et al., 2017).</w:t>
      </w:r>
    </w:p>
    <w:p w14:paraId="5B284365"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OntoNotes</w:t>
      </w:r>
      <w:r>
        <w:rPr>
          <w:rFonts w:ascii="Times New Roman" w:eastAsia="宋体" w:hAnsi="Times New Roman" w:cs="Times New Roman"/>
          <w:sz w:val="24"/>
        </w:rPr>
        <w:t>。</w:t>
      </w:r>
      <w:r>
        <w:rPr>
          <w:rFonts w:ascii="Times New Roman" w:eastAsia="宋体" w:hAnsi="Times New Roman" w:cs="Times New Roman"/>
          <w:sz w:val="24"/>
        </w:rPr>
        <w:t xml:space="preserve"> </w:t>
      </w:r>
      <w:r>
        <w:rPr>
          <w:rFonts w:ascii="Times New Roman" w:eastAsia="宋体" w:hAnsi="Times New Roman" w:cs="Times New Roman"/>
          <w:sz w:val="24"/>
        </w:rPr>
        <w:t>我们还在实验中使用了</w:t>
      </w:r>
      <w:r>
        <w:rPr>
          <w:rFonts w:ascii="Times New Roman" w:eastAsia="宋体" w:hAnsi="Times New Roman" w:cs="Times New Roman"/>
          <w:sz w:val="24"/>
        </w:rPr>
        <w:t xml:space="preserve"> OntoNotes 5.0 </w:t>
      </w:r>
      <w:r>
        <w:rPr>
          <w:rFonts w:ascii="Times New Roman" w:eastAsia="宋体" w:hAnsi="Times New Roman" w:cs="Times New Roman"/>
          <w:sz w:val="24"/>
        </w:rPr>
        <w:t>数据集（</w:t>
      </w:r>
      <w:r>
        <w:rPr>
          <w:rFonts w:ascii="Times New Roman" w:eastAsia="宋体" w:hAnsi="Times New Roman" w:cs="Times New Roman"/>
          <w:sz w:val="24"/>
        </w:rPr>
        <w:t xml:space="preserve">Weischedel </w:t>
      </w:r>
      <w:r>
        <w:rPr>
          <w:rFonts w:ascii="Times New Roman" w:eastAsia="宋体" w:hAnsi="Times New Roman" w:cs="Times New Roman"/>
          <w:sz w:val="24"/>
        </w:rPr>
        <w:t>等人，</w:t>
      </w:r>
      <w:r>
        <w:rPr>
          <w:rFonts w:ascii="Times New Roman" w:eastAsia="宋体" w:hAnsi="Times New Roman" w:cs="Times New Roman"/>
          <w:sz w:val="24"/>
        </w:rPr>
        <w:t xml:space="preserve">2013 </w:t>
      </w:r>
      <w:r>
        <w:rPr>
          <w:rFonts w:ascii="Times New Roman" w:eastAsia="宋体" w:hAnsi="Times New Roman" w:cs="Times New Roman"/>
          <w:sz w:val="24"/>
        </w:rPr>
        <w:t>年）。</w:t>
      </w:r>
      <w:r>
        <w:rPr>
          <w:rFonts w:ascii="Times New Roman" w:eastAsia="宋体" w:hAnsi="Times New Roman" w:cs="Times New Roman"/>
          <w:sz w:val="24"/>
        </w:rPr>
        <w:t xml:space="preserve"> </w:t>
      </w:r>
      <w:r>
        <w:rPr>
          <w:rFonts w:ascii="Times New Roman" w:eastAsia="宋体" w:hAnsi="Times New Roman" w:cs="Times New Roman"/>
          <w:sz w:val="24"/>
        </w:rPr>
        <w:t>继之前的细粒度实体类型工作之后，我们采用了</w:t>
      </w:r>
      <w:r>
        <w:rPr>
          <w:rFonts w:ascii="Times New Roman" w:eastAsia="宋体" w:hAnsi="Times New Roman" w:cs="Times New Roman"/>
          <w:sz w:val="24"/>
        </w:rPr>
        <w:t xml:space="preserve"> OntoNotes </w:t>
      </w:r>
      <w:r>
        <w:rPr>
          <w:rFonts w:ascii="Times New Roman" w:eastAsia="宋体" w:hAnsi="Times New Roman" w:cs="Times New Roman"/>
          <w:sz w:val="24"/>
        </w:rPr>
        <w:t>的</w:t>
      </w:r>
      <w:r>
        <w:rPr>
          <w:rFonts w:ascii="Times New Roman" w:eastAsia="宋体" w:hAnsi="Times New Roman" w:cs="Times New Roman"/>
          <w:sz w:val="24"/>
        </w:rPr>
        <w:t xml:space="preserve"> 86 </w:t>
      </w:r>
      <w:r>
        <w:rPr>
          <w:rFonts w:ascii="Times New Roman" w:eastAsia="宋体" w:hAnsi="Times New Roman" w:cs="Times New Roman"/>
          <w:sz w:val="24"/>
        </w:rPr>
        <w:t>类版本，而每个类最多有</w:t>
      </w:r>
      <w:r>
        <w:rPr>
          <w:rFonts w:ascii="Times New Roman" w:eastAsia="宋体" w:hAnsi="Times New Roman" w:cs="Times New Roman"/>
          <w:sz w:val="24"/>
        </w:rPr>
        <w:t xml:space="preserve"> 3 </w:t>
      </w:r>
      <w:r>
        <w:rPr>
          <w:rFonts w:ascii="Times New Roman" w:eastAsia="宋体" w:hAnsi="Times New Roman" w:cs="Times New Roman"/>
          <w:sz w:val="24"/>
        </w:rPr>
        <w:t>级类型</w:t>
      </w:r>
      <w:r>
        <w:rPr>
          <w:rFonts w:ascii="Times New Roman" w:eastAsia="宋体" w:hAnsi="Times New Roman" w:cs="Times New Roman"/>
          <w:sz w:val="24"/>
        </w:rPr>
        <w:t>层次结构。</w:t>
      </w:r>
      <w:r>
        <w:rPr>
          <w:rFonts w:ascii="Times New Roman" w:eastAsia="宋体" w:hAnsi="Times New Roman" w:cs="Times New Roman"/>
          <w:sz w:val="24"/>
        </w:rPr>
        <w:t xml:space="preserve"> </w:t>
      </w:r>
      <w:r>
        <w:rPr>
          <w:rFonts w:ascii="Times New Roman" w:eastAsia="宋体" w:hAnsi="Times New Roman" w:cs="Times New Roman"/>
          <w:sz w:val="24"/>
        </w:rPr>
        <w:t>并且数据拆分与</w:t>
      </w:r>
      <w:r>
        <w:rPr>
          <w:rFonts w:ascii="Times New Roman" w:eastAsia="宋体" w:hAnsi="Times New Roman" w:cs="Times New Roman"/>
          <w:sz w:val="24"/>
        </w:rPr>
        <w:t xml:space="preserve"> (Shimaoka et al., 2017) </w:t>
      </w:r>
      <w:r>
        <w:rPr>
          <w:rFonts w:ascii="Times New Roman" w:eastAsia="宋体" w:hAnsi="Times New Roman" w:cs="Times New Roman"/>
          <w:sz w:val="24"/>
        </w:rPr>
        <w:t>相同。</w:t>
      </w:r>
    </w:p>
    <w:p w14:paraId="32AE50FC"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BBN. BBN dataset is selected from Penn Treebank corpus of Wall Street Journal texts and labeled by (Weischedel and Brunstein, 2005). We follow the version processed by (Ren et al., 2016a), and the data split by (Re</w:t>
      </w:r>
      <w:r>
        <w:rPr>
          <w:rFonts w:ascii="Times New Roman" w:eastAsia="宋体" w:hAnsi="Times New Roman" w:cs="Times New Roman"/>
          <w:sz w:val="24"/>
        </w:rPr>
        <w:t>n et al., 2016b). The dataset contains 46 types and each type has a maximum type hierarchy level of 2.</w:t>
      </w:r>
    </w:p>
    <w:p w14:paraId="64659E79"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BBN</w:t>
      </w:r>
      <w:r>
        <w:rPr>
          <w:rFonts w:ascii="Times New Roman" w:eastAsia="宋体" w:hAnsi="Times New Roman" w:cs="Times New Roman"/>
          <w:sz w:val="24"/>
        </w:rPr>
        <w:t>。</w:t>
      </w:r>
      <w:r>
        <w:rPr>
          <w:rFonts w:ascii="Times New Roman" w:eastAsia="宋体" w:hAnsi="Times New Roman" w:cs="Times New Roman"/>
          <w:sz w:val="24"/>
        </w:rPr>
        <w:t xml:space="preserve"> BBN </w:t>
      </w:r>
      <w:r>
        <w:rPr>
          <w:rFonts w:ascii="Times New Roman" w:eastAsia="宋体" w:hAnsi="Times New Roman" w:cs="Times New Roman"/>
          <w:sz w:val="24"/>
        </w:rPr>
        <w:t>数据集选自《华尔街日报》文本的</w:t>
      </w:r>
      <w:r>
        <w:rPr>
          <w:rFonts w:ascii="Times New Roman" w:eastAsia="宋体" w:hAnsi="Times New Roman" w:cs="Times New Roman"/>
          <w:sz w:val="24"/>
        </w:rPr>
        <w:t xml:space="preserve"> Penn Treebank </w:t>
      </w:r>
      <w:r>
        <w:rPr>
          <w:rFonts w:ascii="Times New Roman" w:eastAsia="宋体" w:hAnsi="Times New Roman" w:cs="Times New Roman"/>
          <w:sz w:val="24"/>
        </w:rPr>
        <w:t>语料库，并由</w:t>
      </w:r>
      <w:r>
        <w:rPr>
          <w:rFonts w:ascii="Times New Roman" w:eastAsia="宋体" w:hAnsi="Times New Roman" w:cs="Times New Roman"/>
          <w:sz w:val="24"/>
        </w:rPr>
        <w:t xml:space="preserve"> (Weischedel and Brunstein, 2005) </w:t>
      </w:r>
      <w:r>
        <w:rPr>
          <w:rFonts w:ascii="Times New Roman" w:eastAsia="宋体" w:hAnsi="Times New Roman" w:cs="Times New Roman"/>
          <w:sz w:val="24"/>
        </w:rPr>
        <w:t>标记。</w:t>
      </w:r>
      <w:r>
        <w:rPr>
          <w:rFonts w:ascii="Times New Roman" w:eastAsia="宋体" w:hAnsi="Times New Roman" w:cs="Times New Roman"/>
          <w:sz w:val="24"/>
        </w:rPr>
        <w:t xml:space="preserve"> </w:t>
      </w:r>
      <w:r>
        <w:rPr>
          <w:rFonts w:ascii="Times New Roman" w:eastAsia="宋体" w:hAnsi="Times New Roman" w:cs="Times New Roman"/>
          <w:sz w:val="24"/>
        </w:rPr>
        <w:t>我们遵循</w:t>
      </w:r>
      <w:r>
        <w:rPr>
          <w:rFonts w:ascii="Times New Roman" w:eastAsia="宋体" w:hAnsi="Times New Roman" w:cs="Times New Roman"/>
          <w:sz w:val="24"/>
        </w:rPr>
        <w:t xml:space="preserve"> (Ren et al., 2016a) </w:t>
      </w:r>
      <w:r>
        <w:rPr>
          <w:rFonts w:ascii="Times New Roman" w:eastAsia="宋体" w:hAnsi="Times New Roman" w:cs="Times New Roman"/>
          <w:sz w:val="24"/>
        </w:rPr>
        <w:t>处理的版本，以及</w:t>
      </w:r>
      <w:r>
        <w:rPr>
          <w:rFonts w:ascii="Times New Roman" w:eastAsia="宋体" w:hAnsi="Times New Roman" w:cs="Times New Roman"/>
          <w:sz w:val="24"/>
        </w:rPr>
        <w:t xml:space="preserve"> (Ren et al., 2016b) </w:t>
      </w:r>
      <w:r>
        <w:rPr>
          <w:rFonts w:ascii="Times New Roman" w:eastAsia="宋体" w:hAnsi="Times New Roman" w:cs="Times New Roman"/>
          <w:sz w:val="24"/>
        </w:rPr>
        <w:t>分割的数据。</w:t>
      </w:r>
      <w:r>
        <w:rPr>
          <w:rFonts w:ascii="Times New Roman" w:eastAsia="宋体" w:hAnsi="Times New Roman" w:cs="Times New Roman"/>
          <w:sz w:val="24"/>
        </w:rPr>
        <w:t xml:space="preserve"> </w:t>
      </w:r>
      <w:r>
        <w:rPr>
          <w:rFonts w:ascii="Times New Roman" w:eastAsia="宋体" w:hAnsi="Times New Roman" w:cs="Times New Roman"/>
          <w:sz w:val="24"/>
        </w:rPr>
        <w:t>该数据集包含</w:t>
      </w:r>
      <w:r>
        <w:rPr>
          <w:rFonts w:ascii="Times New Roman" w:eastAsia="宋体" w:hAnsi="Times New Roman" w:cs="Times New Roman"/>
          <w:sz w:val="24"/>
        </w:rPr>
        <w:t xml:space="preserve"> 46</w:t>
      </w:r>
      <w:r>
        <w:rPr>
          <w:rFonts w:ascii="Times New Roman" w:eastAsia="宋体" w:hAnsi="Times New Roman" w:cs="Times New Roman"/>
          <w:sz w:val="24"/>
        </w:rPr>
        <w:t xml:space="preserve"> </w:t>
      </w:r>
      <w:r>
        <w:rPr>
          <w:rFonts w:ascii="Times New Roman" w:eastAsia="宋体" w:hAnsi="Times New Roman" w:cs="Times New Roman"/>
          <w:sz w:val="24"/>
        </w:rPr>
        <w:t>种类型，每种类型的最大类型层次级别为</w:t>
      </w:r>
      <w:r>
        <w:rPr>
          <w:rFonts w:ascii="Times New Roman" w:eastAsia="宋体" w:hAnsi="Times New Roman" w:cs="Times New Roman"/>
          <w:sz w:val="24"/>
        </w:rPr>
        <w:t xml:space="preserve"> 2</w:t>
      </w:r>
      <w:r>
        <w:rPr>
          <w:rFonts w:ascii="Times New Roman" w:eastAsia="宋体" w:hAnsi="Times New Roman" w:cs="Times New Roman"/>
          <w:sz w:val="24"/>
        </w:rPr>
        <w:t>。</w:t>
      </w:r>
    </w:p>
    <w:p w14:paraId="297D7A60" w14:textId="77777777" w:rsidR="003143A3" w:rsidRDefault="003143A3">
      <w:pPr>
        <w:ind w:firstLineChars="200" w:firstLine="480"/>
        <w:rPr>
          <w:rFonts w:ascii="Times New Roman" w:eastAsia="宋体" w:hAnsi="Times New Roman" w:cs="Times New Roman"/>
          <w:sz w:val="24"/>
        </w:rPr>
      </w:pPr>
    </w:p>
    <w:p w14:paraId="4DCC765D" w14:textId="77777777" w:rsidR="003143A3" w:rsidRDefault="00E1086E">
      <w:pPr>
        <w:rPr>
          <w:rFonts w:ascii="Times New Roman" w:eastAsia="宋体" w:hAnsi="Times New Roman" w:cs="Times New Roman"/>
          <w:sz w:val="24"/>
        </w:rPr>
      </w:pPr>
      <w:r>
        <w:rPr>
          <w:rFonts w:ascii="Times New Roman" w:eastAsia="宋体" w:hAnsi="Times New Roman" w:cs="Times New Roman"/>
          <w:sz w:val="24"/>
        </w:rPr>
        <w:t>5.2 Experimental Settings</w:t>
      </w:r>
    </w:p>
    <w:p w14:paraId="37E59E2F"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The experiments are performed under three different settings to evaluate the effect of the promptlearning method and semi-supervised training. In table 1, we show the statistics of all the settings on the t</w:t>
      </w:r>
      <w:r>
        <w:rPr>
          <w:rFonts w:ascii="Times New Roman" w:eastAsia="宋体" w:hAnsi="Times New Roman" w:cs="Times New Roman"/>
          <w:sz w:val="24"/>
        </w:rPr>
        <w:t>hree datasets.</w:t>
      </w:r>
    </w:p>
    <w:p w14:paraId="7EF24717"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实验在三种不同的设置下进行，以评估即时学习方法和半监督训练的效果。</w:t>
      </w:r>
      <w:r>
        <w:rPr>
          <w:rFonts w:ascii="Times New Roman" w:eastAsia="宋体" w:hAnsi="Times New Roman" w:cs="Times New Roman"/>
          <w:sz w:val="24"/>
        </w:rPr>
        <w:t xml:space="preserve"> </w:t>
      </w:r>
      <w:r>
        <w:rPr>
          <w:rFonts w:ascii="Times New Roman" w:eastAsia="宋体" w:hAnsi="Times New Roman" w:cs="Times New Roman"/>
          <w:sz w:val="24"/>
        </w:rPr>
        <w:t>在表</w:t>
      </w:r>
      <w:r>
        <w:rPr>
          <w:rFonts w:ascii="Times New Roman" w:eastAsia="宋体" w:hAnsi="Times New Roman" w:cs="Times New Roman"/>
          <w:sz w:val="24"/>
        </w:rPr>
        <w:t xml:space="preserve"> 1 </w:t>
      </w:r>
      <w:r>
        <w:rPr>
          <w:rFonts w:ascii="Times New Roman" w:eastAsia="宋体" w:hAnsi="Times New Roman" w:cs="Times New Roman"/>
          <w:sz w:val="24"/>
        </w:rPr>
        <w:t>中，我们显示了三个数据集上所有设置的统计数据。</w:t>
      </w:r>
    </w:p>
    <w:p w14:paraId="2F9E2B47"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 xml:space="preserve">Supervised Setting. In a fully supervised setting, all training data are used in the training phase. FT and PLET are used to train the model. We run the experiments on all three </w:t>
      </w:r>
      <w:r>
        <w:rPr>
          <w:rFonts w:ascii="Times New Roman" w:eastAsia="宋体" w:hAnsi="Times New Roman" w:cs="Times New Roman"/>
          <w:sz w:val="24"/>
        </w:rPr>
        <w:t>datasets with BERTbase-cased backbone. Both hard and soft encodings are used for PLET.</w:t>
      </w:r>
    </w:p>
    <w:p w14:paraId="61EF0840"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监督设置。</w:t>
      </w:r>
      <w:r>
        <w:rPr>
          <w:rFonts w:ascii="Times New Roman" w:eastAsia="宋体" w:hAnsi="Times New Roman" w:cs="Times New Roman"/>
          <w:sz w:val="24"/>
        </w:rPr>
        <w:t xml:space="preserve"> </w:t>
      </w:r>
      <w:r>
        <w:rPr>
          <w:rFonts w:ascii="Times New Roman" w:eastAsia="宋体" w:hAnsi="Times New Roman" w:cs="Times New Roman"/>
          <w:sz w:val="24"/>
        </w:rPr>
        <w:t>在完全监督的设置中，所有训练数据都用于训练阶段。</w:t>
      </w:r>
      <w:r>
        <w:rPr>
          <w:rFonts w:ascii="Times New Roman" w:eastAsia="宋体" w:hAnsi="Times New Roman" w:cs="Times New Roman"/>
          <w:sz w:val="24"/>
        </w:rPr>
        <w:t xml:space="preserve"> FT </w:t>
      </w:r>
      <w:r>
        <w:rPr>
          <w:rFonts w:ascii="Times New Roman" w:eastAsia="宋体" w:hAnsi="Times New Roman" w:cs="Times New Roman"/>
          <w:sz w:val="24"/>
        </w:rPr>
        <w:t>和</w:t>
      </w:r>
      <w:r>
        <w:rPr>
          <w:rFonts w:ascii="Times New Roman" w:eastAsia="宋体" w:hAnsi="Times New Roman" w:cs="Times New Roman"/>
          <w:sz w:val="24"/>
        </w:rPr>
        <w:t xml:space="preserve"> PLET </w:t>
      </w:r>
      <w:r>
        <w:rPr>
          <w:rFonts w:ascii="Times New Roman" w:eastAsia="宋体" w:hAnsi="Times New Roman" w:cs="Times New Roman"/>
          <w:sz w:val="24"/>
        </w:rPr>
        <w:t>用于训练模型。</w:t>
      </w:r>
      <w:r>
        <w:rPr>
          <w:rFonts w:ascii="Times New Roman" w:eastAsia="宋体" w:hAnsi="Times New Roman" w:cs="Times New Roman"/>
          <w:sz w:val="24"/>
        </w:rPr>
        <w:t xml:space="preserve"> </w:t>
      </w:r>
      <w:r>
        <w:rPr>
          <w:rFonts w:ascii="Times New Roman" w:eastAsia="宋体" w:hAnsi="Times New Roman" w:cs="Times New Roman"/>
          <w:sz w:val="24"/>
        </w:rPr>
        <w:t>我们使用</w:t>
      </w:r>
      <w:r>
        <w:rPr>
          <w:rFonts w:ascii="Times New Roman" w:eastAsia="宋体" w:hAnsi="Times New Roman" w:cs="Times New Roman"/>
          <w:sz w:val="24"/>
        </w:rPr>
        <w:t xml:space="preserve"> BERTbase-cased </w:t>
      </w:r>
      <w:r>
        <w:rPr>
          <w:rFonts w:ascii="Times New Roman" w:eastAsia="宋体" w:hAnsi="Times New Roman" w:cs="Times New Roman"/>
          <w:sz w:val="24"/>
        </w:rPr>
        <w:t>主干在所有三个数据集上运行实验。</w:t>
      </w:r>
      <w:r>
        <w:rPr>
          <w:rFonts w:ascii="Times New Roman" w:eastAsia="宋体" w:hAnsi="Times New Roman" w:cs="Times New Roman"/>
          <w:sz w:val="24"/>
        </w:rPr>
        <w:t xml:space="preserve"> </w:t>
      </w:r>
      <w:r>
        <w:rPr>
          <w:rFonts w:ascii="Times New Roman" w:eastAsia="宋体" w:hAnsi="Times New Roman" w:cs="Times New Roman"/>
          <w:sz w:val="24"/>
        </w:rPr>
        <w:t>硬编码和软编码都用于</w:t>
      </w:r>
      <w:r>
        <w:rPr>
          <w:rFonts w:ascii="Times New Roman" w:eastAsia="宋体" w:hAnsi="Times New Roman" w:cs="Times New Roman"/>
          <w:sz w:val="24"/>
        </w:rPr>
        <w:t xml:space="preserve"> PLET</w:t>
      </w:r>
      <w:r>
        <w:rPr>
          <w:rFonts w:ascii="Times New Roman" w:eastAsia="宋体" w:hAnsi="Times New Roman" w:cs="Times New Roman"/>
          <w:sz w:val="24"/>
        </w:rPr>
        <w:t>。</w:t>
      </w:r>
    </w:p>
    <w:p w14:paraId="2A1C67B4"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 xml:space="preserve">Few-shot Setting. In a few-shot setting, we randomly sample 1, 2, </w:t>
      </w:r>
      <w:r>
        <w:rPr>
          <w:rFonts w:ascii="Times New Roman" w:eastAsia="宋体" w:hAnsi="Times New Roman" w:cs="Times New Roman"/>
          <w:sz w:val="24"/>
        </w:rPr>
        <w:t>4, 8, 16 instances for each entity type for training. We apply both FT and PLET methods with hard encoding on all the three datasets.</w:t>
      </w:r>
    </w:p>
    <w:p w14:paraId="1EC31FD0"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少镜头设置。</w:t>
      </w:r>
      <w:r>
        <w:rPr>
          <w:rFonts w:ascii="Times New Roman" w:eastAsia="宋体" w:hAnsi="Times New Roman" w:cs="Times New Roman"/>
          <w:sz w:val="24"/>
        </w:rPr>
        <w:t xml:space="preserve"> </w:t>
      </w:r>
      <w:r>
        <w:rPr>
          <w:rFonts w:ascii="Times New Roman" w:eastAsia="宋体" w:hAnsi="Times New Roman" w:cs="Times New Roman"/>
          <w:sz w:val="24"/>
        </w:rPr>
        <w:t>在少样本设置中，我们为每个实体类型随机抽取</w:t>
      </w:r>
      <w:r>
        <w:rPr>
          <w:rFonts w:ascii="Times New Roman" w:eastAsia="宋体" w:hAnsi="Times New Roman" w:cs="Times New Roman"/>
          <w:sz w:val="24"/>
        </w:rPr>
        <w:t xml:space="preserve"> 1</w:t>
      </w: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w:t>
      </w:r>
      <w:r>
        <w:rPr>
          <w:rFonts w:ascii="Times New Roman" w:eastAsia="宋体" w:hAnsi="Times New Roman" w:cs="Times New Roman"/>
          <w:sz w:val="24"/>
        </w:rPr>
        <w:t>4</w:t>
      </w:r>
      <w:r>
        <w:rPr>
          <w:rFonts w:ascii="Times New Roman" w:eastAsia="宋体" w:hAnsi="Times New Roman" w:cs="Times New Roman"/>
          <w:sz w:val="24"/>
        </w:rPr>
        <w:t>、</w:t>
      </w:r>
      <w:r>
        <w:rPr>
          <w:rFonts w:ascii="Times New Roman" w:eastAsia="宋体" w:hAnsi="Times New Roman" w:cs="Times New Roman"/>
          <w:sz w:val="24"/>
        </w:rPr>
        <w:t>8</w:t>
      </w:r>
      <w:r>
        <w:rPr>
          <w:rFonts w:ascii="Times New Roman" w:eastAsia="宋体" w:hAnsi="Times New Roman" w:cs="Times New Roman"/>
          <w:sz w:val="24"/>
        </w:rPr>
        <w:t>、</w:t>
      </w:r>
      <w:r>
        <w:rPr>
          <w:rFonts w:ascii="Times New Roman" w:eastAsia="宋体" w:hAnsi="Times New Roman" w:cs="Times New Roman"/>
          <w:sz w:val="24"/>
        </w:rPr>
        <w:t xml:space="preserve">16 </w:t>
      </w:r>
      <w:r>
        <w:rPr>
          <w:rFonts w:ascii="Times New Roman" w:eastAsia="宋体" w:hAnsi="Times New Roman" w:cs="Times New Roman"/>
          <w:sz w:val="24"/>
        </w:rPr>
        <w:t>个实例进行训练。</w:t>
      </w:r>
      <w:r>
        <w:rPr>
          <w:rFonts w:ascii="Times New Roman" w:eastAsia="宋体" w:hAnsi="Times New Roman" w:cs="Times New Roman"/>
          <w:sz w:val="24"/>
        </w:rPr>
        <w:t xml:space="preserve"> </w:t>
      </w:r>
      <w:r>
        <w:rPr>
          <w:rFonts w:ascii="Times New Roman" w:eastAsia="宋体" w:hAnsi="Times New Roman" w:cs="Times New Roman"/>
          <w:sz w:val="24"/>
        </w:rPr>
        <w:t>我们在所有三个数据集上都应用了硬编码的</w:t>
      </w:r>
      <w:r>
        <w:rPr>
          <w:rFonts w:ascii="Times New Roman" w:eastAsia="宋体" w:hAnsi="Times New Roman" w:cs="Times New Roman"/>
          <w:sz w:val="24"/>
        </w:rPr>
        <w:t xml:space="preserve"> FT </w:t>
      </w:r>
      <w:r>
        <w:rPr>
          <w:rFonts w:ascii="Times New Roman" w:eastAsia="宋体" w:hAnsi="Times New Roman" w:cs="Times New Roman"/>
          <w:sz w:val="24"/>
        </w:rPr>
        <w:t>和</w:t>
      </w:r>
      <w:r>
        <w:rPr>
          <w:rFonts w:ascii="Times New Roman" w:eastAsia="宋体" w:hAnsi="Times New Roman" w:cs="Times New Roman"/>
          <w:sz w:val="24"/>
        </w:rPr>
        <w:t xml:space="preserve"> PLET </w:t>
      </w:r>
      <w:r>
        <w:rPr>
          <w:rFonts w:ascii="Times New Roman" w:eastAsia="宋体" w:hAnsi="Times New Roman" w:cs="Times New Roman"/>
          <w:sz w:val="24"/>
        </w:rPr>
        <w:lastRenderedPageBreak/>
        <w:t>方法。</w:t>
      </w:r>
    </w:p>
    <w:p w14:paraId="3EA8239D"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Zero-shot Setting. In zero-shot setting</w:t>
      </w:r>
      <w:r>
        <w:rPr>
          <w:rFonts w:ascii="Times New Roman" w:eastAsia="宋体" w:hAnsi="Times New Roman" w:cs="Times New Roman"/>
          <w:sz w:val="24"/>
        </w:rPr>
        <w:t>, no training data with labels are available. The model is required to infer the entity type without any supervised training. Since fine-tuning is not applicable in this setting, we only conduct experiments on PLET and PLET (S).</w:t>
      </w:r>
    </w:p>
    <w:p w14:paraId="536B0897"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零射击设置。</w:t>
      </w:r>
      <w:r>
        <w:rPr>
          <w:rFonts w:ascii="Times New Roman" w:eastAsia="宋体" w:hAnsi="Times New Roman" w:cs="Times New Roman"/>
          <w:sz w:val="24"/>
        </w:rPr>
        <w:t xml:space="preserve"> </w:t>
      </w:r>
      <w:r>
        <w:rPr>
          <w:rFonts w:ascii="Times New Roman" w:eastAsia="宋体" w:hAnsi="Times New Roman" w:cs="Times New Roman"/>
          <w:sz w:val="24"/>
        </w:rPr>
        <w:t>在零样本设置中，没有带标签的训练数据可用</w:t>
      </w:r>
      <w:r>
        <w:rPr>
          <w:rFonts w:ascii="Times New Roman" w:eastAsia="宋体" w:hAnsi="Times New Roman" w:cs="Times New Roman"/>
          <w:sz w:val="24"/>
        </w:rPr>
        <w:t>。</w:t>
      </w:r>
      <w:r>
        <w:rPr>
          <w:rFonts w:ascii="Times New Roman" w:eastAsia="宋体" w:hAnsi="Times New Roman" w:cs="Times New Roman"/>
          <w:sz w:val="24"/>
        </w:rPr>
        <w:t xml:space="preserve"> </w:t>
      </w:r>
      <w:r>
        <w:rPr>
          <w:rFonts w:ascii="Times New Roman" w:eastAsia="宋体" w:hAnsi="Times New Roman" w:cs="Times New Roman"/>
          <w:sz w:val="24"/>
        </w:rPr>
        <w:t>该模型需要在没有任何监督训练的情况下推断实体类型。</w:t>
      </w:r>
      <w:r>
        <w:rPr>
          <w:rFonts w:ascii="Times New Roman" w:eastAsia="宋体" w:hAnsi="Times New Roman" w:cs="Times New Roman"/>
          <w:sz w:val="24"/>
        </w:rPr>
        <w:t xml:space="preserve"> </w:t>
      </w:r>
      <w:r>
        <w:rPr>
          <w:rFonts w:ascii="Times New Roman" w:eastAsia="宋体" w:hAnsi="Times New Roman" w:cs="Times New Roman"/>
          <w:sz w:val="24"/>
        </w:rPr>
        <w:t>由于微调不适用于此设置，因此我们仅对</w:t>
      </w:r>
      <w:r>
        <w:rPr>
          <w:rFonts w:ascii="Times New Roman" w:eastAsia="宋体" w:hAnsi="Times New Roman" w:cs="Times New Roman"/>
          <w:sz w:val="24"/>
        </w:rPr>
        <w:t xml:space="preserve"> PLET </w:t>
      </w:r>
      <w:r>
        <w:rPr>
          <w:rFonts w:ascii="Times New Roman" w:eastAsia="宋体" w:hAnsi="Times New Roman" w:cs="Times New Roman"/>
          <w:sz w:val="24"/>
        </w:rPr>
        <w:t>和</w:t>
      </w:r>
      <w:r>
        <w:rPr>
          <w:rFonts w:ascii="Times New Roman" w:eastAsia="宋体" w:hAnsi="Times New Roman" w:cs="Times New Roman"/>
          <w:sz w:val="24"/>
        </w:rPr>
        <w:t xml:space="preserve"> PLET (S) </w:t>
      </w:r>
      <w:r>
        <w:rPr>
          <w:rFonts w:ascii="Times New Roman" w:eastAsia="宋体" w:hAnsi="Times New Roman" w:cs="Times New Roman"/>
          <w:sz w:val="24"/>
        </w:rPr>
        <w:t>进行实验。</w:t>
      </w:r>
    </w:p>
    <w:p w14:paraId="4C35586E"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Metrics. In terms of evaluation metrics, we follow the widely used setting of Ling and Weld (2012), which includes strict accuracy (Acc), loose macro F1-score (MaF) and loose micro F1-sco</w:t>
      </w:r>
      <w:r>
        <w:rPr>
          <w:rFonts w:ascii="Times New Roman" w:eastAsia="宋体" w:hAnsi="Times New Roman" w:cs="Times New Roman"/>
          <w:sz w:val="24"/>
        </w:rPr>
        <w:t>re (MiF) to evaluate the performances of models. The loose F1-score calculation concerns type labels by different granularities.</w:t>
      </w:r>
    </w:p>
    <w:p w14:paraId="358E4A0E"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指标。</w:t>
      </w:r>
      <w:r>
        <w:rPr>
          <w:rFonts w:ascii="Times New Roman" w:eastAsia="宋体" w:hAnsi="Times New Roman" w:cs="Times New Roman"/>
          <w:sz w:val="24"/>
        </w:rPr>
        <w:t xml:space="preserve"> </w:t>
      </w:r>
      <w:r>
        <w:rPr>
          <w:rFonts w:ascii="Times New Roman" w:eastAsia="宋体" w:hAnsi="Times New Roman" w:cs="Times New Roman"/>
          <w:sz w:val="24"/>
        </w:rPr>
        <w:t>在评价指标方面，我们沿用了</w:t>
      </w:r>
      <w:r>
        <w:rPr>
          <w:rFonts w:ascii="Times New Roman" w:eastAsia="宋体" w:hAnsi="Times New Roman" w:cs="Times New Roman"/>
          <w:sz w:val="24"/>
        </w:rPr>
        <w:t xml:space="preserve"> Ling and Weld (2012) </w:t>
      </w:r>
      <w:r>
        <w:rPr>
          <w:rFonts w:ascii="Times New Roman" w:eastAsia="宋体" w:hAnsi="Times New Roman" w:cs="Times New Roman"/>
          <w:sz w:val="24"/>
        </w:rPr>
        <w:t>广泛使用的设置，包括严格精度</w:t>
      </w:r>
      <w:r>
        <w:rPr>
          <w:rFonts w:ascii="Times New Roman" w:eastAsia="宋体" w:hAnsi="Times New Roman" w:cs="Times New Roman"/>
          <w:sz w:val="24"/>
        </w:rPr>
        <w:t xml:space="preserve"> (Acc)</w:t>
      </w:r>
      <w:r>
        <w:rPr>
          <w:rFonts w:ascii="Times New Roman" w:eastAsia="宋体" w:hAnsi="Times New Roman" w:cs="Times New Roman"/>
          <w:sz w:val="24"/>
        </w:rPr>
        <w:t>、松散宏观</w:t>
      </w:r>
      <w:r>
        <w:rPr>
          <w:rFonts w:ascii="Times New Roman" w:eastAsia="宋体" w:hAnsi="Times New Roman" w:cs="Times New Roman"/>
          <w:sz w:val="24"/>
        </w:rPr>
        <w:t xml:space="preserve"> F1-score (MaF) </w:t>
      </w:r>
      <w:r>
        <w:rPr>
          <w:rFonts w:ascii="Times New Roman" w:eastAsia="宋体" w:hAnsi="Times New Roman" w:cs="Times New Roman"/>
          <w:sz w:val="24"/>
        </w:rPr>
        <w:t>和松散微观</w:t>
      </w:r>
      <w:r>
        <w:rPr>
          <w:rFonts w:ascii="Times New Roman" w:eastAsia="宋体" w:hAnsi="Times New Roman" w:cs="Times New Roman"/>
          <w:sz w:val="24"/>
        </w:rPr>
        <w:t xml:space="preserve"> F1-score (MiF) </w:t>
      </w:r>
      <w:r>
        <w:rPr>
          <w:rFonts w:ascii="Times New Roman" w:eastAsia="宋体" w:hAnsi="Times New Roman" w:cs="Times New Roman"/>
          <w:sz w:val="24"/>
        </w:rPr>
        <w:t>来评估</w:t>
      </w:r>
      <w:r>
        <w:rPr>
          <w:rFonts w:ascii="Times New Roman" w:eastAsia="宋体" w:hAnsi="Times New Roman" w:cs="Times New Roman"/>
          <w:sz w:val="24"/>
        </w:rPr>
        <w:t xml:space="preserve"> </w:t>
      </w:r>
      <w:r>
        <w:rPr>
          <w:rFonts w:ascii="Times New Roman" w:eastAsia="宋体" w:hAnsi="Times New Roman" w:cs="Times New Roman"/>
          <w:sz w:val="24"/>
        </w:rPr>
        <w:t>楷模。</w:t>
      </w:r>
      <w:r>
        <w:rPr>
          <w:rFonts w:ascii="Times New Roman" w:eastAsia="宋体" w:hAnsi="Times New Roman" w:cs="Times New Roman"/>
          <w:sz w:val="24"/>
        </w:rPr>
        <w:t xml:space="preserve"> </w:t>
      </w:r>
      <w:r>
        <w:rPr>
          <w:rFonts w:ascii="Times New Roman" w:eastAsia="宋体" w:hAnsi="Times New Roman" w:cs="Times New Roman"/>
          <w:sz w:val="24"/>
        </w:rPr>
        <w:t>松散的</w:t>
      </w:r>
      <w:r>
        <w:rPr>
          <w:rFonts w:ascii="Times New Roman" w:eastAsia="宋体" w:hAnsi="Times New Roman" w:cs="Times New Roman"/>
          <w:sz w:val="24"/>
        </w:rPr>
        <w:t xml:space="preserve"> F1 </w:t>
      </w:r>
      <w:r>
        <w:rPr>
          <w:rFonts w:ascii="Times New Roman" w:eastAsia="宋体" w:hAnsi="Times New Roman" w:cs="Times New Roman"/>
          <w:sz w:val="24"/>
        </w:rPr>
        <w:t>分数计算涉及不同粒度的</w:t>
      </w:r>
      <w:r>
        <w:rPr>
          <w:rFonts w:ascii="Times New Roman" w:eastAsia="宋体" w:hAnsi="Times New Roman" w:cs="Times New Roman"/>
          <w:sz w:val="24"/>
        </w:rPr>
        <w:t>类型标签。</w:t>
      </w:r>
    </w:p>
    <w:p w14:paraId="2EBBC99D" w14:textId="77777777" w:rsidR="003143A3" w:rsidRDefault="003143A3">
      <w:pPr>
        <w:ind w:firstLineChars="200" w:firstLine="480"/>
        <w:rPr>
          <w:rFonts w:ascii="Times New Roman" w:eastAsia="宋体" w:hAnsi="Times New Roman" w:cs="Times New Roman"/>
          <w:sz w:val="24"/>
        </w:rPr>
      </w:pPr>
    </w:p>
    <w:p w14:paraId="75324D4B" w14:textId="77777777" w:rsidR="003143A3" w:rsidRDefault="00E1086E">
      <w:pPr>
        <w:rPr>
          <w:rFonts w:ascii="Times New Roman" w:eastAsia="宋体" w:hAnsi="Times New Roman" w:cs="Times New Roman"/>
          <w:sz w:val="24"/>
        </w:rPr>
      </w:pPr>
      <w:r>
        <w:rPr>
          <w:rFonts w:ascii="Times New Roman" w:eastAsia="宋体" w:hAnsi="Times New Roman" w:cs="Times New Roman"/>
          <w:sz w:val="24"/>
        </w:rPr>
        <w:t>5.3 Experimental Details</w:t>
      </w:r>
    </w:p>
    <w:p w14:paraId="25CC3E78"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We use BERT-base (Devlin et al., 2019) as the backbone structures of our model and initialized with the corresponding pre-trained cased weights2 . The hidden sizes are 768, and the number of layers are 12. Models are impleme</w:t>
      </w:r>
      <w:r>
        <w:rPr>
          <w:rFonts w:ascii="Times New Roman" w:eastAsia="宋体" w:hAnsi="Times New Roman" w:cs="Times New Roman"/>
          <w:sz w:val="24"/>
        </w:rPr>
        <w:t>nted by Pytorch framework3 (Paszke et al., 2019) and Huggingface transformers4 (Wolf et al., 2020). BERT models are optimized by AdamW (Loshchilov and Hutter, 2019) with the learning rate of 5e-5. The training batch size used is 16 for all models. In the s</w:t>
      </w:r>
      <w:r>
        <w:rPr>
          <w:rFonts w:ascii="Times New Roman" w:eastAsia="宋体" w:hAnsi="Times New Roman" w:cs="Times New Roman"/>
          <w:sz w:val="24"/>
        </w:rPr>
        <w:t>upervised setting, each model is trained for 10 epochs and evaluated on the dev set every 2000 steps. In the few-shot setting, each model is trained for 30 epochs and evaluated every 10∼50 steps, each time the evaluation is run for 200 steps. For the metho</w:t>
      </w:r>
      <w:r>
        <w:rPr>
          <w:rFonts w:ascii="Times New Roman" w:eastAsia="宋体" w:hAnsi="Times New Roman" w:cs="Times New Roman"/>
          <w:sz w:val="24"/>
        </w:rPr>
        <w:t>ds</w:t>
      </w:r>
      <w:r>
        <w:rPr>
          <w:rFonts w:ascii="Times New Roman" w:eastAsia="宋体" w:hAnsi="Times New Roman" w:cs="Times New Roman" w:hint="eastAsia"/>
          <w:sz w:val="24"/>
        </w:rPr>
        <w:t xml:space="preserve"> </w:t>
      </w:r>
      <w:r>
        <w:rPr>
          <w:rFonts w:ascii="Times New Roman" w:eastAsia="宋体" w:hAnsi="Times New Roman" w:cs="Times New Roman"/>
          <w:sz w:val="24"/>
        </w:rPr>
        <w:t>with hard-encoding, we report the experimental results of T3(·). For the soft-encoding method, we report the results of m = 2. Experiments are conducted with CUDA on NVIDIA Tesla V100 GPUs.</w:t>
      </w:r>
    </w:p>
    <w:p w14:paraId="27853DC3"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我们使用</w:t>
      </w:r>
      <w:r>
        <w:rPr>
          <w:rFonts w:ascii="Times New Roman" w:eastAsia="宋体" w:hAnsi="Times New Roman" w:cs="Times New Roman"/>
          <w:sz w:val="24"/>
        </w:rPr>
        <w:t xml:space="preserve"> BERT-base (Devlin et al., 2019) </w:t>
      </w:r>
      <w:r>
        <w:rPr>
          <w:rFonts w:ascii="Times New Roman" w:eastAsia="宋体" w:hAnsi="Times New Roman" w:cs="Times New Roman"/>
          <w:sz w:val="24"/>
        </w:rPr>
        <w:t>作为我们模型的主干结构，并使用相应的预训练案例权重进</w:t>
      </w:r>
      <w:r>
        <w:rPr>
          <w:rFonts w:ascii="Times New Roman" w:eastAsia="宋体" w:hAnsi="Times New Roman" w:cs="Times New Roman"/>
          <w:sz w:val="24"/>
        </w:rPr>
        <w:t>行初始化。</w:t>
      </w:r>
      <w:r>
        <w:rPr>
          <w:rFonts w:ascii="Times New Roman" w:eastAsia="宋体" w:hAnsi="Times New Roman" w:cs="Times New Roman"/>
          <w:sz w:val="24"/>
        </w:rPr>
        <w:t xml:space="preserve"> </w:t>
      </w:r>
      <w:r>
        <w:rPr>
          <w:rFonts w:ascii="Times New Roman" w:eastAsia="宋体" w:hAnsi="Times New Roman" w:cs="Times New Roman"/>
          <w:sz w:val="24"/>
        </w:rPr>
        <w:t>隐藏大小为</w:t>
      </w:r>
      <w:r>
        <w:rPr>
          <w:rFonts w:ascii="Times New Roman" w:eastAsia="宋体" w:hAnsi="Times New Roman" w:cs="Times New Roman"/>
          <w:sz w:val="24"/>
        </w:rPr>
        <w:t xml:space="preserve"> 768</w:t>
      </w:r>
      <w:r>
        <w:rPr>
          <w:rFonts w:ascii="Times New Roman" w:eastAsia="宋体" w:hAnsi="Times New Roman" w:cs="Times New Roman"/>
          <w:sz w:val="24"/>
        </w:rPr>
        <w:t>，层数为</w:t>
      </w:r>
      <w:r>
        <w:rPr>
          <w:rFonts w:ascii="Times New Roman" w:eastAsia="宋体" w:hAnsi="Times New Roman" w:cs="Times New Roman"/>
          <w:sz w:val="24"/>
        </w:rPr>
        <w:t xml:space="preserve"> 12</w:t>
      </w:r>
      <w:r>
        <w:rPr>
          <w:rFonts w:ascii="Times New Roman" w:eastAsia="宋体" w:hAnsi="Times New Roman" w:cs="Times New Roman"/>
          <w:sz w:val="24"/>
        </w:rPr>
        <w:t>。模型由</w:t>
      </w:r>
      <w:r>
        <w:rPr>
          <w:rFonts w:ascii="Times New Roman" w:eastAsia="宋体" w:hAnsi="Times New Roman" w:cs="Times New Roman"/>
          <w:sz w:val="24"/>
        </w:rPr>
        <w:t xml:space="preserve"> Pytorch </w:t>
      </w:r>
      <w:r>
        <w:rPr>
          <w:rFonts w:ascii="Times New Roman" w:eastAsia="宋体" w:hAnsi="Times New Roman" w:cs="Times New Roman"/>
          <w:sz w:val="24"/>
        </w:rPr>
        <w:t>框架</w:t>
      </w:r>
      <w:r>
        <w:rPr>
          <w:rFonts w:ascii="Times New Roman" w:eastAsia="宋体" w:hAnsi="Times New Roman" w:cs="Times New Roman"/>
          <w:sz w:val="24"/>
        </w:rPr>
        <w:t xml:space="preserve"> 3 (Paszke et al., 2019) </w:t>
      </w:r>
      <w:r>
        <w:rPr>
          <w:rFonts w:ascii="Times New Roman" w:eastAsia="宋体" w:hAnsi="Times New Roman" w:cs="Times New Roman"/>
          <w:sz w:val="24"/>
        </w:rPr>
        <w:t>和</w:t>
      </w:r>
      <w:r>
        <w:rPr>
          <w:rFonts w:ascii="Times New Roman" w:eastAsia="宋体" w:hAnsi="Times New Roman" w:cs="Times New Roman"/>
          <w:sz w:val="24"/>
        </w:rPr>
        <w:t xml:space="preserve"> Huggingface Transformers4 (Wolf et al., 2020) </w:t>
      </w:r>
      <w:r>
        <w:rPr>
          <w:rFonts w:ascii="Times New Roman" w:eastAsia="宋体" w:hAnsi="Times New Roman" w:cs="Times New Roman"/>
          <w:sz w:val="24"/>
        </w:rPr>
        <w:t>实现。</w:t>
      </w:r>
      <w:r>
        <w:rPr>
          <w:rFonts w:ascii="Times New Roman" w:eastAsia="宋体" w:hAnsi="Times New Roman" w:cs="Times New Roman"/>
          <w:sz w:val="24"/>
        </w:rPr>
        <w:t xml:space="preserve"> BERT </w:t>
      </w:r>
      <w:r>
        <w:rPr>
          <w:rFonts w:ascii="Times New Roman" w:eastAsia="宋体" w:hAnsi="Times New Roman" w:cs="Times New Roman"/>
          <w:sz w:val="24"/>
        </w:rPr>
        <w:t>模型由</w:t>
      </w:r>
      <w:r>
        <w:rPr>
          <w:rFonts w:ascii="Times New Roman" w:eastAsia="宋体" w:hAnsi="Times New Roman" w:cs="Times New Roman"/>
          <w:sz w:val="24"/>
        </w:rPr>
        <w:t xml:space="preserve"> AdamW</w:t>
      </w:r>
      <w:r>
        <w:rPr>
          <w:rFonts w:ascii="Times New Roman" w:eastAsia="宋体" w:hAnsi="Times New Roman" w:cs="Times New Roman"/>
          <w:sz w:val="24"/>
        </w:rPr>
        <w:t>（</w:t>
      </w:r>
      <w:r>
        <w:rPr>
          <w:rFonts w:ascii="Times New Roman" w:eastAsia="宋体" w:hAnsi="Times New Roman" w:cs="Times New Roman"/>
          <w:sz w:val="24"/>
        </w:rPr>
        <w:t xml:space="preserve">Loshchilov </w:t>
      </w:r>
      <w:r>
        <w:rPr>
          <w:rFonts w:ascii="Times New Roman" w:eastAsia="宋体" w:hAnsi="Times New Roman" w:cs="Times New Roman"/>
          <w:sz w:val="24"/>
        </w:rPr>
        <w:t>和</w:t>
      </w:r>
      <w:r>
        <w:rPr>
          <w:rFonts w:ascii="Times New Roman" w:eastAsia="宋体" w:hAnsi="Times New Roman" w:cs="Times New Roman"/>
          <w:sz w:val="24"/>
        </w:rPr>
        <w:t xml:space="preserve"> Hutter</w:t>
      </w:r>
      <w:r>
        <w:rPr>
          <w:rFonts w:ascii="Times New Roman" w:eastAsia="宋体" w:hAnsi="Times New Roman" w:cs="Times New Roman"/>
          <w:sz w:val="24"/>
        </w:rPr>
        <w:t>，</w:t>
      </w:r>
      <w:r>
        <w:rPr>
          <w:rFonts w:ascii="Times New Roman" w:eastAsia="宋体" w:hAnsi="Times New Roman" w:cs="Times New Roman"/>
          <w:sz w:val="24"/>
        </w:rPr>
        <w:t xml:space="preserve">2019 </w:t>
      </w:r>
      <w:r>
        <w:rPr>
          <w:rFonts w:ascii="Times New Roman" w:eastAsia="宋体" w:hAnsi="Times New Roman" w:cs="Times New Roman"/>
          <w:sz w:val="24"/>
        </w:rPr>
        <w:t>年）优化，学习率为</w:t>
      </w:r>
      <w:r>
        <w:rPr>
          <w:rFonts w:ascii="Times New Roman" w:eastAsia="宋体" w:hAnsi="Times New Roman" w:cs="Times New Roman"/>
          <w:sz w:val="24"/>
        </w:rPr>
        <w:t xml:space="preserve"> 5e-5</w:t>
      </w:r>
      <w:r>
        <w:rPr>
          <w:rFonts w:ascii="Times New Roman" w:eastAsia="宋体" w:hAnsi="Times New Roman" w:cs="Times New Roman"/>
          <w:sz w:val="24"/>
        </w:rPr>
        <w:t>。</w:t>
      </w:r>
      <w:r>
        <w:rPr>
          <w:rFonts w:ascii="Times New Roman" w:eastAsia="宋体" w:hAnsi="Times New Roman" w:cs="Times New Roman"/>
          <w:sz w:val="24"/>
        </w:rPr>
        <w:t xml:space="preserve"> </w:t>
      </w:r>
      <w:r>
        <w:rPr>
          <w:rFonts w:ascii="Times New Roman" w:eastAsia="宋体" w:hAnsi="Times New Roman" w:cs="Times New Roman"/>
          <w:sz w:val="24"/>
        </w:rPr>
        <w:t>所有模型使用的训练批量大小为</w:t>
      </w:r>
      <w:r>
        <w:rPr>
          <w:rFonts w:ascii="Times New Roman" w:eastAsia="宋体" w:hAnsi="Times New Roman" w:cs="Times New Roman"/>
          <w:sz w:val="24"/>
        </w:rPr>
        <w:t xml:space="preserve"> 16</w:t>
      </w:r>
      <w:r>
        <w:rPr>
          <w:rFonts w:ascii="Times New Roman" w:eastAsia="宋体" w:hAnsi="Times New Roman" w:cs="Times New Roman"/>
          <w:sz w:val="24"/>
        </w:rPr>
        <w:t>。</w:t>
      </w:r>
      <w:r>
        <w:rPr>
          <w:rFonts w:ascii="Times New Roman" w:eastAsia="宋体" w:hAnsi="Times New Roman" w:cs="Times New Roman"/>
          <w:sz w:val="24"/>
        </w:rPr>
        <w:t xml:space="preserve"> </w:t>
      </w:r>
      <w:r>
        <w:rPr>
          <w:rFonts w:ascii="Times New Roman" w:eastAsia="宋体" w:hAnsi="Times New Roman" w:cs="Times New Roman"/>
          <w:sz w:val="24"/>
        </w:rPr>
        <w:t>在监督设置中，每个模型都训练</w:t>
      </w:r>
      <w:r>
        <w:rPr>
          <w:rFonts w:ascii="Times New Roman" w:eastAsia="宋体" w:hAnsi="Times New Roman" w:cs="Times New Roman"/>
          <w:sz w:val="24"/>
        </w:rPr>
        <w:t xml:space="preserve"> 10 </w:t>
      </w:r>
      <w:r>
        <w:rPr>
          <w:rFonts w:ascii="Times New Roman" w:eastAsia="宋体" w:hAnsi="Times New Roman" w:cs="Times New Roman"/>
          <w:sz w:val="24"/>
        </w:rPr>
        <w:t>个</w:t>
      </w:r>
      <w:r>
        <w:rPr>
          <w:rFonts w:ascii="Times New Roman" w:eastAsia="宋体" w:hAnsi="Times New Roman" w:cs="Times New Roman"/>
          <w:sz w:val="24"/>
        </w:rPr>
        <w:t xml:space="preserve"> epoch</w:t>
      </w:r>
      <w:r>
        <w:rPr>
          <w:rFonts w:ascii="Times New Roman" w:eastAsia="宋体" w:hAnsi="Times New Roman" w:cs="Times New Roman"/>
          <w:sz w:val="24"/>
        </w:rPr>
        <w:t>，并每</w:t>
      </w:r>
      <w:r>
        <w:rPr>
          <w:rFonts w:ascii="Times New Roman" w:eastAsia="宋体" w:hAnsi="Times New Roman" w:cs="Times New Roman"/>
          <w:sz w:val="24"/>
        </w:rPr>
        <w:t xml:space="preserve"> 2000 </w:t>
      </w:r>
      <w:r>
        <w:rPr>
          <w:rFonts w:ascii="Times New Roman" w:eastAsia="宋体" w:hAnsi="Times New Roman" w:cs="Times New Roman"/>
          <w:sz w:val="24"/>
        </w:rPr>
        <w:t>步在开发集上进行评估。</w:t>
      </w:r>
      <w:r>
        <w:rPr>
          <w:rFonts w:ascii="Times New Roman" w:eastAsia="宋体" w:hAnsi="Times New Roman" w:cs="Times New Roman"/>
          <w:sz w:val="24"/>
        </w:rPr>
        <w:t xml:space="preserve"> </w:t>
      </w:r>
      <w:r>
        <w:rPr>
          <w:rFonts w:ascii="Times New Roman" w:eastAsia="宋体" w:hAnsi="Times New Roman" w:cs="Times New Roman"/>
          <w:sz w:val="24"/>
        </w:rPr>
        <w:t>在少样本设置中，每个模型训练</w:t>
      </w:r>
      <w:r>
        <w:rPr>
          <w:rFonts w:ascii="Times New Roman" w:eastAsia="宋体" w:hAnsi="Times New Roman" w:cs="Times New Roman"/>
          <w:sz w:val="24"/>
        </w:rPr>
        <w:t xml:space="preserve"> 30 </w:t>
      </w:r>
      <w:r>
        <w:rPr>
          <w:rFonts w:ascii="Times New Roman" w:eastAsia="宋体" w:hAnsi="Times New Roman" w:cs="Times New Roman"/>
          <w:sz w:val="24"/>
        </w:rPr>
        <w:t>个</w:t>
      </w:r>
      <w:r>
        <w:rPr>
          <w:rFonts w:ascii="Times New Roman" w:eastAsia="宋体" w:hAnsi="Times New Roman" w:cs="Times New Roman"/>
          <w:sz w:val="24"/>
        </w:rPr>
        <w:t xml:space="preserve"> e</w:t>
      </w:r>
      <w:r>
        <w:rPr>
          <w:rFonts w:ascii="Times New Roman" w:eastAsia="宋体" w:hAnsi="Times New Roman" w:cs="Times New Roman"/>
          <w:sz w:val="24"/>
        </w:rPr>
        <w:t>poch</w:t>
      </w:r>
      <w:r>
        <w:rPr>
          <w:rFonts w:ascii="Times New Roman" w:eastAsia="宋体" w:hAnsi="Times New Roman" w:cs="Times New Roman"/>
          <w:sz w:val="24"/>
        </w:rPr>
        <w:t>，每</w:t>
      </w:r>
      <w:r>
        <w:rPr>
          <w:rFonts w:ascii="Times New Roman" w:eastAsia="宋体" w:hAnsi="Times New Roman" w:cs="Times New Roman"/>
          <w:sz w:val="24"/>
        </w:rPr>
        <w:t xml:space="preserve"> 10~50 </w:t>
      </w:r>
      <w:r>
        <w:rPr>
          <w:rFonts w:ascii="Times New Roman" w:eastAsia="宋体" w:hAnsi="Times New Roman" w:cs="Times New Roman"/>
          <w:sz w:val="24"/>
        </w:rPr>
        <w:t>步评估一次，每次评估运行</w:t>
      </w:r>
      <w:r>
        <w:rPr>
          <w:rFonts w:ascii="Times New Roman" w:eastAsia="宋体" w:hAnsi="Times New Roman" w:cs="Times New Roman"/>
          <w:sz w:val="24"/>
        </w:rPr>
        <w:t xml:space="preserve"> 200 </w:t>
      </w:r>
      <w:r>
        <w:rPr>
          <w:rFonts w:ascii="Times New Roman" w:eastAsia="宋体" w:hAnsi="Times New Roman" w:cs="Times New Roman"/>
          <w:sz w:val="24"/>
        </w:rPr>
        <w:t>步。</w:t>
      </w:r>
      <w:r>
        <w:rPr>
          <w:rFonts w:ascii="Times New Roman" w:eastAsia="宋体" w:hAnsi="Times New Roman" w:cs="Times New Roman"/>
          <w:sz w:val="24"/>
        </w:rPr>
        <w:t xml:space="preserve"> </w:t>
      </w:r>
      <w:r>
        <w:rPr>
          <w:rFonts w:ascii="Times New Roman" w:eastAsia="宋体" w:hAnsi="Times New Roman" w:cs="Times New Roman"/>
          <w:sz w:val="24"/>
        </w:rPr>
        <w:t>对于硬编码的方法，我们报告了</w:t>
      </w:r>
      <w:r>
        <w:rPr>
          <w:rFonts w:ascii="Times New Roman" w:eastAsia="宋体" w:hAnsi="Times New Roman" w:cs="Times New Roman"/>
          <w:sz w:val="24"/>
        </w:rPr>
        <w:t>T3(·)</w:t>
      </w:r>
      <w:r>
        <w:rPr>
          <w:rFonts w:ascii="Times New Roman" w:eastAsia="宋体" w:hAnsi="Times New Roman" w:cs="Times New Roman"/>
          <w:sz w:val="24"/>
        </w:rPr>
        <w:t>的实验结果。</w:t>
      </w:r>
      <w:r>
        <w:rPr>
          <w:rFonts w:ascii="Times New Roman" w:eastAsia="宋体" w:hAnsi="Times New Roman" w:cs="Times New Roman"/>
          <w:sz w:val="24"/>
        </w:rPr>
        <w:t xml:space="preserve"> </w:t>
      </w:r>
      <w:r>
        <w:rPr>
          <w:rFonts w:ascii="Times New Roman" w:eastAsia="宋体" w:hAnsi="Times New Roman" w:cs="Times New Roman"/>
          <w:sz w:val="24"/>
        </w:rPr>
        <w:t>对于软编码方法，我们报告了</w:t>
      </w:r>
      <w:r>
        <w:rPr>
          <w:rFonts w:ascii="Times New Roman" w:eastAsia="宋体" w:hAnsi="Times New Roman" w:cs="Times New Roman"/>
          <w:sz w:val="24"/>
        </w:rPr>
        <w:t xml:space="preserve"> m = 2 </w:t>
      </w:r>
      <w:r>
        <w:rPr>
          <w:rFonts w:ascii="Times New Roman" w:eastAsia="宋体" w:hAnsi="Times New Roman" w:cs="Times New Roman"/>
          <w:sz w:val="24"/>
        </w:rPr>
        <w:t>的结果。在</w:t>
      </w:r>
      <w:r>
        <w:rPr>
          <w:rFonts w:ascii="Times New Roman" w:eastAsia="宋体" w:hAnsi="Times New Roman" w:cs="Times New Roman"/>
          <w:sz w:val="24"/>
        </w:rPr>
        <w:t xml:space="preserve"> NVIDIA Tesla V100 GPU </w:t>
      </w:r>
      <w:r>
        <w:rPr>
          <w:rFonts w:ascii="Times New Roman" w:eastAsia="宋体" w:hAnsi="Times New Roman" w:cs="Times New Roman"/>
          <w:sz w:val="24"/>
        </w:rPr>
        <w:t>上使用</w:t>
      </w:r>
      <w:r>
        <w:rPr>
          <w:rFonts w:ascii="Times New Roman" w:eastAsia="宋体" w:hAnsi="Times New Roman" w:cs="Times New Roman"/>
          <w:sz w:val="24"/>
        </w:rPr>
        <w:t xml:space="preserve"> CUDA </w:t>
      </w:r>
      <w:r>
        <w:rPr>
          <w:rFonts w:ascii="Times New Roman" w:eastAsia="宋体" w:hAnsi="Times New Roman" w:cs="Times New Roman"/>
          <w:sz w:val="24"/>
        </w:rPr>
        <w:t>进行了实验。</w:t>
      </w:r>
    </w:p>
    <w:p w14:paraId="3D9F3636" w14:textId="77777777" w:rsidR="003143A3" w:rsidRDefault="003143A3">
      <w:pPr>
        <w:ind w:firstLineChars="200" w:firstLine="480"/>
        <w:rPr>
          <w:rFonts w:ascii="Times New Roman" w:eastAsia="宋体" w:hAnsi="Times New Roman" w:cs="Times New Roman"/>
          <w:sz w:val="24"/>
        </w:rPr>
      </w:pPr>
    </w:p>
    <w:p w14:paraId="1FEF7D53" w14:textId="77777777" w:rsidR="003143A3" w:rsidRDefault="00E1086E">
      <w:pPr>
        <w:rPr>
          <w:rFonts w:ascii="Times New Roman" w:eastAsia="宋体" w:hAnsi="Times New Roman" w:cs="Times New Roman"/>
          <w:sz w:val="24"/>
        </w:rPr>
      </w:pPr>
      <w:r>
        <w:rPr>
          <w:rFonts w:ascii="Times New Roman" w:eastAsia="宋体" w:hAnsi="Times New Roman" w:cs="Times New Roman"/>
          <w:sz w:val="24"/>
        </w:rPr>
        <w:t>5.4 Results of Fully Supervised Entity Typing</w:t>
      </w:r>
    </w:p>
    <w:p w14:paraId="41A7AC79" w14:textId="77777777" w:rsidR="003143A3" w:rsidRDefault="00E1086E">
      <w:r>
        <w:rPr>
          <w:noProof/>
        </w:rPr>
        <w:lastRenderedPageBreak/>
        <w:drawing>
          <wp:inline distT="0" distB="0" distL="114300" distR="114300" wp14:anchorId="73036A3C" wp14:editId="650F86AA">
            <wp:extent cx="3728085" cy="2933700"/>
            <wp:effectExtent l="0" t="0" r="5715"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3728085" cy="2933700"/>
                    </a:xfrm>
                    <a:prstGeom prst="rect">
                      <a:avLst/>
                    </a:prstGeom>
                    <a:noFill/>
                    <a:ln>
                      <a:noFill/>
                    </a:ln>
                  </pic:spPr>
                </pic:pic>
              </a:graphicData>
            </a:graphic>
          </wp:inline>
        </w:drawing>
      </w:r>
    </w:p>
    <w:p w14:paraId="58907732" w14:textId="77777777" w:rsidR="003143A3" w:rsidRDefault="00E1086E">
      <w:pPr>
        <w:rPr>
          <w:rFonts w:ascii="Times New Roman" w:eastAsia="宋体" w:hAnsi="Times New Roman" w:cs="Times New Roman"/>
          <w:sz w:val="24"/>
        </w:rPr>
      </w:pPr>
      <w:r>
        <w:rPr>
          <w:rFonts w:ascii="Times New Roman" w:eastAsia="宋体" w:hAnsi="Times New Roman" w:cs="Times New Roman"/>
          <w:sz w:val="24"/>
        </w:rPr>
        <w:t xml:space="preserve">Table 3: Fully supervised entity typing results. FT denotes the vanilla </w:t>
      </w:r>
      <w:r>
        <w:rPr>
          <w:rFonts w:ascii="Times New Roman" w:eastAsia="宋体" w:hAnsi="Times New Roman" w:cs="Times New Roman"/>
          <w:sz w:val="24"/>
        </w:rPr>
        <w:t>fine-tuning method, (H) denotes the hard-encoding strategy and (S) denotes the softencoding strategy. All the methods use BERTbase with same initialization weights as the backbone encoder.</w:t>
      </w:r>
    </w:p>
    <w:p w14:paraId="39399FD1" w14:textId="77777777" w:rsidR="003143A3" w:rsidRDefault="00E1086E">
      <w:pPr>
        <w:rPr>
          <w:rFonts w:ascii="Times New Roman" w:eastAsia="宋体" w:hAnsi="Times New Roman" w:cs="Times New Roman"/>
          <w:sz w:val="24"/>
        </w:rPr>
      </w:pPr>
      <w:r>
        <w:rPr>
          <w:rFonts w:ascii="Times New Roman" w:eastAsia="宋体" w:hAnsi="Times New Roman" w:cs="Times New Roman"/>
          <w:sz w:val="24"/>
        </w:rPr>
        <w:t>表</w:t>
      </w:r>
      <w:r>
        <w:rPr>
          <w:rFonts w:ascii="Times New Roman" w:eastAsia="宋体" w:hAnsi="Times New Roman" w:cs="Times New Roman"/>
          <w:sz w:val="24"/>
        </w:rPr>
        <w:t xml:space="preserve"> 3</w:t>
      </w:r>
      <w:r>
        <w:rPr>
          <w:rFonts w:ascii="Times New Roman" w:eastAsia="宋体" w:hAnsi="Times New Roman" w:cs="Times New Roman"/>
          <w:sz w:val="24"/>
        </w:rPr>
        <w:t>：完全监督的实体类型结果。</w:t>
      </w:r>
      <w:r>
        <w:rPr>
          <w:rFonts w:ascii="Times New Roman" w:eastAsia="宋体" w:hAnsi="Times New Roman" w:cs="Times New Roman"/>
          <w:sz w:val="24"/>
        </w:rPr>
        <w:t xml:space="preserve"> FT </w:t>
      </w:r>
      <w:r>
        <w:rPr>
          <w:rFonts w:ascii="Times New Roman" w:eastAsia="宋体" w:hAnsi="Times New Roman" w:cs="Times New Roman"/>
          <w:sz w:val="24"/>
        </w:rPr>
        <w:t>表示普通微调方法，</w:t>
      </w:r>
      <w:r>
        <w:rPr>
          <w:rFonts w:ascii="Times New Roman" w:eastAsia="宋体" w:hAnsi="Times New Roman" w:cs="Times New Roman"/>
          <w:sz w:val="24"/>
        </w:rPr>
        <w:t xml:space="preserve">(H) </w:t>
      </w:r>
      <w:r>
        <w:rPr>
          <w:rFonts w:ascii="Times New Roman" w:eastAsia="宋体" w:hAnsi="Times New Roman" w:cs="Times New Roman"/>
          <w:sz w:val="24"/>
        </w:rPr>
        <w:t>表示硬编码策略，</w:t>
      </w:r>
      <w:r>
        <w:rPr>
          <w:rFonts w:ascii="Times New Roman" w:eastAsia="宋体" w:hAnsi="Times New Roman" w:cs="Times New Roman"/>
          <w:sz w:val="24"/>
        </w:rPr>
        <w:t xml:space="preserve">(S) </w:t>
      </w:r>
      <w:r>
        <w:rPr>
          <w:rFonts w:ascii="Times New Roman" w:eastAsia="宋体" w:hAnsi="Times New Roman" w:cs="Times New Roman"/>
          <w:sz w:val="24"/>
        </w:rPr>
        <w:t>表示软编码策略。</w:t>
      </w:r>
      <w:r>
        <w:rPr>
          <w:rFonts w:ascii="Times New Roman" w:eastAsia="宋体" w:hAnsi="Times New Roman" w:cs="Times New Roman"/>
          <w:sz w:val="24"/>
        </w:rPr>
        <w:t xml:space="preserve"> </w:t>
      </w:r>
      <w:r>
        <w:rPr>
          <w:rFonts w:ascii="Times New Roman" w:eastAsia="宋体" w:hAnsi="Times New Roman" w:cs="Times New Roman"/>
          <w:sz w:val="24"/>
        </w:rPr>
        <w:t>所有方法都使用与主干编码器具有相同初始化权重的</w:t>
      </w:r>
      <w:r>
        <w:rPr>
          <w:rFonts w:ascii="Times New Roman" w:eastAsia="宋体" w:hAnsi="Times New Roman" w:cs="Times New Roman"/>
          <w:sz w:val="24"/>
        </w:rPr>
        <w:t xml:space="preserve"> BERTbase</w:t>
      </w:r>
      <w:r>
        <w:rPr>
          <w:rFonts w:ascii="Times New Roman" w:eastAsia="宋体" w:hAnsi="Times New Roman" w:cs="Times New Roman"/>
          <w:sz w:val="24"/>
        </w:rPr>
        <w:t>。</w:t>
      </w:r>
    </w:p>
    <w:p w14:paraId="72B4E8EB"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The results on all three datasets across different models are reported in Table 3. Overall, the promptbased methods have shown certain improvements comparing to directly fine-tuned models. It shows that the prompt-based me</w:t>
      </w:r>
      <w:r>
        <w:rPr>
          <w:rFonts w:ascii="Times New Roman" w:eastAsia="宋体" w:hAnsi="Times New Roman" w:cs="Times New Roman"/>
          <w:sz w:val="24"/>
        </w:rPr>
        <w:t>thod does help with capturing entity-type information from a given context.</w:t>
      </w:r>
    </w:p>
    <w:p w14:paraId="215870F7"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表</w:t>
      </w:r>
      <w:r>
        <w:rPr>
          <w:rFonts w:ascii="Times New Roman" w:eastAsia="宋体" w:hAnsi="Times New Roman" w:cs="Times New Roman"/>
          <w:sz w:val="24"/>
        </w:rPr>
        <w:t xml:space="preserve"> 3 </w:t>
      </w:r>
      <w:r>
        <w:rPr>
          <w:rFonts w:ascii="Times New Roman" w:eastAsia="宋体" w:hAnsi="Times New Roman" w:cs="Times New Roman"/>
          <w:sz w:val="24"/>
        </w:rPr>
        <w:t>报告了不同模型的所有三个数据集的结果。总体而言，与直接微调模型相比，基于提示的方法显示出一定的改进。</w:t>
      </w:r>
      <w:r>
        <w:rPr>
          <w:rFonts w:ascii="Times New Roman" w:eastAsia="宋体" w:hAnsi="Times New Roman" w:cs="Times New Roman"/>
          <w:sz w:val="24"/>
        </w:rPr>
        <w:t xml:space="preserve"> </w:t>
      </w:r>
      <w:r>
        <w:rPr>
          <w:rFonts w:ascii="Times New Roman" w:eastAsia="宋体" w:hAnsi="Times New Roman" w:cs="Times New Roman"/>
          <w:sz w:val="24"/>
        </w:rPr>
        <w:t>它表明基于提示的方法确实有助于从给定的上下文中捕获实体类型信息。</w:t>
      </w:r>
    </w:p>
    <w:p w14:paraId="58F2754B"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It is also observed that the magnitude of the improvement and the preference of prompt encod</w:t>
      </w:r>
      <w:r>
        <w:rPr>
          <w:rFonts w:ascii="Times New Roman" w:eastAsia="宋体" w:hAnsi="Times New Roman" w:cs="Times New Roman"/>
          <w:sz w:val="24"/>
        </w:rPr>
        <w:t>ing strategy may vary with different datasets. The prompt-based method seems less effective on FEWNERD dataset than the other two. It indicates that the effect of the prompt-based method partially depends on the characteristics of the dataset and that diff</w:t>
      </w:r>
      <w:r>
        <w:rPr>
          <w:rFonts w:ascii="Times New Roman" w:eastAsia="宋体" w:hAnsi="Times New Roman" w:cs="Times New Roman"/>
          <w:sz w:val="24"/>
        </w:rPr>
        <w:t>erent prompt designs may suit different data. Specifically, FEW-NERD is manually annotated and contains much less noise than the other two datasets, benefiting the FT method to learn classification with an extra linear layer. Moreover, for the OntoNotes da</w:t>
      </w:r>
      <w:r>
        <w:rPr>
          <w:rFonts w:ascii="Times New Roman" w:eastAsia="宋体" w:hAnsi="Times New Roman" w:cs="Times New Roman"/>
          <w:sz w:val="24"/>
        </w:rPr>
        <w:t>taset, soft encoding significantly outperforms hard encoding, while for the other two datasets the effect seems reversed.</w:t>
      </w:r>
    </w:p>
    <w:p w14:paraId="688A959C"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还观察到，改进的幅度和提示编码策略的偏好可能因不同的数据集而异。</w:t>
      </w:r>
      <w:r>
        <w:rPr>
          <w:rFonts w:ascii="Times New Roman" w:eastAsia="宋体" w:hAnsi="Times New Roman" w:cs="Times New Roman"/>
          <w:sz w:val="24"/>
        </w:rPr>
        <w:t xml:space="preserve"> </w:t>
      </w:r>
      <w:r>
        <w:rPr>
          <w:rFonts w:ascii="Times New Roman" w:eastAsia="宋体" w:hAnsi="Times New Roman" w:cs="Times New Roman"/>
          <w:sz w:val="24"/>
        </w:rPr>
        <w:t>在</w:t>
      </w:r>
      <w:r>
        <w:rPr>
          <w:rFonts w:ascii="Times New Roman" w:eastAsia="宋体" w:hAnsi="Times New Roman" w:cs="Times New Roman"/>
          <w:sz w:val="24"/>
        </w:rPr>
        <w:t xml:space="preserve"> FEWNERD </w:t>
      </w:r>
      <w:r>
        <w:rPr>
          <w:rFonts w:ascii="Times New Roman" w:eastAsia="宋体" w:hAnsi="Times New Roman" w:cs="Times New Roman"/>
          <w:sz w:val="24"/>
        </w:rPr>
        <w:t>数据集上，基于提示的方法似乎不如其他两种方法有效。</w:t>
      </w:r>
      <w:r>
        <w:rPr>
          <w:rFonts w:ascii="Times New Roman" w:eastAsia="宋体" w:hAnsi="Times New Roman" w:cs="Times New Roman"/>
          <w:sz w:val="24"/>
        </w:rPr>
        <w:t xml:space="preserve"> </w:t>
      </w:r>
      <w:r>
        <w:rPr>
          <w:rFonts w:ascii="Times New Roman" w:eastAsia="宋体" w:hAnsi="Times New Roman" w:cs="Times New Roman"/>
          <w:sz w:val="24"/>
        </w:rPr>
        <w:t>这表明基于提示的方法的效果部分取决于数据集的特性，不同的提示设计可能适合不同的数据。</w:t>
      </w:r>
      <w:r>
        <w:rPr>
          <w:rFonts w:ascii="Times New Roman" w:eastAsia="宋体" w:hAnsi="Times New Roman" w:cs="Times New Roman"/>
          <w:sz w:val="24"/>
        </w:rPr>
        <w:t xml:space="preserve"> </w:t>
      </w:r>
      <w:r>
        <w:rPr>
          <w:rFonts w:ascii="Times New Roman" w:eastAsia="宋体" w:hAnsi="Times New Roman" w:cs="Times New Roman"/>
          <w:sz w:val="24"/>
        </w:rPr>
        <w:t>具体来说，</w:t>
      </w:r>
      <w:r>
        <w:rPr>
          <w:rFonts w:ascii="Times New Roman" w:eastAsia="宋体" w:hAnsi="Times New Roman" w:cs="Times New Roman"/>
          <w:sz w:val="24"/>
        </w:rPr>
        <w:t xml:space="preserve">FEW-NERD </w:t>
      </w:r>
      <w:r>
        <w:rPr>
          <w:rFonts w:ascii="Times New Roman" w:eastAsia="宋体" w:hAnsi="Times New Roman" w:cs="Times New Roman"/>
          <w:sz w:val="24"/>
        </w:rPr>
        <w:t>是手动注释的，并</w:t>
      </w:r>
      <w:r>
        <w:rPr>
          <w:rFonts w:ascii="Times New Roman" w:eastAsia="宋体" w:hAnsi="Times New Roman" w:cs="Times New Roman"/>
          <w:sz w:val="24"/>
        </w:rPr>
        <w:t>且比其他两个数据集包含的噪声要少得多，这有利于</w:t>
      </w:r>
      <w:r>
        <w:rPr>
          <w:rFonts w:ascii="Times New Roman" w:eastAsia="宋体" w:hAnsi="Times New Roman" w:cs="Times New Roman"/>
          <w:sz w:val="24"/>
        </w:rPr>
        <w:t xml:space="preserve"> FT </w:t>
      </w:r>
      <w:r>
        <w:rPr>
          <w:rFonts w:ascii="Times New Roman" w:eastAsia="宋体" w:hAnsi="Times New Roman" w:cs="Times New Roman"/>
          <w:sz w:val="24"/>
        </w:rPr>
        <w:t>方法通过额外的线性层来学习分类。</w:t>
      </w:r>
      <w:r>
        <w:rPr>
          <w:rFonts w:ascii="Times New Roman" w:eastAsia="宋体" w:hAnsi="Times New Roman" w:cs="Times New Roman"/>
          <w:sz w:val="24"/>
        </w:rPr>
        <w:t xml:space="preserve"> </w:t>
      </w:r>
      <w:r>
        <w:rPr>
          <w:rFonts w:ascii="Times New Roman" w:eastAsia="宋体" w:hAnsi="Times New Roman" w:cs="Times New Roman"/>
          <w:sz w:val="24"/>
        </w:rPr>
        <w:t>此外，对于</w:t>
      </w:r>
      <w:r>
        <w:rPr>
          <w:rFonts w:ascii="Times New Roman" w:eastAsia="宋体" w:hAnsi="Times New Roman" w:cs="Times New Roman"/>
          <w:sz w:val="24"/>
        </w:rPr>
        <w:t xml:space="preserve"> OntoNotes </w:t>
      </w:r>
      <w:r>
        <w:rPr>
          <w:rFonts w:ascii="Times New Roman" w:eastAsia="宋体" w:hAnsi="Times New Roman" w:cs="Times New Roman"/>
          <w:sz w:val="24"/>
        </w:rPr>
        <w:t>数据集，软编码明显优于硬编码，而对于其他两个数据集，效果似乎</w:t>
      </w:r>
      <w:r>
        <w:rPr>
          <w:rFonts w:ascii="Times New Roman" w:eastAsia="宋体" w:hAnsi="Times New Roman" w:cs="Times New Roman"/>
          <w:sz w:val="24"/>
        </w:rPr>
        <w:lastRenderedPageBreak/>
        <w:t>相反。</w:t>
      </w:r>
    </w:p>
    <w:p w14:paraId="279A79EF" w14:textId="77777777" w:rsidR="003143A3" w:rsidRDefault="003143A3">
      <w:pPr>
        <w:ind w:firstLineChars="200" w:firstLine="480"/>
        <w:rPr>
          <w:rFonts w:ascii="Times New Roman" w:eastAsia="宋体" w:hAnsi="Times New Roman" w:cs="Times New Roman"/>
          <w:sz w:val="24"/>
        </w:rPr>
      </w:pPr>
    </w:p>
    <w:p w14:paraId="6C448DC1" w14:textId="77777777" w:rsidR="003143A3" w:rsidRDefault="00E1086E">
      <w:pPr>
        <w:rPr>
          <w:rFonts w:ascii="Times New Roman" w:eastAsia="宋体" w:hAnsi="Times New Roman" w:cs="Times New Roman"/>
          <w:sz w:val="24"/>
        </w:rPr>
      </w:pPr>
      <w:r>
        <w:rPr>
          <w:rFonts w:ascii="Times New Roman" w:eastAsia="宋体" w:hAnsi="Times New Roman" w:cs="Times New Roman"/>
          <w:sz w:val="24"/>
        </w:rPr>
        <w:t>5.5 Results of Few-shot Entity Typing</w:t>
      </w:r>
    </w:p>
    <w:p w14:paraId="1CFF0D57"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Table 2 shows the results on few-shot entity typing. It is shown that prompt-based model outperforms fine-tuning by a large</w:t>
      </w:r>
      <w:r>
        <w:rPr>
          <w:rFonts w:ascii="Times New Roman" w:eastAsia="宋体" w:hAnsi="Times New Roman" w:cs="Times New Roman"/>
          <w:sz w:val="24"/>
        </w:rPr>
        <w:t xml:space="preserve"> margin under few-shot setting, especially when only 1 ∼ 2 training instances per type are available. It should be noted</w:t>
      </w:r>
    </w:p>
    <w:p w14:paraId="7FAF8F8E"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表</w:t>
      </w:r>
      <w:r>
        <w:rPr>
          <w:rFonts w:ascii="Times New Roman" w:eastAsia="宋体" w:hAnsi="Times New Roman" w:cs="Times New Roman"/>
          <w:sz w:val="24"/>
        </w:rPr>
        <w:t xml:space="preserve"> 2 </w:t>
      </w:r>
      <w:r>
        <w:rPr>
          <w:rFonts w:ascii="Times New Roman" w:eastAsia="宋体" w:hAnsi="Times New Roman" w:cs="Times New Roman"/>
          <w:sz w:val="24"/>
        </w:rPr>
        <w:t>显示了少样本实体类型的结果。</w:t>
      </w:r>
      <w:r>
        <w:rPr>
          <w:rFonts w:ascii="Times New Roman" w:eastAsia="宋体" w:hAnsi="Times New Roman" w:cs="Times New Roman"/>
          <w:sz w:val="24"/>
        </w:rPr>
        <w:t xml:space="preserve"> </w:t>
      </w:r>
      <w:r>
        <w:rPr>
          <w:rFonts w:ascii="Times New Roman" w:eastAsia="宋体" w:hAnsi="Times New Roman" w:cs="Times New Roman"/>
          <w:sz w:val="24"/>
        </w:rPr>
        <w:t>结果表明，在少样本设置下，基于提示的模型在很大程度上优于微调，尤其是当每种类型只有</w:t>
      </w:r>
      <w:r>
        <w:rPr>
          <w:rFonts w:ascii="Times New Roman" w:eastAsia="宋体" w:hAnsi="Times New Roman" w:cs="Times New Roman"/>
          <w:sz w:val="24"/>
        </w:rPr>
        <w:t xml:space="preserve"> 1 ∼ 2 </w:t>
      </w:r>
      <w:r>
        <w:rPr>
          <w:rFonts w:ascii="Times New Roman" w:eastAsia="宋体" w:hAnsi="Times New Roman" w:cs="Times New Roman"/>
          <w:sz w:val="24"/>
        </w:rPr>
        <w:t>个训练实例可用时。</w:t>
      </w:r>
      <w:r>
        <w:rPr>
          <w:rFonts w:ascii="Times New Roman" w:eastAsia="宋体" w:hAnsi="Times New Roman" w:cs="Times New Roman"/>
          <w:sz w:val="24"/>
        </w:rPr>
        <w:t xml:space="preserve"> </w:t>
      </w:r>
      <w:r>
        <w:rPr>
          <w:rFonts w:ascii="Times New Roman" w:eastAsia="宋体" w:hAnsi="Times New Roman" w:cs="Times New Roman"/>
          <w:sz w:val="24"/>
        </w:rPr>
        <w:t>应该注意</w:t>
      </w:r>
    </w:p>
    <w:p w14:paraId="0D232955" w14:textId="77777777" w:rsidR="003143A3" w:rsidRDefault="00E1086E">
      <w:pPr>
        <w:ind w:firstLineChars="200" w:firstLine="420"/>
      </w:pPr>
      <w:r>
        <w:rPr>
          <w:noProof/>
        </w:rPr>
        <w:drawing>
          <wp:inline distT="0" distB="0" distL="114300" distR="114300" wp14:anchorId="1FAE262A" wp14:editId="76FADD24">
            <wp:extent cx="2827020" cy="2156460"/>
            <wp:effectExtent l="0" t="0" r="762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2827020" cy="2156460"/>
                    </a:xfrm>
                    <a:prstGeom prst="rect">
                      <a:avLst/>
                    </a:prstGeom>
                    <a:noFill/>
                    <a:ln>
                      <a:noFill/>
                    </a:ln>
                  </pic:spPr>
                </pic:pic>
              </a:graphicData>
            </a:graphic>
          </wp:inline>
        </w:drawing>
      </w:r>
    </w:p>
    <w:p w14:paraId="18F56757"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Table 4: Results of zero-shot entity typing on FEWN</w:t>
      </w:r>
      <w:r>
        <w:rPr>
          <w:rFonts w:ascii="Times New Roman" w:eastAsia="宋体" w:hAnsi="Times New Roman" w:cs="Times New Roman"/>
          <w:sz w:val="24"/>
        </w:rPr>
        <w:t>ERD, OntoNotes, and BBN. ‡ means that we remove the “Other” class during testing. PLET denotes the prompt-learning pipeline and PLET (S) denotes self-supervised prompt-learning, both methods use the BERTbase as the backbone encoder.</w:t>
      </w:r>
    </w:p>
    <w:p w14:paraId="198A36B2"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表</w:t>
      </w:r>
      <w:r>
        <w:rPr>
          <w:rFonts w:ascii="Times New Roman" w:eastAsia="宋体" w:hAnsi="Times New Roman" w:cs="Times New Roman"/>
          <w:sz w:val="24"/>
        </w:rPr>
        <w:t xml:space="preserve"> 4</w:t>
      </w:r>
      <w:r>
        <w:rPr>
          <w:rFonts w:ascii="Times New Roman" w:eastAsia="宋体" w:hAnsi="Times New Roman" w:cs="Times New Roman"/>
          <w:sz w:val="24"/>
        </w:rPr>
        <w:t>：在</w:t>
      </w:r>
      <w:r>
        <w:rPr>
          <w:rFonts w:ascii="Times New Roman" w:eastAsia="宋体" w:hAnsi="Times New Roman" w:cs="Times New Roman"/>
          <w:sz w:val="24"/>
        </w:rPr>
        <w:t xml:space="preserve"> FEWNERD</w:t>
      </w:r>
      <w:r>
        <w:rPr>
          <w:rFonts w:ascii="Times New Roman" w:eastAsia="宋体" w:hAnsi="Times New Roman" w:cs="Times New Roman"/>
          <w:sz w:val="24"/>
        </w:rPr>
        <w:t>、</w:t>
      </w:r>
      <w:r>
        <w:rPr>
          <w:rFonts w:ascii="Times New Roman" w:eastAsia="宋体" w:hAnsi="Times New Roman" w:cs="Times New Roman"/>
          <w:sz w:val="24"/>
        </w:rPr>
        <w:t>OntoNotes</w:t>
      </w:r>
      <w:r>
        <w:rPr>
          <w:rFonts w:ascii="Times New Roman" w:eastAsia="宋体" w:hAnsi="Times New Roman" w:cs="Times New Roman"/>
          <w:sz w:val="24"/>
        </w:rPr>
        <w:t xml:space="preserve"> </w:t>
      </w:r>
      <w:r>
        <w:rPr>
          <w:rFonts w:ascii="Times New Roman" w:eastAsia="宋体" w:hAnsi="Times New Roman" w:cs="Times New Roman"/>
          <w:sz w:val="24"/>
        </w:rPr>
        <w:t>和</w:t>
      </w:r>
      <w:r>
        <w:rPr>
          <w:rFonts w:ascii="Times New Roman" w:eastAsia="宋体" w:hAnsi="Times New Roman" w:cs="Times New Roman"/>
          <w:sz w:val="24"/>
        </w:rPr>
        <w:t xml:space="preserve"> BBN </w:t>
      </w:r>
      <w:r>
        <w:rPr>
          <w:rFonts w:ascii="Times New Roman" w:eastAsia="宋体" w:hAnsi="Times New Roman" w:cs="Times New Roman"/>
          <w:sz w:val="24"/>
        </w:rPr>
        <w:t>上进行零样本实体输入的结果。</w:t>
      </w:r>
      <w:r>
        <w:rPr>
          <w:rFonts w:ascii="Times New Roman" w:eastAsia="宋体" w:hAnsi="Times New Roman" w:cs="Times New Roman"/>
          <w:sz w:val="24"/>
        </w:rPr>
        <w:t xml:space="preserve"> ‡ </w:t>
      </w:r>
      <w:r>
        <w:rPr>
          <w:rFonts w:ascii="Times New Roman" w:eastAsia="宋体" w:hAnsi="Times New Roman" w:cs="Times New Roman"/>
          <w:sz w:val="24"/>
        </w:rPr>
        <w:t>表示我们在测试期间删除了</w:t>
      </w:r>
      <w:r>
        <w:rPr>
          <w:rFonts w:ascii="Times New Roman" w:eastAsia="宋体" w:hAnsi="Times New Roman" w:cs="Times New Roman"/>
          <w:sz w:val="24"/>
        </w:rPr>
        <w:t>“Other”</w:t>
      </w:r>
      <w:r>
        <w:rPr>
          <w:rFonts w:ascii="Times New Roman" w:eastAsia="宋体" w:hAnsi="Times New Roman" w:cs="Times New Roman"/>
          <w:sz w:val="24"/>
        </w:rPr>
        <w:t>类。</w:t>
      </w:r>
      <w:r>
        <w:rPr>
          <w:rFonts w:ascii="Times New Roman" w:eastAsia="宋体" w:hAnsi="Times New Roman" w:cs="Times New Roman"/>
          <w:sz w:val="24"/>
        </w:rPr>
        <w:t xml:space="preserve"> PLET </w:t>
      </w:r>
      <w:r>
        <w:rPr>
          <w:rFonts w:ascii="Times New Roman" w:eastAsia="宋体" w:hAnsi="Times New Roman" w:cs="Times New Roman"/>
          <w:sz w:val="24"/>
        </w:rPr>
        <w:t>表示提示学习管道，</w:t>
      </w:r>
      <w:r>
        <w:rPr>
          <w:rFonts w:ascii="Times New Roman" w:eastAsia="宋体" w:hAnsi="Times New Roman" w:cs="Times New Roman"/>
          <w:sz w:val="24"/>
        </w:rPr>
        <w:t xml:space="preserve">PLET (S) </w:t>
      </w:r>
      <w:r>
        <w:rPr>
          <w:rFonts w:ascii="Times New Roman" w:eastAsia="宋体" w:hAnsi="Times New Roman" w:cs="Times New Roman"/>
          <w:sz w:val="24"/>
        </w:rPr>
        <w:t>表示自监督提示学习，两种方法都使用</w:t>
      </w:r>
      <w:r>
        <w:rPr>
          <w:rFonts w:ascii="Times New Roman" w:eastAsia="宋体" w:hAnsi="Times New Roman" w:cs="Times New Roman"/>
          <w:sz w:val="24"/>
        </w:rPr>
        <w:t xml:space="preserve"> BERTbase </w:t>
      </w:r>
      <w:r>
        <w:rPr>
          <w:rFonts w:ascii="Times New Roman" w:eastAsia="宋体" w:hAnsi="Times New Roman" w:cs="Times New Roman"/>
          <w:sz w:val="24"/>
        </w:rPr>
        <w:t>作为主干编码器。</w:t>
      </w:r>
    </w:p>
    <w:p w14:paraId="66610615"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that for OntoNotes and BBN datasets, sampling 16 instances for each entity type already amounts to over 0.5% of the total training data. Meanwhile, som</w:t>
      </w:r>
      <w:r>
        <w:rPr>
          <w:rFonts w:ascii="Times New Roman" w:eastAsia="宋体" w:hAnsi="Times New Roman" w:cs="Times New Roman"/>
          <w:sz w:val="24"/>
        </w:rPr>
        <w:t>e of the data in BBN are distantly-supervised and are potentially erroneous. It brings more randomness to few-shot training. The results support the idea that a well-designed prompt has much potential in mining the learned knowledge in pretrained models an</w:t>
      </w:r>
      <w:r>
        <w:rPr>
          <w:rFonts w:ascii="Times New Roman" w:eastAsia="宋体" w:hAnsi="Times New Roman" w:cs="Times New Roman"/>
          <w:sz w:val="24"/>
        </w:rPr>
        <w:t>d thus yields better performance in few-shot settings. The results also indicate that even when the number of entity types is large (46 ∼ 86), the superiority of prompt-learning still holds.</w:t>
      </w:r>
    </w:p>
    <w:p w14:paraId="33332F0B"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对于</w:t>
      </w:r>
      <w:r>
        <w:rPr>
          <w:rFonts w:ascii="Times New Roman" w:eastAsia="宋体" w:hAnsi="Times New Roman" w:cs="Times New Roman"/>
          <w:sz w:val="24"/>
        </w:rPr>
        <w:t xml:space="preserve"> OntoNotes </w:t>
      </w:r>
      <w:r>
        <w:rPr>
          <w:rFonts w:ascii="Times New Roman" w:eastAsia="宋体" w:hAnsi="Times New Roman" w:cs="Times New Roman"/>
          <w:sz w:val="24"/>
        </w:rPr>
        <w:t>和</w:t>
      </w:r>
      <w:r>
        <w:rPr>
          <w:rFonts w:ascii="Times New Roman" w:eastAsia="宋体" w:hAnsi="Times New Roman" w:cs="Times New Roman"/>
          <w:sz w:val="24"/>
        </w:rPr>
        <w:t xml:space="preserve"> BBN </w:t>
      </w:r>
      <w:r>
        <w:rPr>
          <w:rFonts w:ascii="Times New Roman" w:eastAsia="宋体" w:hAnsi="Times New Roman" w:cs="Times New Roman"/>
          <w:sz w:val="24"/>
        </w:rPr>
        <w:t>数据集，每种实体类型采样</w:t>
      </w:r>
      <w:r>
        <w:rPr>
          <w:rFonts w:ascii="Times New Roman" w:eastAsia="宋体" w:hAnsi="Times New Roman" w:cs="Times New Roman"/>
          <w:sz w:val="24"/>
        </w:rPr>
        <w:t xml:space="preserve"> 16 </w:t>
      </w:r>
      <w:r>
        <w:rPr>
          <w:rFonts w:ascii="Times New Roman" w:eastAsia="宋体" w:hAnsi="Times New Roman" w:cs="Times New Roman"/>
          <w:sz w:val="24"/>
        </w:rPr>
        <w:t>个实例已经占总训练数据的</w:t>
      </w:r>
      <w:r>
        <w:rPr>
          <w:rFonts w:ascii="Times New Roman" w:eastAsia="宋体" w:hAnsi="Times New Roman" w:cs="Times New Roman"/>
          <w:sz w:val="24"/>
        </w:rPr>
        <w:t xml:space="preserve"> 0.5% </w:t>
      </w:r>
      <w:r>
        <w:rPr>
          <w:rFonts w:ascii="Times New Roman" w:eastAsia="宋体" w:hAnsi="Times New Roman" w:cs="Times New Roman"/>
          <w:sz w:val="24"/>
        </w:rPr>
        <w:t>以上。</w:t>
      </w:r>
      <w:r>
        <w:rPr>
          <w:rFonts w:ascii="Times New Roman" w:eastAsia="宋体" w:hAnsi="Times New Roman" w:cs="Times New Roman"/>
          <w:sz w:val="24"/>
        </w:rPr>
        <w:t xml:space="preserve"> </w:t>
      </w:r>
      <w:r>
        <w:rPr>
          <w:rFonts w:ascii="Times New Roman" w:eastAsia="宋体" w:hAnsi="Times New Roman" w:cs="Times New Roman"/>
          <w:sz w:val="24"/>
        </w:rPr>
        <w:t>同时，</w:t>
      </w:r>
      <w:r>
        <w:rPr>
          <w:rFonts w:ascii="Times New Roman" w:eastAsia="宋体" w:hAnsi="Times New Roman" w:cs="Times New Roman"/>
          <w:sz w:val="24"/>
        </w:rPr>
        <w:t xml:space="preserve">BBN </w:t>
      </w:r>
      <w:r>
        <w:rPr>
          <w:rFonts w:ascii="Times New Roman" w:eastAsia="宋体" w:hAnsi="Times New Roman" w:cs="Times New Roman"/>
          <w:sz w:val="24"/>
        </w:rPr>
        <w:t>中</w:t>
      </w:r>
      <w:r>
        <w:rPr>
          <w:rFonts w:ascii="Times New Roman" w:eastAsia="宋体" w:hAnsi="Times New Roman" w:cs="Times New Roman"/>
          <w:sz w:val="24"/>
        </w:rPr>
        <w:t>的一些数据是远程监督的，可能是错误的。</w:t>
      </w:r>
      <w:r>
        <w:rPr>
          <w:rFonts w:ascii="Times New Roman" w:eastAsia="宋体" w:hAnsi="Times New Roman" w:cs="Times New Roman"/>
          <w:sz w:val="24"/>
        </w:rPr>
        <w:t xml:space="preserve"> </w:t>
      </w:r>
      <w:r>
        <w:rPr>
          <w:rFonts w:ascii="Times New Roman" w:eastAsia="宋体" w:hAnsi="Times New Roman" w:cs="Times New Roman"/>
          <w:sz w:val="24"/>
        </w:rPr>
        <w:t>它为少样本训练带来了更多的随机性。</w:t>
      </w:r>
      <w:r>
        <w:rPr>
          <w:rFonts w:ascii="Times New Roman" w:eastAsia="宋体" w:hAnsi="Times New Roman" w:cs="Times New Roman"/>
          <w:sz w:val="24"/>
        </w:rPr>
        <w:t xml:space="preserve"> </w:t>
      </w:r>
      <w:r>
        <w:rPr>
          <w:rFonts w:ascii="Times New Roman" w:eastAsia="宋体" w:hAnsi="Times New Roman" w:cs="Times New Roman"/>
          <w:sz w:val="24"/>
        </w:rPr>
        <w:t>结果支持这样一种观点，即精心设计的提示在挖掘预训练模型中学到的知识方面具有很大潜力，从而在少样本设置中产生更好的性能。</w:t>
      </w:r>
      <w:r>
        <w:rPr>
          <w:rFonts w:ascii="Times New Roman" w:eastAsia="宋体" w:hAnsi="Times New Roman" w:cs="Times New Roman"/>
          <w:sz w:val="24"/>
        </w:rPr>
        <w:t xml:space="preserve"> </w:t>
      </w:r>
      <w:r>
        <w:rPr>
          <w:rFonts w:ascii="Times New Roman" w:eastAsia="宋体" w:hAnsi="Times New Roman" w:cs="Times New Roman"/>
          <w:sz w:val="24"/>
        </w:rPr>
        <w:t>结果还表明，即使实体类型的数量很大（</w:t>
      </w:r>
      <w:r>
        <w:rPr>
          <w:rFonts w:ascii="Times New Roman" w:eastAsia="宋体" w:hAnsi="Times New Roman" w:cs="Times New Roman"/>
          <w:sz w:val="24"/>
        </w:rPr>
        <w:t>46 ∼ 86</w:t>
      </w:r>
      <w:r>
        <w:rPr>
          <w:rFonts w:ascii="Times New Roman" w:eastAsia="宋体" w:hAnsi="Times New Roman" w:cs="Times New Roman"/>
          <w:sz w:val="24"/>
        </w:rPr>
        <w:t>），即时学习的优势仍然存在。</w:t>
      </w:r>
    </w:p>
    <w:p w14:paraId="4DA0838D" w14:textId="77777777" w:rsidR="003143A3" w:rsidRDefault="003143A3">
      <w:pPr>
        <w:ind w:firstLineChars="200" w:firstLine="480"/>
        <w:rPr>
          <w:rFonts w:ascii="Times New Roman" w:eastAsia="宋体" w:hAnsi="Times New Roman" w:cs="Times New Roman"/>
          <w:sz w:val="24"/>
        </w:rPr>
      </w:pPr>
    </w:p>
    <w:p w14:paraId="21E387CC" w14:textId="77777777" w:rsidR="003143A3" w:rsidRDefault="00E1086E">
      <w:pPr>
        <w:rPr>
          <w:rFonts w:ascii="Times New Roman" w:eastAsia="宋体" w:hAnsi="Times New Roman" w:cs="Times New Roman"/>
          <w:sz w:val="24"/>
        </w:rPr>
      </w:pPr>
      <w:r>
        <w:rPr>
          <w:rFonts w:ascii="Times New Roman" w:eastAsia="宋体" w:hAnsi="Times New Roman" w:cs="Times New Roman"/>
          <w:sz w:val="24"/>
        </w:rPr>
        <w:t>5.6 Results of Zero-shot Entity Typing</w:t>
      </w:r>
    </w:p>
    <w:p w14:paraId="30DD7334"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Table 4 shows the results on zero-shot entity typing task on FEW-NERD dataset.</w:t>
      </w:r>
      <w:r>
        <w:rPr>
          <w:rFonts w:ascii="Times New Roman" w:eastAsia="宋体" w:hAnsi="Times New Roman" w:cs="Times New Roman"/>
          <w:sz w:val="24"/>
        </w:rPr>
        <w:t xml:space="preserve"> </w:t>
      </w:r>
      <w:r>
        <w:rPr>
          <w:rFonts w:ascii="Times New Roman" w:eastAsia="宋体" w:hAnsi="Times New Roman" w:cs="Times New Roman"/>
          <w:sz w:val="24"/>
        </w:rPr>
        <w:lastRenderedPageBreak/>
        <w:t>We did not report the performance of the vanilla fine-tuning approach because it cannot produce reasonable results with a randomly initialized classifier. And it also should be noted that the prompt method without fine-tuning already outperforms random gu</w:t>
      </w:r>
      <w:r>
        <w:rPr>
          <w:rFonts w:ascii="Times New Roman" w:eastAsia="宋体" w:hAnsi="Times New Roman" w:cs="Times New Roman"/>
          <w:sz w:val="24"/>
        </w:rPr>
        <w:t>essing. It indicates that adding a prompt is informative for a model pre-trained on masked-language-model task (e.g. BERT) and can induce reasonable predictions in entity typing tasks. Second, the performance of the model improves by a large margin if trai</w:t>
      </w:r>
      <w:r>
        <w:rPr>
          <w:rFonts w:ascii="Times New Roman" w:eastAsia="宋体" w:hAnsi="Times New Roman" w:cs="Times New Roman"/>
          <w:sz w:val="24"/>
        </w:rPr>
        <w:t>ned on unlabeled data. It shows the effectiveness of the proposed self-supervised training approach and points to the potential of a pre-trained prompt-based model under the zero-shot setting when no labeled data are available.</w:t>
      </w:r>
    </w:p>
    <w:p w14:paraId="3A99606B"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表</w:t>
      </w:r>
      <w:r>
        <w:rPr>
          <w:rFonts w:ascii="Times New Roman" w:eastAsia="宋体" w:hAnsi="Times New Roman" w:cs="Times New Roman"/>
          <w:sz w:val="24"/>
        </w:rPr>
        <w:t xml:space="preserve"> 4 </w:t>
      </w:r>
      <w:r>
        <w:rPr>
          <w:rFonts w:ascii="Times New Roman" w:eastAsia="宋体" w:hAnsi="Times New Roman" w:cs="Times New Roman"/>
          <w:sz w:val="24"/>
        </w:rPr>
        <w:t>显示了</w:t>
      </w:r>
      <w:r>
        <w:rPr>
          <w:rFonts w:ascii="Times New Roman" w:eastAsia="宋体" w:hAnsi="Times New Roman" w:cs="Times New Roman"/>
          <w:sz w:val="24"/>
        </w:rPr>
        <w:t xml:space="preserve"> FEW-NERD </w:t>
      </w:r>
      <w:r>
        <w:rPr>
          <w:rFonts w:ascii="Times New Roman" w:eastAsia="宋体" w:hAnsi="Times New Roman" w:cs="Times New Roman"/>
          <w:sz w:val="24"/>
        </w:rPr>
        <w:t>数据集上零样本实体类型</w:t>
      </w:r>
      <w:r>
        <w:rPr>
          <w:rFonts w:ascii="Times New Roman" w:eastAsia="宋体" w:hAnsi="Times New Roman" w:cs="Times New Roman"/>
          <w:sz w:val="24"/>
        </w:rPr>
        <w:t>任务的结果。</w:t>
      </w:r>
      <w:r>
        <w:rPr>
          <w:rFonts w:ascii="Times New Roman" w:eastAsia="宋体" w:hAnsi="Times New Roman" w:cs="Times New Roman"/>
          <w:sz w:val="24"/>
        </w:rPr>
        <w:t xml:space="preserve"> </w:t>
      </w:r>
      <w:r>
        <w:rPr>
          <w:rFonts w:ascii="Times New Roman" w:eastAsia="宋体" w:hAnsi="Times New Roman" w:cs="Times New Roman"/>
          <w:sz w:val="24"/>
        </w:rPr>
        <w:t>我们没有报告</w:t>
      </w:r>
      <w:r>
        <w:rPr>
          <w:rFonts w:ascii="Times New Roman" w:eastAsia="宋体" w:hAnsi="Times New Roman" w:cs="Times New Roman"/>
          <w:sz w:val="24"/>
        </w:rPr>
        <w:t xml:space="preserve"> vanilla </w:t>
      </w:r>
      <w:r>
        <w:rPr>
          <w:rFonts w:ascii="Times New Roman" w:eastAsia="宋体" w:hAnsi="Times New Roman" w:cs="Times New Roman"/>
          <w:sz w:val="24"/>
        </w:rPr>
        <w:t>微调方法的性能，因为它无法通过随机初始化的分类器产生合理的结果。</w:t>
      </w:r>
      <w:r>
        <w:rPr>
          <w:rFonts w:ascii="Times New Roman" w:eastAsia="宋体" w:hAnsi="Times New Roman" w:cs="Times New Roman"/>
          <w:sz w:val="24"/>
        </w:rPr>
        <w:t xml:space="preserve"> </w:t>
      </w:r>
      <w:r>
        <w:rPr>
          <w:rFonts w:ascii="Times New Roman" w:eastAsia="宋体" w:hAnsi="Times New Roman" w:cs="Times New Roman"/>
          <w:sz w:val="24"/>
        </w:rPr>
        <w:t>还需要注意的是，没有微调的提示方法已经优于随机猜测。</w:t>
      </w:r>
      <w:r>
        <w:rPr>
          <w:rFonts w:ascii="Times New Roman" w:eastAsia="宋体" w:hAnsi="Times New Roman" w:cs="Times New Roman"/>
          <w:sz w:val="24"/>
        </w:rPr>
        <w:t xml:space="preserve"> </w:t>
      </w:r>
      <w:r>
        <w:rPr>
          <w:rFonts w:ascii="Times New Roman" w:eastAsia="宋体" w:hAnsi="Times New Roman" w:cs="Times New Roman"/>
          <w:sz w:val="24"/>
        </w:rPr>
        <w:t>它表明添加提示对于在掩码语言模型任务（例如</w:t>
      </w:r>
      <w:r>
        <w:rPr>
          <w:rFonts w:ascii="Times New Roman" w:eastAsia="宋体" w:hAnsi="Times New Roman" w:cs="Times New Roman"/>
          <w:sz w:val="24"/>
        </w:rPr>
        <w:t xml:space="preserve"> BERT</w:t>
      </w:r>
      <w:r>
        <w:rPr>
          <w:rFonts w:ascii="Times New Roman" w:eastAsia="宋体" w:hAnsi="Times New Roman" w:cs="Times New Roman"/>
          <w:sz w:val="24"/>
        </w:rPr>
        <w:t>）上预训练的模型是有用的，并且可以在实体输入任务中引起合理的预测。</w:t>
      </w:r>
      <w:r>
        <w:rPr>
          <w:rFonts w:ascii="Times New Roman" w:eastAsia="宋体" w:hAnsi="Times New Roman" w:cs="Times New Roman"/>
          <w:sz w:val="24"/>
        </w:rPr>
        <w:t xml:space="preserve"> </w:t>
      </w:r>
      <w:r>
        <w:rPr>
          <w:rFonts w:ascii="Times New Roman" w:eastAsia="宋体" w:hAnsi="Times New Roman" w:cs="Times New Roman"/>
          <w:sz w:val="24"/>
        </w:rPr>
        <w:t>其次，如果在未标记的数据上训练，模型的性能会有很大的提高。</w:t>
      </w:r>
      <w:r>
        <w:rPr>
          <w:rFonts w:ascii="Times New Roman" w:eastAsia="宋体" w:hAnsi="Times New Roman" w:cs="Times New Roman"/>
          <w:sz w:val="24"/>
        </w:rPr>
        <w:t xml:space="preserve"> </w:t>
      </w:r>
      <w:r>
        <w:rPr>
          <w:rFonts w:ascii="Times New Roman" w:eastAsia="宋体" w:hAnsi="Times New Roman" w:cs="Times New Roman"/>
          <w:sz w:val="24"/>
        </w:rPr>
        <w:t>它显示了所提出的自监督训练方法的有效性，并指出了在没有标记数据可用时在零样本设置下预训练的基于提示的模型的潜力。</w:t>
      </w:r>
    </w:p>
    <w:p w14:paraId="2914AA23"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 xml:space="preserve">To explore the more subtle </w:t>
      </w:r>
      <w:r>
        <w:rPr>
          <w:rFonts w:ascii="Times New Roman" w:eastAsia="宋体" w:hAnsi="Times New Roman" w:cs="Times New Roman"/>
          <w:sz w:val="24"/>
        </w:rPr>
        <w:t>changes in performance, we carry out case study for the zero-shot entity typing. In Figure 4, we illustrate the zeroshot prediction distribution (the correct prediction and other top-5 predictions) for four entity types in FEW-NERD, which are ORG-SPORTSTEA</w:t>
      </w:r>
      <w:r>
        <w:rPr>
          <w:rFonts w:ascii="Times New Roman" w:eastAsia="宋体" w:hAnsi="Times New Roman" w:cs="Times New Roman"/>
          <w:sz w:val="24"/>
        </w:rPr>
        <w:t>M, EVENT-ATTACK, MISC-CURRENCY and LOCMOUNTAIN. We could observe that with selfsupervised prompt-learning, PLET (S) could summarize entity type information and infer the related words to a certain extent. In Figure 4 (a) and Figure 4 (b), the PLET model su</w:t>
      </w:r>
      <w:r>
        <w:rPr>
          <w:rFonts w:ascii="Times New Roman" w:eastAsia="宋体" w:hAnsi="Times New Roman" w:cs="Times New Roman"/>
          <w:sz w:val="24"/>
        </w:rPr>
        <w:t xml:space="preserve">ffers from a severe bias and almost predict no correct labels in the zero-shot setting since such words are low-frequency. And although there is no explicit supervision in the pretraining stage of UNPLET, the model could still find the corresponding words </w:t>
      </w:r>
      <w:r>
        <w:rPr>
          <w:rFonts w:ascii="Times New Roman" w:eastAsia="宋体" w:hAnsi="Times New Roman" w:cs="Times New Roman"/>
          <w:sz w:val="24"/>
        </w:rPr>
        <w:t>that express the ORGSPORTSLEAGUE and the EVENT-ATTACK types. In Figure 4 (c), self-supervised learning increases the performance of the original encoder. Further, in Figure 4 (d), PLET has been able to make satisfying predictions for this type LOC-MOUNTAIN</w:t>
      </w:r>
      <w:r>
        <w:rPr>
          <w:rFonts w:ascii="Times New Roman" w:eastAsia="宋体" w:hAnsi="Times New Roman" w:cs="Times New Roman"/>
          <w:sz w:val="24"/>
        </w:rPr>
        <w:t>. In this case, the use of self-supervised learning has hardly weakened the performance, which means that the process of automatically summarizing type information has a little negative impact on highconfidence entity types.</w:t>
      </w:r>
    </w:p>
    <w:p w14:paraId="18CFBC36"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为了探索更细微的性能变化，我们对零样本实体类型进行了案例研究。</w:t>
      </w:r>
      <w:r>
        <w:rPr>
          <w:rFonts w:ascii="Times New Roman" w:eastAsia="宋体" w:hAnsi="Times New Roman" w:cs="Times New Roman"/>
          <w:sz w:val="24"/>
        </w:rPr>
        <w:t>在图</w:t>
      </w:r>
      <w:r>
        <w:rPr>
          <w:rFonts w:ascii="Times New Roman" w:eastAsia="宋体" w:hAnsi="Times New Roman" w:cs="Times New Roman"/>
          <w:sz w:val="24"/>
        </w:rPr>
        <w:t xml:space="preserve"> 4 </w:t>
      </w:r>
      <w:r>
        <w:rPr>
          <w:rFonts w:ascii="Times New Roman" w:eastAsia="宋体" w:hAnsi="Times New Roman" w:cs="Times New Roman"/>
          <w:sz w:val="24"/>
        </w:rPr>
        <w:t>中，我们说明了</w:t>
      </w:r>
      <w:r>
        <w:rPr>
          <w:rFonts w:ascii="Times New Roman" w:eastAsia="宋体" w:hAnsi="Times New Roman" w:cs="Times New Roman"/>
          <w:sz w:val="24"/>
        </w:rPr>
        <w:t xml:space="preserve"> FEW-NERD </w:t>
      </w:r>
      <w:r>
        <w:rPr>
          <w:rFonts w:ascii="Times New Roman" w:eastAsia="宋体" w:hAnsi="Times New Roman" w:cs="Times New Roman"/>
          <w:sz w:val="24"/>
        </w:rPr>
        <w:t>中四种实体类型（</w:t>
      </w:r>
      <w:r>
        <w:rPr>
          <w:rFonts w:ascii="Times New Roman" w:eastAsia="宋体" w:hAnsi="Times New Roman" w:cs="Times New Roman"/>
          <w:sz w:val="24"/>
        </w:rPr>
        <w:t>ORG-SPORTSTEAM</w:t>
      </w:r>
      <w:r>
        <w:rPr>
          <w:rFonts w:ascii="Times New Roman" w:eastAsia="宋体" w:hAnsi="Times New Roman" w:cs="Times New Roman"/>
          <w:sz w:val="24"/>
        </w:rPr>
        <w:t>、</w:t>
      </w:r>
      <w:r>
        <w:rPr>
          <w:rFonts w:ascii="Times New Roman" w:eastAsia="宋体" w:hAnsi="Times New Roman" w:cs="Times New Roman"/>
          <w:sz w:val="24"/>
        </w:rPr>
        <w:t>EVENT-ATTACK</w:t>
      </w:r>
      <w:r>
        <w:rPr>
          <w:rFonts w:ascii="Times New Roman" w:eastAsia="宋体" w:hAnsi="Times New Roman" w:cs="Times New Roman"/>
          <w:sz w:val="24"/>
        </w:rPr>
        <w:t>、</w:t>
      </w:r>
      <w:r>
        <w:rPr>
          <w:rFonts w:ascii="Times New Roman" w:eastAsia="宋体" w:hAnsi="Times New Roman" w:cs="Times New Roman"/>
          <w:sz w:val="24"/>
        </w:rPr>
        <w:t xml:space="preserve">MISC-CURRENCY </w:t>
      </w:r>
      <w:r>
        <w:rPr>
          <w:rFonts w:ascii="Times New Roman" w:eastAsia="宋体" w:hAnsi="Times New Roman" w:cs="Times New Roman"/>
          <w:sz w:val="24"/>
        </w:rPr>
        <w:t>和</w:t>
      </w:r>
      <w:r>
        <w:rPr>
          <w:rFonts w:ascii="Times New Roman" w:eastAsia="宋体" w:hAnsi="Times New Roman" w:cs="Times New Roman"/>
          <w:sz w:val="24"/>
        </w:rPr>
        <w:t xml:space="preserve"> LOCMOUNTAIN</w:t>
      </w:r>
      <w:r>
        <w:rPr>
          <w:rFonts w:ascii="Times New Roman" w:eastAsia="宋体" w:hAnsi="Times New Roman" w:cs="Times New Roman"/>
          <w:sz w:val="24"/>
        </w:rPr>
        <w:t>）的零样本预测分布（正确预测和其他前</w:t>
      </w:r>
      <w:r>
        <w:rPr>
          <w:rFonts w:ascii="Times New Roman" w:eastAsia="宋体" w:hAnsi="Times New Roman" w:cs="Times New Roman"/>
          <w:sz w:val="24"/>
        </w:rPr>
        <w:t xml:space="preserve"> 5 </w:t>
      </w:r>
      <w:r>
        <w:rPr>
          <w:rFonts w:ascii="Times New Roman" w:eastAsia="宋体" w:hAnsi="Times New Roman" w:cs="Times New Roman"/>
          <w:sz w:val="24"/>
        </w:rPr>
        <w:t>名预测）。我们可以观察到，通过自监督提示学习，</w:t>
      </w:r>
      <w:r>
        <w:rPr>
          <w:rFonts w:ascii="Times New Roman" w:eastAsia="宋体" w:hAnsi="Times New Roman" w:cs="Times New Roman"/>
          <w:sz w:val="24"/>
        </w:rPr>
        <w:t>PLET</w:t>
      </w:r>
      <w:r>
        <w:rPr>
          <w:rFonts w:ascii="Times New Roman" w:eastAsia="宋体" w:hAnsi="Times New Roman" w:cs="Times New Roman"/>
          <w:sz w:val="24"/>
        </w:rPr>
        <w:t>（</w:t>
      </w:r>
      <w:r>
        <w:rPr>
          <w:rFonts w:ascii="Times New Roman" w:eastAsia="宋体" w:hAnsi="Times New Roman" w:cs="Times New Roman"/>
          <w:sz w:val="24"/>
        </w:rPr>
        <w:t>S</w:t>
      </w:r>
      <w:r>
        <w:rPr>
          <w:rFonts w:ascii="Times New Roman" w:eastAsia="宋体" w:hAnsi="Times New Roman" w:cs="Times New Roman"/>
          <w:sz w:val="24"/>
        </w:rPr>
        <w:t>）可以在一定程度上总结实体类型信息并推断相关词。在图</w:t>
      </w:r>
      <w:r>
        <w:rPr>
          <w:rFonts w:ascii="Times New Roman" w:eastAsia="宋体" w:hAnsi="Times New Roman" w:cs="Times New Roman"/>
          <w:sz w:val="24"/>
        </w:rPr>
        <w:t xml:space="preserve"> 4 (a) </w:t>
      </w:r>
      <w:r>
        <w:rPr>
          <w:rFonts w:ascii="Times New Roman" w:eastAsia="宋体" w:hAnsi="Times New Roman" w:cs="Times New Roman"/>
          <w:sz w:val="24"/>
        </w:rPr>
        <w:t>和图</w:t>
      </w:r>
      <w:r>
        <w:rPr>
          <w:rFonts w:ascii="Times New Roman" w:eastAsia="宋体" w:hAnsi="Times New Roman" w:cs="Times New Roman"/>
          <w:sz w:val="24"/>
        </w:rPr>
        <w:t xml:space="preserve"> 4 (b) </w:t>
      </w:r>
      <w:r>
        <w:rPr>
          <w:rFonts w:ascii="Times New Roman" w:eastAsia="宋体" w:hAnsi="Times New Roman" w:cs="Times New Roman"/>
          <w:sz w:val="24"/>
        </w:rPr>
        <w:t>中，</w:t>
      </w:r>
      <w:r>
        <w:rPr>
          <w:rFonts w:ascii="Times New Roman" w:eastAsia="宋体" w:hAnsi="Times New Roman" w:cs="Times New Roman"/>
          <w:sz w:val="24"/>
        </w:rPr>
        <w:t xml:space="preserve">PLET </w:t>
      </w:r>
      <w:r>
        <w:rPr>
          <w:rFonts w:ascii="Times New Roman" w:eastAsia="宋体" w:hAnsi="Times New Roman" w:cs="Times New Roman"/>
          <w:sz w:val="24"/>
        </w:rPr>
        <w:t>模型存在严重的偏差，并且在零样本设置中几乎无法预测正确的标签，因为这些词是低频的。并且尽管在</w:t>
      </w:r>
      <w:r>
        <w:rPr>
          <w:rFonts w:ascii="Times New Roman" w:eastAsia="宋体" w:hAnsi="Times New Roman" w:cs="Times New Roman"/>
          <w:sz w:val="24"/>
        </w:rPr>
        <w:t xml:space="preserve"> UNPLET </w:t>
      </w:r>
      <w:r>
        <w:rPr>
          <w:rFonts w:ascii="Times New Roman" w:eastAsia="宋体" w:hAnsi="Times New Roman" w:cs="Times New Roman"/>
          <w:sz w:val="24"/>
        </w:rPr>
        <w:t>的预训练阶段没有明确的监督，该模型仍</w:t>
      </w:r>
      <w:r>
        <w:rPr>
          <w:rFonts w:ascii="Times New Roman" w:eastAsia="宋体" w:hAnsi="Times New Roman" w:cs="Times New Roman"/>
          <w:sz w:val="24"/>
        </w:rPr>
        <w:t>然可以找到表达</w:t>
      </w:r>
      <w:r>
        <w:rPr>
          <w:rFonts w:ascii="Times New Roman" w:eastAsia="宋体" w:hAnsi="Times New Roman" w:cs="Times New Roman"/>
          <w:sz w:val="24"/>
        </w:rPr>
        <w:t xml:space="preserve"> ORGSPORTSLEAGUE </w:t>
      </w:r>
      <w:r>
        <w:rPr>
          <w:rFonts w:ascii="Times New Roman" w:eastAsia="宋体" w:hAnsi="Times New Roman" w:cs="Times New Roman"/>
          <w:sz w:val="24"/>
        </w:rPr>
        <w:t>和</w:t>
      </w:r>
      <w:r>
        <w:rPr>
          <w:rFonts w:ascii="Times New Roman" w:eastAsia="宋体" w:hAnsi="Times New Roman" w:cs="Times New Roman"/>
          <w:sz w:val="24"/>
        </w:rPr>
        <w:t xml:space="preserve"> EVENT-ATTACK </w:t>
      </w:r>
      <w:r>
        <w:rPr>
          <w:rFonts w:ascii="Times New Roman" w:eastAsia="宋体" w:hAnsi="Times New Roman" w:cs="Times New Roman"/>
          <w:sz w:val="24"/>
        </w:rPr>
        <w:t>类型的相应单词。在图</w:t>
      </w:r>
      <w:r>
        <w:rPr>
          <w:rFonts w:ascii="Times New Roman" w:eastAsia="宋体" w:hAnsi="Times New Roman" w:cs="Times New Roman"/>
          <w:sz w:val="24"/>
        </w:rPr>
        <w:t xml:space="preserve"> 4 (c) </w:t>
      </w:r>
      <w:r>
        <w:rPr>
          <w:rFonts w:ascii="Times New Roman" w:eastAsia="宋体" w:hAnsi="Times New Roman" w:cs="Times New Roman"/>
          <w:sz w:val="24"/>
        </w:rPr>
        <w:t>中，自监督学习提高了原始编码器的性能。此外，在图</w:t>
      </w:r>
      <w:r>
        <w:rPr>
          <w:rFonts w:ascii="Times New Roman" w:eastAsia="宋体" w:hAnsi="Times New Roman" w:cs="Times New Roman"/>
          <w:sz w:val="24"/>
        </w:rPr>
        <w:t xml:space="preserve"> 4</w:t>
      </w:r>
      <w:r>
        <w:rPr>
          <w:rFonts w:ascii="Times New Roman" w:eastAsia="宋体" w:hAnsi="Times New Roman" w:cs="Times New Roman"/>
          <w:sz w:val="24"/>
        </w:rPr>
        <w:t>（</w:t>
      </w:r>
      <w:r>
        <w:rPr>
          <w:rFonts w:ascii="Times New Roman" w:eastAsia="宋体" w:hAnsi="Times New Roman" w:cs="Times New Roman"/>
          <w:sz w:val="24"/>
        </w:rPr>
        <w:t>d</w:t>
      </w:r>
      <w:r>
        <w:rPr>
          <w:rFonts w:ascii="Times New Roman" w:eastAsia="宋体" w:hAnsi="Times New Roman" w:cs="Times New Roman"/>
          <w:sz w:val="24"/>
        </w:rPr>
        <w:t>）中，</w:t>
      </w:r>
      <w:r>
        <w:rPr>
          <w:rFonts w:ascii="Times New Roman" w:eastAsia="宋体" w:hAnsi="Times New Roman" w:cs="Times New Roman"/>
          <w:sz w:val="24"/>
        </w:rPr>
        <w:t xml:space="preserve">PLET </w:t>
      </w:r>
      <w:r>
        <w:rPr>
          <w:rFonts w:ascii="Times New Roman" w:eastAsia="宋体" w:hAnsi="Times New Roman" w:cs="Times New Roman"/>
          <w:sz w:val="24"/>
        </w:rPr>
        <w:t>已经能够对这种类型的</w:t>
      </w:r>
      <w:r>
        <w:rPr>
          <w:rFonts w:ascii="Times New Roman" w:eastAsia="宋体" w:hAnsi="Times New Roman" w:cs="Times New Roman"/>
          <w:sz w:val="24"/>
        </w:rPr>
        <w:t xml:space="preserve"> LOC-MOUNTAIN </w:t>
      </w:r>
      <w:r>
        <w:rPr>
          <w:rFonts w:ascii="Times New Roman" w:eastAsia="宋体" w:hAnsi="Times New Roman" w:cs="Times New Roman"/>
          <w:sz w:val="24"/>
        </w:rPr>
        <w:t>做出令人满意的预测。在这种情况下，使用自监督学习几乎没有削弱性能，这意味着自动汇总类型信息</w:t>
      </w:r>
      <w:r>
        <w:rPr>
          <w:rFonts w:ascii="Times New Roman" w:eastAsia="宋体" w:hAnsi="Times New Roman" w:cs="Times New Roman"/>
          <w:sz w:val="24"/>
        </w:rPr>
        <w:lastRenderedPageBreak/>
        <w:t>的过程对高置信度实体类型有一点负面影响。</w:t>
      </w:r>
    </w:p>
    <w:p w14:paraId="74741FA2" w14:textId="77777777" w:rsidR="003143A3" w:rsidRDefault="003143A3">
      <w:pPr>
        <w:ind w:firstLineChars="200" w:firstLine="480"/>
        <w:rPr>
          <w:rFonts w:ascii="Times New Roman" w:eastAsia="宋体" w:hAnsi="Times New Roman" w:cs="Times New Roman"/>
          <w:sz w:val="24"/>
        </w:rPr>
      </w:pPr>
    </w:p>
    <w:p w14:paraId="25EE76A6" w14:textId="77777777" w:rsidR="003143A3" w:rsidRDefault="00E1086E">
      <w:pPr>
        <w:rPr>
          <w:rFonts w:ascii="Times New Roman" w:eastAsia="宋体" w:hAnsi="Times New Roman" w:cs="Times New Roman"/>
          <w:sz w:val="24"/>
        </w:rPr>
      </w:pPr>
      <w:r>
        <w:rPr>
          <w:rFonts w:ascii="Times New Roman" w:eastAsia="宋体" w:hAnsi="Times New Roman" w:cs="Times New Roman"/>
          <w:sz w:val="24"/>
        </w:rPr>
        <w:t>5.7 Effect of Templates</w:t>
      </w:r>
    </w:p>
    <w:p w14:paraId="484A8E41"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 xml:space="preserve">As stated in previous studies (Gao et al., 2020; </w:t>
      </w:r>
      <w:r>
        <w:rPr>
          <w:rFonts w:ascii="Times New Roman" w:eastAsia="宋体" w:hAnsi="Times New Roman" w:cs="Times New Roman"/>
          <w:sz w:val="24"/>
        </w:rPr>
        <w:t xml:space="preserve">Zhao et al., 2021), the choice of templates may have a huge impact on the performance in promptlearning. In this section, we carry out experiments to investigate such influence. Experiments are conducted under the 8-shot setting on FEWNERD dataset, and we </w:t>
      </w:r>
      <w:r>
        <w:rPr>
          <w:rFonts w:ascii="Times New Roman" w:eastAsia="宋体" w:hAnsi="Times New Roman" w:cs="Times New Roman"/>
          <w:sz w:val="24"/>
        </w:rPr>
        <w:t>use 3 different hard encoding templates and 4 soft encoding templates (by changing the number of prompt tokens m). The results demonstrate that the choice of templates exerts a considerable influence on the performance of prompt-based few-shot learning. Fo</w:t>
      </w:r>
      <w:r>
        <w:rPr>
          <w:rFonts w:ascii="Times New Roman" w:eastAsia="宋体" w:hAnsi="Times New Roman" w:cs="Times New Roman"/>
          <w:sz w:val="24"/>
        </w:rPr>
        <w:t>r the hard-encoding templates, the phrase that describes the location “in this sentence” contributes a remarkable improvement in performance. For the soft-encoding templates, surprisingly, the promptlearning model yields the best result with the fewest spe</w:t>
      </w:r>
      <w:r>
        <w:rPr>
          <w:rFonts w:ascii="Times New Roman" w:eastAsia="宋体" w:hAnsi="Times New Roman" w:cs="Times New Roman"/>
          <w:sz w:val="24"/>
        </w:rPr>
        <w:t>cial tokens.</w:t>
      </w:r>
    </w:p>
    <w:p w14:paraId="6F40262F"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正如之前的研究（</w:t>
      </w:r>
      <w:r>
        <w:rPr>
          <w:rFonts w:ascii="Times New Roman" w:eastAsia="宋体" w:hAnsi="Times New Roman" w:cs="Times New Roman"/>
          <w:sz w:val="24"/>
        </w:rPr>
        <w:t xml:space="preserve">Gao </w:t>
      </w:r>
      <w:r>
        <w:rPr>
          <w:rFonts w:ascii="Times New Roman" w:eastAsia="宋体" w:hAnsi="Times New Roman" w:cs="Times New Roman"/>
          <w:sz w:val="24"/>
        </w:rPr>
        <w:t>等人，</w:t>
      </w:r>
      <w:r>
        <w:rPr>
          <w:rFonts w:ascii="Times New Roman" w:eastAsia="宋体" w:hAnsi="Times New Roman" w:cs="Times New Roman"/>
          <w:sz w:val="24"/>
        </w:rPr>
        <w:t xml:space="preserve">2020 </w:t>
      </w:r>
      <w:r>
        <w:rPr>
          <w:rFonts w:ascii="Times New Roman" w:eastAsia="宋体" w:hAnsi="Times New Roman" w:cs="Times New Roman"/>
          <w:sz w:val="24"/>
        </w:rPr>
        <w:t>年；</w:t>
      </w:r>
      <w:r>
        <w:rPr>
          <w:rFonts w:ascii="Times New Roman" w:eastAsia="宋体" w:hAnsi="Times New Roman" w:cs="Times New Roman"/>
          <w:sz w:val="24"/>
        </w:rPr>
        <w:t xml:space="preserve">Zhao </w:t>
      </w:r>
      <w:r>
        <w:rPr>
          <w:rFonts w:ascii="Times New Roman" w:eastAsia="宋体" w:hAnsi="Times New Roman" w:cs="Times New Roman"/>
          <w:sz w:val="24"/>
        </w:rPr>
        <w:t>等人，</w:t>
      </w:r>
      <w:r>
        <w:rPr>
          <w:rFonts w:ascii="Times New Roman" w:eastAsia="宋体" w:hAnsi="Times New Roman" w:cs="Times New Roman"/>
          <w:sz w:val="24"/>
        </w:rPr>
        <w:t xml:space="preserve">2021 </w:t>
      </w:r>
      <w:r>
        <w:rPr>
          <w:rFonts w:ascii="Times New Roman" w:eastAsia="宋体" w:hAnsi="Times New Roman" w:cs="Times New Roman"/>
          <w:sz w:val="24"/>
        </w:rPr>
        <w:t>年）所述，模板的选择可能对即时学习的表现产生巨大影响。</w:t>
      </w:r>
      <w:r>
        <w:rPr>
          <w:rFonts w:ascii="Times New Roman" w:eastAsia="宋体" w:hAnsi="Times New Roman" w:cs="Times New Roman"/>
          <w:sz w:val="24"/>
        </w:rPr>
        <w:t xml:space="preserve"> </w:t>
      </w:r>
      <w:r>
        <w:rPr>
          <w:rFonts w:ascii="Times New Roman" w:eastAsia="宋体" w:hAnsi="Times New Roman" w:cs="Times New Roman"/>
          <w:sz w:val="24"/>
        </w:rPr>
        <w:t>在本节中，我们将进行实验来研究这种影响。</w:t>
      </w:r>
      <w:r>
        <w:rPr>
          <w:rFonts w:ascii="Times New Roman" w:eastAsia="宋体" w:hAnsi="Times New Roman" w:cs="Times New Roman"/>
          <w:sz w:val="24"/>
        </w:rPr>
        <w:t xml:space="preserve"> </w:t>
      </w:r>
      <w:r>
        <w:rPr>
          <w:rFonts w:ascii="Times New Roman" w:eastAsia="宋体" w:hAnsi="Times New Roman" w:cs="Times New Roman"/>
          <w:sz w:val="24"/>
        </w:rPr>
        <w:t>实验在</w:t>
      </w:r>
      <w:r>
        <w:rPr>
          <w:rFonts w:ascii="Times New Roman" w:eastAsia="宋体" w:hAnsi="Times New Roman" w:cs="Times New Roman"/>
          <w:sz w:val="24"/>
        </w:rPr>
        <w:t xml:space="preserve"> FEWNERD </w:t>
      </w:r>
      <w:r>
        <w:rPr>
          <w:rFonts w:ascii="Times New Roman" w:eastAsia="宋体" w:hAnsi="Times New Roman" w:cs="Times New Roman"/>
          <w:sz w:val="24"/>
        </w:rPr>
        <w:t>数据集的</w:t>
      </w:r>
      <w:r>
        <w:rPr>
          <w:rFonts w:ascii="Times New Roman" w:eastAsia="宋体" w:hAnsi="Times New Roman" w:cs="Times New Roman"/>
          <w:sz w:val="24"/>
        </w:rPr>
        <w:t xml:space="preserve"> 8-shot </w:t>
      </w:r>
      <w:r>
        <w:rPr>
          <w:rFonts w:ascii="Times New Roman" w:eastAsia="宋体" w:hAnsi="Times New Roman" w:cs="Times New Roman"/>
          <w:sz w:val="24"/>
        </w:rPr>
        <w:t>设置下进行，我们使用</w:t>
      </w:r>
      <w:r>
        <w:rPr>
          <w:rFonts w:ascii="Times New Roman" w:eastAsia="宋体" w:hAnsi="Times New Roman" w:cs="Times New Roman"/>
          <w:sz w:val="24"/>
        </w:rPr>
        <w:t xml:space="preserve"> 3 </w:t>
      </w:r>
      <w:r>
        <w:rPr>
          <w:rFonts w:ascii="Times New Roman" w:eastAsia="宋体" w:hAnsi="Times New Roman" w:cs="Times New Roman"/>
          <w:sz w:val="24"/>
        </w:rPr>
        <w:t>个不同的硬编码模板和</w:t>
      </w:r>
      <w:r>
        <w:rPr>
          <w:rFonts w:ascii="Times New Roman" w:eastAsia="宋体" w:hAnsi="Times New Roman" w:cs="Times New Roman"/>
          <w:sz w:val="24"/>
        </w:rPr>
        <w:t xml:space="preserve"> 4 </w:t>
      </w:r>
      <w:r>
        <w:rPr>
          <w:rFonts w:ascii="Times New Roman" w:eastAsia="宋体" w:hAnsi="Times New Roman" w:cs="Times New Roman"/>
          <w:sz w:val="24"/>
        </w:rPr>
        <w:t>个软编码模板（通过改变提示词的数量</w:t>
      </w:r>
      <w:r>
        <w:rPr>
          <w:rFonts w:ascii="Times New Roman" w:eastAsia="宋体" w:hAnsi="Times New Roman" w:cs="Times New Roman"/>
          <w:sz w:val="24"/>
        </w:rPr>
        <w:t xml:space="preserve"> m</w:t>
      </w:r>
      <w:r>
        <w:rPr>
          <w:rFonts w:ascii="Times New Roman" w:eastAsia="宋体" w:hAnsi="Times New Roman" w:cs="Times New Roman"/>
          <w:sz w:val="24"/>
        </w:rPr>
        <w:t>）。</w:t>
      </w:r>
      <w:r>
        <w:rPr>
          <w:rFonts w:ascii="Times New Roman" w:eastAsia="宋体" w:hAnsi="Times New Roman" w:cs="Times New Roman"/>
          <w:sz w:val="24"/>
        </w:rPr>
        <w:t xml:space="preserve"> </w:t>
      </w:r>
      <w:r>
        <w:rPr>
          <w:rFonts w:ascii="Times New Roman" w:eastAsia="宋体" w:hAnsi="Times New Roman" w:cs="Times New Roman"/>
          <w:sz w:val="24"/>
        </w:rPr>
        <w:t>结果表明，模板的选择对基于提示的小样本学习的性能产生了相当大的影响。</w:t>
      </w:r>
      <w:r>
        <w:rPr>
          <w:rFonts w:ascii="Times New Roman" w:eastAsia="宋体" w:hAnsi="Times New Roman" w:cs="Times New Roman"/>
          <w:sz w:val="24"/>
        </w:rPr>
        <w:t xml:space="preserve"> </w:t>
      </w:r>
      <w:r>
        <w:rPr>
          <w:rFonts w:ascii="Times New Roman" w:eastAsia="宋体" w:hAnsi="Times New Roman" w:cs="Times New Roman"/>
          <w:sz w:val="24"/>
        </w:rPr>
        <w:t>对于硬编码模板，描述</w:t>
      </w:r>
      <w:r>
        <w:rPr>
          <w:rFonts w:ascii="Times New Roman" w:eastAsia="宋体" w:hAnsi="Times New Roman" w:cs="Times New Roman"/>
          <w:sz w:val="24"/>
        </w:rPr>
        <w:t>“</w:t>
      </w:r>
      <w:r>
        <w:rPr>
          <w:rFonts w:ascii="Times New Roman" w:eastAsia="宋体" w:hAnsi="Times New Roman" w:cs="Times New Roman"/>
          <w:sz w:val="24"/>
        </w:rPr>
        <w:t>在这句话中</w:t>
      </w:r>
      <w:r>
        <w:rPr>
          <w:rFonts w:ascii="Times New Roman" w:eastAsia="宋体" w:hAnsi="Times New Roman" w:cs="Times New Roman"/>
          <w:sz w:val="24"/>
        </w:rPr>
        <w:t>”</w:t>
      </w:r>
      <w:r>
        <w:rPr>
          <w:rFonts w:ascii="Times New Roman" w:eastAsia="宋体" w:hAnsi="Times New Roman" w:cs="Times New Roman"/>
          <w:sz w:val="24"/>
        </w:rPr>
        <w:t>位置的短语有助于显着提高性能。</w:t>
      </w:r>
      <w:r>
        <w:rPr>
          <w:rFonts w:ascii="Times New Roman" w:eastAsia="宋体" w:hAnsi="Times New Roman" w:cs="Times New Roman"/>
          <w:sz w:val="24"/>
        </w:rPr>
        <w:t xml:space="preserve"> </w:t>
      </w:r>
      <w:r>
        <w:rPr>
          <w:rFonts w:ascii="Times New Roman" w:eastAsia="宋体" w:hAnsi="Times New Roman" w:cs="Times New Roman"/>
          <w:sz w:val="24"/>
        </w:rPr>
        <w:t>对于软编码模板，令人惊讶的是，提示学习</w:t>
      </w:r>
      <w:r>
        <w:rPr>
          <w:rFonts w:ascii="Times New Roman" w:eastAsia="宋体" w:hAnsi="Times New Roman" w:cs="Times New Roman"/>
          <w:sz w:val="24"/>
        </w:rPr>
        <w:t>模型以最少的特殊标记产生了最好的结果。</w:t>
      </w:r>
    </w:p>
    <w:p w14:paraId="0B05B95C" w14:textId="77777777" w:rsidR="003143A3" w:rsidRDefault="003143A3">
      <w:pPr>
        <w:ind w:firstLineChars="200" w:firstLine="480"/>
        <w:rPr>
          <w:rFonts w:ascii="Times New Roman" w:eastAsia="宋体" w:hAnsi="Times New Roman" w:cs="Times New Roman"/>
          <w:sz w:val="24"/>
        </w:rPr>
      </w:pPr>
    </w:p>
    <w:p w14:paraId="75A4C1A1" w14:textId="77777777" w:rsidR="003143A3" w:rsidRDefault="00E1086E">
      <w:pPr>
        <w:rPr>
          <w:rFonts w:ascii="Times New Roman" w:eastAsia="宋体" w:hAnsi="Times New Roman" w:cs="Times New Roman"/>
          <w:sz w:val="24"/>
        </w:rPr>
      </w:pPr>
      <w:r>
        <w:rPr>
          <w:rFonts w:ascii="Times New Roman" w:eastAsia="宋体" w:hAnsi="Times New Roman" w:cs="Times New Roman"/>
          <w:sz w:val="24"/>
        </w:rPr>
        <w:t>6 Related Work</w:t>
      </w:r>
    </w:p>
    <w:p w14:paraId="4CA53B11"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After a series of effective PLMs like GPT (Radford et al., 2018), BERT (Devlin et al., 2019), RoBERTa (Liu et al., 2019) and T5 (Raffel et al.,</w:t>
      </w:r>
    </w:p>
    <w:p w14:paraId="79D7E57F"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经过一系列有效的</w:t>
      </w:r>
      <w:r>
        <w:rPr>
          <w:rFonts w:ascii="Times New Roman" w:eastAsia="宋体" w:hAnsi="Times New Roman" w:cs="Times New Roman"/>
          <w:sz w:val="24"/>
        </w:rPr>
        <w:t xml:space="preserve"> PLM</w:t>
      </w:r>
      <w:r>
        <w:rPr>
          <w:rFonts w:ascii="Times New Roman" w:eastAsia="宋体" w:hAnsi="Times New Roman" w:cs="Times New Roman"/>
          <w:sz w:val="24"/>
        </w:rPr>
        <w:t>，如</w:t>
      </w:r>
      <w:r>
        <w:rPr>
          <w:rFonts w:ascii="Times New Roman" w:eastAsia="宋体" w:hAnsi="Times New Roman" w:cs="Times New Roman"/>
          <w:sz w:val="24"/>
        </w:rPr>
        <w:t xml:space="preserve"> GPT (Radford et al., 2018)</w:t>
      </w:r>
      <w:r>
        <w:rPr>
          <w:rFonts w:ascii="Times New Roman" w:eastAsia="宋体" w:hAnsi="Times New Roman" w:cs="Times New Roman"/>
          <w:sz w:val="24"/>
        </w:rPr>
        <w:t>、</w:t>
      </w:r>
      <w:r>
        <w:rPr>
          <w:rFonts w:ascii="Times New Roman" w:eastAsia="宋体" w:hAnsi="Times New Roman" w:cs="Times New Roman"/>
          <w:sz w:val="24"/>
        </w:rPr>
        <w:t xml:space="preserve">BERT (Devlin et al., </w:t>
      </w:r>
      <w:r>
        <w:rPr>
          <w:rFonts w:ascii="Times New Roman" w:eastAsia="宋体" w:hAnsi="Times New Roman" w:cs="Times New Roman"/>
          <w:sz w:val="24"/>
        </w:rPr>
        <w:t>2019)</w:t>
      </w:r>
      <w:r>
        <w:rPr>
          <w:rFonts w:ascii="Times New Roman" w:eastAsia="宋体" w:hAnsi="Times New Roman" w:cs="Times New Roman"/>
          <w:sz w:val="24"/>
        </w:rPr>
        <w:t>、</w:t>
      </w:r>
      <w:r>
        <w:rPr>
          <w:rFonts w:ascii="Times New Roman" w:eastAsia="宋体" w:hAnsi="Times New Roman" w:cs="Times New Roman"/>
          <w:sz w:val="24"/>
        </w:rPr>
        <w:t xml:space="preserve">RoBERTa (Liu et al., 2019) </w:t>
      </w:r>
      <w:r>
        <w:rPr>
          <w:rFonts w:ascii="Times New Roman" w:eastAsia="宋体" w:hAnsi="Times New Roman" w:cs="Times New Roman"/>
          <w:sz w:val="24"/>
        </w:rPr>
        <w:t>和</w:t>
      </w:r>
      <w:r>
        <w:rPr>
          <w:rFonts w:ascii="Times New Roman" w:eastAsia="宋体" w:hAnsi="Times New Roman" w:cs="Times New Roman"/>
          <w:sz w:val="24"/>
        </w:rPr>
        <w:t xml:space="preserve"> T5 (Raffel et al.,</w:t>
      </w:r>
    </w:p>
    <w:p w14:paraId="6A8C2FAC" w14:textId="77777777" w:rsidR="003143A3" w:rsidRDefault="00E1086E">
      <w:pPr>
        <w:ind w:firstLineChars="200" w:firstLine="420"/>
      </w:pPr>
      <w:r>
        <w:rPr>
          <w:noProof/>
        </w:rPr>
        <w:drawing>
          <wp:inline distT="0" distB="0" distL="114300" distR="114300" wp14:anchorId="11029DA6" wp14:editId="2C66AE9D">
            <wp:extent cx="5274310" cy="2860675"/>
            <wp:effectExtent l="0" t="0" r="1397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5274310" cy="2860675"/>
                    </a:xfrm>
                    <a:prstGeom prst="rect">
                      <a:avLst/>
                    </a:prstGeom>
                    <a:noFill/>
                    <a:ln>
                      <a:noFill/>
                    </a:ln>
                  </pic:spPr>
                </pic:pic>
              </a:graphicData>
            </a:graphic>
          </wp:inline>
        </w:drawing>
      </w:r>
    </w:p>
    <w:p w14:paraId="1F0DC11D"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 xml:space="preserve">Figure 4: Zero-shot prediction distribution on four types in FEW-NERD, in each subgraph, the left part illustrates the results of PLET and the right part shows the </w:t>
      </w:r>
      <w:r>
        <w:rPr>
          <w:rFonts w:ascii="Times New Roman" w:eastAsia="宋体" w:hAnsi="Times New Roman" w:cs="Times New Roman"/>
          <w:sz w:val="24"/>
        </w:rPr>
        <w:lastRenderedPageBreak/>
        <w:t>results of PLET (S). denotes the cor</w:t>
      </w:r>
      <w:r>
        <w:rPr>
          <w:rFonts w:ascii="Times New Roman" w:eastAsia="宋体" w:hAnsi="Times New Roman" w:cs="Times New Roman"/>
          <w:sz w:val="24"/>
        </w:rPr>
        <w:t>rect predictions, denotes the wrong predictions with correct coarse-grained types, and denotes the wrong predictions with wrong coarsegrained types.</w:t>
      </w:r>
    </w:p>
    <w:p w14:paraId="6DB63107"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图</w:t>
      </w:r>
      <w:r>
        <w:rPr>
          <w:rFonts w:ascii="Times New Roman" w:eastAsia="宋体" w:hAnsi="Times New Roman" w:cs="Times New Roman"/>
          <w:sz w:val="24"/>
        </w:rPr>
        <w:t xml:space="preserve"> 4</w:t>
      </w:r>
      <w:r>
        <w:rPr>
          <w:rFonts w:ascii="Times New Roman" w:eastAsia="宋体" w:hAnsi="Times New Roman" w:cs="Times New Roman"/>
          <w:sz w:val="24"/>
        </w:rPr>
        <w:t>：</w:t>
      </w:r>
      <w:r>
        <w:rPr>
          <w:rFonts w:ascii="Times New Roman" w:eastAsia="宋体" w:hAnsi="Times New Roman" w:cs="Times New Roman"/>
          <w:sz w:val="24"/>
        </w:rPr>
        <w:t xml:space="preserve">FEW-NERD </w:t>
      </w:r>
      <w:r>
        <w:rPr>
          <w:rFonts w:ascii="Times New Roman" w:eastAsia="宋体" w:hAnsi="Times New Roman" w:cs="Times New Roman"/>
          <w:sz w:val="24"/>
        </w:rPr>
        <w:t>中四种类型的零样本预测分布，在每个子图中，左侧显示了</w:t>
      </w:r>
      <w:r>
        <w:rPr>
          <w:rFonts w:ascii="Times New Roman" w:eastAsia="宋体" w:hAnsi="Times New Roman" w:cs="Times New Roman"/>
          <w:sz w:val="24"/>
        </w:rPr>
        <w:t xml:space="preserve"> PLET </w:t>
      </w:r>
      <w:r>
        <w:rPr>
          <w:rFonts w:ascii="Times New Roman" w:eastAsia="宋体" w:hAnsi="Times New Roman" w:cs="Times New Roman"/>
          <w:sz w:val="24"/>
        </w:rPr>
        <w:t>的结果，右侧显示了</w:t>
      </w:r>
      <w:r>
        <w:rPr>
          <w:rFonts w:ascii="Times New Roman" w:eastAsia="宋体" w:hAnsi="Times New Roman" w:cs="Times New Roman"/>
          <w:sz w:val="24"/>
        </w:rPr>
        <w:t xml:space="preserve"> PLET (S) </w:t>
      </w:r>
      <w:r>
        <w:rPr>
          <w:rFonts w:ascii="Times New Roman" w:eastAsia="宋体" w:hAnsi="Times New Roman" w:cs="Times New Roman"/>
          <w:sz w:val="24"/>
        </w:rPr>
        <w:t>的结果。</w:t>
      </w:r>
      <w:r>
        <w:rPr>
          <w:rFonts w:ascii="Times New Roman" w:eastAsia="宋体" w:hAnsi="Times New Roman" w:cs="Times New Roman"/>
          <w:sz w:val="24"/>
        </w:rPr>
        <w:t xml:space="preserve"> </w:t>
      </w:r>
      <w:r>
        <w:rPr>
          <w:rFonts w:ascii="Times New Roman" w:eastAsia="宋体" w:hAnsi="Times New Roman" w:cs="Times New Roman"/>
          <w:sz w:val="24"/>
        </w:rPr>
        <w:t>表示正确的预测，用正确的粗粒度类型表示错误的预测，用错误的粗粒度类型表示错误</w:t>
      </w:r>
      <w:r>
        <w:rPr>
          <w:rFonts w:ascii="Times New Roman" w:eastAsia="宋体" w:hAnsi="Times New Roman" w:cs="Times New Roman"/>
          <w:sz w:val="24"/>
        </w:rPr>
        <w:t>的预测。</w:t>
      </w:r>
    </w:p>
    <w:p w14:paraId="0183BBEE" w14:textId="77777777" w:rsidR="003143A3" w:rsidRDefault="00E1086E">
      <w:pPr>
        <w:ind w:firstLineChars="200" w:firstLine="420"/>
      </w:pPr>
      <w:r>
        <w:rPr>
          <w:noProof/>
        </w:rPr>
        <w:drawing>
          <wp:inline distT="0" distB="0" distL="114300" distR="114300" wp14:anchorId="7A45978C" wp14:editId="5AD3BFE2">
            <wp:extent cx="5082540" cy="1805940"/>
            <wp:effectExtent l="0" t="0" r="762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5082540" cy="1805940"/>
                    </a:xfrm>
                    <a:prstGeom prst="rect">
                      <a:avLst/>
                    </a:prstGeom>
                    <a:noFill/>
                    <a:ln>
                      <a:noFill/>
                    </a:ln>
                  </pic:spPr>
                </pic:pic>
              </a:graphicData>
            </a:graphic>
          </wp:inline>
        </w:drawing>
      </w:r>
    </w:p>
    <w:p w14:paraId="35CD399B"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Table 5: Effect of templates. The results are produced under 8-shot setting on FEW-NERD dataset by PLET.</w:t>
      </w:r>
    </w:p>
    <w:p w14:paraId="1D27C63B"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表</w:t>
      </w:r>
      <w:r>
        <w:rPr>
          <w:rFonts w:ascii="Times New Roman" w:eastAsia="宋体" w:hAnsi="Times New Roman" w:cs="Times New Roman"/>
          <w:sz w:val="24"/>
        </w:rPr>
        <w:t xml:space="preserve"> 5</w:t>
      </w:r>
      <w:r>
        <w:rPr>
          <w:rFonts w:ascii="Times New Roman" w:eastAsia="宋体" w:hAnsi="Times New Roman" w:cs="Times New Roman"/>
          <w:sz w:val="24"/>
        </w:rPr>
        <w:t>：模板的效果。</w:t>
      </w:r>
      <w:r>
        <w:rPr>
          <w:rFonts w:ascii="Times New Roman" w:eastAsia="宋体" w:hAnsi="Times New Roman" w:cs="Times New Roman"/>
          <w:sz w:val="24"/>
        </w:rPr>
        <w:t xml:space="preserve"> </w:t>
      </w:r>
      <w:r>
        <w:rPr>
          <w:rFonts w:ascii="Times New Roman" w:eastAsia="宋体" w:hAnsi="Times New Roman" w:cs="Times New Roman"/>
          <w:sz w:val="24"/>
        </w:rPr>
        <w:t>结果是在</w:t>
      </w:r>
      <w:r>
        <w:rPr>
          <w:rFonts w:ascii="Times New Roman" w:eastAsia="宋体" w:hAnsi="Times New Roman" w:cs="Times New Roman"/>
          <w:sz w:val="24"/>
        </w:rPr>
        <w:t xml:space="preserve"> PLET </w:t>
      </w:r>
      <w:r>
        <w:rPr>
          <w:rFonts w:ascii="Times New Roman" w:eastAsia="宋体" w:hAnsi="Times New Roman" w:cs="Times New Roman"/>
          <w:sz w:val="24"/>
        </w:rPr>
        <w:t>的</w:t>
      </w:r>
      <w:r>
        <w:rPr>
          <w:rFonts w:ascii="Times New Roman" w:eastAsia="宋体" w:hAnsi="Times New Roman" w:cs="Times New Roman"/>
          <w:sz w:val="24"/>
        </w:rPr>
        <w:t xml:space="preserve"> FEW-NERD </w:t>
      </w:r>
      <w:r>
        <w:rPr>
          <w:rFonts w:ascii="Times New Roman" w:eastAsia="宋体" w:hAnsi="Times New Roman" w:cs="Times New Roman"/>
          <w:sz w:val="24"/>
        </w:rPr>
        <w:t>数据集上的</w:t>
      </w:r>
      <w:r>
        <w:rPr>
          <w:rFonts w:ascii="Times New Roman" w:eastAsia="宋体" w:hAnsi="Times New Roman" w:cs="Times New Roman"/>
          <w:sz w:val="24"/>
        </w:rPr>
        <w:t xml:space="preserve"> 8-shot </w:t>
      </w:r>
      <w:r>
        <w:rPr>
          <w:rFonts w:ascii="Times New Roman" w:eastAsia="宋体" w:hAnsi="Times New Roman" w:cs="Times New Roman"/>
          <w:sz w:val="24"/>
        </w:rPr>
        <w:t>设置下产生的。</w:t>
      </w:r>
    </w:p>
    <w:p w14:paraId="19EC78FD" w14:textId="77777777" w:rsidR="003143A3" w:rsidRDefault="003143A3">
      <w:pPr>
        <w:rPr>
          <w:rFonts w:ascii="Times New Roman" w:eastAsia="宋体" w:hAnsi="Times New Roman" w:cs="Times New Roman"/>
          <w:sz w:val="24"/>
        </w:rPr>
      </w:pPr>
    </w:p>
    <w:p w14:paraId="1FEA3430"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fine-tuned PLMs have demonstrated their effectiveness on various important NLP tasks, such</w:t>
      </w:r>
      <w:r>
        <w:rPr>
          <w:rFonts w:ascii="Times New Roman" w:eastAsia="宋体" w:hAnsi="Times New Roman" w:cs="Times New Roman"/>
          <w:sz w:val="24"/>
        </w:rPr>
        <w:t xml:space="preserve"> as dialogue generation (Zhang et al., 2020), text summarization (Zhang et al., 2019; Liu and Lapata, 2019), question answering (Adiwardana et al., 2020), and text classification (Baldini Soares et al., 2019; Peng et al., 2020; Ding et al., 2021a).</w:t>
      </w:r>
    </w:p>
    <w:p w14:paraId="76E0EAB4"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微调的</w:t>
      </w:r>
      <w:r>
        <w:rPr>
          <w:rFonts w:ascii="Times New Roman" w:eastAsia="宋体" w:hAnsi="Times New Roman" w:cs="Times New Roman"/>
          <w:sz w:val="24"/>
        </w:rPr>
        <w:t xml:space="preserve"> PLM</w:t>
      </w:r>
      <w:r>
        <w:rPr>
          <w:rFonts w:ascii="Times New Roman" w:eastAsia="宋体" w:hAnsi="Times New Roman" w:cs="Times New Roman"/>
          <w:sz w:val="24"/>
        </w:rPr>
        <w:t xml:space="preserve"> </w:t>
      </w:r>
      <w:r>
        <w:rPr>
          <w:rFonts w:ascii="Times New Roman" w:eastAsia="宋体" w:hAnsi="Times New Roman" w:cs="Times New Roman"/>
          <w:sz w:val="24"/>
        </w:rPr>
        <w:t>已经证明了它们在各种重要的</w:t>
      </w:r>
      <w:r>
        <w:rPr>
          <w:rFonts w:ascii="Times New Roman" w:eastAsia="宋体" w:hAnsi="Times New Roman" w:cs="Times New Roman"/>
          <w:sz w:val="24"/>
        </w:rPr>
        <w:t xml:space="preserve"> NLP </w:t>
      </w:r>
      <w:r>
        <w:rPr>
          <w:rFonts w:ascii="Times New Roman" w:eastAsia="宋体" w:hAnsi="Times New Roman" w:cs="Times New Roman"/>
          <w:sz w:val="24"/>
        </w:rPr>
        <w:t>任务上的有效性，例如对话生成（</w:t>
      </w:r>
      <w:r>
        <w:rPr>
          <w:rFonts w:ascii="Times New Roman" w:eastAsia="宋体" w:hAnsi="Times New Roman" w:cs="Times New Roman"/>
          <w:sz w:val="24"/>
        </w:rPr>
        <w:t xml:space="preserve">Zhang </w:t>
      </w:r>
      <w:r>
        <w:rPr>
          <w:rFonts w:ascii="Times New Roman" w:eastAsia="宋体" w:hAnsi="Times New Roman" w:cs="Times New Roman"/>
          <w:sz w:val="24"/>
        </w:rPr>
        <w:t>等人，</w:t>
      </w:r>
      <w:r>
        <w:rPr>
          <w:rFonts w:ascii="Times New Roman" w:eastAsia="宋体" w:hAnsi="Times New Roman" w:cs="Times New Roman"/>
          <w:sz w:val="24"/>
        </w:rPr>
        <w:t>2020</w:t>
      </w:r>
      <w:r>
        <w:rPr>
          <w:rFonts w:ascii="Times New Roman" w:eastAsia="宋体" w:hAnsi="Times New Roman" w:cs="Times New Roman"/>
          <w:sz w:val="24"/>
        </w:rPr>
        <w:t>）、文本摘要（</w:t>
      </w:r>
      <w:r>
        <w:rPr>
          <w:rFonts w:ascii="Times New Roman" w:eastAsia="宋体" w:hAnsi="Times New Roman" w:cs="Times New Roman"/>
          <w:sz w:val="24"/>
        </w:rPr>
        <w:t xml:space="preserve">Zhang </w:t>
      </w:r>
      <w:r>
        <w:rPr>
          <w:rFonts w:ascii="Times New Roman" w:eastAsia="宋体" w:hAnsi="Times New Roman" w:cs="Times New Roman"/>
          <w:sz w:val="24"/>
        </w:rPr>
        <w:t>等人，</w:t>
      </w:r>
      <w:r>
        <w:rPr>
          <w:rFonts w:ascii="Times New Roman" w:eastAsia="宋体" w:hAnsi="Times New Roman" w:cs="Times New Roman"/>
          <w:sz w:val="24"/>
        </w:rPr>
        <w:t xml:space="preserve">2019 </w:t>
      </w:r>
      <w:r>
        <w:rPr>
          <w:rFonts w:ascii="Times New Roman" w:eastAsia="宋体" w:hAnsi="Times New Roman" w:cs="Times New Roman"/>
          <w:sz w:val="24"/>
        </w:rPr>
        <w:t>年；</w:t>
      </w:r>
      <w:r>
        <w:rPr>
          <w:rFonts w:ascii="Times New Roman" w:eastAsia="宋体" w:hAnsi="Times New Roman" w:cs="Times New Roman"/>
          <w:sz w:val="24"/>
        </w:rPr>
        <w:t xml:space="preserve">Liu </w:t>
      </w:r>
      <w:r>
        <w:rPr>
          <w:rFonts w:ascii="Times New Roman" w:eastAsia="宋体" w:hAnsi="Times New Roman" w:cs="Times New Roman"/>
          <w:sz w:val="24"/>
        </w:rPr>
        <w:t>和</w:t>
      </w:r>
      <w:r>
        <w:rPr>
          <w:rFonts w:ascii="Times New Roman" w:eastAsia="宋体" w:hAnsi="Times New Roman" w:cs="Times New Roman"/>
          <w:sz w:val="24"/>
        </w:rPr>
        <w:t xml:space="preserve"> Lapata</w:t>
      </w:r>
      <w:r>
        <w:rPr>
          <w:rFonts w:ascii="Times New Roman" w:eastAsia="宋体" w:hAnsi="Times New Roman" w:cs="Times New Roman"/>
          <w:sz w:val="24"/>
        </w:rPr>
        <w:t>，</w:t>
      </w:r>
      <w:r>
        <w:rPr>
          <w:rFonts w:ascii="Times New Roman" w:eastAsia="宋体" w:hAnsi="Times New Roman" w:cs="Times New Roman"/>
          <w:sz w:val="24"/>
        </w:rPr>
        <w:t xml:space="preserve">2019 </w:t>
      </w:r>
      <w:r>
        <w:rPr>
          <w:rFonts w:ascii="Times New Roman" w:eastAsia="宋体" w:hAnsi="Times New Roman" w:cs="Times New Roman"/>
          <w:sz w:val="24"/>
        </w:rPr>
        <w:t>年）、问答（</w:t>
      </w:r>
      <w:r>
        <w:rPr>
          <w:rFonts w:ascii="Times New Roman" w:eastAsia="宋体" w:hAnsi="Times New Roman" w:cs="Times New Roman"/>
          <w:sz w:val="24"/>
        </w:rPr>
        <w:t xml:space="preserve">Adiwardana </w:t>
      </w:r>
      <w:r>
        <w:rPr>
          <w:rFonts w:ascii="Times New Roman" w:eastAsia="宋体" w:hAnsi="Times New Roman" w:cs="Times New Roman"/>
          <w:sz w:val="24"/>
        </w:rPr>
        <w:t>等人，</w:t>
      </w:r>
      <w:r>
        <w:rPr>
          <w:rFonts w:ascii="Times New Roman" w:eastAsia="宋体" w:hAnsi="Times New Roman" w:cs="Times New Roman"/>
          <w:sz w:val="24"/>
        </w:rPr>
        <w:t xml:space="preserve">2019 </w:t>
      </w:r>
      <w:r>
        <w:rPr>
          <w:rFonts w:ascii="Times New Roman" w:eastAsia="宋体" w:hAnsi="Times New Roman" w:cs="Times New Roman"/>
          <w:sz w:val="24"/>
        </w:rPr>
        <w:t>年）</w:t>
      </w:r>
      <w:r>
        <w:rPr>
          <w:rFonts w:ascii="Times New Roman" w:eastAsia="宋体" w:hAnsi="Times New Roman" w:cs="Times New Roman"/>
          <w:sz w:val="24"/>
        </w:rPr>
        <w:t xml:space="preserve"> ., 2020) </w:t>
      </w:r>
      <w:r>
        <w:rPr>
          <w:rFonts w:ascii="Times New Roman" w:eastAsia="宋体" w:hAnsi="Times New Roman" w:cs="Times New Roman"/>
          <w:sz w:val="24"/>
        </w:rPr>
        <w:t>和文本分类</w:t>
      </w:r>
      <w:r>
        <w:rPr>
          <w:rFonts w:ascii="Times New Roman" w:eastAsia="宋体" w:hAnsi="Times New Roman" w:cs="Times New Roman"/>
          <w:sz w:val="24"/>
        </w:rPr>
        <w:t xml:space="preserve"> (Baldini Soares et al., 2019; Peng et al., 2020; Ding et al., 2021a)</w:t>
      </w:r>
      <w:r>
        <w:rPr>
          <w:rFonts w:ascii="Times New Roman" w:eastAsia="宋体" w:hAnsi="Times New Roman" w:cs="Times New Roman"/>
          <w:sz w:val="24"/>
        </w:rPr>
        <w:t>。</w:t>
      </w:r>
    </w:p>
    <w:p w14:paraId="2D98F05B"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Despite the success of fine-tuning PLMs, the huge objec</w:t>
      </w:r>
      <w:r>
        <w:rPr>
          <w:rFonts w:ascii="Times New Roman" w:eastAsia="宋体" w:hAnsi="Times New Roman" w:cs="Times New Roman"/>
          <w:sz w:val="24"/>
        </w:rPr>
        <w:t>tive form gap between pre-training and fine-tuning still hinders the full use of per-trained knowledge for downstream tasks (Liu et al., 2021b; Han et al., 2021b; Hu et al., 2021). To this end, prompt-learning has been proposed. In promptlearning, by lever</w:t>
      </w:r>
      <w:r>
        <w:rPr>
          <w:rFonts w:ascii="Times New Roman" w:eastAsia="宋体" w:hAnsi="Times New Roman" w:cs="Times New Roman"/>
          <w:sz w:val="24"/>
        </w:rPr>
        <w:t>aging language prompts as contexts, downstream tasks can be expressed as some cloze-style objectives similar to those pre-training objectives. The seminal work that stimulates the development of prompt-learning is the birth of GPT3 (Brown et al., 2020), wh</w:t>
      </w:r>
      <w:r>
        <w:rPr>
          <w:rFonts w:ascii="Times New Roman" w:eastAsia="宋体" w:hAnsi="Times New Roman" w:cs="Times New Roman"/>
          <w:sz w:val="24"/>
        </w:rPr>
        <w:t>ich uses hand-crafted prompts for tuning and achieves very impressive performance on various tasks, especially under the setting of few-shot learning.</w:t>
      </w:r>
    </w:p>
    <w:p w14:paraId="5F499B5D"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尽管微调</w:t>
      </w:r>
      <w:r>
        <w:rPr>
          <w:rFonts w:ascii="Times New Roman" w:eastAsia="宋体" w:hAnsi="Times New Roman" w:cs="Times New Roman"/>
          <w:sz w:val="24"/>
        </w:rPr>
        <w:t xml:space="preserve"> PLM </w:t>
      </w:r>
      <w:r>
        <w:rPr>
          <w:rFonts w:ascii="Times New Roman" w:eastAsia="宋体" w:hAnsi="Times New Roman" w:cs="Times New Roman"/>
          <w:sz w:val="24"/>
        </w:rPr>
        <w:t>取得了成功，但预训练和微调之间巨大的目标形式差距仍然阻碍了将经过训练的知识充分用于下游任务（</w:t>
      </w:r>
      <w:r>
        <w:rPr>
          <w:rFonts w:ascii="Times New Roman" w:eastAsia="宋体" w:hAnsi="Times New Roman" w:cs="Times New Roman"/>
          <w:sz w:val="24"/>
        </w:rPr>
        <w:t xml:space="preserve">Liu </w:t>
      </w:r>
      <w:r>
        <w:rPr>
          <w:rFonts w:ascii="Times New Roman" w:eastAsia="宋体" w:hAnsi="Times New Roman" w:cs="Times New Roman"/>
          <w:sz w:val="24"/>
        </w:rPr>
        <w:t>等人，</w:t>
      </w:r>
      <w:r>
        <w:rPr>
          <w:rFonts w:ascii="Times New Roman" w:eastAsia="宋体" w:hAnsi="Times New Roman" w:cs="Times New Roman"/>
          <w:sz w:val="24"/>
        </w:rPr>
        <w:t>2021b</w:t>
      </w:r>
      <w:r>
        <w:rPr>
          <w:rFonts w:ascii="Times New Roman" w:eastAsia="宋体" w:hAnsi="Times New Roman" w:cs="Times New Roman"/>
          <w:sz w:val="24"/>
        </w:rPr>
        <w:t>；</w:t>
      </w:r>
      <w:r>
        <w:rPr>
          <w:rFonts w:ascii="Times New Roman" w:eastAsia="宋体" w:hAnsi="Times New Roman" w:cs="Times New Roman"/>
          <w:sz w:val="24"/>
        </w:rPr>
        <w:t xml:space="preserve">Han </w:t>
      </w:r>
      <w:r>
        <w:rPr>
          <w:rFonts w:ascii="Times New Roman" w:eastAsia="宋体" w:hAnsi="Times New Roman" w:cs="Times New Roman"/>
          <w:sz w:val="24"/>
        </w:rPr>
        <w:t>等人，</w:t>
      </w:r>
      <w:r>
        <w:rPr>
          <w:rFonts w:ascii="Times New Roman" w:eastAsia="宋体" w:hAnsi="Times New Roman" w:cs="Times New Roman"/>
          <w:sz w:val="24"/>
        </w:rPr>
        <w:t>2021b</w:t>
      </w:r>
      <w:r>
        <w:rPr>
          <w:rFonts w:ascii="Times New Roman" w:eastAsia="宋体" w:hAnsi="Times New Roman" w:cs="Times New Roman"/>
          <w:sz w:val="24"/>
        </w:rPr>
        <w:t>；</w:t>
      </w:r>
      <w:r>
        <w:rPr>
          <w:rFonts w:ascii="Times New Roman" w:eastAsia="宋体" w:hAnsi="Times New Roman" w:cs="Times New Roman"/>
          <w:sz w:val="24"/>
        </w:rPr>
        <w:t xml:space="preserve"> </w:t>
      </w:r>
      <w:r>
        <w:rPr>
          <w:rFonts w:ascii="Times New Roman" w:eastAsia="宋体" w:hAnsi="Times New Roman" w:cs="Times New Roman"/>
          <w:sz w:val="24"/>
        </w:rPr>
        <w:t>胡等人，</w:t>
      </w:r>
      <w:r>
        <w:rPr>
          <w:rFonts w:ascii="Times New Roman" w:eastAsia="宋体" w:hAnsi="Times New Roman" w:cs="Times New Roman"/>
          <w:sz w:val="24"/>
        </w:rPr>
        <w:t>2021</w:t>
      </w:r>
      <w:r>
        <w:rPr>
          <w:rFonts w:ascii="Times New Roman" w:eastAsia="宋体" w:hAnsi="Times New Roman" w:cs="Times New Roman"/>
          <w:sz w:val="24"/>
        </w:rPr>
        <w:t>）。</w:t>
      </w:r>
      <w:r>
        <w:rPr>
          <w:rFonts w:ascii="Times New Roman" w:eastAsia="宋体" w:hAnsi="Times New Roman" w:cs="Times New Roman"/>
          <w:sz w:val="24"/>
        </w:rPr>
        <w:t xml:space="preserve"> </w:t>
      </w:r>
      <w:r>
        <w:rPr>
          <w:rFonts w:ascii="Times New Roman" w:eastAsia="宋体" w:hAnsi="Times New Roman" w:cs="Times New Roman"/>
          <w:sz w:val="24"/>
        </w:rPr>
        <w:t>为此，已经提出了即时学习</w:t>
      </w:r>
      <w:r>
        <w:rPr>
          <w:rFonts w:ascii="Times New Roman" w:eastAsia="宋体" w:hAnsi="Times New Roman" w:cs="Times New Roman"/>
          <w:sz w:val="24"/>
        </w:rPr>
        <w:t>。</w:t>
      </w:r>
      <w:r>
        <w:rPr>
          <w:rFonts w:ascii="Times New Roman" w:eastAsia="宋体" w:hAnsi="Times New Roman" w:cs="Times New Roman"/>
          <w:sz w:val="24"/>
        </w:rPr>
        <w:t xml:space="preserve"> </w:t>
      </w:r>
      <w:r>
        <w:rPr>
          <w:rFonts w:ascii="Times New Roman" w:eastAsia="宋体" w:hAnsi="Times New Roman" w:cs="Times New Roman"/>
          <w:sz w:val="24"/>
        </w:rPr>
        <w:t>在提示学习中，通过利用语言提示作为上下文，下游任务可以表示为一些类似于预训练目标的完形填空式目标。</w:t>
      </w:r>
      <w:r>
        <w:rPr>
          <w:rFonts w:ascii="Times New Roman" w:eastAsia="宋体" w:hAnsi="Times New Roman" w:cs="Times New Roman"/>
          <w:sz w:val="24"/>
        </w:rPr>
        <w:t xml:space="preserve"> </w:t>
      </w:r>
      <w:r>
        <w:rPr>
          <w:rFonts w:ascii="Times New Roman" w:eastAsia="宋体" w:hAnsi="Times New Roman" w:cs="Times New Roman"/>
          <w:sz w:val="24"/>
        </w:rPr>
        <w:t>刺激提示学习发展的开创性工作是</w:t>
      </w:r>
      <w:r>
        <w:rPr>
          <w:rFonts w:ascii="Times New Roman" w:eastAsia="宋体" w:hAnsi="Times New Roman" w:cs="Times New Roman"/>
          <w:sz w:val="24"/>
        </w:rPr>
        <w:t xml:space="preserve"> GPT3 (Brown et al., 2020) </w:t>
      </w:r>
      <w:r>
        <w:rPr>
          <w:rFonts w:ascii="Times New Roman" w:eastAsia="宋体" w:hAnsi="Times New Roman" w:cs="Times New Roman"/>
          <w:sz w:val="24"/>
        </w:rPr>
        <w:t>的诞生，它</w:t>
      </w:r>
      <w:r>
        <w:rPr>
          <w:rFonts w:ascii="Times New Roman" w:eastAsia="宋体" w:hAnsi="Times New Roman" w:cs="Times New Roman"/>
          <w:sz w:val="24"/>
        </w:rPr>
        <w:lastRenderedPageBreak/>
        <w:t>使用手工制作的提示进行调优，在各种任务上取得了非常出色的表现，尤其是在少拍的设置下</w:t>
      </w:r>
      <w:r>
        <w:rPr>
          <w:rFonts w:ascii="Times New Roman" w:eastAsia="宋体" w:hAnsi="Times New Roman" w:cs="Times New Roman"/>
          <w:sz w:val="24"/>
        </w:rPr>
        <w:t xml:space="preserve"> </w:t>
      </w:r>
      <w:r>
        <w:rPr>
          <w:rFonts w:ascii="Times New Roman" w:eastAsia="宋体" w:hAnsi="Times New Roman" w:cs="Times New Roman"/>
          <w:sz w:val="24"/>
        </w:rPr>
        <w:t>学习。</w:t>
      </w:r>
    </w:p>
    <w:p w14:paraId="25DA237E"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Inspired by GPT-3, a series of hand-crafted prompts have been widely explored in knowledge probing (Trinh and L</w:t>
      </w:r>
      <w:r>
        <w:rPr>
          <w:rFonts w:ascii="Times New Roman" w:eastAsia="宋体" w:hAnsi="Times New Roman" w:cs="Times New Roman"/>
          <w:sz w:val="24"/>
        </w:rPr>
        <w:t>e, 2018; Petroni et al., 2019; Davison et al., 2019), relation classification (Han et al., 2021b), entiment classification and natural language inference (Schick and Schütze, 2021; Liu et al., 2021b). To avoid labor-intensive prompt design, automatic promp</w:t>
      </w:r>
      <w:r>
        <w:rPr>
          <w:rFonts w:ascii="Times New Roman" w:eastAsia="宋体" w:hAnsi="Times New Roman" w:cs="Times New Roman"/>
          <w:sz w:val="24"/>
        </w:rPr>
        <w:t>t search has also been extensively explored Schick et al. (2020); Schick and Schütze (2021); Shin et al. (2020); Gao et al. (2020); Liu et al. (2021a) to generate language phrases for prompts. Recently, some continuous prompts have also been proposed (Li a</w:t>
      </w:r>
      <w:r>
        <w:rPr>
          <w:rFonts w:ascii="Times New Roman" w:eastAsia="宋体" w:hAnsi="Times New Roman" w:cs="Times New Roman"/>
          <w:sz w:val="24"/>
        </w:rPr>
        <w:t>nd Liang, 2021; Lester et al., 2021), which directly use a series of learnable continuous embeddings as prompts rather than discrete language phrases.</w:t>
      </w:r>
    </w:p>
    <w:p w14:paraId="3C90510C"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受</w:t>
      </w:r>
      <w:r>
        <w:rPr>
          <w:rFonts w:ascii="Times New Roman" w:eastAsia="宋体" w:hAnsi="Times New Roman" w:cs="Times New Roman"/>
          <w:sz w:val="24"/>
        </w:rPr>
        <w:t xml:space="preserve"> GPT-3 </w:t>
      </w:r>
      <w:r>
        <w:rPr>
          <w:rFonts w:ascii="Times New Roman" w:eastAsia="宋体" w:hAnsi="Times New Roman" w:cs="Times New Roman"/>
          <w:sz w:val="24"/>
        </w:rPr>
        <w:t>的启发，一系列手工制作的提示在知识探索（</w:t>
      </w:r>
      <w:r>
        <w:rPr>
          <w:rFonts w:ascii="Times New Roman" w:eastAsia="宋体" w:hAnsi="Times New Roman" w:cs="Times New Roman"/>
          <w:sz w:val="24"/>
        </w:rPr>
        <w:t xml:space="preserve">Trinh </w:t>
      </w:r>
      <w:r>
        <w:rPr>
          <w:rFonts w:ascii="Times New Roman" w:eastAsia="宋体" w:hAnsi="Times New Roman" w:cs="Times New Roman"/>
          <w:sz w:val="24"/>
        </w:rPr>
        <w:t>和</w:t>
      </w:r>
      <w:r>
        <w:rPr>
          <w:rFonts w:ascii="Times New Roman" w:eastAsia="宋体" w:hAnsi="Times New Roman" w:cs="Times New Roman"/>
          <w:sz w:val="24"/>
        </w:rPr>
        <w:t xml:space="preserve"> Le</w:t>
      </w:r>
      <w:r>
        <w:rPr>
          <w:rFonts w:ascii="Times New Roman" w:eastAsia="宋体" w:hAnsi="Times New Roman" w:cs="Times New Roman"/>
          <w:sz w:val="24"/>
        </w:rPr>
        <w:t>，</w:t>
      </w:r>
      <w:r>
        <w:rPr>
          <w:rFonts w:ascii="Times New Roman" w:eastAsia="宋体" w:hAnsi="Times New Roman" w:cs="Times New Roman"/>
          <w:sz w:val="24"/>
        </w:rPr>
        <w:t>2018</w:t>
      </w:r>
      <w:r>
        <w:rPr>
          <w:rFonts w:ascii="Times New Roman" w:eastAsia="宋体" w:hAnsi="Times New Roman" w:cs="Times New Roman"/>
          <w:sz w:val="24"/>
        </w:rPr>
        <w:t>；</w:t>
      </w:r>
      <w:r>
        <w:rPr>
          <w:rFonts w:ascii="Times New Roman" w:eastAsia="宋体" w:hAnsi="Times New Roman" w:cs="Times New Roman"/>
          <w:sz w:val="24"/>
        </w:rPr>
        <w:t xml:space="preserve">Petroni </w:t>
      </w:r>
      <w:r>
        <w:rPr>
          <w:rFonts w:ascii="Times New Roman" w:eastAsia="宋体" w:hAnsi="Times New Roman" w:cs="Times New Roman"/>
          <w:sz w:val="24"/>
        </w:rPr>
        <w:t>等，</w:t>
      </w:r>
      <w:r>
        <w:rPr>
          <w:rFonts w:ascii="Times New Roman" w:eastAsia="宋体" w:hAnsi="Times New Roman" w:cs="Times New Roman"/>
          <w:sz w:val="24"/>
        </w:rPr>
        <w:t>2019</w:t>
      </w:r>
      <w:r>
        <w:rPr>
          <w:rFonts w:ascii="Times New Roman" w:eastAsia="宋体" w:hAnsi="Times New Roman" w:cs="Times New Roman"/>
          <w:sz w:val="24"/>
        </w:rPr>
        <w:t>；</w:t>
      </w:r>
      <w:r>
        <w:rPr>
          <w:rFonts w:ascii="Times New Roman" w:eastAsia="宋体" w:hAnsi="Times New Roman" w:cs="Times New Roman"/>
          <w:sz w:val="24"/>
        </w:rPr>
        <w:t xml:space="preserve">Davison </w:t>
      </w:r>
      <w:r>
        <w:rPr>
          <w:rFonts w:ascii="Times New Roman" w:eastAsia="宋体" w:hAnsi="Times New Roman" w:cs="Times New Roman"/>
          <w:sz w:val="24"/>
        </w:rPr>
        <w:t>等，</w:t>
      </w:r>
      <w:r>
        <w:rPr>
          <w:rFonts w:ascii="Times New Roman" w:eastAsia="宋体" w:hAnsi="Times New Roman" w:cs="Times New Roman"/>
          <w:sz w:val="24"/>
        </w:rPr>
        <w:t>2019</w:t>
      </w:r>
      <w:r>
        <w:rPr>
          <w:rFonts w:ascii="Times New Roman" w:eastAsia="宋体" w:hAnsi="Times New Roman" w:cs="Times New Roman"/>
          <w:sz w:val="24"/>
        </w:rPr>
        <w:t>）、关系分类（</w:t>
      </w:r>
      <w:r>
        <w:rPr>
          <w:rFonts w:ascii="Times New Roman" w:eastAsia="宋体" w:hAnsi="Times New Roman" w:cs="Times New Roman"/>
          <w:sz w:val="24"/>
        </w:rPr>
        <w:t xml:space="preserve">Han </w:t>
      </w:r>
      <w:r>
        <w:rPr>
          <w:rFonts w:ascii="Times New Roman" w:eastAsia="宋体" w:hAnsi="Times New Roman" w:cs="Times New Roman"/>
          <w:sz w:val="24"/>
        </w:rPr>
        <w:t>等，</w:t>
      </w:r>
      <w:r>
        <w:rPr>
          <w:rFonts w:ascii="Times New Roman" w:eastAsia="宋体" w:hAnsi="Times New Roman" w:cs="Times New Roman"/>
          <w:sz w:val="24"/>
        </w:rPr>
        <w:t xml:space="preserve"> 2021b</w:t>
      </w:r>
      <w:r>
        <w:rPr>
          <w:rFonts w:ascii="Times New Roman" w:eastAsia="宋体" w:hAnsi="Times New Roman" w:cs="Times New Roman"/>
          <w:sz w:val="24"/>
        </w:rPr>
        <w:t>）、情感分类和自然语言推理</w:t>
      </w:r>
      <w:r>
        <w:rPr>
          <w:rFonts w:ascii="Times New Roman" w:eastAsia="宋体" w:hAnsi="Times New Roman" w:cs="Times New Roman"/>
          <w:sz w:val="24"/>
        </w:rPr>
        <w:t>（</w:t>
      </w:r>
      <w:r>
        <w:rPr>
          <w:rFonts w:ascii="Times New Roman" w:eastAsia="宋体" w:hAnsi="Times New Roman" w:cs="Times New Roman"/>
          <w:sz w:val="24"/>
        </w:rPr>
        <w:t xml:space="preserve">Schick </w:t>
      </w:r>
      <w:r>
        <w:rPr>
          <w:rFonts w:ascii="Times New Roman" w:eastAsia="宋体" w:hAnsi="Times New Roman" w:cs="Times New Roman"/>
          <w:sz w:val="24"/>
        </w:rPr>
        <w:t>和</w:t>
      </w:r>
      <w:r>
        <w:rPr>
          <w:rFonts w:ascii="Times New Roman" w:eastAsia="宋体" w:hAnsi="Times New Roman" w:cs="Times New Roman"/>
          <w:sz w:val="24"/>
        </w:rPr>
        <w:t xml:space="preserve"> Schütze</w:t>
      </w:r>
      <w:r>
        <w:rPr>
          <w:rFonts w:ascii="Times New Roman" w:eastAsia="宋体" w:hAnsi="Times New Roman" w:cs="Times New Roman"/>
          <w:sz w:val="24"/>
        </w:rPr>
        <w:t>，</w:t>
      </w:r>
      <w:r>
        <w:rPr>
          <w:rFonts w:ascii="Times New Roman" w:eastAsia="宋体" w:hAnsi="Times New Roman" w:cs="Times New Roman"/>
          <w:sz w:val="24"/>
        </w:rPr>
        <w:t>2021</w:t>
      </w:r>
      <w:r>
        <w:rPr>
          <w:rFonts w:ascii="Times New Roman" w:eastAsia="宋体" w:hAnsi="Times New Roman" w:cs="Times New Roman"/>
          <w:sz w:val="24"/>
        </w:rPr>
        <w:t>；</w:t>
      </w:r>
      <w:r>
        <w:rPr>
          <w:rFonts w:ascii="Times New Roman" w:eastAsia="宋体" w:hAnsi="Times New Roman" w:cs="Times New Roman"/>
          <w:sz w:val="24"/>
        </w:rPr>
        <w:t xml:space="preserve">Liu </w:t>
      </w:r>
      <w:r>
        <w:rPr>
          <w:rFonts w:ascii="Times New Roman" w:eastAsia="宋体" w:hAnsi="Times New Roman" w:cs="Times New Roman"/>
          <w:sz w:val="24"/>
        </w:rPr>
        <w:t>等，</w:t>
      </w:r>
      <w:r>
        <w:rPr>
          <w:rFonts w:ascii="Times New Roman" w:eastAsia="宋体" w:hAnsi="Times New Roman" w:cs="Times New Roman"/>
          <w:sz w:val="24"/>
        </w:rPr>
        <w:t>2021b</w:t>
      </w:r>
      <w:r>
        <w:rPr>
          <w:rFonts w:ascii="Times New Roman" w:eastAsia="宋体" w:hAnsi="Times New Roman" w:cs="Times New Roman"/>
          <w:sz w:val="24"/>
        </w:rPr>
        <w:t>）。</w:t>
      </w:r>
      <w:r>
        <w:rPr>
          <w:rFonts w:ascii="Times New Roman" w:eastAsia="宋体" w:hAnsi="Times New Roman" w:cs="Times New Roman"/>
          <w:sz w:val="24"/>
        </w:rPr>
        <w:t xml:space="preserve"> </w:t>
      </w:r>
      <w:r>
        <w:rPr>
          <w:rFonts w:ascii="Times New Roman" w:eastAsia="宋体" w:hAnsi="Times New Roman" w:cs="Times New Roman"/>
          <w:sz w:val="24"/>
        </w:rPr>
        <w:t>为了避免劳动密集型提示设计，自动提示搜索也得到了广泛的探索</w:t>
      </w:r>
      <w:r>
        <w:rPr>
          <w:rFonts w:ascii="Times New Roman" w:eastAsia="宋体" w:hAnsi="Times New Roman" w:cs="Times New Roman"/>
          <w:sz w:val="24"/>
        </w:rPr>
        <w:t xml:space="preserve"> Schick </w:t>
      </w:r>
      <w:r>
        <w:rPr>
          <w:rFonts w:ascii="Times New Roman" w:eastAsia="宋体" w:hAnsi="Times New Roman" w:cs="Times New Roman"/>
          <w:sz w:val="24"/>
        </w:rPr>
        <w:t>等人。</w:t>
      </w:r>
      <w:r>
        <w:rPr>
          <w:rFonts w:ascii="Times New Roman" w:eastAsia="宋体" w:hAnsi="Times New Roman" w:cs="Times New Roman"/>
          <w:sz w:val="24"/>
        </w:rPr>
        <w:t xml:space="preserve"> (2020); Schick </w:t>
      </w:r>
      <w:r>
        <w:rPr>
          <w:rFonts w:ascii="Times New Roman" w:eastAsia="宋体" w:hAnsi="Times New Roman" w:cs="Times New Roman"/>
          <w:sz w:val="24"/>
        </w:rPr>
        <w:t>和</w:t>
      </w:r>
      <w:r>
        <w:rPr>
          <w:rFonts w:ascii="Times New Roman" w:eastAsia="宋体" w:hAnsi="Times New Roman" w:cs="Times New Roman"/>
          <w:sz w:val="24"/>
        </w:rPr>
        <w:t xml:space="preserve"> Schütze (2021)</w:t>
      </w:r>
      <w:r>
        <w:rPr>
          <w:rFonts w:ascii="Times New Roman" w:eastAsia="宋体" w:hAnsi="Times New Roman" w:cs="Times New Roman"/>
          <w:sz w:val="24"/>
        </w:rPr>
        <w:t>；</w:t>
      </w:r>
      <w:r>
        <w:rPr>
          <w:rFonts w:ascii="Times New Roman" w:eastAsia="宋体" w:hAnsi="Times New Roman" w:cs="Times New Roman"/>
          <w:sz w:val="24"/>
        </w:rPr>
        <w:t xml:space="preserve"> </w:t>
      </w:r>
      <w:r>
        <w:rPr>
          <w:rFonts w:ascii="Times New Roman" w:eastAsia="宋体" w:hAnsi="Times New Roman" w:cs="Times New Roman"/>
          <w:sz w:val="24"/>
        </w:rPr>
        <w:t>申等人。</w:t>
      </w:r>
      <w:r>
        <w:rPr>
          <w:rFonts w:ascii="Times New Roman" w:eastAsia="宋体" w:hAnsi="Times New Roman" w:cs="Times New Roman"/>
          <w:sz w:val="24"/>
        </w:rPr>
        <w:t xml:space="preserve"> (2020); </w:t>
      </w:r>
      <w:r>
        <w:rPr>
          <w:rFonts w:ascii="Times New Roman" w:eastAsia="宋体" w:hAnsi="Times New Roman" w:cs="Times New Roman"/>
          <w:sz w:val="24"/>
        </w:rPr>
        <w:t>高等人。</w:t>
      </w:r>
      <w:r>
        <w:rPr>
          <w:rFonts w:ascii="Times New Roman" w:eastAsia="宋体" w:hAnsi="Times New Roman" w:cs="Times New Roman"/>
          <w:sz w:val="24"/>
        </w:rPr>
        <w:t xml:space="preserve"> (2020); </w:t>
      </w:r>
      <w:r>
        <w:rPr>
          <w:rFonts w:ascii="Times New Roman" w:eastAsia="宋体" w:hAnsi="Times New Roman" w:cs="Times New Roman"/>
          <w:sz w:val="24"/>
        </w:rPr>
        <w:t>刘等人。</w:t>
      </w:r>
      <w:r>
        <w:rPr>
          <w:rFonts w:ascii="Times New Roman" w:eastAsia="宋体" w:hAnsi="Times New Roman" w:cs="Times New Roman"/>
          <w:sz w:val="24"/>
        </w:rPr>
        <w:t xml:space="preserve"> (2021a) </w:t>
      </w:r>
      <w:r>
        <w:rPr>
          <w:rFonts w:ascii="Times New Roman" w:eastAsia="宋体" w:hAnsi="Times New Roman" w:cs="Times New Roman"/>
          <w:sz w:val="24"/>
        </w:rPr>
        <w:t>为提示生成语言短语。</w:t>
      </w:r>
      <w:r>
        <w:rPr>
          <w:rFonts w:ascii="Times New Roman" w:eastAsia="宋体" w:hAnsi="Times New Roman" w:cs="Times New Roman"/>
          <w:sz w:val="24"/>
        </w:rPr>
        <w:t xml:space="preserve"> </w:t>
      </w:r>
      <w:r>
        <w:rPr>
          <w:rFonts w:ascii="Times New Roman" w:eastAsia="宋体" w:hAnsi="Times New Roman" w:cs="Times New Roman"/>
          <w:sz w:val="24"/>
        </w:rPr>
        <w:t>最近，还提出了一些连续提示（</w:t>
      </w:r>
      <w:r>
        <w:rPr>
          <w:rFonts w:ascii="Times New Roman" w:eastAsia="宋体" w:hAnsi="Times New Roman" w:cs="Times New Roman"/>
          <w:sz w:val="24"/>
        </w:rPr>
        <w:t>Li and Liang, 2021; Lester et al., 2021</w:t>
      </w:r>
      <w:r>
        <w:rPr>
          <w:rFonts w:ascii="Times New Roman" w:eastAsia="宋体" w:hAnsi="Times New Roman" w:cs="Times New Roman"/>
          <w:sz w:val="24"/>
        </w:rPr>
        <w:t>），它们直接使用一系列可学习的连续嵌入作为提示而不是离散的语言短语。</w:t>
      </w:r>
    </w:p>
    <w:p w14:paraId="0781FCA6"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In this</w:t>
      </w:r>
      <w:r>
        <w:rPr>
          <w:rFonts w:ascii="Times New Roman" w:eastAsia="宋体" w:hAnsi="Times New Roman" w:cs="Times New Roman"/>
          <w:sz w:val="24"/>
        </w:rPr>
        <w:t xml:space="preserve"> paper, we aim to stimulate PLMs with prompt-learning to capture the attribute information of entities. We take fine-grained entity typing, a crucial task in knowledge extraction to assign entity types to entity mentions (Lin et al., 2012), as the foothold</w:t>
      </w:r>
      <w:r>
        <w:rPr>
          <w:rFonts w:ascii="Times New Roman" w:eastAsia="宋体" w:hAnsi="Times New Roman" w:cs="Times New Roman"/>
          <w:sz w:val="24"/>
        </w:rPr>
        <w:t xml:space="preserve"> to develop prompt-learning strategies. In fact, Dai et al. (2021) use hypernym extraction patterns to enhance the context and apply masked language modeling to tackle the ultra-fine entity typing problem (Choi et al., 2018) with free-form labels, which sh</w:t>
      </w:r>
      <w:r>
        <w:rPr>
          <w:rFonts w:ascii="Times New Roman" w:eastAsia="宋体" w:hAnsi="Times New Roman" w:cs="Times New Roman"/>
          <w:sz w:val="24"/>
        </w:rPr>
        <w:t>ares a similar idea with promptlearning. In our work, we mainly emphasize using prompt-learning to extract entity types that have been pre-defined in low-data scenarios.</w:t>
      </w:r>
    </w:p>
    <w:p w14:paraId="20C62421"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在本文中，我们旨在通过即时学习来刺激</w:t>
      </w:r>
      <w:r>
        <w:rPr>
          <w:rFonts w:ascii="Times New Roman" w:eastAsia="宋体" w:hAnsi="Times New Roman" w:cs="Times New Roman"/>
          <w:sz w:val="24"/>
        </w:rPr>
        <w:t xml:space="preserve"> PLM</w:t>
      </w:r>
      <w:r>
        <w:rPr>
          <w:rFonts w:ascii="Times New Roman" w:eastAsia="宋体" w:hAnsi="Times New Roman" w:cs="Times New Roman"/>
          <w:sz w:val="24"/>
        </w:rPr>
        <w:t>，以捕获实体的属性信息。</w:t>
      </w:r>
      <w:r>
        <w:rPr>
          <w:rFonts w:ascii="Times New Roman" w:eastAsia="宋体" w:hAnsi="Times New Roman" w:cs="Times New Roman"/>
          <w:sz w:val="24"/>
        </w:rPr>
        <w:t xml:space="preserve"> </w:t>
      </w:r>
      <w:r>
        <w:rPr>
          <w:rFonts w:ascii="Times New Roman" w:eastAsia="宋体" w:hAnsi="Times New Roman" w:cs="Times New Roman"/>
          <w:sz w:val="24"/>
        </w:rPr>
        <w:t>我们采用细粒度实体类型，这是知识提取中将实体类型分配给实体提及的一项关键任务（</w:t>
      </w:r>
      <w:r>
        <w:rPr>
          <w:rFonts w:ascii="Times New Roman" w:eastAsia="宋体" w:hAnsi="Times New Roman" w:cs="Times New Roman"/>
          <w:sz w:val="24"/>
        </w:rPr>
        <w:t xml:space="preserve">Lin </w:t>
      </w:r>
      <w:r>
        <w:rPr>
          <w:rFonts w:ascii="Times New Roman" w:eastAsia="宋体" w:hAnsi="Times New Roman" w:cs="Times New Roman"/>
          <w:sz w:val="24"/>
        </w:rPr>
        <w:t>等，</w:t>
      </w:r>
      <w:r>
        <w:rPr>
          <w:rFonts w:ascii="Times New Roman" w:eastAsia="宋体" w:hAnsi="Times New Roman" w:cs="Times New Roman"/>
          <w:sz w:val="24"/>
        </w:rPr>
        <w:t>2012</w:t>
      </w:r>
      <w:r>
        <w:rPr>
          <w:rFonts w:ascii="Times New Roman" w:eastAsia="宋体" w:hAnsi="Times New Roman" w:cs="Times New Roman"/>
          <w:sz w:val="24"/>
        </w:rPr>
        <w:t>），作为制定快速学习策略的立足点。</w:t>
      </w:r>
      <w:r>
        <w:rPr>
          <w:rFonts w:ascii="Times New Roman" w:eastAsia="宋体" w:hAnsi="Times New Roman" w:cs="Times New Roman"/>
          <w:sz w:val="24"/>
        </w:rPr>
        <w:t xml:space="preserve"> </w:t>
      </w:r>
      <w:r>
        <w:rPr>
          <w:rFonts w:ascii="Times New Roman" w:eastAsia="宋体" w:hAnsi="Times New Roman" w:cs="Times New Roman"/>
          <w:sz w:val="24"/>
        </w:rPr>
        <w:t>事实上，戴等人。</w:t>
      </w:r>
      <w:r>
        <w:rPr>
          <w:rFonts w:ascii="Times New Roman" w:eastAsia="宋体" w:hAnsi="Times New Roman" w:cs="Times New Roman"/>
          <w:sz w:val="24"/>
        </w:rPr>
        <w:t xml:space="preserve"> (2021) </w:t>
      </w:r>
      <w:r>
        <w:rPr>
          <w:rFonts w:ascii="Times New Roman" w:eastAsia="宋体" w:hAnsi="Times New Roman" w:cs="Times New Roman"/>
          <w:sz w:val="24"/>
        </w:rPr>
        <w:t>使用上位词提取模式来增强上下文并应用掩码语言建模来解决具有自由形式标签的超精细实体类型问题（</w:t>
      </w:r>
      <w:r>
        <w:rPr>
          <w:rFonts w:ascii="Times New Roman" w:eastAsia="宋体" w:hAnsi="Times New Roman" w:cs="Times New Roman"/>
          <w:sz w:val="24"/>
        </w:rPr>
        <w:t xml:space="preserve">Choi </w:t>
      </w:r>
      <w:r>
        <w:rPr>
          <w:rFonts w:ascii="Times New Roman" w:eastAsia="宋体" w:hAnsi="Times New Roman" w:cs="Times New Roman"/>
          <w:sz w:val="24"/>
        </w:rPr>
        <w:t>等人，</w:t>
      </w:r>
      <w:r>
        <w:rPr>
          <w:rFonts w:ascii="Times New Roman" w:eastAsia="宋体" w:hAnsi="Times New Roman" w:cs="Times New Roman"/>
          <w:sz w:val="24"/>
        </w:rPr>
        <w:t>2018</w:t>
      </w:r>
      <w:r>
        <w:rPr>
          <w:rFonts w:ascii="Times New Roman" w:eastAsia="宋体" w:hAnsi="Times New Roman" w:cs="Times New Roman"/>
          <w:sz w:val="24"/>
        </w:rPr>
        <w:t>），这与提示学习有类似的想法。</w:t>
      </w:r>
      <w:r>
        <w:rPr>
          <w:rFonts w:ascii="Times New Roman" w:eastAsia="宋体" w:hAnsi="Times New Roman" w:cs="Times New Roman"/>
          <w:sz w:val="24"/>
        </w:rPr>
        <w:t xml:space="preserve"> </w:t>
      </w:r>
      <w:r>
        <w:rPr>
          <w:rFonts w:ascii="Times New Roman" w:eastAsia="宋体" w:hAnsi="Times New Roman" w:cs="Times New Roman"/>
          <w:sz w:val="24"/>
        </w:rPr>
        <w:t>在我们的工作中，我们主要强调使用提示学习来提取低数据场景中预先定义的实体类型。</w:t>
      </w:r>
    </w:p>
    <w:p w14:paraId="6C64C5D3" w14:textId="77777777" w:rsidR="003143A3" w:rsidRDefault="003143A3">
      <w:pPr>
        <w:ind w:firstLineChars="200" w:firstLine="480"/>
        <w:rPr>
          <w:rFonts w:ascii="Times New Roman" w:eastAsia="宋体" w:hAnsi="Times New Roman" w:cs="Times New Roman"/>
          <w:sz w:val="24"/>
        </w:rPr>
      </w:pPr>
    </w:p>
    <w:p w14:paraId="71062690" w14:textId="77777777" w:rsidR="003143A3" w:rsidRDefault="00E1086E">
      <w:pPr>
        <w:rPr>
          <w:rFonts w:ascii="Times New Roman" w:eastAsia="宋体" w:hAnsi="Times New Roman" w:cs="Times New Roman"/>
          <w:sz w:val="24"/>
        </w:rPr>
      </w:pPr>
      <w:r>
        <w:rPr>
          <w:rFonts w:ascii="Times New Roman" w:eastAsia="宋体" w:hAnsi="Times New Roman" w:cs="Times New Roman"/>
          <w:sz w:val="24"/>
        </w:rPr>
        <w:t>7 Conclusion</w:t>
      </w:r>
    </w:p>
    <w:p w14:paraId="14024658"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This work investigates the application of pro</w:t>
      </w:r>
      <w:r>
        <w:rPr>
          <w:rFonts w:ascii="Times New Roman" w:eastAsia="宋体" w:hAnsi="Times New Roman" w:cs="Times New Roman"/>
          <w:sz w:val="24"/>
        </w:rPr>
        <w:t>mptlearning on fine-grained entity typing. More specifically, we proposes a framework PLET that could deal with fine-grained entity typing in fully supervised, few-shot and zero-shot scenarios. In PLET, we first introduce a simple and effective promptlearn</w:t>
      </w:r>
      <w:r>
        <w:rPr>
          <w:rFonts w:ascii="Times New Roman" w:eastAsia="宋体" w:hAnsi="Times New Roman" w:cs="Times New Roman"/>
          <w:sz w:val="24"/>
        </w:rPr>
        <w:t xml:space="preserve">ing pipeline that could be used to extract entity types with both sufficient and insufficient supervision. Furthermore, to handle the zero-shot setting, we propose a self-supervised </w:t>
      </w:r>
      <w:r>
        <w:rPr>
          <w:rFonts w:ascii="Times New Roman" w:eastAsia="宋体" w:hAnsi="Times New Roman" w:cs="Times New Roman"/>
          <w:sz w:val="24"/>
        </w:rPr>
        <w:lastRenderedPageBreak/>
        <w:t>prompt-learning approach that automatically learns and summarizes entity t</w:t>
      </w:r>
      <w:r>
        <w:rPr>
          <w:rFonts w:ascii="Times New Roman" w:eastAsia="宋体" w:hAnsi="Times New Roman" w:cs="Times New Roman"/>
          <w:sz w:val="24"/>
        </w:rPr>
        <w:t>ypes based on unlabeled corpora and a predefined label schema. PLET utilizes prompts to take advantage of prior knowledge distributed in PLMs, and could learn pre-defined type information without overfitting by performing distributionlevel optimization. In</w:t>
      </w:r>
      <w:r>
        <w:rPr>
          <w:rFonts w:ascii="Times New Roman" w:eastAsia="宋体" w:hAnsi="Times New Roman" w:cs="Times New Roman"/>
          <w:sz w:val="24"/>
        </w:rPr>
        <w:t xml:space="preserve"> our future work, along the direction of PLET (S), we will explore better promptlearning approaches to automatically learning entity types from unlabeled data.</w:t>
      </w:r>
    </w:p>
    <w:p w14:paraId="36516454" w14:textId="77777777" w:rsidR="003143A3" w:rsidRDefault="00E1086E">
      <w:pPr>
        <w:ind w:firstLineChars="200" w:firstLine="480"/>
        <w:rPr>
          <w:rFonts w:ascii="Times New Roman" w:eastAsia="宋体" w:hAnsi="Times New Roman" w:cs="Times New Roman"/>
          <w:sz w:val="24"/>
        </w:rPr>
      </w:pPr>
      <w:r>
        <w:rPr>
          <w:rFonts w:ascii="Times New Roman" w:eastAsia="宋体" w:hAnsi="Times New Roman" w:cs="Times New Roman"/>
          <w:sz w:val="24"/>
        </w:rPr>
        <w:t>这项工作研究了提示学习在细粒度实体类型中的应用。</w:t>
      </w:r>
      <w:r>
        <w:rPr>
          <w:rFonts w:ascii="Times New Roman" w:eastAsia="宋体" w:hAnsi="Times New Roman" w:cs="Times New Roman"/>
          <w:sz w:val="24"/>
        </w:rPr>
        <w:t xml:space="preserve"> </w:t>
      </w:r>
      <w:r>
        <w:rPr>
          <w:rFonts w:ascii="Times New Roman" w:eastAsia="宋体" w:hAnsi="Times New Roman" w:cs="Times New Roman"/>
          <w:sz w:val="24"/>
        </w:rPr>
        <w:t>更具体地说，我们提出了一个框架</w:t>
      </w:r>
      <w:r>
        <w:rPr>
          <w:rFonts w:ascii="Times New Roman" w:eastAsia="宋体" w:hAnsi="Times New Roman" w:cs="Times New Roman"/>
          <w:sz w:val="24"/>
        </w:rPr>
        <w:t xml:space="preserve"> PLET</w:t>
      </w:r>
      <w:r>
        <w:rPr>
          <w:rFonts w:ascii="Times New Roman" w:eastAsia="宋体" w:hAnsi="Times New Roman" w:cs="Times New Roman"/>
          <w:sz w:val="24"/>
        </w:rPr>
        <w:t>，可以在完全监督、少样本和零样本场景中处理细粒度实体类型。</w:t>
      </w:r>
      <w:r>
        <w:rPr>
          <w:rFonts w:ascii="Times New Roman" w:eastAsia="宋体" w:hAnsi="Times New Roman" w:cs="Times New Roman"/>
          <w:sz w:val="24"/>
        </w:rPr>
        <w:t xml:space="preserve"> </w:t>
      </w:r>
      <w:r>
        <w:rPr>
          <w:rFonts w:ascii="Times New Roman" w:eastAsia="宋体" w:hAnsi="Times New Roman" w:cs="Times New Roman"/>
          <w:sz w:val="24"/>
        </w:rPr>
        <w:t>在</w:t>
      </w:r>
      <w:r>
        <w:rPr>
          <w:rFonts w:ascii="Times New Roman" w:eastAsia="宋体" w:hAnsi="Times New Roman" w:cs="Times New Roman"/>
          <w:sz w:val="24"/>
        </w:rPr>
        <w:t xml:space="preserve"> PLET </w:t>
      </w:r>
      <w:r>
        <w:rPr>
          <w:rFonts w:ascii="Times New Roman" w:eastAsia="宋体" w:hAnsi="Times New Roman" w:cs="Times New Roman"/>
          <w:sz w:val="24"/>
        </w:rPr>
        <w:t>中，我们首先引入了一个简单有</w:t>
      </w:r>
      <w:r>
        <w:rPr>
          <w:rFonts w:ascii="Times New Roman" w:eastAsia="宋体" w:hAnsi="Times New Roman" w:cs="Times New Roman"/>
          <w:sz w:val="24"/>
        </w:rPr>
        <w:t>效的提示学习管道，可用于提取具有充分监督和不充分监督的实体类型。</w:t>
      </w:r>
      <w:r>
        <w:rPr>
          <w:rFonts w:ascii="Times New Roman" w:eastAsia="宋体" w:hAnsi="Times New Roman" w:cs="Times New Roman"/>
          <w:sz w:val="24"/>
        </w:rPr>
        <w:t xml:space="preserve"> </w:t>
      </w:r>
      <w:r>
        <w:rPr>
          <w:rFonts w:ascii="Times New Roman" w:eastAsia="宋体" w:hAnsi="Times New Roman" w:cs="Times New Roman"/>
          <w:sz w:val="24"/>
        </w:rPr>
        <w:t>此外，为了处理零样本设置，我们提出了一种自监督的提示学习方法，该方法基于未标记的语料库和预定义的标签模式自动学习和总结实体类型。</w:t>
      </w:r>
      <w:r>
        <w:rPr>
          <w:rFonts w:ascii="Times New Roman" w:eastAsia="宋体" w:hAnsi="Times New Roman" w:cs="Times New Roman"/>
          <w:sz w:val="24"/>
        </w:rPr>
        <w:t xml:space="preserve"> PLET </w:t>
      </w:r>
      <w:r>
        <w:rPr>
          <w:rFonts w:ascii="Times New Roman" w:eastAsia="宋体" w:hAnsi="Times New Roman" w:cs="Times New Roman"/>
          <w:sz w:val="24"/>
        </w:rPr>
        <w:t>利用提示来利用分布在</w:t>
      </w:r>
      <w:r>
        <w:rPr>
          <w:rFonts w:ascii="Times New Roman" w:eastAsia="宋体" w:hAnsi="Times New Roman" w:cs="Times New Roman"/>
          <w:sz w:val="24"/>
        </w:rPr>
        <w:t xml:space="preserve"> PLM </w:t>
      </w:r>
      <w:r>
        <w:rPr>
          <w:rFonts w:ascii="Times New Roman" w:eastAsia="宋体" w:hAnsi="Times New Roman" w:cs="Times New Roman"/>
          <w:sz w:val="24"/>
        </w:rPr>
        <w:t>中的先验知识，并且可以通过执行分布级别优化来学习预定义的类型信息而不会过度拟合。</w:t>
      </w:r>
      <w:r>
        <w:rPr>
          <w:rFonts w:ascii="Times New Roman" w:eastAsia="宋体" w:hAnsi="Times New Roman" w:cs="Times New Roman"/>
          <w:sz w:val="24"/>
        </w:rPr>
        <w:t xml:space="preserve"> </w:t>
      </w:r>
      <w:r>
        <w:rPr>
          <w:rFonts w:ascii="Times New Roman" w:eastAsia="宋体" w:hAnsi="Times New Roman" w:cs="Times New Roman"/>
          <w:sz w:val="24"/>
        </w:rPr>
        <w:t>在我们未来的工作中，沿着</w:t>
      </w:r>
      <w:r>
        <w:rPr>
          <w:rFonts w:ascii="Times New Roman" w:eastAsia="宋体" w:hAnsi="Times New Roman" w:cs="Times New Roman"/>
          <w:sz w:val="24"/>
        </w:rPr>
        <w:t xml:space="preserve"> PLET (S) </w:t>
      </w:r>
      <w:r>
        <w:rPr>
          <w:rFonts w:ascii="Times New Roman" w:eastAsia="宋体" w:hAnsi="Times New Roman" w:cs="Times New Roman"/>
          <w:sz w:val="24"/>
        </w:rPr>
        <w:t>的方向，我们将探索更好的即时学习方法，以从未标记的数据中自动学习实体类型。</w:t>
      </w:r>
    </w:p>
    <w:sectPr w:rsidR="003143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98E3157"/>
    <w:rsid w:val="003143A3"/>
    <w:rsid w:val="009F18E2"/>
    <w:rsid w:val="00E1086E"/>
    <w:rsid w:val="00FD0F2A"/>
    <w:rsid w:val="698E3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B9DFAD"/>
  <w15:docId w15:val="{C48B1BD1-BA08-4910-ABA6-D431D9A8D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1</Pages>
  <Words>6228</Words>
  <Characters>35505</Characters>
  <Application>Microsoft Office Word</Application>
  <DocSecurity>0</DocSecurity>
  <Lines>295</Lines>
  <Paragraphs>83</Paragraphs>
  <ScaleCrop>false</ScaleCrop>
  <Company/>
  <LinksUpToDate>false</LinksUpToDate>
  <CharactersWithSpaces>41650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小汪同学</dc:creator>
  <cp:lastModifiedBy>N patrick</cp:lastModifiedBy>
  <cp:revision>4</cp:revision>
  <dcterms:created xsi:type="dcterms:W3CDTF">2021-09-12T12:41:00Z</dcterms:created>
  <dcterms:modified xsi:type="dcterms:W3CDTF">2021-09-19T15:53:00Z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5759A99A083246A7B6B573D29694598F</vt:lpwstr>
  </property>
</Properties>
</file>