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093" w:rsidRDefault="001C1093">
      <w:r>
        <w:rPr>
          <w:noProof/>
          <w:lang w:eastAsia="pt-BR"/>
        </w:rPr>
        <mc:AlternateContent>
          <mc:Choice Requires="wps">
            <w:drawing>
              <wp:anchor distT="0" distB="0" distL="114300" distR="114300" simplePos="0" relativeHeight="251661312" behindDoc="0" locked="0" layoutInCell="1" allowOverlap="1" wp14:anchorId="124AB6F1" wp14:editId="5758F193">
                <wp:simplePos x="0" y="0"/>
                <wp:positionH relativeFrom="page">
                  <wp:posOffset>5384</wp:posOffset>
                </wp:positionH>
                <wp:positionV relativeFrom="paragraph">
                  <wp:posOffset>-579920</wp:posOffset>
                </wp:positionV>
                <wp:extent cx="5691116" cy="723331"/>
                <wp:effectExtent l="0" t="0" r="0" b="635"/>
                <wp:wrapNone/>
                <wp:docPr id="5" name="Caixa de Texto 5"/>
                <wp:cNvGraphicFramePr/>
                <a:graphic xmlns:a="http://schemas.openxmlformats.org/drawingml/2006/main">
                  <a:graphicData uri="http://schemas.microsoft.com/office/word/2010/wordprocessingShape">
                    <wps:wsp>
                      <wps:cNvSpPr txBox="1"/>
                      <wps:spPr>
                        <a:xfrm>
                          <a:off x="0" y="0"/>
                          <a:ext cx="5691116" cy="723331"/>
                        </a:xfrm>
                        <a:prstGeom prst="rect">
                          <a:avLst/>
                        </a:prstGeom>
                        <a:noFill/>
                        <a:ln>
                          <a:noFill/>
                        </a:ln>
                      </wps:spPr>
                      <wps:txbx>
                        <w:txbxContent>
                          <w:p w:rsidR="00D934EA" w:rsidRPr="001C1093" w:rsidRDefault="00D934EA" w:rsidP="001C1093">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1C1093">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Patrick Setubal P</w:t>
                            </w:r>
                            <w:r w:rsidR="001C1093" w:rsidRPr="001C1093">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4AB6F1" id="_x0000_t202" coordsize="21600,21600" o:spt="202" path="m,l,21600r21600,l21600,xe">
                <v:stroke joinstyle="miter"/>
                <v:path gradientshapeok="t" o:connecttype="rect"/>
              </v:shapetype>
              <v:shape id="Caixa de Texto 5" o:spid="_x0000_s1026" type="#_x0000_t202" style="position:absolute;margin-left:.4pt;margin-top:-45.65pt;width:448.1pt;height:56.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" filled="f" stroked="f">
                <v:fill o:detectmouseclick="t"/>
                <v:textbox>
                  <w:txbxContent>
                    <w:p w:rsidR="00D934EA" w:rsidRPr="001C1093" w:rsidRDefault="00D934EA" w:rsidP="001C1093">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1C1093">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Patrick Setubal P</w:t>
                      </w:r>
                      <w:r w:rsidR="001C1093" w:rsidRPr="001C1093">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S.</w:t>
                      </w:r>
                    </w:p>
                  </w:txbxContent>
                </v:textbox>
                <w10:wrap anchorx="page"/>
              </v:shape>
            </w:pict>
          </mc:Fallback>
        </mc:AlternateContent>
      </w:r>
      <w:r>
        <w:rPr>
          <w:noProof/>
          <w:lang w:eastAsia="pt-BR"/>
        </w:rPr>
        <mc:AlternateContent>
          <mc:Choice Requires="wps">
            <w:drawing>
              <wp:anchor distT="0" distB="0" distL="114300" distR="114300" simplePos="0" relativeHeight="251659264" behindDoc="0" locked="0" layoutInCell="1" allowOverlap="1">
                <wp:simplePos x="0" y="0"/>
                <wp:positionH relativeFrom="page">
                  <wp:posOffset>-54591</wp:posOffset>
                </wp:positionH>
                <wp:positionV relativeFrom="paragraph">
                  <wp:posOffset>-886147</wp:posOffset>
                </wp:positionV>
                <wp:extent cx="7648575" cy="1364776"/>
                <wp:effectExtent l="0" t="0" r="9525" b="6985"/>
                <wp:wrapNone/>
                <wp:docPr id="1" name="Fluxograma: Documento 1"/>
                <wp:cNvGraphicFramePr/>
                <a:graphic xmlns:a="http://schemas.openxmlformats.org/drawingml/2006/main">
                  <a:graphicData uri="http://schemas.microsoft.com/office/word/2010/wordprocessingShape">
                    <wps:wsp>
                      <wps:cNvSpPr/>
                      <wps:spPr>
                        <a:xfrm>
                          <a:off x="0" y="0"/>
                          <a:ext cx="7648575" cy="1364776"/>
                        </a:xfrm>
                        <a:prstGeom prst="flowChartDocumen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E57D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xograma: Documento 1" o:spid="_x0000_s1026" type="#_x0000_t114" style="position:absolute;margin-left:-4.3pt;margin-top:-69.8pt;width:602.25pt;height:107.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" fillcolor="#2a4a85 [2152]" stroked="f">
                <v:fill color2="#8eaadb [1944]" rotate="t" angle="180" colors="0 #2a4b86;31457f #4a76c6;1 #8faadc" focus="100%" type="gradient"/>
                <w10:wrap anchorx="page"/>
              </v:shape>
            </w:pict>
          </mc:Fallback>
        </mc:AlternateContent>
      </w:r>
      <w:r w:rsidR="00A9472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6.25pt;margin-top:-70.85pt;width:103.5pt;height:137.55pt;z-index:251663360;mso-position-horizontal-relative:text;mso-position-vertical-relative:text;mso-width-relative:page;mso-height-relative:page">
            <v:imagedata r:id="rId5" o:title="PerfilRedonda"/>
          </v:shape>
        </w:pict>
      </w:r>
      <w:r>
        <w:t xml:space="preserve"> </w:t>
      </w:r>
    </w:p>
    <w:p w:rsidR="001C1093" w:rsidRDefault="001C1093"/>
    <w:p w:rsidR="001C1093" w:rsidRDefault="001C1093"/>
    <w:tbl>
      <w:tblPr>
        <w:tblStyle w:val="Tabelacomgrade"/>
        <w:tblW w:w="10491"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1555"/>
        <w:gridCol w:w="714"/>
        <w:gridCol w:w="2119"/>
        <w:gridCol w:w="2695"/>
        <w:gridCol w:w="2552"/>
      </w:tblGrid>
      <w:tr w:rsidR="001C1093" w:rsidTr="00213C23">
        <w:tc>
          <w:tcPr>
            <w:tcW w:w="856" w:type="dxa"/>
          </w:tcPr>
          <w:p w:rsidR="001C1093" w:rsidRDefault="001C1093">
            <w:r>
              <w:t xml:space="preserve">Data: </w:t>
            </w:r>
          </w:p>
        </w:tc>
        <w:tc>
          <w:tcPr>
            <w:tcW w:w="2269" w:type="dxa"/>
            <w:gridSpan w:val="2"/>
            <w:tcBorders>
              <w:bottom w:val="single" w:sz="4" w:space="0" w:color="auto"/>
            </w:tcBorders>
          </w:tcPr>
          <w:p w:rsidR="001C1093" w:rsidRDefault="007B716A" w:rsidP="00213C23">
            <w:pPr>
              <w:jc w:val="center"/>
            </w:pPr>
            <w:r>
              <w:t>2024-01-06 00:00:00</w:t>
            </w:r>
            <w:r w:rsidR="00180833"/>
            <w:r w:rsidR="001C1093"/>
          </w:p>
        </w:tc>
        <w:tc>
          <w:tcPr>
            <w:tcW w:w="4814" w:type="dxa"/>
            <w:gridSpan w:val="2"/>
          </w:tcPr>
          <w:p w:rsidR="001C1093" w:rsidRDefault="001C1093"/>
        </w:tc>
        <w:tc>
          <w:tcPr>
            <w:tcW w:w="2552" w:type="dxa"/>
          </w:tcPr>
          <w:p w:rsidR="001C1093" w:rsidRDefault="001C1093"/>
        </w:tc>
      </w:tr>
      <w:tr w:rsidR="001C1093" w:rsidTr="00213C23">
        <w:tc>
          <w:tcPr>
            <w:tcW w:w="2411" w:type="dxa"/>
            <w:gridSpan w:val="2"/>
          </w:tcPr>
          <w:p w:rsidR="001C1093" w:rsidRPr="00180833" w:rsidRDefault="001C1093">
            <w:pPr>
              <w:rPr>
                <w:sz w:val="18"/>
              </w:rPr>
            </w:pPr>
          </w:p>
        </w:tc>
        <w:tc>
          <w:tcPr>
            <w:tcW w:w="2833" w:type="dxa"/>
            <w:gridSpan w:val="2"/>
          </w:tcPr>
          <w:p w:rsidR="001C1093" w:rsidRPr="00180833" w:rsidRDefault="001C1093">
            <w:pPr>
              <w:rPr>
                <w:sz w:val="18"/>
              </w:rPr>
            </w:pPr>
          </w:p>
        </w:tc>
        <w:tc>
          <w:tcPr>
            <w:tcW w:w="2695" w:type="dxa"/>
          </w:tcPr>
          <w:p w:rsidR="001C1093" w:rsidRPr="00180833" w:rsidRDefault="001C1093">
            <w:pPr>
              <w:rPr>
                <w:sz w:val="18"/>
              </w:rPr>
            </w:pPr>
          </w:p>
        </w:tc>
        <w:tc>
          <w:tcPr>
            <w:tcW w:w="2552" w:type="dxa"/>
          </w:tcPr>
          <w:p w:rsidR="001C1093" w:rsidRPr="00180833" w:rsidRDefault="001C1093">
            <w:pPr>
              <w:rPr>
                <w:sz w:val="18"/>
              </w:rPr>
            </w:pPr>
          </w:p>
        </w:tc>
      </w:tr>
      <w:tr w:rsidR="001C1093" w:rsidTr="00213C23">
        <w:tc>
          <w:tcPr>
            <w:tcW w:w="2411" w:type="dxa"/>
            <w:gridSpan w:val="2"/>
          </w:tcPr>
          <w:p w:rsidR="001C1093" w:rsidRPr="00180833" w:rsidRDefault="001C1093" w:rsidP="001C1093">
            <w:pPr>
              <w:pStyle w:val="Ttulo2"/>
              <w:outlineLvl w:val="1"/>
            </w:pPr>
            <w:proofErr w:type="spellStart"/>
            <w:r w:rsidRPr="00180833">
              <w:t>Subtitle</w:t>
            </w:r>
            <w:proofErr w:type="spellEnd"/>
          </w:p>
        </w:tc>
        <w:tc>
          <w:tcPr>
            <w:tcW w:w="2833" w:type="dxa"/>
            <w:gridSpan w:val="2"/>
          </w:tcPr>
          <w:p w:rsidR="001C1093" w:rsidRDefault="001C1093"/>
        </w:tc>
        <w:tc>
          <w:tcPr>
            <w:tcW w:w="2695" w:type="dxa"/>
          </w:tcPr>
          <w:p w:rsidR="001C1093" w:rsidRDefault="001C1093"/>
        </w:tc>
        <w:tc>
          <w:tcPr>
            <w:tcW w:w="2552" w:type="dxa"/>
          </w:tcPr>
          <w:p w:rsidR="001C1093" w:rsidRDefault="001C1093"/>
        </w:tc>
      </w:tr>
      <w:tr w:rsidR="00180833" w:rsidTr="00213C23">
        <w:trPr>
          <w:trHeight w:val="60"/>
        </w:trPr>
        <w:tc>
          <w:tcPr>
            <w:tcW w:w="2411" w:type="dxa"/>
            <w:gridSpan w:val="2"/>
            <w:shd w:val="clear" w:color="auto" w:fill="2E74B5" w:themeFill="accent1" w:themeFillShade="BF"/>
          </w:tcPr>
          <w:p w:rsidR="00180833" w:rsidRDefault="00180833" w:rsidP="00180833">
            <w:r w:rsidRPr="00892F5B">
              <w:rPr>
                <w:sz w:val="2"/>
              </w:rPr>
              <w:t>.</w:t>
            </w:r>
          </w:p>
        </w:tc>
        <w:tc>
          <w:tcPr>
            <w:tcW w:w="2833" w:type="dxa"/>
            <w:gridSpan w:val="2"/>
            <w:shd w:val="clear" w:color="auto" w:fill="2E74B5" w:themeFill="accent1" w:themeFillShade="BF"/>
          </w:tcPr>
          <w:p w:rsidR="00180833" w:rsidRDefault="00180833" w:rsidP="00180833">
            <w:r w:rsidRPr="00892F5B">
              <w:rPr>
                <w:sz w:val="2"/>
              </w:rPr>
              <w:t>.</w:t>
            </w:r>
          </w:p>
        </w:tc>
        <w:tc>
          <w:tcPr>
            <w:tcW w:w="2695" w:type="dxa"/>
            <w:shd w:val="clear" w:color="auto" w:fill="2E74B5" w:themeFill="accent1" w:themeFillShade="BF"/>
          </w:tcPr>
          <w:p w:rsidR="00180833" w:rsidRDefault="00180833" w:rsidP="00180833">
            <w:r w:rsidRPr="00892F5B">
              <w:rPr>
                <w:sz w:val="2"/>
              </w:rPr>
              <w:t>.</w:t>
            </w:r>
          </w:p>
        </w:tc>
        <w:tc>
          <w:tcPr>
            <w:tcW w:w="2552" w:type="dxa"/>
            <w:shd w:val="clear" w:color="auto" w:fill="2E74B5" w:themeFill="accent1" w:themeFillShade="BF"/>
          </w:tcPr>
          <w:p w:rsidR="00180833" w:rsidRDefault="00180833" w:rsidP="00180833">
            <w:r w:rsidRPr="00892F5B">
              <w:rPr>
                <w:sz w:val="2"/>
              </w:rPr>
              <w:t>.</w:t>
            </w:r>
          </w:p>
        </w:tc>
      </w:tr>
      <w:tr w:rsidR="001C1093" w:rsidTr="00213C23">
        <w:tc>
          <w:tcPr>
            <w:tcW w:w="2411" w:type="dxa"/>
            <w:gridSpan w:val="2"/>
          </w:tcPr>
          <w:p w:rsidR="001C1093" w:rsidRPr="00180833" w:rsidRDefault="001C1093">
            <w:pPr>
              <w:rPr>
                <w:sz w:val="18"/>
              </w:rPr>
            </w:pPr>
          </w:p>
        </w:tc>
        <w:tc>
          <w:tcPr>
            <w:tcW w:w="2833" w:type="dxa"/>
            <w:gridSpan w:val="2"/>
          </w:tcPr>
          <w:p w:rsidR="001C1093" w:rsidRPr="00180833" w:rsidRDefault="001C1093">
            <w:pPr>
              <w:rPr>
                <w:sz w:val="18"/>
              </w:rPr>
            </w:pPr>
          </w:p>
        </w:tc>
        <w:tc>
          <w:tcPr>
            <w:tcW w:w="2695" w:type="dxa"/>
          </w:tcPr>
          <w:p w:rsidR="001C1093" w:rsidRPr="00180833" w:rsidRDefault="001C1093">
            <w:pPr>
              <w:rPr>
                <w:sz w:val="18"/>
              </w:rPr>
            </w:pPr>
          </w:p>
        </w:tc>
        <w:tc>
          <w:tcPr>
            <w:tcW w:w="2552" w:type="dxa"/>
          </w:tcPr>
          <w:p w:rsidR="001C1093" w:rsidRPr="00180833" w:rsidRDefault="001C1093">
            <w:pPr>
              <w:rPr>
                <w:sz w:val="18"/>
              </w:rPr>
            </w:pPr>
          </w:p>
        </w:tc>
      </w:tr>
      <w:tr w:rsidR="001C1093" w:rsidTr="00213C23">
        <w:tc>
          <w:tcPr>
            <w:tcW w:w="2411" w:type="dxa"/>
            <w:gridSpan w:val="2"/>
          </w:tcPr>
          <w:p w:rsidR="001C1093" w:rsidRPr="007E6E55" w:rsidRDefault="001C1093" w:rsidP="00213C23">
            <w:pPr>
              <w:jc w:val="center"/>
              <w:rPr>
                <w:b/>
              </w:rPr>
            </w:pPr>
            <w:proofErr w:type="spellStart"/>
            <w:r w:rsidRPr="007E6E55">
              <w:rPr>
                <w:b/>
              </w:rPr>
              <w:t>Question</w:t>
            </w:r>
            <w:proofErr w:type="spellEnd"/>
            <w:r w:rsidRPr="007E6E55">
              <w:rPr>
                <w:b/>
              </w:rPr>
              <w:t xml:space="preserve"> 1:</w:t>
            </w:r>
          </w:p>
        </w:tc>
        <w:tc>
          <w:tcPr>
            <w:tcW w:w="2833" w:type="dxa"/>
            <w:gridSpan w:val="2"/>
            <w:tcBorders>
              <w:bottom w:val="single" w:sz="4" w:space="0" w:color="auto"/>
            </w:tcBorders>
          </w:tcPr>
          <w:p w:rsidR="001C1093" w:rsidRDefault="007B716A" w:rsidP="00213C23">
            <w:pPr>
              <w:jc w:val="center"/>
            </w:pPr>
            <w:r>
              <w:t>Logistics</w:t>
            </w:r>
            <w:r w:rsidR="00180833"/>
            <w:r w:rsidR="00180833" w:rsidRPr="001C1093"/>
            <w:r w:rsidR="00180833"/>
          </w:p>
        </w:tc>
        <w:tc>
          <w:tcPr>
            <w:tcW w:w="2695" w:type="dxa"/>
          </w:tcPr>
          <w:p w:rsidR="001C1093" w:rsidRPr="007E6E55" w:rsidRDefault="001C1093" w:rsidP="00213C23">
            <w:pPr>
              <w:jc w:val="center"/>
              <w:rPr>
                <w:b/>
              </w:rPr>
            </w:pPr>
            <w:proofErr w:type="spellStart"/>
            <w:r w:rsidRPr="007E6E55">
              <w:rPr>
                <w:b/>
              </w:rPr>
              <w:t>Question</w:t>
            </w:r>
            <w:proofErr w:type="spellEnd"/>
            <w:r w:rsidRPr="007E6E55">
              <w:rPr>
                <w:b/>
              </w:rPr>
              <w:t xml:space="preserve"> 2:</w:t>
            </w:r>
          </w:p>
        </w:tc>
        <w:tc>
          <w:tcPr>
            <w:tcW w:w="2552" w:type="dxa"/>
            <w:tcBorders>
              <w:bottom w:val="single" w:sz="4" w:space="0" w:color="auto"/>
            </w:tcBorders>
          </w:tcPr>
          <w:p w:rsidR="001C1093" w:rsidRDefault="007B716A" w:rsidP="00213C23">
            <w:pPr>
              <w:jc w:val="center"/>
            </w:pPr>
            <w:r>
              <w:t>No</w:t>
            </w:r>
            <w:r w:rsidR="00180833"/>
          </w:p>
        </w:tc>
        <w:bookmarkStart w:id="0" w:name="_GoBack"/>
        <w:bookmarkEnd w:id="0"/>
      </w:tr>
      <w:tr w:rsidR="001C1093" w:rsidTr="00213C23">
        <w:tc>
          <w:tcPr>
            <w:tcW w:w="2411" w:type="dxa"/>
            <w:gridSpan w:val="2"/>
          </w:tcPr>
          <w:p w:rsidR="001C1093" w:rsidRPr="007E6E55" w:rsidRDefault="001C1093" w:rsidP="00213C23">
            <w:pPr>
              <w:jc w:val="center"/>
              <w:rPr>
                <w:b/>
              </w:rPr>
            </w:pPr>
            <w:proofErr w:type="spellStart"/>
            <w:r w:rsidRPr="007E6E55">
              <w:rPr>
                <w:b/>
              </w:rPr>
              <w:t>Question</w:t>
            </w:r>
            <w:proofErr w:type="spellEnd"/>
            <w:r w:rsidRPr="007E6E55">
              <w:rPr>
                <w:b/>
              </w:rPr>
              <w:t xml:space="preserve"> 3:</w:t>
            </w:r>
          </w:p>
        </w:tc>
        <w:tc>
          <w:tcPr>
            <w:tcW w:w="2833" w:type="dxa"/>
            <w:gridSpan w:val="2"/>
            <w:tcBorders>
              <w:top w:val="single" w:sz="4" w:space="0" w:color="auto"/>
              <w:bottom w:val="single" w:sz="4" w:space="0" w:color="auto"/>
            </w:tcBorders>
          </w:tcPr>
          <w:p w:rsidR="001C1093" w:rsidRDefault="007B716A" w:rsidP="00213C23">
            <w:pPr>
              <w:jc w:val="center"/>
            </w:pPr>
            <w:r>
              <w:t>Yes</w:t>
            </w:r>
            <w:r w:rsidR="00180833"/>
          </w:p>
        </w:tc>
        <w:tc>
          <w:tcPr>
            <w:tcW w:w="2695" w:type="dxa"/>
          </w:tcPr>
          <w:p w:rsidR="001C1093" w:rsidRPr="007E6E55" w:rsidRDefault="001C1093" w:rsidP="00213C23">
            <w:pPr>
              <w:jc w:val="center"/>
              <w:rPr>
                <w:b/>
              </w:rPr>
            </w:pPr>
            <w:proofErr w:type="spellStart"/>
            <w:r w:rsidRPr="007E6E55">
              <w:rPr>
                <w:b/>
              </w:rPr>
              <w:t>Question</w:t>
            </w:r>
            <w:proofErr w:type="spellEnd"/>
            <w:r w:rsidRPr="007E6E55">
              <w:rPr>
                <w:b/>
              </w:rPr>
              <w:t xml:space="preserve"> 4:</w:t>
            </w:r>
          </w:p>
        </w:tc>
        <w:tc>
          <w:tcPr>
            <w:tcW w:w="2552" w:type="dxa"/>
            <w:tcBorders>
              <w:top w:val="single" w:sz="4" w:space="0" w:color="auto"/>
              <w:bottom w:val="single" w:sz="4" w:space="0" w:color="auto"/>
            </w:tcBorders>
          </w:tcPr>
          <w:p w:rsidR="001C1093" w:rsidRDefault="007B716A" w:rsidP="00213C23">
            <w:pPr>
              <w:jc w:val="center"/>
            </w:pPr>
            <w:r>
              <w:t>0</w:t>
            </w:r>
            <w:r w:rsidR="00180833"/>
          </w:p>
        </w:tc>
      </w:tr>
      <w:tr w:rsidR="001C1093" w:rsidTr="00213C23">
        <w:tc>
          <w:tcPr>
            <w:tcW w:w="2411" w:type="dxa"/>
            <w:gridSpan w:val="2"/>
          </w:tcPr>
          <w:p w:rsidR="001C1093" w:rsidRPr="007E6E55" w:rsidRDefault="001C1093" w:rsidP="00213C23">
            <w:pPr>
              <w:jc w:val="center"/>
              <w:rPr>
                <w:b/>
              </w:rPr>
            </w:pPr>
            <w:proofErr w:type="spellStart"/>
            <w:r w:rsidRPr="007E6E55">
              <w:rPr>
                <w:b/>
              </w:rPr>
              <w:t>Question</w:t>
            </w:r>
            <w:proofErr w:type="spellEnd"/>
            <w:r w:rsidRPr="007E6E55">
              <w:rPr>
                <w:b/>
              </w:rPr>
              <w:t xml:space="preserve"> 5:</w:t>
            </w:r>
          </w:p>
        </w:tc>
        <w:tc>
          <w:tcPr>
            <w:tcW w:w="2833" w:type="dxa"/>
            <w:gridSpan w:val="2"/>
            <w:tcBorders>
              <w:top w:val="single" w:sz="4" w:space="0" w:color="auto"/>
              <w:bottom w:val="single" w:sz="4" w:space="0" w:color="auto"/>
            </w:tcBorders>
          </w:tcPr>
          <w:p w:rsidR="001C1093" w:rsidRDefault="007B716A" w:rsidP="00213C23">
            <w:pPr>
              <w:jc w:val="center"/>
            </w:pPr>
            <w:r>
              <w:t>1</w:t>
            </w:r>
            <w:r w:rsidR="00180833"/>
          </w:p>
        </w:tc>
        <w:tc>
          <w:tcPr>
            <w:tcW w:w="2695" w:type="dxa"/>
          </w:tcPr>
          <w:p w:rsidR="001C1093" w:rsidRPr="007E6E55" w:rsidRDefault="001C1093" w:rsidP="00213C23">
            <w:pPr>
              <w:jc w:val="center"/>
              <w:rPr>
                <w:b/>
              </w:rPr>
            </w:pPr>
            <w:proofErr w:type="spellStart"/>
            <w:r w:rsidRPr="007E6E55">
              <w:rPr>
                <w:b/>
              </w:rPr>
              <w:t>Question</w:t>
            </w:r>
            <w:proofErr w:type="spellEnd"/>
            <w:r w:rsidRPr="007E6E55">
              <w:rPr>
                <w:b/>
              </w:rPr>
              <w:t xml:space="preserve"> 6:</w:t>
            </w:r>
          </w:p>
        </w:tc>
        <w:tc>
          <w:tcPr>
            <w:tcW w:w="2552" w:type="dxa"/>
            <w:tcBorders>
              <w:top w:val="single" w:sz="4" w:space="0" w:color="auto"/>
              <w:bottom w:val="single" w:sz="4" w:space="0" w:color="auto"/>
            </w:tcBorders>
          </w:tcPr>
          <w:p w:rsidR="001C1093" w:rsidRDefault="007B716A" w:rsidP="00213C23">
            <w:pPr>
              <w:jc w:val="center"/>
            </w:pPr>
            <w:r>
              <w:t>2</w:t>
            </w:r>
            <w:r w:rsidR="00180833"/>
          </w:p>
        </w:tc>
      </w:tr>
    </w:tbl>
    <w:p w:rsidR="00180833" w:rsidRDefault="00180833"/>
    <w:tbl>
      <w:tblPr>
        <w:tblStyle w:val="Tabelacomgrade"/>
        <w:tblW w:w="10491"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822"/>
        <w:gridCol w:w="305"/>
        <w:gridCol w:w="1560"/>
        <w:gridCol w:w="1134"/>
        <w:gridCol w:w="1134"/>
        <w:gridCol w:w="1129"/>
      </w:tblGrid>
      <w:tr w:rsidR="00180833" w:rsidTr="00213C23">
        <w:trPr>
          <w:trHeight w:val="630"/>
        </w:trPr>
        <w:tc>
          <w:tcPr>
            <w:tcW w:w="10491" w:type="dxa"/>
            <w:gridSpan w:val="7"/>
            <w:shd w:val="clear" w:color="auto" w:fill="2E74B5" w:themeFill="accent1" w:themeFillShade="BF"/>
            <w:vAlign w:val="center"/>
          </w:tcPr>
          <w:p w:rsidR="00180833" w:rsidRPr="00180833" w:rsidRDefault="00180833" w:rsidP="00213C23">
            <w:pPr>
              <w:tabs>
                <w:tab w:val="left" w:pos="4370"/>
              </w:tabs>
              <w:jc w:val="center"/>
              <w:rPr>
                <w:sz w:val="28"/>
              </w:rPr>
            </w:pPr>
            <w:proofErr w:type="spellStart"/>
            <w:r w:rsidRPr="00213C23">
              <w:rPr>
                <w:color w:val="FFFFFF" w:themeColor="background1"/>
                <w:sz w:val="36"/>
              </w:rPr>
              <w:t>Group</w:t>
            </w:r>
            <w:proofErr w:type="spellEnd"/>
            <w:r w:rsidRPr="00213C23">
              <w:rPr>
                <w:color w:val="FFFFFF" w:themeColor="background1"/>
                <w:sz w:val="36"/>
              </w:rPr>
              <w:t xml:space="preserve"> </w:t>
            </w:r>
            <w:proofErr w:type="spellStart"/>
            <w:r w:rsidRPr="00213C23">
              <w:rPr>
                <w:color w:val="FFFFFF" w:themeColor="background1"/>
                <w:sz w:val="36"/>
              </w:rPr>
              <w:t>Title</w:t>
            </w:r>
            <w:proofErr w:type="spellEnd"/>
            <w:r w:rsidR="00213C23">
              <w:rPr>
                <w:color w:val="FFFFFF" w:themeColor="background1"/>
                <w:sz w:val="36"/>
              </w:rPr>
              <w:t xml:space="preserve"> 1</w:t>
            </w:r>
          </w:p>
        </w:tc>
      </w:tr>
      <w:tr w:rsidR="007E6E55" w:rsidTr="007B716A">
        <w:tc>
          <w:tcPr>
            <w:tcW w:w="2407" w:type="dxa"/>
          </w:tcPr>
          <w:p w:rsidR="00180833" w:rsidRPr="00180833" w:rsidRDefault="00180833" w:rsidP="00515BD9">
            <w:pPr>
              <w:rPr>
                <w:sz w:val="18"/>
              </w:rPr>
            </w:pPr>
          </w:p>
        </w:tc>
        <w:tc>
          <w:tcPr>
            <w:tcW w:w="2822" w:type="dxa"/>
          </w:tcPr>
          <w:p w:rsidR="00180833" w:rsidRPr="00180833" w:rsidRDefault="00180833" w:rsidP="00515BD9">
            <w:pPr>
              <w:rPr>
                <w:sz w:val="18"/>
              </w:rPr>
            </w:pPr>
          </w:p>
        </w:tc>
        <w:tc>
          <w:tcPr>
            <w:tcW w:w="1865" w:type="dxa"/>
            <w:gridSpan w:val="2"/>
          </w:tcPr>
          <w:p w:rsidR="00180833" w:rsidRPr="00180833" w:rsidRDefault="00180833" w:rsidP="00515BD9">
            <w:pPr>
              <w:rPr>
                <w:sz w:val="18"/>
              </w:rPr>
            </w:pPr>
          </w:p>
        </w:tc>
        <w:tc>
          <w:tcPr>
            <w:tcW w:w="1134" w:type="dxa"/>
            <w:tcBorders>
              <w:bottom w:val="single" w:sz="4" w:space="0" w:color="auto"/>
            </w:tcBorders>
          </w:tcPr>
          <w:p w:rsidR="00180833" w:rsidRPr="00180833" w:rsidRDefault="00180833" w:rsidP="00515BD9">
            <w:pPr>
              <w:rPr>
                <w:sz w:val="18"/>
              </w:rPr>
            </w:pPr>
          </w:p>
        </w:tc>
        <w:tc>
          <w:tcPr>
            <w:tcW w:w="1134" w:type="dxa"/>
            <w:tcBorders>
              <w:bottom w:val="single" w:sz="4" w:space="0" w:color="auto"/>
            </w:tcBorders>
          </w:tcPr>
          <w:p w:rsidR="00180833" w:rsidRPr="00180833" w:rsidRDefault="00180833" w:rsidP="00515BD9">
            <w:pPr>
              <w:rPr>
                <w:sz w:val="18"/>
              </w:rPr>
            </w:pPr>
          </w:p>
        </w:tc>
        <w:tc>
          <w:tcPr>
            <w:tcW w:w="1129" w:type="dxa"/>
            <w:tcBorders>
              <w:bottom w:val="single" w:sz="4" w:space="0" w:color="auto"/>
            </w:tcBorders>
          </w:tcPr>
          <w:p w:rsidR="00180833" w:rsidRPr="00180833" w:rsidRDefault="00180833" w:rsidP="00515BD9">
            <w:pPr>
              <w:rPr>
                <w:sz w:val="18"/>
              </w:rPr>
            </w:pPr>
          </w:p>
        </w:tc>
      </w:tr>
      <w:tr w:rsidR="007E6E55" w:rsidTr="007B716A">
        <w:tc>
          <w:tcPr>
            <w:tcW w:w="2407" w:type="dxa"/>
          </w:tcPr>
          <w:p w:rsidR="007E6E55" w:rsidRPr="007E6E55" w:rsidRDefault="007E6E55" w:rsidP="00180833">
            <w:pPr>
              <w:rPr>
                <w:b/>
              </w:rPr>
            </w:pPr>
            <w:proofErr w:type="spellStart"/>
            <w:r w:rsidRPr="007E6E55">
              <w:rPr>
                <w:b/>
              </w:rPr>
              <w:t>Question</w:t>
            </w:r>
            <w:proofErr w:type="spellEnd"/>
            <w:r w:rsidRPr="007E6E55">
              <w:rPr>
                <w:b/>
              </w:rPr>
              <w:t xml:space="preserve"> 7:</w:t>
            </w:r>
          </w:p>
        </w:tc>
        <w:tc>
          <w:tcPr>
            <w:tcW w:w="2822" w:type="dxa"/>
            <w:tcBorders>
              <w:bottom w:val="single" w:sz="4" w:space="0" w:color="auto"/>
            </w:tcBorders>
          </w:tcPr>
          <w:p w:rsidR="007E6E55" w:rsidRDefault="007B716A" w:rsidP="00180833">
            <w:pPr>
              <w:jc w:val="center"/>
            </w:pPr>
            <w:r>
              <w:t>3</w:t>
            </w:r>
            <w:r w:rsidR="007E6E55"/>
          </w:p>
        </w:tc>
        <w:tc>
          <w:tcPr>
            <w:tcW w:w="305" w:type="dxa"/>
            <w:tcBorders>
              <w:right w:val="single" w:sz="4" w:space="0" w:color="auto"/>
            </w:tcBorders>
          </w:tcPr>
          <w:p w:rsidR="007E6E55" w:rsidRDefault="007E6E55" w:rsidP="00180833"/>
        </w:tc>
        <w:tc>
          <w:tcPr>
            <w:tcW w:w="1560" w:type="dxa"/>
            <w:tcBorders>
              <w:top w:val="single" w:sz="4" w:space="0" w:color="auto"/>
              <w:bottom w:val="single" w:sz="4" w:space="0" w:color="auto"/>
              <w:right w:val="single" w:sz="4" w:space="0" w:color="auto"/>
            </w:tcBorders>
            <w:shd w:val="clear" w:color="auto" w:fill="BDD6EE" w:themeFill="accent1" w:themeFillTint="66"/>
          </w:tcPr>
          <w:p w:rsidR="007E6E55" w:rsidRPr="007E6E55" w:rsidRDefault="007E6E55" w:rsidP="007E6E55">
            <w:pPr>
              <w:jc w:val="center"/>
              <w:rPr>
                <w:b/>
              </w:rPr>
            </w:pPr>
            <w:proofErr w:type="spellStart"/>
            <w:r w:rsidRPr="007E6E55">
              <w:rPr>
                <w:b/>
              </w:rPr>
              <w:t>Questions</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7E6E55" w:rsidRPr="007E6E55" w:rsidRDefault="007E6E55" w:rsidP="007E6E55">
            <w:pPr>
              <w:jc w:val="center"/>
              <w:rPr>
                <w:b/>
              </w:rPr>
            </w:pPr>
            <w:proofErr w:type="spellStart"/>
            <w:r w:rsidRPr="007E6E55">
              <w:rPr>
                <w:b/>
              </w:rPr>
              <w:t>Type</w:t>
            </w:r>
            <w:proofErr w:type="spellEnd"/>
            <w:r w:rsidRPr="007E6E55">
              <w:rPr>
                <w:b/>
              </w:rPr>
              <w:t xml:space="preserve"> 1</w:t>
            </w:r>
          </w:p>
        </w:tc>
        <w:tc>
          <w:tcPr>
            <w:tcW w:w="1134"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7E6E55" w:rsidRPr="007E6E55" w:rsidRDefault="007E6E55" w:rsidP="007E6E55">
            <w:pPr>
              <w:jc w:val="center"/>
              <w:rPr>
                <w:b/>
              </w:rPr>
            </w:pPr>
            <w:proofErr w:type="spellStart"/>
            <w:r w:rsidRPr="007E6E55">
              <w:rPr>
                <w:b/>
              </w:rPr>
              <w:t>Type</w:t>
            </w:r>
            <w:proofErr w:type="spellEnd"/>
            <w:r w:rsidRPr="007E6E55">
              <w:rPr>
                <w:b/>
              </w:rPr>
              <w:t xml:space="preserve"> 1</w:t>
            </w:r>
          </w:p>
        </w:tc>
        <w:tc>
          <w:tcPr>
            <w:tcW w:w="1129"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7E6E55" w:rsidRPr="007E6E55" w:rsidRDefault="007E6E55" w:rsidP="007E6E55">
            <w:pPr>
              <w:jc w:val="center"/>
              <w:rPr>
                <w:b/>
              </w:rPr>
            </w:pPr>
            <w:proofErr w:type="spellStart"/>
            <w:r w:rsidRPr="007E6E55">
              <w:rPr>
                <w:b/>
              </w:rPr>
              <w:t>Type</w:t>
            </w:r>
            <w:proofErr w:type="spellEnd"/>
            <w:r w:rsidRPr="007E6E55">
              <w:rPr>
                <w:b/>
              </w:rPr>
              <w:t xml:space="preserve"> 1</w:t>
            </w:r>
          </w:p>
        </w:tc>
      </w:tr>
      <w:tr w:rsidR="007E6E55" w:rsidTr="007B716A">
        <w:tc>
          <w:tcPr>
            <w:tcW w:w="2407" w:type="dxa"/>
          </w:tcPr>
          <w:p w:rsidR="007E6E55" w:rsidRPr="007E6E55" w:rsidRDefault="007E6E55" w:rsidP="00180833">
            <w:pPr>
              <w:rPr>
                <w:b/>
              </w:rPr>
            </w:pPr>
            <w:proofErr w:type="spellStart"/>
            <w:r w:rsidRPr="007E6E55">
              <w:rPr>
                <w:b/>
              </w:rPr>
              <w:t>Question</w:t>
            </w:r>
            <w:proofErr w:type="spellEnd"/>
            <w:r w:rsidRPr="007E6E55">
              <w:rPr>
                <w:b/>
              </w:rPr>
              <w:t xml:space="preserve"> 8:</w:t>
            </w:r>
          </w:p>
        </w:tc>
        <w:tc>
          <w:tcPr>
            <w:tcW w:w="2822" w:type="dxa"/>
            <w:tcBorders>
              <w:top w:val="single" w:sz="4" w:space="0" w:color="auto"/>
              <w:bottom w:val="single" w:sz="4" w:space="0" w:color="auto"/>
            </w:tcBorders>
          </w:tcPr>
          <w:p w:rsidR="007E6E55" w:rsidRDefault="007B716A" w:rsidP="00180833">
            <w:pPr>
              <w:jc w:val="center"/>
            </w:pPr>
            <w:r>
              <w:t>4</w:t>
            </w:r>
            <w:r w:rsidR="007E6E55"/>
          </w:p>
        </w:tc>
        <w:tc>
          <w:tcPr>
            <w:tcW w:w="305" w:type="dxa"/>
            <w:tcBorders>
              <w:right w:val="single" w:sz="4" w:space="0" w:color="auto"/>
            </w:tcBorders>
          </w:tcPr>
          <w:p w:rsidR="007E6E55" w:rsidRPr="007E6E55" w:rsidRDefault="007E6E55" w:rsidP="007E6E55">
            <w:pPr>
              <w:jc w:val="right"/>
              <w:rPr>
                <w:b/>
              </w:rPr>
            </w:pPr>
          </w:p>
        </w:tc>
        <w:tc>
          <w:tcPr>
            <w:tcW w:w="1560" w:type="dxa"/>
            <w:tcBorders>
              <w:top w:val="single" w:sz="4" w:space="0" w:color="auto"/>
              <w:bottom w:val="single" w:sz="4" w:space="0" w:color="auto"/>
              <w:right w:val="single" w:sz="4" w:space="0" w:color="auto"/>
            </w:tcBorders>
          </w:tcPr>
          <w:p w:rsidR="007E6E55" w:rsidRPr="007E6E55" w:rsidRDefault="007E6E55" w:rsidP="007E6E55">
            <w:pPr>
              <w:jc w:val="center"/>
              <w:rPr>
                <w:b/>
              </w:rPr>
            </w:pPr>
            <w:proofErr w:type="spellStart"/>
            <w:r w:rsidRPr="007E6E55">
              <w:rPr>
                <w:b/>
              </w:rPr>
              <w:t>Question</w:t>
            </w:r>
            <w:proofErr w:type="spellEnd"/>
            <w:r w:rsidRPr="007E6E55">
              <w:rPr>
                <w:b/>
              </w:rPr>
              <w:t xml:space="preserve"> 11:</w:t>
            </w:r>
          </w:p>
        </w:tc>
        <w:tc>
          <w:tcPr>
            <w:tcW w:w="1134" w:type="dxa"/>
            <w:tcBorders>
              <w:top w:val="single" w:sz="4" w:space="0" w:color="auto"/>
              <w:left w:val="single" w:sz="4" w:space="0" w:color="auto"/>
              <w:bottom w:val="single" w:sz="4" w:space="0" w:color="auto"/>
              <w:right w:val="single" w:sz="4" w:space="0" w:color="auto"/>
            </w:tcBorders>
          </w:tcPr>
          <w:p w:rsidR="007E6E55" w:rsidRDefault="007B716A" w:rsidP="007E6E55">
            <w:pPr>
              <w:jc w:val="center"/>
            </w:pPr>
            <w:r>
              <w:t>500</w:t>
            </w:r>
            <w:r w:rsidR="007E6E55"/>
          </w:p>
        </w:tc>
        <w:tc>
          <w:tcPr>
            <w:tcW w:w="1134" w:type="dxa"/>
            <w:tcBorders>
              <w:top w:val="single" w:sz="4" w:space="0" w:color="auto"/>
              <w:left w:val="single" w:sz="4" w:space="0" w:color="auto"/>
              <w:bottom w:val="single" w:sz="4" w:space="0" w:color="auto"/>
              <w:right w:val="single" w:sz="4" w:space="0" w:color="auto"/>
            </w:tcBorders>
          </w:tcPr>
          <w:p w:rsidR="007E6E55" w:rsidRDefault="007B716A" w:rsidP="007E6E55">
            <w:pPr>
              <w:jc w:val="center"/>
            </w:pPr>
            <w:r>
              <w:t>1000</w:t>
            </w:r>
            <w:r w:rsidR="007E6E55"/>
          </w:p>
        </w:tc>
        <w:tc>
          <w:tcPr>
            <w:tcW w:w="1129" w:type="dxa"/>
            <w:tcBorders>
              <w:top w:val="single" w:sz="4" w:space="0" w:color="auto"/>
              <w:left w:val="single" w:sz="4" w:space="0" w:color="auto"/>
              <w:bottom w:val="single" w:sz="4" w:space="0" w:color="auto"/>
              <w:right w:val="single" w:sz="4" w:space="0" w:color="auto"/>
            </w:tcBorders>
          </w:tcPr>
          <w:p w:rsidR="007E6E55" w:rsidRDefault="007B716A" w:rsidP="007E6E55">
            <w:pPr>
              <w:jc w:val="center"/>
            </w:pPr>
            <w:r>
              <w:t>1500</w:t>
            </w:r>
            <w:r w:rsidR="007E6E55"/>
          </w:p>
        </w:tc>
      </w:tr>
      <w:tr w:rsidR="007E6E55" w:rsidTr="007B716A">
        <w:tc>
          <w:tcPr>
            <w:tcW w:w="2407" w:type="dxa"/>
          </w:tcPr>
          <w:p w:rsidR="007E6E55" w:rsidRPr="007E6E55" w:rsidRDefault="007E6E55" w:rsidP="00180833">
            <w:pPr>
              <w:rPr>
                <w:b/>
              </w:rPr>
            </w:pPr>
            <w:proofErr w:type="spellStart"/>
            <w:r w:rsidRPr="007E6E55">
              <w:rPr>
                <w:b/>
              </w:rPr>
              <w:t>Question</w:t>
            </w:r>
            <w:proofErr w:type="spellEnd"/>
            <w:r w:rsidRPr="007E6E55">
              <w:rPr>
                <w:b/>
              </w:rPr>
              <w:t xml:space="preserve"> 9:</w:t>
            </w:r>
          </w:p>
        </w:tc>
        <w:tc>
          <w:tcPr>
            <w:tcW w:w="2822" w:type="dxa"/>
            <w:tcBorders>
              <w:top w:val="single" w:sz="4" w:space="0" w:color="auto"/>
              <w:bottom w:val="single" w:sz="4" w:space="0" w:color="auto"/>
            </w:tcBorders>
          </w:tcPr>
          <w:p w:rsidR="007E6E55" w:rsidRDefault="007B716A" w:rsidP="00180833">
            <w:pPr>
              <w:jc w:val="center"/>
            </w:pPr>
            <w:r>
              <w:t>5</w:t>
            </w:r>
            <w:r w:rsidR="007E6E55"/>
          </w:p>
        </w:tc>
        <w:tc>
          <w:tcPr>
            <w:tcW w:w="305" w:type="dxa"/>
            <w:tcBorders>
              <w:right w:val="single" w:sz="4" w:space="0" w:color="auto"/>
            </w:tcBorders>
          </w:tcPr>
          <w:p w:rsidR="007E6E55" w:rsidRPr="007E6E55" w:rsidRDefault="007E6E55" w:rsidP="007E6E55">
            <w:pPr>
              <w:jc w:val="right"/>
              <w:rPr>
                <w:b/>
              </w:rPr>
            </w:pPr>
          </w:p>
        </w:tc>
        <w:tc>
          <w:tcPr>
            <w:tcW w:w="1560" w:type="dxa"/>
            <w:tcBorders>
              <w:top w:val="single" w:sz="4" w:space="0" w:color="auto"/>
              <w:bottom w:val="single" w:sz="4" w:space="0" w:color="auto"/>
              <w:right w:val="single" w:sz="4" w:space="0" w:color="auto"/>
            </w:tcBorders>
          </w:tcPr>
          <w:p w:rsidR="007E6E55" w:rsidRPr="007E6E55" w:rsidRDefault="007E6E55" w:rsidP="007E6E55">
            <w:pPr>
              <w:jc w:val="center"/>
              <w:rPr>
                <w:b/>
              </w:rPr>
            </w:pPr>
            <w:proofErr w:type="spellStart"/>
            <w:r w:rsidRPr="007E6E55">
              <w:rPr>
                <w:b/>
              </w:rPr>
              <w:t>Question</w:t>
            </w:r>
            <w:proofErr w:type="spellEnd"/>
            <w:r w:rsidRPr="007E6E55">
              <w:rPr>
                <w:b/>
              </w:rPr>
              <w:t xml:space="preserve"> 12:</w:t>
            </w:r>
          </w:p>
        </w:tc>
        <w:tc>
          <w:tcPr>
            <w:tcW w:w="1134" w:type="dxa"/>
            <w:tcBorders>
              <w:top w:val="single" w:sz="4" w:space="0" w:color="auto"/>
              <w:left w:val="single" w:sz="4" w:space="0" w:color="auto"/>
              <w:bottom w:val="single" w:sz="4" w:space="0" w:color="auto"/>
              <w:right w:val="single" w:sz="4" w:space="0" w:color="auto"/>
            </w:tcBorders>
          </w:tcPr>
          <w:p w:rsidR="007E6E55" w:rsidRDefault="007B716A" w:rsidP="007E6E55">
            <w:pPr>
              <w:jc w:val="center"/>
            </w:pPr>
            <w:r>
              <w:t>2000</w:t>
            </w:r>
            <w:r w:rsidR="007E6E55"/>
          </w:p>
        </w:tc>
        <w:tc>
          <w:tcPr>
            <w:tcW w:w="1134" w:type="dxa"/>
            <w:tcBorders>
              <w:top w:val="single" w:sz="4" w:space="0" w:color="auto"/>
              <w:left w:val="single" w:sz="4" w:space="0" w:color="auto"/>
              <w:bottom w:val="single" w:sz="4" w:space="0" w:color="auto"/>
              <w:right w:val="single" w:sz="4" w:space="0" w:color="auto"/>
            </w:tcBorders>
          </w:tcPr>
          <w:p w:rsidR="007E6E55" w:rsidRDefault="007B716A" w:rsidP="007E6E55">
            <w:pPr>
              <w:jc w:val="center"/>
            </w:pPr>
            <w:r>
              <w:t>2500</w:t>
            </w:r>
            <w:r w:rsidR="007E6E55"/>
          </w:p>
        </w:tc>
        <w:tc>
          <w:tcPr>
            <w:tcW w:w="1129" w:type="dxa"/>
            <w:tcBorders>
              <w:top w:val="single" w:sz="4" w:space="0" w:color="auto"/>
              <w:left w:val="single" w:sz="4" w:space="0" w:color="auto"/>
              <w:bottom w:val="single" w:sz="4" w:space="0" w:color="auto"/>
              <w:right w:val="single" w:sz="4" w:space="0" w:color="auto"/>
            </w:tcBorders>
          </w:tcPr>
          <w:p w:rsidR="007E6E55" w:rsidRDefault="007B716A" w:rsidP="007E6E55">
            <w:pPr>
              <w:jc w:val="center"/>
            </w:pPr>
            <w:r>
              <w:t>3000</w:t>
            </w:r>
            <w:r w:rsidR="007E6E55"/>
          </w:p>
        </w:tc>
      </w:tr>
      <w:tr w:rsidR="007E6E55" w:rsidTr="007B716A">
        <w:tc>
          <w:tcPr>
            <w:tcW w:w="2407" w:type="dxa"/>
          </w:tcPr>
          <w:p w:rsidR="007E6E55" w:rsidRPr="007E6E55" w:rsidRDefault="007E6E55" w:rsidP="00180833">
            <w:pPr>
              <w:rPr>
                <w:b/>
              </w:rPr>
            </w:pPr>
            <w:proofErr w:type="spellStart"/>
            <w:r w:rsidRPr="007E6E55">
              <w:rPr>
                <w:b/>
              </w:rPr>
              <w:t>Question</w:t>
            </w:r>
            <w:proofErr w:type="spellEnd"/>
            <w:r w:rsidRPr="007E6E55">
              <w:rPr>
                <w:b/>
              </w:rPr>
              <w:t xml:space="preserve"> 10:</w:t>
            </w:r>
          </w:p>
        </w:tc>
        <w:tc>
          <w:tcPr>
            <w:tcW w:w="2822" w:type="dxa"/>
            <w:tcBorders>
              <w:top w:val="single" w:sz="4" w:space="0" w:color="auto"/>
              <w:bottom w:val="single" w:sz="4" w:space="0" w:color="auto"/>
            </w:tcBorders>
          </w:tcPr>
          <w:p w:rsidR="007E6E55" w:rsidRDefault="007B716A" w:rsidP="00180833">
            <w:pPr>
              <w:jc w:val="center"/>
            </w:pPr>
            <w:r>
              <w:t>5</w:t>
            </w:r>
            <w:r w:rsidR="007E6E55"/>
            <w:r w:rsidR="007E6E55" w:rsidRPr="001C1093"/>
            <w:r w:rsidR="007E6E55"/>
          </w:p>
        </w:tc>
        <w:tc>
          <w:tcPr>
            <w:tcW w:w="305" w:type="dxa"/>
            <w:tcBorders>
              <w:right w:val="single" w:sz="4" w:space="0" w:color="auto"/>
            </w:tcBorders>
          </w:tcPr>
          <w:p w:rsidR="007E6E55" w:rsidRPr="007E6E55" w:rsidRDefault="007E6E55" w:rsidP="007E6E55">
            <w:pPr>
              <w:jc w:val="right"/>
              <w:rPr>
                <w:b/>
              </w:rPr>
            </w:pPr>
          </w:p>
        </w:tc>
        <w:tc>
          <w:tcPr>
            <w:tcW w:w="1560" w:type="dxa"/>
            <w:tcBorders>
              <w:top w:val="single" w:sz="4" w:space="0" w:color="auto"/>
              <w:bottom w:val="single" w:sz="4" w:space="0" w:color="auto"/>
              <w:right w:val="single" w:sz="4" w:space="0" w:color="auto"/>
            </w:tcBorders>
          </w:tcPr>
          <w:p w:rsidR="007E6E55" w:rsidRPr="007E6E55" w:rsidRDefault="007E6E55" w:rsidP="007E6E55">
            <w:pPr>
              <w:jc w:val="center"/>
              <w:rPr>
                <w:b/>
              </w:rPr>
            </w:pPr>
            <w:proofErr w:type="spellStart"/>
            <w:r w:rsidRPr="007E6E55">
              <w:rPr>
                <w:b/>
              </w:rPr>
              <w:t>Question</w:t>
            </w:r>
            <w:proofErr w:type="spellEnd"/>
            <w:r w:rsidRPr="007E6E55">
              <w:rPr>
                <w:b/>
              </w:rPr>
              <w:t xml:space="preserve"> 13:</w:t>
            </w:r>
          </w:p>
        </w:tc>
        <w:tc>
          <w:tcPr>
            <w:tcW w:w="1134" w:type="dxa"/>
            <w:tcBorders>
              <w:top w:val="single" w:sz="4" w:space="0" w:color="auto"/>
              <w:left w:val="single" w:sz="4" w:space="0" w:color="auto"/>
              <w:bottom w:val="single" w:sz="4" w:space="0" w:color="auto"/>
              <w:right w:val="single" w:sz="4" w:space="0" w:color="auto"/>
            </w:tcBorders>
          </w:tcPr>
          <w:p w:rsidR="007E6E55" w:rsidRDefault="007B716A" w:rsidP="007E6E55">
            <w:pPr>
              <w:jc w:val="center"/>
            </w:pPr>
            <w:r>
              <w:t>3500</w:t>
            </w:r>
            <w:r w:rsidR="007E6E55"/>
          </w:p>
        </w:tc>
        <w:tc>
          <w:tcPr>
            <w:tcW w:w="1134" w:type="dxa"/>
            <w:tcBorders>
              <w:top w:val="single" w:sz="4" w:space="0" w:color="auto"/>
              <w:left w:val="single" w:sz="4" w:space="0" w:color="auto"/>
              <w:bottom w:val="single" w:sz="4" w:space="0" w:color="auto"/>
              <w:right w:val="single" w:sz="4" w:space="0" w:color="auto"/>
            </w:tcBorders>
          </w:tcPr>
          <w:p w:rsidR="007E6E55" w:rsidRDefault="007B716A" w:rsidP="007E6E55">
            <w:pPr>
              <w:jc w:val="center"/>
            </w:pPr>
            <w:r>
              <w:t>4000</w:t>
            </w:r>
            <w:r w:rsidR="007E6E55"/>
          </w:p>
        </w:tc>
        <w:tc>
          <w:tcPr>
            <w:tcW w:w="1129" w:type="dxa"/>
            <w:tcBorders>
              <w:top w:val="single" w:sz="4" w:space="0" w:color="auto"/>
              <w:left w:val="single" w:sz="4" w:space="0" w:color="auto"/>
              <w:bottom w:val="single" w:sz="4" w:space="0" w:color="auto"/>
              <w:right w:val="single" w:sz="4" w:space="0" w:color="auto"/>
            </w:tcBorders>
          </w:tcPr>
          <w:p w:rsidR="007E6E55" w:rsidRDefault="007B716A" w:rsidP="007E6E55">
            <w:pPr>
              <w:jc w:val="center"/>
            </w:pPr>
            <w:r>
              <w:t>4500</w:t>
            </w:r>
            <w:r w:rsidR="007E6E55"/>
          </w:p>
        </w:tc>
      </w:tr>
    </w:tbl>
    <w:p w:rsidR="00180833" w:rsidRDefault="00180833"/>
    <w:tbl>
      <w:tblPr>
        <w:tblStyle w:val="Tabelacomgrade"/>
        <w:tblW w:w="10491"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1129"/>
        <w:gridCol w:w="280"/>
        <w:gridCol w:w="2822"/>
        <w:gridCol w:w="2143"/>
        <w:gridCol w:w="1134"/>
        <w:gridCol w:w="986"/>
        <w:gridCol w:w="6"/>
        <w:gridCol w:w="993"/>
      </w:tblGrid>
      <w:tr w:rsidR="00180833" w:rsidTr="00213C23">
        <w:trPr>
          <w:trHeight w:val="597"/>
        </w:trPr>
        <w:tc>
          <w:tcPr>
            <w:tcW w:w="10491" w:type="dxa"/>
            <w:gridSpan w:val="9"/>
            <w:shd w:val="clear" w:color="auto" w:fill="2E74B5" w:themeFill="accent1" w:themeFillShade="BF"/>
            <w:vAlign w:val="center"/>
          </w:tcPr>
          <w:p w:rsidR="00180833" w:rsidRPr="00180833" w:rsidRDefault="00180833" w:rsidP="00213C23">
            <w:pPr>
              <w:tabs>
                <w:tab w:val="left" w:pos="4370"/>
              </w:tabs>
              <w:jc w:val="center"/>
              <w:rPr>
                <w:sz w:val="28"/>
              </w:rPr>
            </w:pPr>
            <w:proofErr w:type="spellStart"/>
            <w:r w:rsidRPr="00213C23">
              <w:rPr>
                <w:color w:val="FFFFFF" w:themeColor="background1"/>
                <w:sz w:val="36"/>
              </w:rPr>
              <w:t>Group</w:t>
            </w:r>
            <w:proofErr w:type="spellEnd"/>
            <w:r w:rsidRPr="00213C23">
              <w:rPr>
                <w:color w:val="FFFFFF" w:themeColor="background1"/>
                <w:sz w:val="36"/>
              </w:rPr>
              <w:t xml:space="preserve"> </w:t>
            </w:r>
            <w:proofErr w:type="spellStart"/>
            <w:r w:rsidRPr="00213C23">
              <w:rPr>
                <w:color w:val="FFFFFF" w:themeColor="background1"/>
                <w:sz w:val="36"/>
              </w:rPr>
              <w:t>Title</w:t>
            </w:r>
            <w:proofErr w:type="spellEnd"/>
            <w:r w:rsidR="00213C23">
              <w:rPr>
                <w:color w:val="FFFFFF" w:themeColor="background1"/>
                <w:sz w:val="36"/>
              </w:rPr>
              <w:t xml:space="preserve"> 2</w:t>
            </w:r>
          </w:p>
        </w:tc>
      </w:tr>
      <w:tr w:rsidR="00213C23" w:rsidTr="00213C23">
        <w:tc>
          <w:tcPr>
            <w:tcW w:w="2407" w:type="dxa"/>
            <w:gridSpan w:val="3"/>
          </w:tcPr>
          <w:p w:rsidR="00180833" w:rsidRPr="00180833" w:rsidRDefault="00180833" w:rsidP="00515BD9">
            <w:pPr>
              <w:rPr>
                <w:sz w:val="18"/>
              </w:rPr>
            </w:pPr>
          </w:p>
        </w:tc>
        <w:tc>
          <w:tcPr>
            <w:tcW w:w="2822" w:type="dxa"/>
          </w:tcPr>
          <w:p w:rsidR="00180833" w:rsidRPr="00180833" w:rsidRDefault="00180833" w:rsidP="00515BD9">
            <w:pPr>
              <w:rPr>
                <w:sz w:val="18"/>
              </w:rPr>
            </w:pPr>
          </w:p>
        </w:tc>
        <w:tc>
          <w:tcPr>
            <w:tcW w:w="2143" w:type="dxa"/>
          </w:tcPr>
          <w:p w:rsidR="00180833" w:rsidRPr="00180833" w:rsidRDefault="00180833" w:rsidP="00515BD9">
            <w:pPr>
              <w:rPr>
                <w:sz w:val="18"/>
              </w:rPr>
            </w:pPr>
          </w:p>
        </w:tc>
        <w:tc>
          <w:tcPr>
            <w:tcW w:w="1134" w:type="dxa"/>
          </w:tcPr>
          <w:p w:rsidR="00180833" w:rsidRPr="00180833" w:rsidRDefault="00180833" w:rsidP="00515BD9">
            <w:pPr>
              <w:rPr>
                <w:sz w:val="18"/>
              </w:rPr>
            </w:pPr>
          </w:p>
        </w:tc>
        <w:tc>
          <w:tcPr>
            <w:tcW w:w="992" w:type="dxa"/>
            <w:gridSpan w:val="2"/>
          </w:tcPr>
          <w:p w:rsidR="00180833" w:rsidRPr="00180833" w:rsidRDefault="00180833" w:rsidP="00515BD9">
            <w:pPr>
              <w:rPr>
                <w:sz w:val="18"/>
              </w:rPr>
            </w:pPr>
          </w:p>
        </w:tc>
        <w:tc>
          <w:tcPr>
            <w:tcW w:w="993" w:type="dxa"/>
          </w:tcPr>
          <w:p w:rsidR="00180833" w:rsidRPr="00180833" w:rsidRDefault="00180833" w:rsidP="00515BD9">
            <w:pPr>
              <w:rPr>
                <w:sz w:val="18"/>
              </w:rPr>
            </w:pPr>
          </w:p>
        </w:tc>
      </w:tr>
      <w:tr w:rsidR="00213C23" w:rsidRPr="00E64DA0" w:rsidTr="007E6E55">
        <w:trPr>
          <w:trHeight w:val="505"/>
        </w:trPr>
        <w:tc>
          <w:tcPr>
            <w:tcW w:w="5229" w:type="dxa"/>
            <w:gridSpan w:val="4"/>
            <w:tcBorders>
              <w:bottom w:val="single" w:sz="4" w:space="0" w:color="auto"/>
            </w:tcBorders>
          </w:tcPr>
          <w:p w:rsidR="00213C23" w:rsidRPr="007E6E55" w:rsidRDefault="00213C23" w:rsidP="00515BD9">
            <w:pPr>
              <w:jc w:val="center"/>
              <w:rPr>
                <w:b/>
              </w:rPr>
            </w:pPr>
            <w:proofErr w:type="spellStart"/>
            <w:r w:rsidRPr="007E6E55">
              <w:rPr>
                <w:b/>
              </w:rPr>
              <w:t>Comment</w:t>
            </w:r>
            <w:proofErr w:type="spellEnd"/>
          </w:p>
        </w:tc>
        <w:tc>
          <w:tcPr>
            <w:tcW w:w="5262" w:type="dxa"/>
            <w:gridSpan w:val="5"/>
            <w:tcBorders>
              <w:bottom w:val="single" w:sz="4" w:space="0" w:color="auto"/>
            </w:tcBorders>
          </w:tcPr>
          <w:p w:rsidR="00213C23" w:rsidRPr="007E6E55" w:rsidRDefault="00213C23" w:rsidP="00515BD9">
            <w:pPr>
              <w:jc w:val="center"/>
              <w:rPr>
                <w:b/>
              </w:rPr>
            </w:pPr>
            <w:proofErr w:type="spellStart"/>
            <w:r w:rsidRPr="007E6E55">
              <w:rPr>
                <w:b/>
              </w:rPr>
              <w:t>Image</w:t>
            </w:r>
            <w:proofErr w:type="spellEnd"/>
          </w:p>
        </w:tc>
      </w:tr>
      <w:tr w:rsidR="00213C23" w:rsidTr="00A9472D">
        <w:trPr>
          <w:trHeight w:val="4149"/>
        </w:trPr>
        <w:tc>
          <w:tcPr>
            <w:tcW w:w="5229" w:type="dxa"/>
            <w:gridSpan w:val="4"/>
            <w:tcBorders>
              <w:top w:val="single" w:sz="4" w:space="0" w:color="auto"/>
              <w:left w:val="single" w:sz="4" w:space="0" w:color="auto"/>
              <w:bottom w:val="single" w:sz="4" w:space="0" w:color="auto"/>
              <w:right w:val="single" w:sz="4" w:space="0" w:color="auto"/>
            </w:tcBorders>
            <w:vAlign w:val="center"/>
          </w:tcPr>
          <w:p w:rsidR="00213C23" w:rsidRDefault="007B716A" w:rsidP="00A9472D">
            <w:pPr>
              <w:jc w:val="center"/>
            </w:pPr>
            <w:r>
              <w:t xml:space="preserve"> Logistics is the area that plans, executes and controls the flow of materials, information and resources from the origin to the destination. It involves the transportation, storage, distribution and delivery of products or services.</w:t>
            </w:r>
            <w:proofErr w:type="spellStart"/>
            <w:r w:rsidR="00213C23" w:rsidRPr="00E64DA0"/>
            <w:proofErr w:type="spellEnd"/>
            <w:r w:rsidR="00213C23"/>
          </w:p>
        </w:tc>
        <w:tc>
          <w:tcPr>
            <w:tcW w:w="5262" w:type="dxa"/>
            <w:gridSpan w:val="5"/>
            <w:tcBorders>
              <w:top w:val="single" w:sz="4" w:space="0" w:color="auto"/>
              <w:left w:val="single" w:sz="4" w:space="0" w:color="auto"/>
              <w:bottom w:val="single" w:sz="4" w:space="0" w:color="auto"/>
              <w:right w:val="single" w:sz="4" w:space="0" w:color="auto"/>
            </w:tcBorders>
            <w:vAlign w:val="center"/>
          </w:tcPr>
          <w:p>
            <w:r/>
          </w:p>
          <w:p>
            <w:pPr>
              <w:jc w:val="center"/>
            </w:pPr>
            <w:r>
              <w:drawing>
                <wp:inline xmlns:a="http://schemas.openxmlformats.org/drawingml/2006/main" xmlns:pic="http://schemas.openxmlformats.org/drawingml/2006/picture">
                  <wp:extent cx="1828800" cy="1828800"/>
                  <wp:docPr id="7" name="Picture 7"/>
                  <wp:cNvGraphicFramePr>
                    <a:graphicFrameLocks noChangeAspect="1"/>
                  </wp:cNvGraphicFramePr>
                  <a:graphic>
                    <a:graphicData uri="http://schemas.openxmlformats.org/drawingml/2006/picture">
                      <pic:pic>
                        <pic:nvPicPr>
                          <pic:cNvPr id="0" name="logistics.png"/>
                          <pic:cNvPicPr/>
                        </pic:nvPicPr>
                        <pic:blipFill>
                          <a:blip r:embed="rId10"/>
                          <a:stretch>
                            <a:fillRect/>
                          </a:stretch>
                        </pic:blipFill>
                        <pic:spPr>
                          <a:xfrm>
                            <a:off x="0" y="0"/>
                            <a:ext cx="1828800" cy="1828800"/>
                          </a:xfrm>
                          <a:prstGeom prst="rect"/>
                        </pic:spPr>
                      </pic:pic>
                    </a:graphicData>
                  </a:graphic>
                </wp:inline>
              </w:drawing>
            </w:r>
          </w:p>
          <w:p>
            <w:pPr>
              <w:jc w:val="center"/>
            </w:pPr>
            <w:r/>
          </w:p>
        </w:tc>
      </w:tr>
      <w:tr w:rsidR="00213C23" w:rsidTr="00213C23">
        <w:trPr>
          <w:gridBefore w:val="1"/>
          <w:gridAfter w:val="2"/>
          <w:wBefore w:w="998" w:type="dxa"/>
          <w:wAfter w:w="999" w:type="dxa"/>
        </w:trPr>
        <w:tc>
          <w:tcPr>
            <w:tcW w:w="1129" w:type="dxa"/>
          </w:tcPr>
          <w:p w:rsidR="00213C23" w:rsidRDefault="00213C23"/>
          <w:p w:rsidR="00213C23" w:rsidRDefault="00213C23">
            <w:proofErr w:type="spellStart"/>
            <w:r>
              <w:t>S</w:t>
            </w:r>
            <w:r w:rsidRPr="00213C23">
              <w:t>ignature</w:t>
            </w:r>
            <w:proofErr w:type="spellEnd"/>
            <w:r>
              <w:t>:</w:t>
            </w:r>
          </w:p>
        </w:tc>
        <w:tc>
          <w:tcPr>
            <w:tcW w:w="7365" w:type="dxa"/>
            <w:gridSpan w:val="5"/>
            <w:tcBorders>
              <w:bottom w:val="single" w:sz="4" w:space="0" w:color="auto"/>
            </w:tcBorders>
          </w:tcPr>
          <w:p w:rsidR="00213C23" w:rsidRDefault="00213C23"/>
        </w:tc>
      </w:tr>
    </w:tbl>
    <w:p w:rsidR="00213C23" w:rsidRDefault="00213C23">
      <w:r>
        <w:rPr>
          <w:noProof/>
          <w:lang w:eastAsia="pt-BR"/>
        </w:rPr>
        <mc:AlternateContent>
          <mc:Choice Requires="wps">
            <w:drawing>
              <wp:anchor distT="0" distB="0" distL="114300" distR="114300" simplePos="0" relativeHeight="251665408" behindDoc="0" locked="0" layoutInCell="1" allowOverlap="1" wp14:anchorId="166752CA" wp14:editId="14DFC0D7">
                <wp:simplePos x="0" y="0"/>
                <wp:positionH relativeFrom="page">
                  <wp:align>left</wp:align>
                </wp:positionH>
                <wp:positionV relativeFrom="paragraph">
                  <wp:posOffset>1252164</wp:posOffset>
                </wp:positionV>
                <wp:extent cx="7648575" cy="833976"/>
                <wp:effectExtent l="0" t="0" r="9525" b="4445"/>
                <wp:wrapNone/>
                <wp:docPr id="6" name="Fluxograma: Documento 6"/>
                <wp:cNvGraphicFramePr/>
                <a:graphic xmlns:a="http://schemas.openxmlformats.org/drawingml/2006/main">
                  <a:graphicData uri="http://schemas.microsoft.com/office/word/2010/wordprocessingShape">
                    <wps:wsp>
                      <wps:cNvSpPr/>
                      <wps:spPr>
                        <a:xfrm flipV="1">
                          <a:off x="0" y="0"/>
                          <a:ext cx="7648575" cy="833976"/>
                        </a:xfrm>
                        <a:prstGeom prst="flowChartDocumen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07C58" id="Fluxograma: Documento 6" o:spid="_x0000_s1026" type="#_x0000_t114" style="position:absolute;margin-left:0;margin-top:98.6pt;width:602.25pt;height:65.65pt;flip:y;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" fillcolor="#2a4a85 [2152]" stroked="f">
                <v:fill color2="#8eaadb [1944]" rotate="t" angle="180" colors="0 #2a4b86;31457f #4a76c6;1 #8faadc" focus="100%" type="gradient"/>
                <w10:wrap anchorx="page"/>
              </v:shape>
            </w:pict>
          </mc:Fallback>
        </mc:AlternateContent>
      </w:r>
    </w:p>
    <w:sectPr w:rsidR="00213C23">
      <w:headerReference w:type="default" r:id="rId8"/>
      <w:footerReference w:type="default" r:id="rI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4C5"/>
    <w:rsid w:val="00180833"/>
    <w:rsid w:val="001C1093"/>
    <w:rsid w:val="00213C23"/>
    <w:rsid w:val="005635F9"/>
    <w:rsid w:val="007B716A"/>
    <w:rsid w:val="007E6E55"/>
    <w:rsid w:val="008E35AF"/>
    <w:rsid w:val="00A9472D"/>
    <w:rsid w:val="00D934EA"/>
    <w:rsid w:val="00E114C5"/>
    <w:rsid w:val="00E26A7F"/>
    <w:rsid w:val="00E64D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7097115-736A-4F19-B64D-098AB7A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833"/>
  </w:style>
  <w:style w:type="paragraph" w:styleId="Ttulo2">
    <w:name w:val="heading 2"/>
    <w:basedOn w:val="Normal"/>
    <w:next w:val="Normal"/>
    <w:link w:val="Ttulo2Char"/>
    <w:uiPriority w:val="9"/>
    <w:unhideWhenUsed/>
    <w:qFormat/>
    <w:rsid w:val="001C10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C1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1C10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3F3B8-1151-4B5C-AD9A-BF1CB9F8B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77</Words>
  <Characters>421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BANCO DO BRASIL S.A.</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Setubal Pereira Salgado</dc:creator>
  <cp:keywords/>
  <dc:description/>
  <cp:lastModifiedBy>Patrick Setubal Pereira Salgado</cp:lastModifiedBy>
  <cp:revision>9</cp:revision>
  <dcterms:created xsi:type="dcterms:W3CDTF">2024-01-10T13:30:00Z</dcterms:created>
  <dcterms:modified xsi:type="dcterms:W3CDTF">2024-01-10T15:47:00Z</dcterms:modified>
</cp:coreProperties>
</file>