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95_517480103"/>
      <w:bookmarkEnd w:id="0"/>
      <w:r>
        <w:rPr>
          <w:rFonts w:ascii="DejaVu Sans Mono" w:hAnsi="DejaVu Sans Mono"/>
          <w:sz w:val="36"/>
          <w:szCs w:val="36"/>
        </w:rPr>
        <w:t>Patrick T Anderson</w:t>
      </w:r>
    </w:p>
    <w:p>
      <w:pPr>
        <w:pStyle w:val="Normal"/>
        <w:jc w:val="center"/>
        <w:rPr/>
      </w:pPr>
      <w:r>
        <w:rPr>
          <w:rFonts w:ascii="DejaVu Sans Mono" w:hAnsi="DejaVu Sans Mono"/>
          <w:sz w:val="28"/>
          <w:szCs w:val="28"/>
        </w:rPr>
        <w:t>Software Engineer &amp; Social Strategist</w:t>
      </w:r>
    </w:p>
    <w:p>
      <w:pPr>
        <w:pStyle w:val="Normal"/>
        <w:jc w:val="center"/>
        <w:rPr/>
      </w:pPr>
      <w:hyperlink r:id="rId2">
        <w:r>
          <w:rPr>
            <w:rStyle w:val="InternetLink"/>
            <w:rFonts w:ascii="DejaVu Sans" w:hAnsi="DejaVu Sans"/>
            <w:sz w:val="18"/>
            <w:szCs w:val="18"/>
          </w:rPr>
          <w:t>Patrick-T-Anderson.github.io</w:t>
        </w:r>
      </w:hyperlink>
    </w:p>
    <w:p>
      <w:pPr>
        <w:pStyle w:val="Normal"/>
        <w:jc w:val="center"/>
        <w:rPr/>
      </w:pPr>
      <w:hyperlink r:id="rId3">
        <w:r>
          <w:rPr>
            <w:rStyle w:val="InternetLink"/>
            <w:rFonts w:ascii="DejaVu Sans Mono" w:hAnsi="DejaVu Sans Mono"/>
            <w:sz w:val="18"/>
            <w:szCs w:val="18"/>
          </w:rPr>
          <w:t>Patrick.T.Anderson@gmail.com</w:t>
        </w:r>
      </w:hyperlink>
    </w:p>
    <w:p>
      <w:pPr>
        <w:pStyle w:val="Normal"/>
        <w:rPr>
          <w:rFonts w:ascii="DejaVu Sans Mono" w:hAnsi="DejaVu Sans Mono"/>
          <w:sz w:val="20"/>
          <w:szCs w:val="20"/>
        </w:rPr>
      </w:pPr>
      <w:r>
        <w:rPr>
          <w:rFonts w:ascii="DejaVu Sans Mono" w:hAnsi="DejaVu Sans Mono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0"/>
          <w:szCs w:val="20"/>
        </w:rPr>
      </w:pPr>
      <w:r>
        <w:rPr>
          <w:rFonts w:ascii="DejaVu Sans Mono" w:hAnsi="DejaVu Sans Mono"/>
          <w:b w:val="false"/>
          <w:bCs w:val="false"/>
          <w:sz w:val="20"/>
          <w:szCs w:val="20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Founder:  </w:t>
      </w:r>
      <w:hyperlink r:id="rId4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Product-Futures-Foundation.github.io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Apr/2018 - Present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"For Product" business model to capture the value of shared assets.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Define CityCoin supply chain constraints using the LENS contract language.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Earth Change DAO to buy &amp; sell future products &amp; procure sources.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rFonts w:ascii="DejaVu Sans Mono" w:hAnsi="DejaVu Sans Mono"/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 xml:space="preserve">BrightScript </w:t>
      </w:r>
      <w:r>
        <w:rPr>
          <w:rFonts w:ascii="DejaVu Sans Mono" w:hAnsi="DejaVu Sans Mono"/>
          <w:b/>
          <w:bCs/>
          <w:sz w:val="22"/>
          <w:szCs w:val="22"/>
        </w:rPr>
        <w:t>C</w:t>
      </w:r>
      <w:r>
        <w:rPr>
          <w:rFonts w:ascii="DejaVu Sans Mono" w:hAnsi="DejaVu Sans Mono"/>
          <w:b/>
          <w:bCs/>
          <w:sz w:val="22"/>
          <w:szCs w:val="22"/>
        </w:rPr>
        <w:t xml:space="preserve">ontractor: AT&amp;T </w:t>
      </w:r>
      <w:hyperlink r:id="rId5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DirecTV.com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Jan/2019 - Feb/2019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Begin BrightScript programming.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Project canceled by management.</w:t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>
          <w:sz w:val="22"/>
          <w:szCs w:val="22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6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SlingTV.com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May/2016 - Mar/2018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Repair, redesign and rewrite the core of in-house C++/lua video player.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Triage and resolve issues with threading, resource locking, scheduling.</w:t>
      </w:r>
    </w:p>
    <w:p>
      <w:pPr>
        <w:pStyle w:val="Normal"/>
        <w:rPr/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pack, test Android, Roku, iOS, tvOS with BASH, Python, git, Jenkins.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Senior Software Engineer:  </w:t>
      </w:r>
      <w:hyperlink r:id="rId7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RackWareInc.com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Dec/2013 - Nov/2015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Simplify and extend their file-based imaging suite using C++, BASH, Batch.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Build, package, test, verify and report using BASH, Python, git, Jenkins.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VM management for AWS, IBM Cloud, vSphere, KVM, XEN, VirtualBox.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IV:  </w:t>
      </w:r>
      <w:hyperlink r:id="rId8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StorageCraft.com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Oct/2008 - Oct/2013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block-based imaging suite using cross-platform OO-C and C++.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plugins to read/write VHD and VHDX  for Windows, Linux, macOS.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VMware VDDK libraries for VMDK and ESXi targets over REST.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Automate build system to compile, sign, package, verify and report.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skeleton snapshot driver for HFS+ on macOS using C and Xcode.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/>
          <w:b/>
          <w:bCs/>
          <w:sz w:val="22"/>
          <w:szCs w:val="22"/>
        </w:rPr>
      </w:pPr>
      <w:r>
        <w:rPr>
          <w:rFonts w:ascii="DejaVu Sans Mono" w:hAnsi="DejaVu Sans Mono"/>
          <w:b/>
          <w:bCs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Founder:  </w:t>
      </w:r>
      <w:hyperlink r:id="rId9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SocialSufficiencyCoalition.BlogSpot.com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Aug/2005 - Oct/2008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Start GNUnix as a GNU+Linux distro and begin basic Linux programming.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autolink static website generator with Emacs Lisp, XHTML and CSS.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Intra Owner Trade Agreement as property contract for social goals.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III:  </w:t>
      </w:r>
      <w:hyperlink r:id="rId10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Altiris.com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(now Symantec)  Aug/2000 - Aug/2005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thin C++ library to automate resource management and simplify the API.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Win32 Service to allow remote administration of any Windows client.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Debug, repair and extend Windows drivers to read and write hardware settings.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Write dynamic virtual file system for incremental backup to removable media.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 II: </w:t>
      </w:r>
      <w:hyperlink r:id="rId11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NovaRad.net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Aug/1999 - Aug/2000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Integrate DICOM transport and JPEG2k compression into C++ medical imaging client.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Design predictive caching SCSI robotic tape archiver and begin C implementation.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Engineer:  </w:t>
      </w:r>
      <w:hyperlink r:id="rId12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NetSchools.in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Jul/1997 - Aug/1999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UDP/IP packet generator and simple sniffer for IR network.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Windows logon provider in C using SSPI and Blowfish encryption.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develop write-protection for Windows 9x filesystem and registry.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Extend RAM paging driver and keyboard filter driver using MS WDK.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rPr>
          <w:rFonts w:ascii="DejaVu Sans Mono" w:hAnsi="DejaVu Sans Mono"/>
          <w:b/>
          <w:bCs/>
          <w:sz w:val="22"/>
          <w:szCs w:val="22"/>
        </w:rPr>
        <w:t>Software Engineer:  BioVision Motion Capture  Jun/1996 - Jun/1997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parsers and C++ glue code to import motion capture data.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Develop other tools to simplify and automate motion data transforms.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Use matrix mathematics and spline approximations to smooth sparse data.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  <w:sz w:val="22"/>
          <w:szCs w:val="22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Software Tester: IBM Eduquest  </w:t>
      </w:r>
      <w:hyperlink r:id="rId13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IBM.com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Feb/1996 - Jul/1996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Track and fix application bugs in C++ educational software.</w:t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  <w:sz w:val="22"/>
          <w:szCs w:val="22"/>
        </w:rPr>
        <w:t>Help write code to translate between Postscript, PCL, PDDP.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rFonts w:ascii="DejaVu Sans Mono" w:hAnsi="DejaVu Sans Mono"/>
          <w:b w:val="false"/>
          <w:b w:val="false"/>
          <w:bCs w:val="false"/>
        </w:rPr>
      </w:pPr>
      <w:r>
        <w:rPr>
          <w:rFonts w:ascii="DejaVu Sans Mono" w:hAnsi="DejaVu Sans Mono"/>
          <w:b w:val="false"/>
          <w:bCs w:val="false"/>
        </w:rPr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 xml:space="preserve">Bachelor of Science in CS:  Brigham Young University  </w:t>
      </w:r>
      <w:hyperlink r:id="rId14">
        <w:r>
          <w:rPr>
            <w:rStyle w:val="InternetLink"/>
            <w:rFonts w:ascii="DejaVu Sans Mono" w:hAnsi="DejaVu Sans Mono"/>
            <w:b/>
            <w:bCs/>
            <w:sz w:val="22"/>
            <w:szCs w:val="22"/>
          </w:rPr>
          <w:t>BYU.edu</w:t>
        </w:r>
      </w:hyperlink>
      <w:r>
        <w:rPr>
          <w:rFonts w:ascii="DejaVu Sans Mono" w:hAnsi="DejaVu Sans Mono"/>
          <w:b/>
          <w:bCs/>
          <w:sz w:val="22"/>
          <w:szCs w:val="22"/>
        </w:rPr>
        <w:t xml:space="preserve">  Jan/1995 - Dec/1998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>Teacher's Aid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"Discrete Structures and Combinatorial Mathematics" I and II</w:t>
      </w:r>
    </w:p>
    <w:p>
      <w:pPr>
        <w:pStyle w:val="Normal"/>
        <w:rPr/>
      </w:pPr>
      <w:r>
        <w:rPr>
          <w:rFonts w:ascii="DejaVu Sans Mono" w:hAnsi="DejaVu Sans Mono"/>
          <w:b/>
          <w:bCs/>
          <w:sz w:val="22"/>
          <w:szCs w:val="22"/>
        </w:rPr>
        <w:t>Independent tutor</w:t>
      </w:r>
      <w:r>
        <w:rPr>
          <w:rFonts w:ascii="DejaVu Sans Mono" w:hAnsi="DejaVu Sans Mono"/>
          <w:b w:val="false"/>
          <w:bCs w:val="false"/>
          <w:sz w:val="22"/>
          <w:szCs w:val="22"/>
        </w:rPr>
        <w:t>: C and C++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21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ans Mono"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 Mono" w:hAnsi="DejaVu Sans Mono"/>
      <w:sz w:val="18"/>
      <w:szCs w:val="18"/>
    </w:rPr>
  </w:style>
  <w:style w:type="character" w:styleId="ListLabel2">
    <w:name w:val="ListLabel 2"/>
    <w:qFormat/>
    <w:rPr>
      <w:rFonts w:ascii="DejaVu Sans Mono" w:hAnsi="DejaVu Sans Mono"/>
      <w:b/>
      <w:bCs/>
      <w:sz w:val="22"/>
      <w:szCs w:val="22"/>
    </w:rPr>
  </w:style>
  <w:style w:type="character" w:styleId="ListLabel3">
    <w:name w:val="ListLabel 3"/>
    <w:qFormat/>
    <w:rPr>
      <w:rFonts w:ascii="DejaVu Sans Mono" w:hAnsi="DejaVu Sans Mono"/>
      <w:sz w:val="18"/>
      <w:szCs w:val="18"/>
    </w:rPr>
  </w:style>
  <w:style w:type="character" w:styleId="ListLabel4">
    <w:name w:val="ListLabel 4"/>
    <w:qFormat/>
    <w:rPr>
      <w:rFonts w:ascii="DejaVu Sans Mono" w:hAnsi="DejaVu Sans Mono"/>
      <w:b/>
      <w:bCs/>
      <w:sz w:val="22"/>
      <w:szCs w:val="22"/>
    </w:rPr>
  </w:style>
  <w:style w:type="character" w:styleId="ListLabel5">
    <w:name w:val="ListLabel 5"/>
    <w:qFormat/>
    <w:rPr>
      <w:rFonts w:ascii="DejaVu Sans Mono" w:hAnsi="DejaVu Sans Mono"/>
      <w:sz w:val="18"/>
      <w:szCs w:val="18"/>
    </w:rPr>
  </w:style>
  <w:style w:type="character" w:styleId="ListLabel6">
    <w:name w:val="ListLabel 6"/>
    <w:qFormat/>
    <w:rPr>
      <w:rFonts w:ascii="DejaVu Sans Mono" w:hAnsi="DejaVu Sans Mono"/>
      <w:b/>
      <w:bCs/>
      <w:sz w:val="22"/>
      <w:szCs w:val="22"/>
    </w:rPr>
  </w:style>
  <w:style w:type="character" w:styleId="ListLabel7">
    <w:name w:val="ListLabel 7"/>
    <w:qFormat/>
    <w:rPr>
      <w:rFonts w:ascii="DejaVu Sans Mono" w:hAnsi="DejaVu Sans Mono"/>
      <w:sz w:val="18"/>
      <w:szCs w:val="18"/>
    </w:rPr>
  </w:style>
  <w:style w:type="character" w:styleId="ListLabel8">
    <w:name w:val="ListLabel 8"/>
    <w:qFormat/>
    <w:rPr>
      <w:rFonts w:ascii="DejaVu Sans Mono" w:hAnsi="DejaVu Sans Mono"/>
      <w:b/>
      <w:bCs/>
      <w:sz w:val="22"/>
      <w:szCs w:val="22"/>
    </w:rPr>
  </w:style>
  <w:style w:type="character" w:styleId="ListLabel9">
    <w:name w:val="ListLabel 9"/>
    <w:qFormat/>
    <w:rPr>
      <w:rFonts w:ascii="DejaVu Sans Mono" w:hAnsi="DejaVu Sans Mono"/>
      <w:sz w:val="18"/>
      <w:szCs w:val="18"/>
    </w:rPr>
  </w:style>
  <w:style w:type="character" w:styleId="ListLabel10">
    <w:name w:val="ListLabel 10"/>
    <w:qFormat/>
    <w:rPr>
      <w:rFonts w:ascii="DejaVu Sans Mono" w:hAnsi="DejaVu Sans Mono"/>
      <w:b/>
      <w:bCs/>
      <w:sz w:val="22"/>
      <w:szCs w:val="22"/>
    </w:rPr>
  </w:style>
  <w:style w:type="character" w:styleId="ListLabel11">
    <w:name w:val="ListLabel 11"/>
    <w:qFormat/>
    <w:rPr>
      <w:rFonts w:ascii="DejaVu Sans Mono" w:hAnsi="DejaVu Sans Mono"/>
      <w:sz w:val="18"/>
      <w:szCs w:val="18"/>
    </w:rPr>
  </w:style>
  <w:style w:type="character" w:styleId="ListLabel12">
    <w:name w:val="ListLabel 12"/>
    <w:qFormat/>
    <w:rPr>
      <w:rFonts w:ascii="DejaVu Sans Mono" w:hAnsi="DejaVu Sans Mono"/>
      <w:b/>
      <w:bCs/>
      <w:sz w:val="22"/>
      <w:szCs w:val="22"/>
    </w:rPr>
  </w:style>
  <w:style w:type="character" w:styleId="ListLabel13">
    <w:name w:val="ListLabel 13"/>
    <w:qFormat/>
    <w:rPr>
      <w:rFonts w:ascii="DejaVu Sans Mono" w:hAnsi="DejaVu Sans Mono"/>
      <w:sz w:val="18"/>
      <w:szCs w:val="18"/>
    </w:rPr>
  </w:style>
  <w:style w:type="character" w:styleId="ListLabel14">
    <w:name w:val="ListLabel 14"/>
    <w:qFormat/>
    <w:rPr>
      <w:rFonts w:ascii="DejaVu Sans Mono" w:hAnsi="DejaVu Sans Mono"/>
      <w:b/>
      <w:bCs/>
      <w:sz w:val="22"/>
      <w:szCs w:val="22"/>
    </w:rPr>
  </w:style>
  <w:style w:type="character" w:styleId="ListLabel15">
    <w:name w:val="ListLabel 15"/>
    <w:qFormat/>
    <w:rPr>
      <w:rFonts w:ascii="DejaVu Sans Mono" w:hAnsi="DejaVu Sans Mono"/>
      <w:sz w:val="18"/>
      <w:szCs w:val="18"/>
    </w:rPr>
  </w:style>
  <w:style w:type="character" w:styleId="ListLabel16">
    <w:name w:val="ListLabel 16"/>
    <w:qFormat/>
    <w:rPr>
      <w:rFonts w:ascii="DejaVu Sans Mono" w:hAnsi="DejaVu Sans Mono"/>
      <w:b/>
      <w:bCs/>
      <w:sz w:val="22"/>
      <w:szCs w:val="22"/>
    </w:rPr>
  </w:style>
  <w:style w:type="character" w:styleId="ListLabel17">
    <w:name w:val="ListLabel 17"/>
    <w:qFormat/>
    <w:rPr>
      <w:rFonts w:ascii="DejaVu Sans Mono" w:hAnsi="DejaVu Sans Mono"/>
      <w:sz w:val="18"/>
      <w:szCs w:val="18"/>
    </w:rPr>
  </w:style>
  <w:style w:type="character" w:styleId="ListLabel18">
    <w:name w:val="ListLabel 18"/>
    <w:qFormat/>
    <w:rPr>
      <w:rFonts w:ascii="DejaVu Sans Mono" w:hAnsi="DejaVu Sans Mono"/>
      <w:b/>
      <w:bCs/>
      <w:sz w:val="22"/>
      <w:szCs w:val="22"/>
    </w:rPr>
  </w:style>
  <w:style w:type="character" w:styleId="ListLabel19">
    <w:name w:val="ListLabel 19"/>
    <w:qFormat/>
    <w:rPr>
      <w:rFonts w:ascii="DejaVu Sans Mono" w:hAnsi="DejaVu Sans Mono"/>
      <w:sz w:val="18"/>
      <w:szCs w:val="18"/>
    </w:rPr>
  </w:style>
  <w:style w:type="character" w:styleId="ListLabel20">
    <w:name w:val="ListLabel 20"/>
    <w:qFormat/>
    <w:rPr>
      <w:rFonts w:ascii="DejaVu Sans Mono" w:hAnsi="DejaVu Sans Mono"/>
      <w:b/>
      <w:bCs/>
      <w:sz w:val="22"/>
      <w:szCs w:val="22"/>
    </w:rPr>
  </w:style>
  <w:style w:type="character" w:styleId="ListLabel21">
    <w:name w:val="ListLabel 21"/>
    <w:qFormat/>
    <w:rPr>
      <w:rFonts w:ascii="DejaVu Sans Mono" w:hAnsi="DejaVu Sans Mono"/>
      <w:sz w:val="18"/>
      <w:szCs w:val="18"/>
    </w:rPr>
  </w:style>
  <w:style w:type="character" w:styleId="ListLabel22">
    <w:name w:val="ListLabel 22"/>
    <w:qFormat/>
    <w:rPr>
      <w:rFonts w:ascii="DejaVu Sans Mono" w:hAnsi="DejaVu Sans Mono"/>
      <w:b/>
      <w:bCs/>
      <w:sz w:val="22"/>
      <w:szCs w:val="22"/>
    </w:rPr>
  </w:style>
  <w:style w:type="character" w:styleId="ListLabel23">
    <w:name w:val="ListLabel 23"/>
    <w:qFormat/>
    <w:rPr>
      <w:rFonts w:ascii="DejaVu Sans Mono" w:hAnsi="DejaVu Sans Mono"/>
      <w:sz w:val="18"/>
      <w:szCs w:val="18"/>
    </w:rPr>
  </w:style>
  <w:style w:type="character" w:styleId="ListLabel24">
    <w:name w:val="ListLabel 24"/>
    <w:qFormat/>
    <w:rPr>
      <w:rFonts w:ascii="DejaVu Sans Mono" w:hAnsi="DejaVu Sans Mono"/>
      <w:b/>
      <w:bCs/>
      <w:sz w:val="22"/>
      <w:szCs w:val="22"/>
    </w:rPr>
  </w:style>
  <w:style w:type="character" w:styleId="ListLabel25">
    <w:name w:val="ListLabel 25"/>
    <w:qFormat/>
    <w:rPr>
      <w:rFonts w:ascii="DejaVu Sans Mono" w:hAnsi="DejaVu Sans Mono"/>
      <w:sz w:val="18"/>
      <w:szCs w:val="18"/>
    </w:rPr>
  </w:style>
  <w:style w:type="character" w:styleId="ListLabel26">
    <w:name w:val="ListLabel 26"/>
    <w:qFormat/>
    <w:rPr>
      <w:rFonts w:ascii="DejaVu Sans Mono" w:hAnsi="DejaVu Sans Mono"/>
      <w:b/>
      <w:bCs/>
      <w:sz w:val="22"/>
      <w:szCs w:val="22"/>
    </w:rPr>
  </w:style>
  <w:style w:type="character" w:styleId="ListLabel27">
    <w:name w:val="ListLabel 27"/>
    <w:qFormat/>
    <w:rPr>
      <w:rFonts w:ascii="DejaVu Sans Mono" w:hAnsi="DejaVu Sans Mono"/>
      <w:sz w:val="18"/>
      <w:szCs w:val="18"/>
    </w:rPr>
  </w:style>
  <w:style w:type="character" w:styleId="ListLabel28">
    <w:name w:val="ListLabel 28"/>
    <w:qFormat/>
    <w:rPr>
      <w:rFonts w:ascii="DejaVu Sans Mono" w:hAnsi="DejaVu Sans Mono"/>
      <w:b/>
      <w:bCs/>
      <w:sz w:val="22"/>
      <w:szCs w:val="22"/>
    </w:rPr>
  </w:style>
  <w:style w:type="character" w:styleId="ListLabel29">
    <w:name w:val="ListLabel 29"/>
    <w:qFormat/>
    <w:rPr>
      <w:rFonts w:ascii="DejaVu Sans Mono" w:hAnsi="DejaVu Sans Mono"/>
      <w:sz w:val="18"/>
      <w:szCs w:val="18"/>
    </w:rPr>
  </w:style>
  <w:style w:type="character" w:styleId="ListLabel30">
    <w:name w:val="ListLabel 30"/>
    <w:qFormat/>
    <w:rPr>
      <w:rFonts w:ascii="DejaVu Sans Mono" w:hAnsi="DejaVu Sans Mono"/>
      <w:b/>
      <w:bCs/>
      <w:sz w:val="22"/>
      <w:szCs w:val="22"/>
    </w:rPr>
  </w:style>
  <w:style w:type="character" w:styleId="ListLabel31">
    <w:name w:val="ListLabel 31"/>
    <w:qFormat/>
    <w:rPr>
      <w:rFonts w:ascii="DejaVu Sans Mono" w:hAnsi="DejaVu Sans Mono"/>
      <w:sz w:val="18"/>
      <w:szCs w:val="18"/>
    </w:rPr>
  </w:style>
  <w:style w:type="character" w:styleId="ListLabel32">
    <w:name w:val="ListLabel 32"/>
    <w:qFormat/>
    <w:rPr>
      <w:rFonts w:ascii="DejaVu Sans Mono" w:hAnsi="DejaVu Sans Mono"/>
      <w:b/>
      <w:bCs/>
      <w:sz w:val="22"/>
      <w:szCs w:val="22"/>
    </w:rPr>
  </w:style>
  <w:style w:type="character" w:styleId="ListLabel33">
    <w:name w:val="ListLabel 33"/>
    <w:qFormat/>
    <w:rPr>
      <w:rFonts w:ascii="DejaVu Sans" w:hAnsi="DejaVu Sans"/>
      <w:sz w:val="18"/>
      <w:szCs w:val="18"/>
    </w:rPr>
  </w:style>
  <w:style w:type="character" w:styleId="ListLabel34">
    <w:name w:val="ListLabel 34"/>
    <w:qFormat/>
    <w:rPr>
      <w:rFonts w:ascii="DejaVu Sans Mono" w:hAnsi="DejaVu Sans Mono"/>
      <w:sz w:val="18"/>
      <w:szCs w:val="18"/>
    </w:rPr>
  </w:style>
  <w:style w:type="character" w:styleId="ListLabel35">
    <w:name w:val="ListLabel 35"/>
    <w:qFormat/>
    <w:rPr>
      <w:rFonts w:ascii="DejaVu Sans Mono" w:hAnsi="DejaVu Sans Mono"/>
      <w:b/>
      <w:bCs/>
      <w:sz w:val="22"/>
      <w:szCs w:val="22"/>
    </w:rPr>
  </w:style>
  <w:style w:type="character" w:styleId="ListLabel36">
    <w:name w:val="ListLabel 36"/>
    <w:qFormat/>
    <w:rPr>
      <w:rFonts w:ascii="DejaVu Sans" w:hAnsi="DejaVu Sans"/>
      <w:sz w:val="18"/>
      <w:szCs w:val="18"/>
    </w:rPr>
  </w:style>
  <w:style w:type="character" w:styleId="ListLabel37">
    <w:name w:val="ListLabel 37"/>
    <w:qFormat/>
    <w:rPr>
      <w:rFonts w:ascii="DejaVu Sans Mono" w:hAnsi="DejaVu Sans Mono"/>
      <w:sz w:val="18"/>
      <w:szCs w:val="18"/>
    </w:rPr>
  </w:style>
  <w:style w:type="character" w:styleId="ListLabel38">
    <w:name w:val="ListLabel 38"/>
    <w:qFormat/>
    <w:rPr>
      <w:rFonts w:ascii="DejaVu Sans Mono" w:hAnsi="DejaVu Sans Mono"/>
      <w:b/>
      <w:bCs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atrick-T-Anderson.github.io/" TargetMode="External"/><Relationship Id="rId3" Type="http://schemas.openxmlformats.org/officeDocument/2006/relationships/hyperlink" Target="mailto://Patrick.T.Anderson@gmail.com" TargetMode="External"/><Relationship Id="rId4" Type="http://schemas.openxmlformats.org/officeDocument/2006/relationships/hyperlink" Target="http://Product-Futures-Foundation.github.io/" TargetMode="External"/><Relationship Id="rId5" Type="http://schemas.openxmlformats.org/officeDocument/2006/relationships/hyperlink" Target="http://DirecTV.com/" TargetMode="External"/><Relationship Id="rId6" Type="http://schemas.openxmlformats.org/officeDocument/2006/relationships/hyperlink" Target="http://SlingTV.com/" TargetMode="External"/><Relationship Id="rId7" Type="http://schemas.openxmlformats.org/officeDocument/2006/relationships/hyperlink" Target="http://RackWareInc.com/" TargetMode="External"/><Relationship Id="rId8" Type="http://schemas.openxmlformats.org/officeDocument/2006/relationships/hyperlink" Target="http://StorageCraft.com/" TargetMode="External"/><Relationship Id="rId9" Type="http://schemas.openxmlformats.org/officeDocument/2006/relationships/hyperlink" Target="http://SocialSufficiencyCoalition.BlogSpot.com/" TargetMode="External"/><Relationship Id="rId10" Type="http://schemas.openxmlformats.org/officeDocument/2006/relationships/hyperlink" Target="http://Altiris.com/" TargetMode="External"/><Relationship Id="rId11" Type="http://schemas.openxmlformats.org/officeDocument/2006/relationships/hyperlink" Target="http://NovaRad.net/" TargetMode="External"/><Relationship Id="rId12" Type="http://schemas.openxmlformats.org/officeDocument/2006/relationships/hyperlink" Target="http://NetSchools.in/" TargetMode="External"/><Relationship Id="rId13" Type="http://schemas.openxmlformats.org/officeDocument/2006/relationships/hyperlink" Target="http://IBM.com/" TargetMode="External"/><Relationship Id="rId14" Type="http://schemas.openxmlformats.org/officeDocument/2006/relationships/hyperlink" Target="http://BYU.edu/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2211</TotalTime>
  <Application>LibreOffice/6.1.5.2$Linux_X86_64 LibreOffice_project/10$Build-2</Application>
  <Pages>2</Pages>
  <Words>464</Words>
  <Characters>2867</Characters>
  <CharactersWithSpaces>3302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2018-07-09T15:55:23Z</dcterms:created>
  <dc:creator/>
  <dc:description/>
  <dc:language>en-US</dc:language>
  <cp:lastModifiedBy/>
  <dcterms:modified xsi:type="dcterms:W3CDTF">2019-08-20T19:01:54Z</dcterms:modified>
  <cp:revision>36</cp:revision>
  <dc:subject/>
  <dc:title/>
</cp:coreProperties>
</file>