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6FA" w:rsidRPr="00A96BA6" w:rsidRDefault="00D265F2">
      <w:pPr>
        <w:rPr>
          <w:rFonts w:asciiTheme="minorEastAsia" w:hAnsiTheme="minorEastAsia"/>
          <w:b/>
          <w:szCs w:val="21"/>
        </w:rPr>
      </w:pPr>
      <w:bookmarkStart w:id="0" w:name="_GoBack"/>
      <w:r w:rsidRPr="00A96BA6">
        <w:rPr>
          <w:rFonts w:asciiTheme="minorEastAsia" w:hAnsiTheme="minorEastAsia" w:hint="eastAsia"/>
          <w:b/>
          <w:szCs w:val="21"/>
        </w:rPr>
        <w:t>回款计划结构表</w:t>
      </w:r>
    </w:p>
    <w:bookmarkEnd w:id="0"/>
    <w:p w:rsidR="00D265F2" w:rsidRPr="00380AAA" w:rsidRDefault="00D265F2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争取可回逾期应收账款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rPr>
          <w:trHeight w:val="527"/>
        </w:trPr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可回未到期</w:t>
            </w:r>
            <w:proofErr w:type="gramEnd"/>
            <w:r w:rsidRPr="00380AAA">
              <w:rPr>
                <w:rFonts w:asciiTheme="minorEastAsia" w:hAnsiTheme="minorEastAsia" w:hint="eastAsia"/>
                <w:szCs w:val="21"/>
              </w:rPr>
              <w:t>应收账款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回未到期款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本月回笼逾期应收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yjlyqys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逾期款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yhlyqk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本月回笼未到期应收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yhlwdqk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本月回笼小计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B</w:t>
            </w:r>
            <w:r w:rsidRPr="00380AAA">
              <w:rPr>
                <w:rFonts w:asciiTheme="minorEastAsia" w:hAnsiTheme="minorEastAsia" w:hint="eastAsia"/>
                <w:szCs w:val="21"/>
              </w:rPr>
              <w:t>yhlxj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265F2" w:rsidRPr="00380AAA" w:rsidTr="00224857">
        <w:tc>
          <w:tcPr>
            <w:tcW w:w="1612" w:type="dxa"/>
            <w:shd w:val="clear" w:color="auto" w:fill="auto"/>
          </w:tcPr>
          <w:p w:rsidR="00D265F2" w:rsidRPr="00380AAA" w:rsidRDefault="00D265F2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争取可回小计</w:t>
            </w:r>
          </w:p>
        </w:tc>
        <w:tc>
          <w:tcPr>
            <w:tcW w:w="1414" w:type="dxa"/>
            <w:shd w:val="clear" w:color="auto" w:fill="auto"/>
          </w:tcPr>
          <w:p w:rsidR="00D265F2" w:rsidRPr="00380AAA" w:rsidRDefault="0022485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qkhxj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D265F2" w:rsidRPr="00380AAA" w:rsidRDefault="00D265F2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265F2" w:rsidRPr="00380AAA" w:rsidRDefault="00D265F2">
      <w:pPr>
        <w:rPr>
          <w:rFonts w:asciiTheme="minorEastAsia" w:hAnsiTheme="minorEastAsia"/>
          <w:szCs w:val="21"/>
        </w:rPr>
      </w:pPr>
    </w:p>
    <w:p w:rsidR="00895587" w:rsidRPr="00A96BA6" w:rsidRDefault="0089558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月回款计划款项状态结构表</w:t>
      </w: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未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W</w:t>
            </w:r>
            <w:r w:rsidRPr="00380AAA"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未到期应收账款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W</w:t>
            </w:r>
            <w:r w:rsidRPr="00380AAA">
              <w:rPr>
                <w:rFonts w:asciiTheme="minorEastAsia" w:hAnsiTheme="minorEastAsia" w:hint="eastAsia"/>
                <w:szCs w:val="21"/>
              </w:rPr>
              <w:t>dqyszk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逾期应收账款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qyszk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H</w:t>
            </w:r>
            <w:r w:rsidRPr="00380AAA"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A96BA6" w:rsidRDefault="0089558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月回款计划回款性质结构表</w:t>
      </w:r>
    </w:p>
    <w:p w:rsidR="00895587" w:rsidRPr="00380AAA" w:rsidRDefault="00895587" w:rsidP="0089558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确保可回款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Q</w:t>
            </w:r>
            <w:r w:rsidRPr="00380AAA">
              <w:rPr>
                <w:rFonts w:asciiTheme="minorEastAsia" w:hAnsiTheme="minorEastAsia" w:hint="eastAsia"/>
                <w:szCs w:val="21"/>
              </w:rPr>
              <w:t>bkhk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争取可回款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Z</w:t>
            </w:r>
            <w:r w:rsidRPr="00380AAA">
              <w:rPr>
                <w:rFonts w:asciiTheme="minorEastAsia" w:hAnsiTheme="minorEastAsia" w:hint="eastAsia"/>
                <w:szCs w:val="21"/>
              </w:rPr>
              <w:t>qkhk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下月清收款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X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隔月清收款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G</w:t>
            </w:r>
            <w:r w:rsidRPr="00380AAA">
              <w:rPr>
                <w:rFonts w:asciiTheme="minorEastAsia" w:hAnsiTheme="minorEastAsia" w:hint="eastAsia"/>
                <w:szCs w:val="21"/>
              </w:rPr>
              <w:t>yqsk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895587" w:rsidRPr="00380AAA" w:rsidTr="00363237">
        <w:tc>
          <w:tcPr>
            <w:tcW w:w="1612" w:type="dxa"/>
            <w:shd w:val="clear" w:color="auto" w:fill="auto"/>
          </w:tcPr>
          <w:p w:rsidR="00895587" w:rsidRPr="00380AAA" w:rsidRDefault="00895587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合计</w:t>
            </w:r>
          </w:p>
        </w:tc>
        <w:tc>
          <w:tcPr>
            <w:tcW w:w="1414" w:type="dxa"/>
            <w:shd w:val="clear" w:color="auto" w:fill="auto"/>
          </w:tcPr>
          <w:p w:rsidR="00895587" w:rsidRPr="00380AAA" w:rsidRDefault="0085133D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H</w:t>
            </w:r>
            <w:r w:rsidRPr="00380AAA"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895587" w:rsidRPr="00380AAA" w:rsidRDefault="00895587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95587" w:rsidRPr="00380AAA" w:rsidRDefault="00895587">
      <w:pPr>
        <w:rPr>
          <w:rFonts w:asciiTheme="minorEastAsia" w:hAnsiTheme="minorEastAsia"/>
          <w:szCs w:val="21"/>
        </w:rPr>
      </w:pPr>
    </w:p>
    <w:p w:rsidR="00845A6C" w:rsidRPr="00A96BA6" w:rsidRDefault="00240937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保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理合同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>到期情况汇总表</w:t>
      </w:r>
    </w:p>
    <w:p w:rsidR="00240937" w:rsidRPr="00380AAA" w:rsidRDefault="00240937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1"/>
        <w:gridCol w:w="1896"/>
        <w:gridCol w:w="2093"/>
        <w:gridCol w:w="1023"/>
        <w:gridCol w:w="1783"/>
      </w:tblGrid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Ny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363237">
        <w:tc>
          <w:tcPr>
            <w:tcW w:w="1612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Pr="00380AAA">
              <w:rPr>
                <w:rFonts w:asciiTheme="minorEastAsia" w:hAnsiTheme="minorEastAsia" w:hint="eastAsia"/>
                <w:szCs w:val="21"/>
              </w:rPr>
              <w:t>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qfkhfxsbl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B23458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="00E7304C"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="00E7304C"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2054C5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23458" w:rsidRPr="00380AAA" w:rsidTr="00363237">
        <w:tc>
          <w:tcPr>
            <w:tcW w:w="1612" w:type="dxa"/>
            <w:shd w:val="clear" w:color="auto" w:fill="auto"/>
          </w:tcPr>
          <w:p w:rsidR="00B23458" w:rsidRPr="00380AAA" w:rsidRDefault="00B23458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r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B23458" w:rsidRPr="00380AAA" w:rsidRDefault="00E46145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qkhfxsbl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B23458" w:rsidRPr="00380AAA" w:rsidRDefault="00B2345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保理金额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F601B" w:rsidRPr="00380AAA" w:rsidTr="00363237">
        <w:tc>
          <w:tcPr>
            <w:tcW w:w="1612" w:type="dxa"/>
            <w:shd w:val="clear" w:color="auto" w:fill="auto"/>
          </w:tcPr>
          <w:p w:rsidR="002F601B" w:rsidRPr="00380AAA" w:rsidRDefault="002F601B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2F601B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F601B" w:rsidRPr="00380AAA" w:rsidRDefault="002F601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F44F66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414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2054C5" w:rsidRPr="00380AAA" w:rsidTr="00363237">
        <w:tc>
          <w:tcPr>
            <w:tcW w:w="1612" w:type="dxa"/>
            <w:shd w:val="clear" w:color="auto" w:fill="auto"/>
          </w:tcPr>
          <w:p w:rsidR="002054C5" w:rsidRPr="00380AAA" w:rsidRDefault="002F601B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到期保理中已回款份数</w:t>
            </w:r>
          </w:p>
        </w:tc>
        <w:tc>
          <w:tcPr>
            <w:tcW w:w="1414" w:type="dxa"/>
            <w:shd w:val="clear" w:color="auto" w:fill="auto"/>
          </w:tcPr>
          <w:p w:rsidR="002054C5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D</w:t>
            </w:r>
            <w:r w:rsidRPr="00380AAA">
              <w:rPr>
                <w:rFonts w:asciiTheme="minorEastAsia" w:hAnsiTheme="minorEastAsia" w:hint="eastAsia"/>
                <w:szCs w:val="21"/>
              </w:rPr>
              <w:t>qblzyhk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2054C5" w:rsidRPr="00380AAA" w:rsidRDefault="002054C5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</w:t>
            </w: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毕</w:t>
            </w:r>
            <w:r w:rsidRPr="00380AAA">
              <w:rPr>
                <w:rFonts w:asciiTheme="minorEastAsia" w:hAnsiTheme="minorEastAsia" w:hint="eastAsia"/>
                <w:szCs w:val="21"/>
              </w:rPr>
              <w:t>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lastRenderedPageBreak/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zczxwbfkhfxblye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lastRenderedPageBreak/>
              <w:t>已正常执行完毕非客户付息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zczxwbfkhfxbl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</w:t>
            </w:r>
            <w:r w:rsidRPr="00380AAA">
              <w:rPr>
                <w:rFonts w:asciiTheme="minorEastAsia" w:hAnsiTheme="minorEastAsia" w:hint="eastAsia"/>
                <w:szCs w:val="21"/>
              </w:rPr>
              <w:t>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式保理余额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zczxwbkhfxblye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已正常执行完毕客户付息</w:t>
            </w:r>
            <w:proofErr w:type="gramStart"/>
            <w:r w:rsidRPr="00380AAA">
              <w:rPr>
                <w:rFonts w:asciiTheme="minorEastAsia" w:hAnsiTheme="minorEastAsia" w:hint="eastAsia"/>
                <w:szCs w:val="21"/>
              </w:rPr>
              <w:t>式保理份数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zczxwbkhfxbl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</w:t>
            </w:r>
            <w:r w:rsidR="00EF670D" w:rsidRPr="00380AAA">
              <w:rPr>
                <w:rFonts w:asciiTheme="minorEastAsia" w:hAnsiTheme="minorEastAsia" w:hint="eastAsia"/>
                <w:szCs w:val="21"/>
              </w:rPr>
              <w:t>到期</w:t>
            </w:r>
            <w:proofErr w:type="gramStart"/>
            <w:r w:rsidR="00EF670D" w:rsidRPr="00380AAA">
              <w:rPr>
                <w:rFonts w:asciiTheme="minorEastAsia" w:hAnsiTheme="minorEastAsia" w:hint="eastAsia"/>
                <w:szCs w:val="21"/>
              </w:rPr>
              <w:t>保理金额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zczxwbdqblje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</w:t>
            </w:r>
            <w:proofErr w:type="gramStart"/>
            <w:r w:rsidR="00EF670D" w:rsidRPr="00380AAA">
              <w:rPr>
                <w:rFonts w:asciiTheme="minorEastAsia" w:hAnsiTheme="minorEastAsia" w:hint="eastAsia"/>
                <w:szCs w:val="21"/>
              </w:rPr>
              <w:t>到期保理份数</w:t>
            </w:r>
            <w:proofErr w:type="gramEnd"/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zczxwbdqbl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463B34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</w:t>
            </w:r>
            <w:r w:rsidR="00EF670D" w:rsidRPr="00380AAA">
              <w:rPr>
                <w:rFonts w:asciiTheme="minorEastAsia" w:hAnsiTheme="minorEastAsia" w:hint="eastAsia"/>
                <w:szCs w:val="21"/>
              </w:rPr>
              <w:t>到期保理中已回款金额</w:t>
            </w:r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zczxwbdqblyhkje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63B34" w:rsidRPr="00380AAA" w:rsidTr="00363237">
        <w:tc>
          <w:tcPr>
            <w:tcW w:w="1612" w:type="dxa"/>
            <w:shd w:val="clear" w:color="auto" w:fill="auto"/>
          </w:tcPr>
          <w:p w:rsidR="00463B34" w:rsidRPr="00380AAA" w:rsidRDefault="00EF670D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已正常执行完毕到期保理中已回款份数</w:t>
            </w:r>
          </w:p>
        </w:tc>
        <w:tc>
          <w:tcPr>
            <w:tcW w:w="1414" w:type="dxa"/>
            <w:shd w:val="clear" w:color="auto" w:fill="auto"/>
          </w:tcPr>
          <w:p w:rsidR="00463B34" w:rsidRPr="00380AAA" w:rsidRDefault="00E46145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r w:rsidRPr="00380AAA">
              <w:rPr>
                <w:rFonts w:asciiTheme="minorEastAsia" w:hAnsiTheme="minorEastAsia"/>
                <w:szCs w:val="21"/>
              </w:rPr>
              <w:t>Y</w:t>
            </w:r>
            <w:r w:rsidRPr="00380AAA">
              <w:rPr>
                <w:rFonts w:asciiTheme="minorEastAsia" w:hAnsiTheme="minorEastAsia" w:hint="eastAsia"/>
                <w:szCs w:val="21"/>
              </w:rPr>
              <w:t>zczxwbdqblyhk</w:t>
            </w:r>
            <w:r w:rsidRPr="00380AAA">
              <w:rPr>
                <w:rFonts w:asciiTheme="minorEastAsia" w:hAnsiTheme="minorEastAsia"/>
                <w:szCs w:val="21"/>
              </w:rPr>
              <w:t>fs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463B34" w:rsidRPr="00380AAA" w:rsidRDefault="00463B34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240937" w:rsidRPr="00380AAA" w:rsidRDefault="00240937">
      <w:pPr>
        <w:rPr>
          <w:rFonts w:asciiTheme="minorEastAsia" w:hAnsiTheme="minorEastAsia" w:hint="eastAsia"/>
          <w:szCs w:val="21"/>
        </w:rPr>
      </w:pPr>
    </w:p>
    <w:p w:rsidR="00845A6C" w:rsidRPr="00380AAA" w:rsidRDefault="00845A6C">
      <w:pPr>
        <w:rPr>
          <w:rFonts w:asciiTheme="minorEastAsia" w:hAnsiTheme="minorEastAsia"/>
          <w:szCs w:val="21"/>
        </w:rPr>
      </w:pPr>
    </w:p>
    <w:p w:rsidR="00845A6C" w:rsidRPr="00A96BA6" w:rsidRDefault="00380AAA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年度投标保证金情况</w:t>
      </w:r>
    </w:p>
    <w:p w:rsidR="00845A6C" w:rsidRDefault="00845A6C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95118" w:rsidRPr="00380AAA" w:rsidTr="00363237">
        <w:tc>
          <w:tcPr>
            <w:tcW w:w="161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年份</w:t>
            </w:r>
          </w:p>
        </w:tc>
        <w:tc>
          <w:tcPr>
            <w:tcW w:w="141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 w:hint="eastAsia"/>
                <w:szCs w:val="21"/>
              </w:rPr>
              <w:t>f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95118" w:rsidRPr="00380AAA" w:rsidRDefault="0059511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  <w:r w:rsidRPr="00380AAA"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8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  <w:vAlign w:val="center"/>
          </w:tcPr>
          <w:p w:rsidR="00380AAA" w:rsidRDefault="00380AAA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9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80AAA" w:rsidRPr="00380AAA" w:rsidTr="00363237">
        <w:tc>
          <w:tcPr>
            <w:tcW w:w="1612" w:type="dxa"/>
            <w:shd w:val="clear" w:color="auto" w:fill="auto"/>
          </w:tcPr>
          <w:p w:rsidR="00380AAA" w:rsidRPr="00380AAA" w:rsidRDefault="00380AAA" w:rsidP="00363237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lastRenderedPageBreak/>
              <w:t>12</w:t>
            </w:r>
            <w:r>
              <w:rPr>
                <w:rFonts w:asciiTheme="minorEastAsia" w:hAnsiTheme="minorEastAsia" w:hint="eastAsia"/>
                <w:szCs w:val="21"/>
              </w:rPr>
              <w:t>月</w:t>
            </w:r>
          </w:p>
        </w:tc>
        <w:tc>
          <w:tcPr>
            <w:tcW w:w="1414" w:type="dxa"/>
            <w:shd w:val="clear" w:color="auto" w:fill="auto"/>
          </w:tcPr>
          <w:p w:rsidR="00380AAA" w:rsidRPr="00380AAA" w:rsidRDefault="00D9311A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80AAA" w:rsidRPr="00380AAA" w:rsidRDefault="00380AAA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80AAA" w:rsidRPr="00380AAA" w:rsidRDefault="00380AAA">
      <w:pPr>
        <w:rPr>
          <w:rFonts w:asciiTheme="minorEastAsia" w:hAnsiTheme="minorEastAsia" w:hint="eastAsia"/>
          <w:szCs w:val="21"/>
        </w:rPr>
      </w:pPr>
    </w:p>
    <w:p w:rsidR="00845A6C" w:rsidRDefault="00845A6C">
      <w:pPr>
        <w:rPr>
          <w:rFonts w:asciiTheme="minorEastAsia" w:hAnsiTheme="minorEastAsia"/>
          <w:szCs w:val="21"/>
        </w:rPr>
      </w:pPr>
    </w:p>
    <w:p w:rsidR="00A40B89" w:rsidRPr="00A96BA6" w:rsidRDefault="00A40B89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年度</w:t>
      </w:r>
      <w:proofErr w:type="gramStart"/>
      <w:r w:rsidRPr="00A96BA6">
        <w:rPr>
          <w:rFonts w:asciiTheme="minorEastAsia" w:hAnsiTheme="minorEastAsia" w:hint="eastAsia"/>
          <w:b/>
          <w:szCs w:val="21"/>
        </w:rPr>
        <w:t>逾期款趋势</w:t>
      </w:r>
      <w:proofErr w:type="gramEnd"/>
      <w:r w:rsidRPr="00A96BA6">
        <w:rPr>
          <w:rFonts w:asciiTheme="minorEastAsia" w:hAnsiTheme="minorEastAsia" w:hint="eastAsia"/>
          <w:b/>
          <w:szCs w:val="21"/>
        </w:rPr>
        <w:t xml:space="preserve">变化表  </w:t>
      </w:r>
    </w:p>
    <w:p w:rsidR="00A40B89" w:rsidRDefault="00A40B89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A40B89" w:rsidRPr="00380AAA" w:rsidRDefault="0032799F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每月</w:t>
            </w:r>
            <w:r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1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N</w:t>
            </w:r>
            <w:r>
              <w:rPr>
                <w:rFonts w:asciiTheme="minorEastAsia" w:hAnsiTheme="minorEastAsia"/>
                <w:szCs w:val="21"/>
              </w:rPr>
              <w:t>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201410</w:t>
            </w: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A40B89" w:rsidRPr="00380AAA" w:rsidTr="00363237">
        <w:tc>
          <w:tcPr>
            <w:tcW w:w="1612" w:type="dxa"/>
            <w:shd w:val="clear" w:color="auto" w:fill="auto"/>
            <w:vAlign w:val="center"/>
          </w:tcPr>
          <w:p w:rsidR="00A40B89" w:rsidRPr="00A40B89" w:rsidRDefault="00A40B89" w:rsidP="00363237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A40B89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A40B89" w:rsidRPr="00380AAA" w:rsidRDefault="00A40B89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A40B89" w:rsidRDefault="00A40B89">
      <w:pPr>
        <w:rPr>
          <w:rFonts w:asciiTheme="minorEastAsia" w:hAnsiTheme="minorEastAsia"/>
          <w:szCs w:val="21"/>
        </w:rPr>
      </w:pPr>
    </w:p>
    <w:p w:rsidR="00A40B89" w:rsidRPr="00A96BA6" w:rsidRDefault="001C4BE1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各</w:t>
      </w:r>
      <w:r w:rsidRPr="00A96BA6">
        <w:rPr>
          <w:rFonts w:asciiTheme="minorEastAsia" w:hAnsiTheme="minorEastAsia"/>
          <w:b/>
          <w:szCs w:val="21"/>
        </w:rPr>
        <w:t>行业</w:t>
      </w:r>
      <w:r w:rsidRPr="00A96BA6">
        <w:rPr>
          <w:rFonts w:asciiTheme="minorEastAsia" w:hAnsiTheme="minorEastAsia" w:hint="eastAsia"/>
          <w:b/>
          <w:szCs w:val="21"/>
        </w:rPr>
        <w:t>应收账款结构情况表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1C4BE1" w:rsidRPr="00380AAA" w:rsidRDefault="00563FD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1C4BE1" w:rsidRPr="00380AAA" w:rsidTr="00363237">
        <w:tc>
          <w:tcPr>
            <w:tcW w:w="161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1C4BE1" w:rsidRPr="00380AAA" w:rsidTr="00363237">
        <w:tc>
          <w:tcPr>
            <w:tcW w:w="1612" w:type="dxa"/>
            <w:shd w:val="clear" w:color="auto" w:fill="auto"/>
            <w:vAlign w:val="center"/>
          </w:tcPr>
          <w:p w:rsidR="001C4BE1" w:rsidRPr="00A40B89" w:rsidRDefault="001C4BE1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1C4BE1" w:rsidRPr="00380AAA" w:rsidRDefault="001C4B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1C4BE1" w:rsidRPr="00380AAA" w:rsidRDefault="00B90E49" w:rsidP="00363237">
            <w:pPr>
              <w:rPr>
                <w:rFonts w:asciiTheme="minorEastAsia" w:hAnsiTheme="minorEastAsia"/>
                <w:szCs w:val="21"/>
              </w:rPr>
            </w:pPr>
            <w:r w:rsidRPr="00B90E49">
              <w:rPr>
                <w:rFonts w:asciiTheme="minorEastAsia" w:hAnsiTheme="minorEastAsia" w:hint="eastAsia"/>
                <w:szCs w:val="21"/>
              </w:rPr>
              <w:t>电力及配套</w:t>
            </w:r>
            <w:r w:rsidR="00E366BA">
              <w:rPr>
                <w:rFonts w:asciiTheme="minorEastAsia" w:hAnsiTheme="minorEastAsia" w:hint="eastAsia"/>
                <w:szCs w:val="21"/>
              </w:rPr>
              <w:t>-</w:t>
            </w:r>
            <w:proofErr w:type="gramStart"/>
            <w:r w:rsidR="001C4BE1">
              <w:rPr>
                <w:rFonts w:asciiTheme="minorEastAsia" w:hAnsiTheme="minorEastAsia" w:hint="eastAsia"/>
                <w:szCs w:val="21"/>
              </w:rPr>
              <w:t>国网</w:t>
            </w:r>
            <w:proofErr w:type="gramEnd"/>
          </w:p>
        </w:tc>
      </w:tr>
      <w:tr w:rsidR="005D12FB" w:rsidRPr="00380AAA" w:rsidTr="00363237">
        <w:tc>
          <w:tcPr>
            <w:tcW w:w="1612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应收金额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D12FB" w:rsidRDefault="005D12F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sje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D12FB" w:rsidRPr="00380AAA" w:rsidRDefault="005D12F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D12FB" w:rsidRDefault="005D12FB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 w:hint="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占全部比例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qbbl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Default="005040E1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逾期1个月以内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Yyn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逾期1-3月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dsy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逾期3-6月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dly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Default="003A4A54" w:rsidP="003A4A54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逾期6-12月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dsey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A4A54" w:rsidRPr="00380AAA" w:rsidTr="00363237">
        <w:tc>
          <w:tcPr>
            <w:tcW w:w="1612" w:type="dxa"/>
            <w:shd w:val="clear" w:color="auto" w:fill="auto"/>
            <w:vAlign w:val="center"/>
          </w:tcPr>
          <w:p w:rsidR="003A4A54" w:rsidRPr="00A40B89" w:rsidRDefault="003A4A54" w:rsidP="003A4A54">
            <w:pPr>
              <w:rPr>
                <w:rFonts w:asciiTheme="minorEastAsia" w:hAnsiTheme="minorEastAsia" w:hint="eastAsia"/>
                <w:szCs w:val="21"/>
              </w:rPr>
            </w:pPr>
            <w:r w:rsidRPr="00A40B89">
              <w:rPr>
                <w:rFonts w:asciiTheme="minorEastAsia" w:hAnsiTheme="minorEastAsia" w:hint="eastAsia"/>
                <w:szCs w:val="21"/>
              </w:rPr>
              <w:t>逾期1年以上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nys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3A4A54" w:rsidRPr="00380AAA" w:rsidRDefault="003A4A54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 w:hint="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</w:t>
            </w:r>
            <w:proofErr w:type="gramStart"/>
            <w:r w:rsidRPr="005040E1">
              <w:rPr>
                <w:rFonts w:asciiTheme="minorEastAsia" w:hAnsiTheme="minorEastAsia" w:hint="eastAsia"/>
                <w:szCs w:val="21"/>
              </w:rPr>
              <w:t>到期款</w:t>
            </w:r>
            <w:proofErr w:type="gramEnd"/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dqk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 w:hint="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未到期质保金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W</w:t>
            </w:r>
            <w:r>
              <w:rPr>
                <w:rFonts w:asciiTheme="minorEastAsia" w:hAnsiTheme="minorEastAsia" w:hint="eastAsia"/>
                <w:szCs w:val="21"/>
              </w:rPr>
              <w:t>dqzbj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5040E1" w:rsidRPr="00380AAA" w:rsidTr="00363237">
        <w:tc>
          <w:tcPr>
            <w:tcW w:w="1612" w:type="dxa"/>
            <w:shd w:val="clear" w:color="auto" w:fill="auto"/>
            <w:vAlign w:val="center"/>
          </w:tcPr>
          <w:p w:rsidR="005040E1" w:rsidRPr="00A40B89" w:rsidRDefault="005040E1" w:rsidP="003A4A54">
            <w:pPr>
              <w:rPr>
                <w:rFonts w:asciiTheme="minorEastAsia" w:hAnsiTheme="minorEastAsia" w:hint="eastAsia"/>
                <w:szCs w:val="21"/>
              </w:rPr>
            </w:pPr>
            <w:r w:rsidRPr="005040E1">
              <w:rPr>
                <w:rFonts w:asciiTheme="minorEastAsia" w:hAnsiTheme="minorEastAsia" w:hint="eastAsia"/>
                <w:szCs w:val="21"/>
              </w:rPr>
              <w:t>应收账款合计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5040E1" w:rsidRDefault="005040E1" w:rsidP="003A4A54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szkhj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5040E1" w:rsidRPr="00380AAA" w:rsidRDefault="005040E1" w:rsidP="003A4A54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1C4BE1" w:rsidRPr="001C4BE1" w:rsidRDefault="001C4BE1">
      <w:pPr>
        <w:rPr>
          <w:rFonts w:asciiTheme="minorEastAsia" w:hAnsiTheme="minorEastAsia" w:hint="eastAsia"/>
          <w:szCs w:val="21"/>
        </w:rPr>
      </w:pPr>
    </w:p>
    <w:p w:rsidR="001C4BE1" w:rsidRPr="00A96BA6" w:rsidRDefault="0095603C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逾期应收因素分析</w:t>
      </w:r>
    </w:p>
    <w:p w:rsidR="001C4BE1" w:rsidRDefault="001C4BE1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2"/>
        <w:gridCol w:w="1414"/>
        <w:gridCol w:w="2264"/>
        <w:gridCol w:w="1084"/>
        <w:gridCol w:w="1922"/>
      </w:tblGrid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4" w:type="dxa"/>
            <w:gridSpan w:val="4"/>
            <w:shd w:val="clear" w:color="auto" w:fill="auto"/>
          </w:tcPr>
          <w:p w:rsidR="0095603C" w:rsidRPr="00380AAA" w:rsidRDefault="00EC6AB5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每天更新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5603C" w:rsidRPr="00380AAA" w:rsidTr="00363237">
        <w:tc>
          <w:tcPr>
            <w:tcW w:w="161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1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  <w:r w:rsidRPr="00380AAA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A40B89" w:rsidRDefault="00444921" w:rsidP="00363237">
            <w:pPr>
              <w:rPr>
                <w:rFonts w:asciiTheme="minorEastAsia" w:hAnsiTheme="minorEastAsia" w:hint="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t>因素分类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Ysfl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 w:hint="eastAsia"/>
                <w:szCs w:val="21"/>
              </w:rPr>
            </w:pPr>
            <w:r w:rsidRPr="00444921">
              <w:rPr>
                <w:rFonts w:asciiTheme="minorEastAsia" w:hAnsiTheme="minorEastAsia" w:hint="eastAsia"/>
                <w:szCs w:val="21"/>
              </w:rPr>
              <w:lastRenderedPageBreak/>
              <w:t>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s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5603C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Default="00736D43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e</w:t>
            </w:r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Default="0095603C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Pr="00380AAA" w:rsidRDefault="00444921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</w:t>
            </w:r>
            <w:r>
              <w:rPr>
                <w:rFonts w:asciiTheme="minorEastAsia" w:hAnsiTheme="minorEastAsia"/>
                <w:szCs w:val="21"/>
              </w:rPr>
              <w:t>清收户数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</w:t>
            </w:r>
            <w:r>
              <w:rPr>
                <w:rFonts w:asciiTheme="minorEastAsia" w:hAnsiTheme="minorEastAsia"/>
                <w:szCs w:val="21"/>
              </w:rPr>
              <w:t>hs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5603C" w:rsidRPr="00380AAA" w:rsidTr="00363237">
        <w:tc>
          <w:tcPr>
            <w:tcW w:w="1612" w:type="dxa"/>
            <w:shd w:val="clear" w:color="auto" w:fill="auto"/>
            <w:vAlign w:val="center"/>
          </w:tcPr>
          <w:p w:rsidR="0095603C" w:rsidRDefault="00444921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法律手段清收</w:t>
            </w:r>
            <w:r>
              <w:rPr>
                <w:rFonts w:asciiTheme="minorEastAsia" w:hAnsiTheme="minorEastAsia"/>
                <w:szCs w:val="21"/>
              </w:rPr>
              <w:t>余额</w:t>
            </w:r>
          </w:p>
        </w:tc>
        <w:tc>
          <w:tcPr>
            <w:tcW w:w="1414" w:type="dxa"/>
            <w:shd w:val="clear" w:color="auto" w:fill="auto"/>
            <w:vAlign w:val="center"/>
          </w:tcPr>
          <w:p w:rsidR="0095603C" w:rsidRPr="00380AAA" w:rsidRDefault="00736D43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F</w:t>
            </w:r>
            <w:r>
              <w:rPr>
                <w:rFonts w:asciiTheme="minorEastAsia" w:hAnsiTheme="minorEastAsia" w:hint="eastAsia"/>
                <w:szCs w:val="21"/>
              </w:rPr>
              <w:t>lsdye</w:t>
            </w:r>
            <w:proofErr w:type="spellEnd"/>
          </w:p>
        </w:tc>
        <w:tc>
          <w:tcPr>
            <w:tcW w:w="2264" w:type="dxa"/>
            <w:shd w:val="clear" w:color="auto" w:fill="auto"/>
            <w:vAlign w:val="center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2" w:type="dxa"/>
            <w:shd w:val="clear" w:color="auto" w:fill="auto"/>
          </w:tcPr>
          <w:p w:rsidR="0095603C" w:rsidRPr="00380AAA" w:rsidRDefault="0095603C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5603C" w:rsidRDefault="0095603C">
      <w:pPr>
        <w:rPr>
          <w:rFonts w:asciiTheme="minorEastAsia" w:hAnsiTheme="minorEastAsia"/>
          <w:szCs w:val="21"/>
        </w:rPr>
      </w:pPr>
    </w:p>
    <w:p w:rsidR="0095603C" w:rsidRDefault="0095603C">
      <w:pPr>
        <w:rPr>
          <w:rFonts w:asciiTheme="minorEastAsia" w:hAnsiTheme="minorEastAsia"/>
          <w:szCs w:val="21"/>
        </w:rPr>
      </w:pPr>
    </w:p>
    <w:p w:rsidR="004D37CD" w:rsidRPr="00A96BA6" w:rsidRDefault="004D37CD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整体应收账款分析表</w:t>
      </w:r>
    </w:p>
    <w:p w:rsidR="004D37CD" w:rsidRDefault="004D37CD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8"/>
        <w:gridCol w:w="1476"/>
        <w:gridCol w:w="2242"/>
        <w:gridCol w:w="1075"/>
        <w:gridCol w:w="1905"/>
      </w:tblGrid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年月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N</w:t>
            </w:r>
            <w:r w:rsidRPr="003C3CBB"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单位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D</w:t>
            </w:r>
            <w:r w:rsidRPr="003C3CBB">
              <w:rPr>
                <w:rFonts w:asciiTheme="minorEastAsia" w:hAnsiTheme="minorEastAsia" w:hint="eastAsia"/>
                <w:szCs w:val="21"/>
              </w:rPr>
              <w:t>w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保理控制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yblkzye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本月收入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B</w:t>
            </w:r>
            <w:r w:rsidRPr="003C3CBB">
              <w:rPr>
                <w:rFonts w:asciiTheme="minorEastAsia" w:hAnsiTheme="minorEastAsia" w:hint="eastAsia"/>
                <w:szCs w:val="21"/>
              </w:rPr>
              <w:t>ysr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rPr>
          <w:trHeight w:val="527"/>
        </w:trPr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去年同期账面应收账款余额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ntqzmysye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同期保理余额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ntqblye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去年同期应收账款实际数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ntqyssjs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去年同期收入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3C3CBB">
              <w:rPr>
                <w:rFonts w:asciiTheme="minorEastAsia" w:hAnsiTheme="minorEastAsia"/>
                <w:szCs w:val="21"/>
              </w:rPr>
              <w:t>Q</w:t>
            </w:r>
            <w:r w:rsidRPr="003C3CBB">
              <w:rPr>
                <w:rFonts w:asciiTheme="minorEastAsia" w:hAnsiTheme="minorEastAsia" w:hint="eastAsia"/>
                <w:szCs w:val="21"/>
              </w:rPr>
              <w:t>ntqsr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C3CBB" w:rsidRPr="00C35723" w:rsidTr="003C3CBB">
        <w:tc>
          <w:tcPr>
            <w:tcW w:w="1613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去年同期</w:t>
            </w:r>
            <w:r w:rsidRPr="003C3CBB">
              <w:rPr>
                <w:rFonts w:asciiTheme="minorEastAsia" w:hAnsiTheme="minorEastAsia" w:hint="eastAsia"/>
                <w:szCs w:val="21"/>
              </w:rPr>
              <w:t>账面</w:t>
            </w:r>
            <w:proofErr w:type="gramStart"/>
            <w:r w:rsidRPr="003C3CBB">
              <w:rPr>
                <w:rFonts w:asciiTheme="minorEastAsia" w:hAnsiTheme="minorEastAsia" w:hint="eastAsia"/>
                <w:szCs w:val="21"/>
              </w:rPr>
              <w:t>应收占</w:t>
            </w:r>
            <w:proofErr w:type="gramEnd"/>
            <w:r w:rsidRPr="003C3CBB">
              <w:rPr>
                <w:rFonts w:asciiTheme="minorEastAsia" w:hAnsiTheme="minorEastAsia" w:hint="eastAsia"/>
                <w:szCs w:val="21"/>
              </w:rPr>
              <w:t>收入比</w:t>
            </w:r>
          </w:p>
        </w:tc>
        <w:tc>
          <w:tcPr>
            <w:tcW w:w="1409" w:type="dxa"/>
            <w:shd w:val="clear" w:color="auto" w:fill="auto"/>
          </w:tcPr>
          <w:p w:rsidR="003C3CBB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ntq</w:t>
            </w:r>
            <w:r>
              <w:rPr>
                <w:rFonts w:asciiTheme="minorEastAsia" w:hAnsiTheme="minorEastAsia"/>
                <w:szCs w:val="21"/>
              </w:rPr>
              <w:t>zmyszsrb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3C3CBB" w:rsidRPr="003C3CBB" w:rsidRDefault="003C3CBB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 w:hint="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账面余额较去年同期增长比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myejqntqzzb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 w:hint="eastAsia"/>
                <w:szCs w:val="21"/>
              </w:rPr>
            </w:pP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保理较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B</w:t>
            </w:r>
            <w:r>
              <w:rPr>
                <w:rFonts w:asciiTheme="minorEastAsia" w:hAnsiTheme="minorEastAsia" w:hint="eastAsia"/>
                <w:szCs w:val="21"/>
              </w:rPr>
              <w:t>ljqntqzzb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 w:hint="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实际</w:t>
            </w:r>
            <w:proofErr w:type="gramStart"/>
            <w:r w:rsidRPr="00657D40">
              <w:rPr>
                <w:rFonts w:asciiTheme="minorEastAsia" w:hAnsiTheme="minorEastAsia" w:hint="eastAsia"/>
                <w:szCs w:val="21"/>
              </w:rPr>
              <w:t>应收较</w:t>
            </w:r>
            <w:proofErr w:type="gramEnd"/>
            <w:r w:rsidRPr="00657D40">
              <w:rPr>
                <w:rFonts w:asciiTheme="minorEastAsia" w:hAnsiTheme="minorEastAsia" w:hint="eastAsia"/>
                <w:szCs w:val="21"/>
              </w:rPr>
              <w:t>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jysjqntqzzb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657D40" w:rsidRPr="00C35723" w:rsidTr="003C3CBB">
        <w:tc>
          <w:tcPr>
            <w:tcW w:w="1613" w:type="dxa"/>
            <w:shd w:val="clear" w:color="auto" w:fill="auto"/>
          </w:tcPr>
          <w:p w:rsidR="00657D40" w:rsidRDefault="00657D40" w:rsidP="00363237">
            <w:pPr>
              <w:rPr>
                <w:rFonts w:asciiTheme="minorEastAsia" w:hAnsiTheme="minorEastAsia" w:hint="eastAsia"/>
                <w:szCs w:val="21"/>
              </w:rPr>
            </w:pPr>
            <w:r w:rsidRPr="00657D40">
              <w:rPr>
                <w:rFonts w:asciiTheme="minorEastAsia" w:hAnsiTheme="minorEastAsia" w:hint="eastAsia"/>
                <w:szCs w:val="21"/>
              </w:rPr>
              <w:t>收入较去年同期增长比</w:t>
            </w:r>
          </w:p>
        </w:tc>
        <w:tc>
          <w:tcPr>
            <w:tcW w:w="1409" w:type="dxa"/>
            <w:shd w:val="clear" w:color="auto" w:fill="auto"/>
          </w:tcPr>
          <w:p w:rsidR="00657D40" w:rsidRPr="003C3CBB" w:rsidRDefault="00B135E4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rjqntqzzb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657D40" w:rsidRPr="003C3CBB" w:rsidRDefault="00657D40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3C3CBB" w:rsidRDefault="003C3CBB">
      <w:pPr>
        <w:rPr>
          <w:rFonts w:asciiTheme="minorEastAsia" w:hAnsiTheme="minorEastAsia"/>
          <w:szCs w:val="21"/>
        </w:rPr>
      </w:pPr>
    </w:p>
    <w:p w:rsidR="003C3CBB" w:rsidRPr="00A96BA6" w:rsidRDefault="009F5B38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lastRenderedPageBreak/>
        <w:t>陈欠款</w:t>
      </w:r>
    </w:p>
    <w:p w:rsidR="009F5B38" w:rsidRDefault="009F5B3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3"/>
        <w:gridCol w:w="1409"/>
        <w:gridCol w:w="2266"/>
        <w:gridCol w:w="1084"/>
        <w:gridCol w:w="1924"/>
      </w:tblGrid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683" w:type="dxa"/>
            <w:gridSpan w:val="4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每月</w:t>
            </w:r>
            <w:r w:rsidRPr="003C3CBB">
              <w:rPr>
                <w:rFonts w:asciiTheme="minorEastAsia" w:hAnsiTheme="minorEastAsia"/>
                <w:szCs w:val="21"/>
              </w:rPr>
              <w:t>更新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6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 w:rsidRPr="003C3CBB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行业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y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7A11C2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单位 或 合计</w:t>
            </w: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两年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L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三年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</w:t>
            </w:r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363237"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四年</w:t>
            </w:r>
            <w:proofErr w:type="gramStart"/>
            <w:r>
              <w:rPr>
                <w:rFonts w:asciiTheme="minorEastAsia" w:hAnsiTheme="minorEastAsia"/>
                <w:szCs w:val="21"/>
              </w:rPr>
              <w:t>及之前</w:t>
            </w:r>
            <w:proofErr w:type="gramEnd"/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S</w:t>
            </w:r>
            <w:r>
              <w:rPr>
                <w:rFonts w:asciiTheme="minorEastAsia" w:hAnsiTheme="minorEastAsia" w:hint="eastAsia"/>
                <w:szCs w:val="21"/>
              </w:rPr>
              <w:t>njzq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F5B38" w:rsidRPr="003C3CBB" w:rsidTr="0006548F">
        <w:trPr>
          <w:trHeight w:val="178"/>
        </w:trPr>
        <w:tc>
          <w:tcPr>
            <w:tcW w:w="1613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总计</w:t>
            </w:r>
          </w:p>
        </w:tc>
        <w:tc>
          <w:tcPr>
            <w:tcW w:w="1409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</w:t>
            </w:r>
            <w:proofErr w:type="spellEnd"/>
          </w:p>
        </w:tc>
        <w:tc>
          <w:tcPr>
            <w:tcW w:w="2266" w:type="dxa"/>
            <w:shd w:val="clear" w:color="auto" w:fill="auto"/>
            <w:vAlign w:val="center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08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924" w:type="dxa"/>
            <w:shd w:val="clear" w:color="auto" w:fill="auto"/>
          </w:tcPr>
          <w:p w:rsidR="009F5B38" w:rsidRPr="003C3CBB" w:rsidRDefault="009F5B3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9F5B38" w:rsidRDefault="009F5B38">
      <w:pPr>
        <w:rPr>
          <w:rFonts w:asciiTheme="minorEastAsia" w:hAnsiTheme="minorEastAsia"/>
          <w:szCs w:val="21"/>
        </w:rPr>
      </w:pPr>
    </w:p>
    <w:p w:rsidR="00200F3E" w:rsidRDefault="00200F3E">
      <w:pPr>
        <w:rPr>
          <w:rFonts w:asciiTheme="minorEastAsia" w:hAnsiTheme="minorEastAsia" w:hint="eastAsia"/>
          <w:szCs w:val="21"/>
        </w:rPr>
      </w:pPr>
    </w:p>
    <w:p w:rsidR="00DF7278" w:rsidRPr="00A96BA6" w:rsidRDefault="00200F3E">
      <w:pPr>
        <w:rPr>
          <w:rFonts w:asciiTheme="minorEastAsia" w:hAnsiTheme="minorEastAsia"/>
          <w:b/>
          <w:szCs w:val="21"/>
        </w:rPr>
      </w:pPr>
      <w:r w:rsidRPr="00A96BA6">
        <w:rPr>
          <w:rFonts w:asciiTheme="minorEastAsia" w:hAnsiTheme="minorEastAsia" w:hint="eastAsia"/>
          <w:b/>
          <w:szCs w:val="21"/>
        </w:rPr>
        <w:t>日回款</w:t>
      </w:r>
      <w:r w:rsidR="00DF7278" w:rsidRPr="00A96BA6">
        <w:rPr>
          <w:rFonts w:asciiTheme="minorEastAsia" w:hAnsiTheme="minorEastAsia"/>
          <w:b/>
          <w:szCs w:val="21"/>
        </w:rPr>
        <w:t>信息</w:t>
      </w:r>
    </w:p>
    <w:p w:rsidR="00DF7278" w:rsidRDefault="00DF7278">
      <w:pPr>
        <w:rPr>
          <w:rFonts w:asciiTheme="minorEastAsia" w:hAnsiTheme="minorEastAsia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7"/>
        <w:gridCol w:w="1476"/>
        <w:gridCol w:w="2149"/>
        <w:gridCol w:w="919"/>
        <w:gridCol w:w="1985"/>
      </w:tblGrid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表名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  <w:tc>
          <w:tcPr>
            <w:tcW w:w="6454" w:type="dxa"/>
            <w:gridSpan w:val="4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每日更新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属性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字段名</w:t>
            </w:r>
          </w:p>
        </w:tc>
        <w:tc>
          <w:tcPr>
            <w:tcW w:w="2265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类型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精度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说明</w:t>
            </w: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ID</w:t>
            </w:r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/>
                <w:szCs w:val="21"/>
              </w:rPr>
              <w:t>数值型</w:t>
            </w: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16</w:t>
            </w: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363237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回款日期</w:t>
            </w:r>
          </w:p>
        </w:tc>
        <w:tc>
          <w:tcPr>
            <w:tcW w:w="1147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krq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 w:hint="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H</w:t>
            </w:r>
            <w:r w:rsidRPr="00B62303">
              <w:rPr>
                <w:rFonts w:asciiTheme="minorEastAsia" w:hAnsiTheme="minorEastAsia" w:hint="eastAsia"/>
                <w:szCs w:val="21"/>
              </w:rPr>
              <w:t>kje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其中确保办出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zqbbc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其中争取办出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Q</w:t>
            </w:r>
            <w:r w:rsidRPr="00B62303">
              <w:rPr>
                <w:rFonts w:asciiTheme="minorEastAsia" w:hAnsiTheme="minorEastAsia" w:hint="eastAsia"/>
                <w:szCs w:val="21"/>
              </w:rPr>
              <w:t>zzqbc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 w:hint="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已回款中可降应收的回款金额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/>
                <w:szCs w:val="21"/>
              </w:rPr>
              <w:t>K</w:t>
            </w:r>
            <w:r w:rsidRPr="00B62303">
              <w:rPr>
                <w:rFonts w:asciiTheme="minorEastAsia" w:hAnsiTheme="minorEastAsia" w:hint="eastAsia"/>
                <w:szCs w:val="21"/>
              </w:rPr>
              <w:t>jysje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DF7278" w:rsidRPr="00C35723" w:rsidTr="0039651B">
        <w:tc>
          <w:tcPr>
            <w:tcW w:w="184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截止月底应收账款账面余额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  <w:proofErr w:type="spellStart"/>
            <w:r w:rsidRPr="00B62303">
              <w:rPr>
                <w:rFonts w:asciiTheme="minorEastAsia" w:hAnsiTheme="minorEastAsia" w:hint="eastAsia"/>
                <w:szCs w:val="21"/>
              </w:rPr>
              <w:t>jzydzmye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DF7278" w:rsidRPr="00B62303" w:rsidRDefault="00DF7278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集团下达月度资金回笼指标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txdydzjhlzb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各单位自行制定的回款计划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G</w:t>
            </w:r>
            <w:r>
              <w:rPr>
                <w:rFonts w:asciiTheme="minorEastAsia" w:hAnsiTheme="minorEastAsia" w:hint="eastAsia"/>
                <w:szCs w:val="21"/>
              </w:rPr>
              <w:t>dwzxzdjh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月累计（截止今日）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Y</w:t>
            </w:r>
            <w:r>
              <w:rPr>
                <w:rFonts w:asciiTheme="minorEastAsia" w:hAnsiTheme="minorEastAsia" w:hint="eastAsia"/>
                <w:szCs w:val="21"/>
              </w:rPr>
              <w:t>lj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资金回笼指标完成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Z</w:t>
            </w:r>
            <w:r>
              <w:rPr>
                <w:rFonts w:asciiTheme="minorEastAsia" w:hAnsiTheme="minorEastAsia" w:hint="eastAsia"/>
                <w:szCs w:val="21"/>
              </w:rPr>
              <w:t>jhlzbwc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回款计划完成率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B62303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H</w:t>
            </w:r>
            <w:r>
              <w:rPr>
                <w:rFonts w:asciiTheme="minorEastAsia" w:hAnsiTheme="minorEastAsia" w:hint="eastAsia"/>
                <w:szCs w:val="21"/>
              </w:rPr>
              <w:t>kjhwcl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目前-月底回款计划合计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J</w:t>
            </w:r>
            <w:r>
              <w:rPr>
                <w:rFonts w:asciiTheme="minorEastAsia" w:hAnsiTheme="minorEastAsia" w:hint="eastAsia"/>
                <w:szCs w:val="21"/>
              </w:rPr>
              <w:t>zydjhhjsy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全月确保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/>
                <w:szCs w:val="21"/>
              </w:rPr>
              <w:t>Q</w:t>
            </w:r>
            <w:r>
              <w:rPr>
                <w:rFonts w:asciiTheme="minorEastAsia" w:hAnsiTheme="minorEastAsia" w:hint="eastAsia"/>
                <w:szCs w:val="21"/>
              </w:rPr>
              <w:t>yqb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39651B" w:rsidRPr="00C35723" w:rsidTr="0039651B">
        <w:tc>
          <w:tcPr>
            <w:tcW w:w="184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 w:hint="eastAsia"/>
                <w:szCs w:val="21"/>
              </w:rPr>
            </w:pPr>
            <w:r w:rsidRPr="00B62303">
              <w:rPr>
                <w:rFonts w:asciiTheme="minorEastAsia" w:hAnsiTheme="minorEastAsia" w:hint="eastAsia"/>
                <w:szCs w:val="21"/>
              </w:rPr>
              <w:t>预计全月计划完成率</w:t>
            </w:r>
          </w:p>
        </w:tc>
        <w:tc>
          <w:tcPr>
            <w:tcW w:w="1147" w:type="dxa"/>
            <w:shd w:val="clear" w:color="auto" w:fill="auto"/>
            <w:vAlign w:val="center"/>
          </w:tcPr>
          <w:p w:rsidR="0039651B" w:rsidRPr="00B62303" w:rsidRDefault="00B62303" w:rsidP="00B62303">
            <w:pPr>
              <w:rPr>
                <w:rFonts w:asciiTheme="minorEastAsia" w:hAnsiTheme="minorEastAsia" w:hint="eastAsia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Cs w:val="21"/>
              </w:rPr>
              <w:t>yjqyjhwcl</w:t>
            </w:r>
            <w:proofErr w:type="spellEnd"/>
          </w:p>
        </w:tc>
        <w:tc>
          <w:tcPr>
            <w:tcW w:w="2265" w:type="dxa"/>
            <w:shd w:val="clear" w:color="auto" w:fill="auto"/>
            <w:vAlign w:val="center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52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090" w:type="dxa"/>
            <w:shd w:val="clear" w:color="auto" w:fill="auto"/>
          </w:tcPr>
          <w:p w:rsidR="0039651B" w:rsidRPr="00B62303" w:rsidRDefault="0039651B" w:rsidP="00B6230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:rsidR="00DF7278" w:rsidRDefault="00DF7278">
      <w:pPr>
        <w:rPr>
          <w:rFonts w:asciiTheme="minorEastAsia" w:hAnsiTheme="minorEastAsia" w:hint="eastAsia"/>
          <w:szCs w:val="21"/>
        </w:rPr>
      </w:pPr>
    </w:p>
    <w:p w:rsidR="00DF7278" w:rsidRPr="00A96BA6" w:rsidRDefault="00A96BA6">
      <w:pPr>
        <w:rPr>
          <w:rFonts w:ascii="仿宋_GB2312" w:hAnsi="华文仿宋"/>
          <w:b/>
        </w:rPr>
      </w:pPr>
      <w:bookmarkStart w:id="1" w:name="_Toc401738205"/>
      <w:r w:rsidRPr="00A96BA6">
        <w:rPr>
          <w:rFonts w:ascii="仿宋_GB2312" w:hAnsi="华文仿宋" w:hint="eastAsia"/>
          <w:b/>
        </w:rPr>
        <w:t>合同付款方式统计</w:t>
      </w:r>
      <w:bookmarkEnd w:id="1"/>
    </w:p>
    <w:p w:rsidR="00A96BA6" w:rsidRPr="00380AAA" w:rsidRDefault="00A96BA6">
      <w:pPr>
        <w:rPr>
          <w:rFonts w:asciiTheme="minorEastAsia" w:hAnsiTheme="minorEastAsia" w:hint="eastAsia"/>
          <w:szCs w:val="21"/>
        </w:rPr>
      </w:pPr>
      <w:r>
        <w:rPr>
          <w:rFonts w:ascii="仿宋_GB2312" w:hAnsi="华文仿宋" w:hint="eastAsia"/>
        </w:rPr>
        <w:lastRenderedPageBreak/>
        <w:t>与中间表</w:t>
      </w:r>
      <w:r>
        <w:rPr>
          <w:rFonts w:ascii="仿宋_GB2312" w:hAnsi="华文仿宋"/>
        </w:rPr>
        <w:t>相同</w:t>
      </w:r>
    </w:p>
    <w:sectPr w:rsidR="00A96BA6" w:rsidRPr="00380A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842"/>
    <w:rsid w:val="0006548F"/>
    <w:rsid w:val="000C3842"/>
    <w:rsid w:val="001C4BE1"/>
    <w:rsid w:val="00200F3E"/>
    <w:rsid w:val="002054C5"/>
    <w:rsid w:val="00224857"/>
    <w:rsid w:val="00240937"/>
    <w:rsid w:val="002F601B"/>
    <w:rsid w:val="0032799F"/>
    <w:rsid w:val="00380AAA"/>
    <w:rsid w:val="0039651B"/>
    <w:rsid w:val="003A4A54"/>
    <w:rsid w:val="003C3CBB"/>
    <w:rsid w:val="00444921"/>
    <w:rsid w:val="00463B34"/>
    <w:rsid w:val="004D37CD"/>
    <w:rsid w:val="005040E1"/>
    <w:rsid w:val="00563FD3"/>
    <w:rsid w:val="00595118"/>
    <w:rsid w:val="005D12FB"/>
    <w:rsid w:val="005E46FA"/>
    <w:rsid w:val="00657D40"/>
    <w:rsid w:val="0066751E"/>
    <w:rsid w:val="00736D43"/>
    <w:rsid w:val="007A11C2"/>
    <w:rsid w:val="00845A6C"/>
    <w:rsid w:val="0085133D"/>
    <w:rsid w:val="00895587"/>
    <w:rsid w:val="0095603C"/>
    <w:rsid w:val="009F5B38"/>
    <w:rsid w:val="00A40B89"/>
    <w:rsid w:val="00A96BA6"/>
    <w:rsid w:val="00B135E4"/>
    <w:rsid w:val="00B165BB"/>
    <w:rsid w:val="00B23458"/>
    <w:rsid w:val="00B62303"/>
    <w:rsid w:val="00B90E49"/>
    <w:rsid w:val="00BD5488"/>
    <w:rsid w:val="00D265F2"/>
    <w:rsid w:val="00D30704"/>
    <w:rsid w:val="00D9311A"/>
    <w:rsid w:val="00DF7278"/>
    <w:rsid w:val="00E3407F"/>
    <w:rsid w:val="00E366BA"/>
    <w:rsid w:val="00E46145"/>
    <w:rsid w:val="00E7304C"/>
    <w:rsid w:val="00EC6AB5"/>
    <w:rsid w:val="00EF670D"/>
    <w:rsid w:val="00F4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6C524-3205-4DA1-90E3-9833EE492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419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51</cp:revision>
  <dcterms:created xsi:type="dcterms:W3CDTF">2014-10-24T03:27:00Z</dcterms:created>
  <dcterms:modified xsi:type="dcterms:W3CDTF">2014-10-24T04:04:00Z</dcterms:modified>
</cp:coreProperties>
</file>